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7161" w14:textId="3AB05993" w:rsidR="005E5E41" w:rsidRPr="005E5E41" w:rsidRDefault="005E5E41" w:rsidP="006C56C8">
      <w:pPr>
        <w:jc w:val="center"/>
        <w:rPr>
          <w:b/>
          <w:sz w:val="28"/>
        </w:rPr>
      </w:pPr>
      <w:r w:rsidRPr="005E5E41">
        <w:rPr>
          <w:b/>
          <w:sz w:val="28"/>
        </w:rPr>
        <w:t>GIS/Spatial Analysis</w:t>
      </w:r>
      <w:r w:rsidR="006C56C8">
        <w:rPr>
          <w:b/>
          <w:sz w:val="28"/>
        </w:rPr>
        <w:t xml:space="preserve"> Lab #</w:t>
      </w:r>
      <w:r w:rsidR="000A4C60">
        <w:rPr>
          <w:b/>
          <w:sz w:val="28"/>
        </w:rPr>
        <w:t>2</w:t>
      </w:r>
    </w:p>
    <w:p w14:paraId="78457954" w14:textId="4D54C084" w:rsidR="005E5E41" w:rsidRPr="00C06A55" w:rsidRDefault="005E5E41" w:rsidP="005E5E41">
      <w:pPr>
        <w:rPr>
          <w:rFonts w:ascii="Times New Roman" w:hAnsi="Times New Roman" w:cs="Times New Roman"/>
        </w:rPr>
      </w:pPr>
      <w:r w:rsidRPr="00C06A55">
        <w:rPr>
          <w:rFonts w:ascii="Times New Roman" w:hAnsi="Times New Roman" w:cs="Times New Roman"/>
        </w:rPr>
        <w:t>Downloads Software: QGIS 2.34 (use QGIS Desktop) -</w:t>
      </w:r>
      <w:r w:rsidR="006C56C8" w:rsidRPr="00C06A55">
        <w:rPr>
          <w:rFonts w:ascii="Times New Roman" w:hAnsi="Times New Roman" w:cs="Times New Roman"/>
        </w:rPr>
        <w:t xml:space="preserve"> </w:t>
      </w:r>
      <w:r w:rsidRPr="00C06A55">
        <w:rPr>
          <w:rFonts w:ascii="Times New Roman" w:hAnsi="Times New Roman" w:cs="Times New Roman"/>
        </w:rPr>
        <w:t xml:space="preserve">Lab </w:t>
      </w:r>
      <w:r w:rsidR="003A3E64" w:rsidRPr="00C06A55">
        <w:rPr>
          <w:rFonts w:ascii="Times New Roman" w:hAnsi="Times New Roman" w:cs="Times New Roman"/>
        </w:rPr>
        <w:t>2</w:t>
      </w:r>
      <w:r w:rsidRPr="00C06A55">
        <w:rPr>
          <w:rFonts w:ascii="Times New Roman" w:hAnsi="Times New Roman" w:cs="Times New Roman"/>
        </w:rPr>
        <w:t xml:space="preserve"> ﬁle: </w:t>
      </w:r>
      <w:r w:rsidR="003A3E64" w:rsidRPr="00C06A55">
        <w:rPr>
          <w:rFonts w:ascii="Times New Roman" w:hAnsi="Times New Roman" w:cs="Times New Roman"/>
        </w:rPr>
        <w:t xml:space="preserve">Census tracts (tl_2022_9_tract, tl_2022_34_tract, and tl_2022_36_tract, </w:t>
      </w:r>
      <w:r w:rsidRPr="00C06A55">
        <w:rPr>
          <w:rFonts w:ascii="Times New Roman" w:hAnsi="Times New Roman" w:cs="Times New Roman"/>
        </w:rPr>
        <w:t>and accompanying files</w:t>
      </w:r>
      <w:r w:rsidR="003A3E64" w:rsidRPr="00C06A55">
        <w:rPr>
          <w:rFonts w:ascii="Times New Roman" w:hAnsi="Times New Roman" w:cs="Times New Roman"/>
        </w:rPr>
        <w:t xml:space="preserve"> </w:t>
      </w:r>
      <w:r w:rsidR="006C212F" w:rsidRPr="00C06A55">
        <w:rPr>
          <w:rFonts w:ascii="Times New Roman" w:hAnsi="Times New Roman" w:cs="Times New Roman"/>
        </w:rPr>
        <w:t>R</w:t>
      </w:r>
      <w:r w:rsidR="00FE2066" w:rsidRPr="00C06A55">
        <w:rPr>
          <w:rFonts w:ascii="Times New Roman" w:hAnsi="Times New Roman" w:cs="Times New Roman"/>
        </w:rPr>
        <w:t>50089824_SL140_ct_revised.csv</w:t>
      </w:r>
      <w:r w:rsidR="00FE2066" w:rsidRPr="00C06A55">
        <w:rPr>
          <w:rFonts w:ascii="Times New Roman" w:hAnsi="Times New Roman" w:cs="Times New Roman"/>
        </w:rPr>
        <w:t xml:space="preserve">, </w:t>
      </w:r>
      <w:r w:rsidR="00FE2066" w:rsidRPr="00C06A55">
        <w:rPr>
          <w:rFonts w:ascii="Times New Roman" w:hAnsi="Times New Roman" w:cs="Times New Roman"/>
        </w:rPr>
        <w:t>R50089812_SL140_nj_revised.csv</w:t>
      </w:r>
      <w:r w:rsidR="00FE2066" w:rsidRPr="00C06A55">
        <w:rPr>
          <w:rFonts w:ascii="Times New Roman" w:hAnsi="Times New Roman" w:cs="Times New Roman"/>
        </w:rPr>
        <w:t xml:space="preserve">, and </w:t>
      </w:r>
      <w:r w:rsidR="00FE2066" w:rsidRPr="00C06A55">
        <w:rPr>
          <w:rFonts w:ascii="Times New Roman" w:hAnsi="Times New Roman" w:cs="Times New Roman"/>
        </w:rPr>
        <w:t>R50089810_SL140_ny_revised.csv</w:t>
      </w:r>
      <w:r w:rsidR="00FE2066" w:rsidRPr="00C06A55">
        <w:rPr>
          <w:rFonts w:ascii="Times New Roman" w:hAnsi="Times New Roman" w:cs="Times New Roman"/>
        </w:rPr>
        <w:t xml:space="preserve"> </w:t>
      </w:r>
      <w:r w:rsidR="003A3E64" w:rsidRPr="00C06A55">
        <w:rPr>
          <w:rFonts w:ascii="Times New Roman" w:hAnsi="Times New Roman" w:cs="Times New Roman"/>
        </w:rPr>
        <w:t>with CT, NJ, and NY)</w:t>
      </w:r>
      <w:r w:rsidRPr="00C06A55">
        <w:rPr>
          <w:rFonts w:ascii="Times New Roman" w:hAnsi="Times New Roman" w:cs="Times New Roman"/>
        </w:rPr>
        <w:t>.</w:t>
      </w:r>
      <w:r w:rsidR="00C06A55">
        <w:rPr>
          <w:rFonts w:ascii="Times New Roman" w:hAnsi="Times New Roman" w:cs="Times New Roman"/>
        </w:rPr>
        <w:t xml:space="preserve"> You can ignore other files and follow along on the video but remember to use the ideas with these files in mind. </w:t>
      </w:r>
    </w:p>
    <w:p w14:paraId="14E17950" w14:textId="3100341E" w:rsidR="003A3E64" w:rsidRPr="003A3E64" w:rsidRDefault="003A3E64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Part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: Loading Data into QGIS</w:t>
      </w:r>
    </w:p>
    <w:p w14:paraId="28F7C157" w14:textId="23B13E43" w:rsidR="003A3E64" w:rsidRPr="003A3E64" w:rsidRDefault="003A3E64" w:rsidP="003A3E6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Load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 xml:space="preserve">Census Tract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Shapefiles for New York, New Jersey, and Connecticut:</w:t>
      </w:r>
    </w:p>
    <w:p w14:paraId="43C0E0D3" w14:textId="77777777" w:rsidR="003A3E64" w:rsidRPr="003A3E64" w:rsidRDefault="003A3E64" w:rsidP="003A3E64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Open QGIS.</w:t>
      </w:r>
    </w:p>
    <w:p w14:paraId="597DDDA9" w14:textId="77777777" w:rsidR="003A3E64" w:rsidRDefault="003A3E64" w:rsidP="003A3E64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Load the shapefiles for census tracts from New York, New Jersey, and Connecticut using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Layer &gt; Add Layer &gt; Add Vector Layer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77DEB46A" w14:textId="77777777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1202F087" w14:textId="385CCC53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76FA8" wp14:editId="4BFA2E72">
            <wp:extent cx="5943600" cy="3560445"/>
            <wp:effectExtent l="0" t="0" r="0" b="0"/>
            <wp:docPr id="12412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0575" name="Picture 1241210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A6E9" w14:textId="2318F51D" w:rsidR="002E3BCC" w:rsidRPr="003A3E64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80236B" wp14:editId="5BFB1FA7">
            <wp:extent cx="5943600" cy="3327400"/>
            <wp:effectExtent l="0" t="0" r="0" b="0"/>
            <wp:docPr id="1119378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280" name="Picture 484882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8285" w14:textId="5DA673F8" w:rsidR="003A3E64" w:rsidRDefault="003A3E64" w:rsidP="003A3E64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Inspect the attributes table to ensure each </w:t>
      </w:r>
      <w:r w:rsidR="002E3BCC">
        <w:rPr>
          <w:rFonts w:ascii="Times New Roman" w:hAnsi="Times New Roman" w:cs="Times New Roman"/>
          <w:sz w:val="24"/>
          <w:szCs w:val="24"/>
        </w:rPr>
        <w:t xml:space="preserve">census tract </w:t>
      </w:r>
      <w:r w:rsidRPr="003A3E64">
        <w:rPr>
          <w:rFonts w:ascii="Times New Roman" w:hAnsi="Times New Roman" w:cs="Times New Roman"/>
          <w:sz w:val="24"/>
          <w:szCs w:val="24"/>
        </w:rPr>
        <w:t xml:space="preserve">shapefile includes a column with tract </w:t>
      </w:r>
      <w:r w:rsidR="002E3BCC">
        <w:rPr>
          <w:rFonts w:ascii="Times New Roman" w:hAnsi="Times New Roman" w:cs="Times New Roman"/>
          <w:sz w:val="24"/>
          <w:szCs w:val="24"/>
        </w:rPr>
        <w:t>GEOID</w:t>
      </w:r>
      <w:r w:rsidRPr="003A3E64">
        <w:rPr>
          <w:rFonts w:ascii="Times New Roman" w:hAnsi="Times New Roman" w:cs="Times New Roman"/>
          <w:sz w:val="24"/>
          <w:szCs w:val="24"/>
        </w:rPr>
        <w:t xml:space="preserve"> code</w:t>
      </w:r>
      <w:r w:rsidR="002E3BCC">
        <w:rPr>
          <w:rFonts w:ascii="Times New Roman" w:hAnsi="Times New Roman" w:cs="Times New Roman"/>
          <w:sz w:val="24"/>
          <w:szCs w:val="24"/>
        </w:rPr>
        <w:t>s</w:t>
      </w:r>
      <w:r w:rsidRPr="003E23AD">
        <w:rPr>
          <w:rFonts w:ascii="Times New Roman" w:hAnsi="Times New Roman" w:cs="Times New Roman"/>
          <w:sz w:val="24"/>
          <w:szCs w:val="24"/>
        </w:rPr>
        <w:t xml:space="preserve"> by using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>Properties &gt; Attribute Table</w:t>
      </w:r>
      <w:r w:rsidRPr="003E23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77E8A0" w14:textId="5FA21606" w:rsidR="002E3BCC" w:rsidRPr="003A3E64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2784E" wp14:editId="28E45E1C">
            <wp:extent cx="5943600" cy="3258185"/>
            <wp:effectExtent l="0" t="0" r="0" b="5715"/>
            <wp:docPr id="1327012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2622" name="Picture 1327012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C7A" w14:textId="77777777" w:rsidR="002E3BCC" w:rsidRPr="003E23AD" w:rsidRDefault="002E3BCC" w:rsidP="002E3BC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 the CSV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Poverty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Data into QGIS</w:t>
      </w:r>
    </w:p>
    <w:p w14:paraId="158E24E5" w14:textId="3867EA71" w:rsidR="002E3BCC" w:rsidRDefault="002E3BCC" w:rsidP="002E3BCC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Load the CSV or database file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A3E64">
        <w:rPr>
          <w:rFonts w:ascii="Times New Roman" w:hAnsi="Times New Roman" w:cs="Times New Roman"/>
          <w:sz w:val="24"/>
          <w:szCs w:val="24"/>
        </w:rPr>
        <w:t xml:space="preserve"> containing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>rate data from the ACS</w:t>
      </w:r>
      <w:r w:rsidRPr="003E23AD">
        <w:rPr>
          <w:rFonts w:ascii="Times New Roman" w:hAnsi="Times New Roman" w:cs="Times New Roman"/>
          <w:sz w:val="24"/>
          <w:szCs w:val="24"/>
        </w:rPr>
        <w:t xml:space="preserve"> (the files with CT, NJ and NY)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74D87271" w14:textId="7967FD8A" w:rsidR="00833EDD" w:rsidRPr="003A3E64" w:rsidRDefault="00833EDD" w:rsidP="00833EDD">
      <w:pPr>
        <w:rPr>
          <w:rFonts w:ascii="Times New Roman" w:hAnsi="Times New Roman" w:cs="Times New Roman"/>
          <w:sz w:val="24"/>
          <w:szCs w:val="24"/>
        </w:rPr>
      </w:pPr>
    </w:p>
    <w:p w14:paraId="0E48AFD5" w14:textId="6E1C8D97" w:rsidR="002E3BCC" w:rsidRPr="002E3BCC" w:rsidRDefault="002E3BCC" w:rsidP="002E3BCC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lastRenderedPageBreak/>
        <w:t xml:space="preserve">Confirm that the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 xml:space="preserve">data includes columns for state FIPS, tract FIPS, and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>rates.</w:t>
      </w:r>
    </w:p>
    <w:p w14:paraId="31053514" w14:textId="2FD201D4" w:rsidR="00FE2066" w:rsidRPr="00FE2066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Open the CSV file containing </w:t>
      </w:r>
      <w:r w:rsidRPr="002E3BCC">
        <w:rPr>
          <w:rFonts w:ascii="Times New Roman" w:eastAsia="Times New Roman" w:hAnsi="Times New Roman" w:cs="Times New Roman"/>
          <w:sz w:val="24"/>
          <w:szCs w:val="24"/>
        </w:rPr>
        <w:t>poverty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data in a spreadsheet program (like Excel) to </w:t>
      </w:r>
      <w:r w:rsidRPr="00FE2066">
        <w:rPr>
          <w:rFonts w:ascii="Times New Roman" w:eastAsia="Times New Roman" w:hAnsi="Times New Roman" w:cs="Times New Roman"/>
          <w:sz w:val="24"/>
          <w:szCs w:val="24"/>
        </w:rPr>
        <w:t xml:space="preserve">inspect it. </w:t>
      </w:r>
      <w:r w:rsidR="00FE2066" w:rsidRPr="00FE2066">
        <w:rPr>
          <w:rFonts w:ascii="Times New Roman" w:eastAsia="Times New Roman" w:hAnsi="Times New Roman" w:cs="Times New Roman"/>
          <w:sz w:val="24"/>
          <w:szCs w:val="24"/>
        </w:rPr>
        <w:t xml:space="preserve">These files are labeled </w:t>
      </w:r>
      <w:r w:rsidR="00FE2066" w:rsidRPr="00FE2066">
        <w:rPr>
          <w:rFonts w:ascii="Times New Roman" w:hAnsi="Times New Roman" w:cs="Times New Roman"/>
          <w:sz w:val="24"/>
          <w:szCs w:val="24"/>
        </w:rPr>
        <w:t>R50089824_SL140_ct_revised.csv, R50089812_SL140_nj_revised.csv, and R50089810_SL140_ny_revised.csv</w:t>
      </w:r>
      <w:r w:rsidR="00FE2066">
        <w:t xml:space="preserve"> </w:t>
      </w:r>
    </w:p>
    <w:p w14:paraId="3DE229DC" w14:textId="5CD6A1AC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>Ensure that it includes columns for:</w:t>
      </w:r>
    </w:p>
    <w:p w14:paraId="286CB6D6" w14:textId="77777777" w:rsidR="002E3BCC" w:rsidRPr="003E23AD" w:rsidRDefault="002E3BCC" w:rsidP="002E3BC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State FIPS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>: The two-digit code representing the state.</w:t>
      </w:r>
    </w:p>
    <w:p w14:paraId="6DAF0861" w14:textId="77777777" w:rsidR="002E3BCC" w:rsidRPr="003E23AD" w:rsidRDefault="002E3BCC" w:rsidP="002E3BC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Tract FIPS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>: The unique code for each census tract.</w:t>
      </w:r>
    </w:p>
    <w:p w14:paraId="6EE16CDE" w14:textId="77777777" w:rsidR="002E3BCC" w:rsidRPr="003E23AD" w:rsidRDefault="002E3BCC" w:rsidP="002E3BC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Poverty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Rate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>
        <w:rPr>
          <w:rFonts w:ascii="Times New Roman" w:eastAsia="Times New Roman" w:hAnsi="Times New Roman" w:cs="Times New Roman"/>
          <w:sz w:val="24"/>
          <w:szCs w:val="24"/>
        </w:rPr>
        <w:t>poverty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rate percentage for each tract.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(note that some files will a different name for the poverty rate because of the Census).</w:t>
      </w:r>
    </w:p>
    <w:p w14:paraId="591A759C" w14:textId="77777777" w:rsidR="002E3BCC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Ensure that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Tract FIPS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codes in the CSV match the format of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Tract FIPS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in the shapefiles.</w:t>
      </w:r>
    </w:p>
    <w:p w14:paraId="38D8C834" w14:textId="476A6A55" w:rsidR="00833EDD" w:rsidRPr="003E23AD" w:rsidRDefault="00833EDD" w:rsidP="002E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CBD8D9" wp14:editId="2CE6D1F3">
            <wp:extent cx="5943600" cy="3714750"/>
            <wp:effectExtent l="0" t="0" r="0" b="6350"/>
            <wp:docPr id="19008973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7377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057" w14:textId="77777777" w:rsidR="002E3BCC" w:rsidRPr="003E23AD" w:rsidRDefault="002E3BCC" w:rsidP="002E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Add the CSV File to QGIS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(for the remaining files)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42B7E50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In QGIS, go to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Layer &gt; Add Layer &gt; Add Delimited Text Layer.</w:t>
      </w:r>
    </w:p>
    <w:p w14:paraId="33997B56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>In the dialog box, click Browse and navigate to the location of your CSV file.</w:t>
      </w:r>
    </w:p>
    <w:p w14:paraId="221D5588" w14:textId="77777777" w:rsidR="002E3BCC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>Select the CSV file and click Open.</w:t>
      </w:r>
    </w:p>
    <w:p w14:paraId="2683739C" w14:textId="1BF6E963" w:rsidR="002E3BCC" w:rsidRPr="003E23AD" w:rsidRDefault="002E3BCC" w:rsidP="002E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6439E7" wp14:editId="3DCE2814">
            <wp:extent cx="5943600" cy="3431540"/>
            <wp:effectExtent l="0" t="0" r="0" b="0"/>
            <wp:docPr id="11874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6205" name="Picture 3697862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A3A" w14:textId="77777777" w:rsidR="002E3BCC" w:rsidRPr="003E23AD" w:rsidRDefault="002E3BCC" w:rsidP="002E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the CSV File:</w:t>
      </w:r>
    </w:p>
    <w:p w14:paraId="3B9A6946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File format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section, QGIS will automatically detect the type of file (in this case, CSV).</w:t>
      </w:r>
    </w:p>
    <w:p w14:paraId="2DC572FB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Layer Options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, ensure that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First record has field names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checkbox is selected if the first row of your CSV contains column headers.</w:t>
      </w:r>
    </w:p>
    <w:p w14:paraId="5C6EFB20" w14:textId="124FE637" w:rsidR="002E3BCC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Geometry Definition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 xml:space="preserve"> section, since the CSV file does not contain geographic coordinates, select </w:t>
      </w: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No geometry (attribute only table)</w:t>
      </w:r>
      <w:r w:rsidRPr="003E23AD">
        <w:rPr>
          <w:rFonts w:ascii="Times New Roman" w:eastAsia="Times New Roman" w:hAnsi="Times New Roman" w:cs="Times New Roman"/>
          <w:sz w:val="24"/>
          <w:szCs w:val="24"/>
        </w:rPr>
        <w:t>. This will add the data as a table, not as a spatial layer.</w:t>
      </w:r>
    </w:p>
    <w:p w14:paraId="341CC150" w14:textId="4540AB27" w:rsidR="002E3BCC" w:rsidRPr="003E23AD" w:rsidRDefault="002E3BCC" w:rsidP="002E3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F2D3A1" wp14:editId="287579CB">
            <wp:extent cx="5943600" cy="3401060"/>
            <wp:effectExtent l="0" t="0" r="0" b="2540"/>
            <wp:docPr id="61537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980" name="Picture 61537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C59C" w14:textId="77777777" w:rsidR="002E3BCC" w:rsidRPr="003E23AD" w:rsidRDefault="002E3BCC" w:rsidP="002E3B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b/>
          <w:bCs/>
          <w:sz w:val="24"/>
          <w:szCs w:val="24"/>
        </w:rPr>
        <w:t>Load the CSV File:</w:t>
      </w:r>
    </w:p>
    <w:p w14:paraId="1406B7CF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>Click Add, and then click Close.</w:t>
      </w:r>
    </w:p>
    <w:p w14:paraId="60C63446" w14:textId="77777777" w:rsidR="002E3BCC" w:rsidRPr="003E23AD" w:rsidRDefault="002E3BCC" w:rsidP="002E3B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3AD">
        <w:rPr>
          <w:rFonts w:ascii="Times New Roman" w:eastAsia="Times New Roman" w:hAnsi="Times New Roman" w:cs="Times New Roman"/>
          <w:sz w:val="24"/>
          <w:szCs w:val="24"/>
        </w:rPr>
        <w:t>The CSV file will now appear as a non-spatial table in the Layers panel of QGIS.</w:t>
      </w:r>
    </w:p>
    <w:p w14:paraId="02DD30DE" w14:textId="7AA86619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>UTF-8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the preferred format</w:t>
      </w:r>
      <w:r w:rsidRPr="003E23AD">
        <w:rPr>
          <w:rFonts w:ascii="Times New Roman" w:hAnsi="Times New Roman" w:cs="Times New Roman"/>
          <w:sz w:val="24"/>
          <w:szCs w:val="24"/>
        </w:rPr>
        <w:t>: The most widely used and recommended encoding, especially for datasets that include international characters. It handles most characters from different languages and special symbols.</w:t>
      </w:r>
    </w:p>
    <w:p w14:paraId="510C7C77" w14:textId="670FC75B" w:rsidR="00833EDD" w:rsidRPr="002E3BCC" w:rsidRDefault="00833EDD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5FDE00" wp14:editId="08A7EAC9">
            <wp:extent cx="5943600" cy="3714750"/>
            <wp:effectExtent l="0" t="0" r="0" b="6350"/>
            <wp:docPr id="19289623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62310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0128" w14:textId="29B66585" w:rsidR="002E3BCC" w:rsidRPr="003A3E64" w:rsidRDefault="002E3BCC" w:rsidP="002E3B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 Joining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(for each state)</w:t>
      </w:r>
    </w:p>
    <w:p w14:paraId="003A221E" w14:textId="77777777" w:rsidR="002E3BCC" w:rsidRPr="003A3E64" w:rsidRDefault="002E3BCC" w:rsidP="002E3B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Prepare for Joining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>Poverty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</w:p>
    <w:p w14:paraId="513B906B" w14:textId="77777777" w:rsidR="002E3BCC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Check that the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 xml:space="preserve">rate data has a common identifier (the census tract </w:t>
      </w:r>
      <w:r w:rsidRPr="003E23AD">
        <w:rPr>
          <w:rFonts w:ascii="Times New Roman" w:hAnsi="Times New Roman" w:cs="Times New Roman"/>
          <w:sz w:val="24"/>
          <w:szCs w:val="24"/>
        </w:rPr>
        <w:t xml:space="preserve">GEOID to the GEO_FIPS </w:t>
      </w:r>
      <w:r w:rsidRPr="003A3E64">
        <w:rPr>
          <w:rFonts w:ascii="Times New Roman" w:hAnsi="Times New Roman" w:cs="Times New Roman"/>
          <w:sz w:val="24"/>
          <w:szCs w:val="24"/>
        </w:rPr>
        <w:t>code) matching the merged census tract shapefile.</w:t>
      </w:r>
    </w:p>
    <w:p w14:paraId="2760D9F5" w14:textId="77777777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2530764C" w14:textId="0B31357C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DD9762" wp14:editId="640ED7B0">
            <wp:extent cx="5943600" cy="3491865"/>
            <wp:effectExtent l="0" t="0" r="0" b="635"/>
            <wp:docPr id="717260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0210" name="Picture 7172602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0A46" w14:textId="58DDB594" w:rsidR="002E3BCC" w:rsidRPr="003A3E64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75204990" w14:textId="77777777" w:rsidR="002E3BCC" w:rsidRPr="003A3E64" w:rsidRDefault="002E3BCC" w:rsidP="002E3B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Perform the Spatial Join:</w:t>
      </w:r>
    </w:p>
    <w:p w14:paraId="72B308BA" w14:textId="77777777" w:rsidR="002E3BCC" w:rsidRPr="003A3E64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Right-click on the merged census tract layer in QGIS and select Properties.</w:t>
      </w:r>
    </w:p>
    <w:p w14:paraId="5962CBAB" w14:textId="77777777" w:rsidR="002E3BCC" w:rsidRPr="003A3E64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Navigate to the Joins tab and click the + button to create a new join.</w:t>
      </w:r>
    </w:p>
    <w:p w14:paraId="3E2C41F4" w14:textId="77777777" w:rsidR="002E3BCC" w:rsidRPr="003A3E64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>data CSV or table as the join layer.</w:t>
      </w:r>
    </w:p>
    <w:p w14:paraId="42EAF785" w14:textId="77777777" w:rsidR="002E3BCC" w:rsidRPr="003A3E64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Choose the FIPS code column in both layers (from the merged shapefile and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>data) to join on.</w:t>
      </w:r>
    </w:p>
    <w:p w14:paraId="4B2686E7" w14:textId="77777777" w:rsidR="002E3BCC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Complete the join to associate </w:t>
      </w:r>
      <w:r w:rsidRPr="003E23AD">
        <w:rPr>
          <w:rFonts w:ascii="Times New Roman" w:hAnsi="Times New Roman" w:cs="Times New Roman"/>
          <w:sz w:val="24"/>
          <w:szCs w:val="24"/>
        </w:rPr>
        <w:t xml:space="preserve">poverty </w:t>
      </w:r>
      <w:r w:rsidRPr="003A3E64">
        <w:rPr>
          <w:rFonts w:ascii="Times New Roman" w:hAnsi="Times New Roman" w:cs="Times New Roman"/>
          <w:sz w:val="24"/>
          <w:szCs w:val="24"/>
        </w:rPr>
        <w:t>rates with each census tract in New York, New Jersey, and Connecticut.</w:t>
      </w:r>
    </w:p>
    <w:p w14:paraId="2CB2306B" w14:textId="56178B56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1BF624BE" w14:textId="1FA3F277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9989C8" wp14:editId="1406BD10">
            <wp:extent cx="5943600" cy="3524250"/>
            <wp:effectExtent l="0" t="0" r="0" b="6350"/>
            <wp:docPr id="303783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3537" name="Picture 3037835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CBB3" w14:textId="1FDAFD3C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“+” on the join feature to open the window to the join the CSV to the shapefile.</w:t>
      </w:r>
    </w:p>
    <w:p w14:paraId="1EA48DD6" w14:textId="77777777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5DC89D2E" w14:textId="587E2BAC" w:rsidR="002E3BCC" w:rsidRPr="003A3E64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201220BD" w14:textId="77777777" w:rsidR="002E3BCC" w:rsidRPr="003A3E64" w:rsidRDefault="002E3BCC" w:rsidP="002E3B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Verify the Join:</w:t>
      </w:r>
    </w:p>
    <w:p w14:paraId="727EBDCF" w14:textId="77777777" w:rsidR="002E3BCC" w:rsidRPr="003A3E64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Open the attribute table of the merged census tract layer.</w:t>
      </w:r>
    </w:p>
    <w:p w14:paraId="16588B60" w14:textId="1AF2B945" w:rsidR="002E3BCC" w:rsidRDefault="002E3BCC" w:rsidP="002E3BC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Confirm that </w:t>
      </w:r>
      <w:r w:rsidRPr="003E23AD"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rates have been correctly joined to the corresponding tracts.</w:t>
      </w:r>
    </w:p>
    <w:p w14:paraId="3D8FD811" w14:textId="5606BAA5" w:rsidR="002E3BCC" w:rsidRPr="003A3E64" w:rsidRDefault="00C06A55" w:rsidP="002E3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331D16" wp14:editId="1CE8F0C5">
            <wp:extent cx="5943600" cy="3159125"/>
            <wp:effectExtent l="0" t="0" r="0" b="3175"/>
            <wp:docPr id="20790893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9368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C39E" w14:textId="3A8B83EF" w:rsidR="002E3BCC" w:rsidRDefault="002E3BCC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CBDC7F" w14:textId="6CBA56D8" w:rsidR="002E3BCC" w:rsidRDefault="002E3BCC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47D12" w14:textId="18DDAE7F" w:rsidR="003A3E64" w:rsidRPr="003E23AD" w:rsidRDefault="003A3E64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3AD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2E3BC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>: Change the Missing Values:</w:t>
      </w:r>
    </w:p>
    <w:p w14:paraId="2C78A9D4" w14:textId="7C5335FC" w:rsidR="003A3E64" w:rsidRPr="003E23AD" w:rsidRDefault="003A3E64" w:rsidP="003A3E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23AD">
        <w:rPr>
          <w:rFonts w:ascii="Times New Roman" w:hAnsi="Times New Roman" w:cs="Times New Roman"/>
          <w:sz w:val="24"/>
          <w:szCs w:val="24"/>
        </w:rPr>
        <w:t xml:space="preserve"> </w:t>
      </w:r>
      <w:r w:rsidRPr="003E23AD">
        <w:rPr>
          <w:rFonts w:ascii="Times New Roman" w:hAnsi="Times New Roman" w:cs="Times New Roman"/>
          <w:b/>
          <w:bCs/>
          <w:sz w:val="24"/>
          <w:szCs w:val="24"/>
        </w:rPr>
        <w:t>Open the Attribute Table</w:t>
      </w:r>
      <w:r w:rsidRPr="003E23AD">
        <w:rPr>
          <w:rFonts w:ascii="Times New Roman" w:hAnsi="Times New Roman" w:cs="Times New Roman"/>
          <w:sz w:val="24"/>
          <w:szCs w:val="24"/>
        </w:rPr>
        <w:t>:</w:t>
      </w:r>
    </w:p>
    <w:p w14:paraId="2C17EAAE" w14:textId="77777777" w:rsidR="003A3E64" w:rsidRPr="003A3E64" w:rsidRDefault="003A3E64" w:rsidP="003A3E6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Right-click on the layer in the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Layers</w:t>
      </w:r>
      <w:r w:rsidRPr="003A3E64">
        <w:rPr>
          <w:rFonts w:ascii="Times New Roman" w:hAnsi="Times New Roman" w:cs="Times New Roman"/>
          <w:sz w:val="24"/>
          <w:szCs w:val="24"/>
        </w:rPr>
        <w:t xml:space="preserve"> panel.</w:t>
      </w:r>
    </w:p>
    <w:p w14:paraId="2C92E5AF" w14:textId="77777777" w:rsidR="003A3E64" w:rsidRPr="003A3E64" w:rsidRDefault="003A3E64" w:rsidP="003A3E6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Select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Open Attribute Table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1A824790" w14:textId="7F2EBCAE" w:rsidR="003A3E64" w:rsidRPr="003E23AD" w:rsidRDefault="003A3E64" w:rsidP="003A3E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23AD">
        <w:rPr>
          <w:rFonts w:ascii="Times New Roman" w:hAnsi="Times New Roman" w:cs="Times New Roman"/>
          <w:b/>
          <w:bCs/>
          <w:sz w:val="24"/>
          <w:szCs w:val="24"/>
        </w:rPr>
        <w:t>Open Field Calculator</w:t>
      </w:r>
      <w:r w:rsidRPr="003E23AD">
        <w:rPr>
          <w:rFonts w:ascii="Times New Roman" w:hAnsi="Times New Roman" w:cs="Times New Roman"/>
          <w:sz w:val="24"/>
          <w:szCs w:val="24"/>
        </w:rPr>
        <w:t>:</w:t>
      </w:r>
    </w:p>
    <w:p w14:paraId="130022C0" w14:textId="77777777" w:rsidR="003A3E64" w:rsidRPr="003A3E64" w:rsidRDefault="003A3E64" w:rsidP="003A3E6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In the Attribute Table, click on the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Field Calculator</w:t>
      </w:r>
      <w:r w:rsidRPr="003A3E64">
        <w:rPr>
          <w:rFonts w:ascii="Times New Roman" w:hAnsi="Times New Roman" w:cs="Times New Roman"/>
          <w:sz w:val="24"/>
          <w:szCs w:val="24"/>
        </w:rPr>
        <w:t xml:space="preserve"> icon (looks like an abacus) or go to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Layer &gt; Open Field Calculator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0741E583" w14:textId="2184B242" w:rsidR="003A3E64" w:rsidRPr="003E23AD" w:rsidRDefault="003A3E64" w:rsidP="003A3E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23AD">
        <w:rPr>
          <w:rFonts w:ascii="Times New Roman" w:hAnsi="Times New Roman" w:cs="Times New Roman"/>
          <w:b/>
          <w:bCs/>
          <w:sz w:val="24"/>
          <w:szCs w:val="24"/>
        </w:rPr>
        <w:t>Create a New Field:</w:t>
      </w:r>
    </w:p>
    <w:p w14:paraId="060E8A31" w14:textId="77777777" w:rsidR="003A3E64" w:rsidRPr="003A3E64" w:rsidRDefault="003A3E64" w:rsidP="003A3E6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If you want to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create a new column</w:t>
      </w:r>
      <w:r w:rsidRPr="003A3E64">
        <w:rPr>
          <w:rFonts w:ascii="Times New Roman" w:hAnsi="Times New Roman" w:cs="Times New Roman"/>
          <w:sz w:val="24"/>
          <w:szCs w:val="24"/>
        </w:rPr>
        <w:t xml:space="preserve"> with NULL values replaced by 0:</w:t>
      </w:r>
    </w:p>
    <w:p w14:paraId="76D824BB" w14:textId="77777777" w:rsidR="003A3E64" w:rsidRPr="003A3E64" w:rsidRDefault="003A3E64" w:rsidP="003A3E6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Check the option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Create a new field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5D061D35" w14:textId="77777777" w:rsidR="003A3E64" w:rsidRPr="003A3E64" w:rsidRDefault="003A3E64" w:rsidP="003A3E6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Set the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Output field name</w:t>
      </w:r>
      <w:r w:rsidRPr="003A3E64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3A3E64">
        <w:rPr>
          <w:rFonts w:ascii="Times New Roman" w:hAnsi="Times New Roman" w:cs="Times New Roman"/>
          <w:sz w:val="24"/>
          <w:szCs w:val="24"/>
        </w:rPr>
        <w:t>New_Field</w:t>
      </w:r>
      <w:proofErr w:type="spellEnd"/>
      <w:r w:rsidRPr="003A3E64">
        <w:rPr>
          <w:rFonts w:ascii="Times New Roman" w:hAnsi="Times New Roman" w:cs="Times New Roman"/>
          <w:sz w:val="24"/>
          <w:szCs w:val="24"/>
        </w:rPr>
        <w:t>).</w:t>
      </w:r>
    </w:p>
    <w:p w14:paraId="4E9B5D15" w14:textId="77777777" w:rsidR="003A3E64" w:rsidRPr="003A3E64" w:rsidRDefault="003A3E64" w:rsidP="003A3E6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Choose the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Output field type</w:t>
      </w:r>
      <w:r w:rsidRPr="003A3E64">
        <w:rPr>
          <w:rFonts w:ascii="Times New Roman" w:hAnsi="Times New Roman" w:cs="Times New Roman"/>
          <w:sz w:val="24"/>
          <w:szCs w:val="24"/>
        </w:rPr>
        <w:t xml:space="preserve"> (Whole number (integer) or Decimal number (real) depending on your data).</w:t>
      </w:r>
    </w:p>
    <w:p w14:paraId="394EDEDF" w14:textId="77777777" w:rsidR="003A3E64" w:rsidRPr="003A3E64" w:rsidRDefault="003A3E64" w:rsidP="003A3E6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If you want to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update the existing column</w:t>
      </w:r>
      <w:r w:rsidRPr="003A3E64">
        <w:rPr>
          <w:rFonts w:ascii="Times New Roman" w:hAnsi="Times New Roman" w:cs="Times New Roman"/>
          <w:sz w:val="24"/>
          <w:szCs w:val="24"/>
        </w:rPr>
        <w:t>:</w:t>
      </w:r>
    </w:p>
    <w:p w14:paraId="21C8EE99" w14:textId="77777777" w:rsidR="003A3E64" w:rsidRPr="003A3E64" w:rsidRDefault="003A3E64" w:rsidP="003A3E6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Uncheck the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Create a new field</w:t>
      </w:r>
      <w:r w:rsidRPr="003A3E64">
        <w:rPr>
          <w:rFonts w:ascii="Times New Roman" w:hAnsi="Times New Roman" w:cs="Times New Roman"/>
          <w:sz w:val="24"/>
          <w:szCs w:val="24"/>
        </w:rPr>
        <w:t xml:space="preserve"> option.</w:t>
      </w:r>
    </w:p>
    <w:p w14:paraId="34763867" w14:textId="77777777" w:rsidR="003A3E64" w:rsidRDefault="003A3E64" w:rsidP="003A3E6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Select the field you want to update.</w:t>
      </w:r>
    </w:p>
    <w:p w14:paraId="41541168" w14:textId="7AA2B0D5" w:rsidR="002E3BCC" w:rsidRPr="002E3BCC" w:rsidRDefault="002E3BCC" w:rsidP="002E3BCC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Click on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“Fields and Values”</w:t>
      </w:r>
      <w:r>
        <w:rPr>
          <w:rFonts w:ascii="Times New Roman" w:hAnsi="Times New Roman" w:cs="Times New Roman"/>
          <w:sz w:val="24"/>
          <w:szCs w:val="24"/>
        </w:rPr>
        <w:t xml:space="preserve"> to see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field_name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.” You should see something like </w:t>
      </w:r>
      <w:r w:rsidRPr="002E3B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C06A55">
        <w:rPr>
          <w:rFonts w:ascii="Times New Roman" w:hAnsi="Times New Roman" w:cs="Times New Roman"/>
          <w:sz w:val="24"/>
          <w:szCs w:val="24"/>
        </w:rPr>
        <w:t>Percent_Pov</w:t>
      </w:r>
      <w:proofErr w:type="spellEnd"/>
      <w:r w:rsidRPr="002E3BCC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531798" w14:textId="77777777" w:rsidR="002E3BCC" w:rsidRDefault="002E3BCC" w:rsidP="002E3BCC">
      <w:pPr>
        <w:rPr>
          <w:rFonts w:ascii="Times New Roman" w:hAnsi="Times New Roman" w:cs="Times New Roman"/>
          <w:sz w:val="24"/>
          <w:szCs w:val="24"/>
        </w:rPr>
      </w:pPr>
    </w:p>
    <w:p w14:paraId="3314BDD2" w14:textId="7D0088F5" w:rsidR="002E3BCC" w:rsidRPr="003A3E64" w:rsidRDefault="002E3BCC" w:rsidP="002E3B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931C96" wp14:editId="4F6D9E13">
            <wp:extent cx="5943600" cy="5690870"/>
            <wp:effectExtent l="0" t="0" r="0" b="0"/>
            <wp:docPr id="195561674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6741" name="Picture 15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9292" w14:textId="1BCE5B98" w:rsidR="003A3E64" w:rsidRPr="003E23AD" w:rsidRDefault="003A3E64" w:rsidP="003A3E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E23AD">
        <w:rPr>
          <w:rFonts w:ascii="Times New Roman" w:hAnsi="Times New Roman" w:cs="Times New Roman"/>
          <w:b/>
          <w:bCs/>
          <w:sz w:val="24"/>
          <w:szCs w:val="24"/>
        </w:rPr>
        <w:t>Write a Conditional Expression (CASE WHEN)</w:t>
      </w:r>
      <w:r w:rsidRPr="003E23AD">
        <w:rPr>
          <w:rFonts w:ascii="Times New Roman" w:hAnsi="Times New Roman" w:cs="Times New Roman"/>
          <w:sz w:val="24"/>
          <w:szCs w:val="24"/>
        </w:rPr>
        <w:t>:</w:t>
      </w:r>
    </w:p>
    <w:p w14:paraId="21613350" w14:textId="4B762027" w:rsidR="002E3BCC" w:rsidRDefault="003A3E64" w:rsidP="002E3BC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Use th</w:t>
      </w:r>
      <w:r w:rsidR="002E3BCC">
        <w:rPr>
          <w:rFonts w:ascii="Times New Roman" w:hAnsi="Times New Roman" w:cs="Times New Roman"/>
          <w:sz w:val="24"/>
          <w:szCs w:val="24"/>
        </w:rPr>
        <w:t xml:space="preserve">e following </w:t>
      </w:r>
      <w:r w:rsidR="002E3BCC" w:rsidRPr="002E3BCC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expression</w:t>
      </w:r>
      <w:r w:rsidR="002E3BCC" w:rsidRPr="002E3BC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3E64">
        <w:rPr>
          <w:rFonts w:ascii="Times New Roman" w:hAnsi="Times New Roman" w:cs="Times New Roman"/>
          <w:sz w:val="24"/>
          <w:szCs w:val="24"/>
        </w:rPr>
        <w:t xml:space="preserve">to replace NULL </w:t>
      </w:r>
      <w:r w:rsidR="002E3BCC">
        <w:rPr>
          <w:rFonts w:ascii="Times New Roman" w:hAnsi="Times New Roman" w:cs="Times New Roman"/>
          <w:sz w:val="24"/>
          <w:szCs w:val="24"/>
        </w:rPr>
        <w:t xml:space="preserve">values with </w:t>
      </w:r>
      <w:r w:rsidR="00C06A55">
        <w:rPr>
          <w:rFonts w:ascii="Times New Roman" w:hAnsi="Times New Roman" w:cs="Times New Roman"/>
          <w:sz w:val="24"/>
          <w:szCs w:val="24"/>
        </w:rPr>
        <w:t xml:space="preserve">a non-zero, negative number because we do not want to put zero if there is no zero in the data unless we are positive which is usually not the case </w:t>
      </w:r>
      <w:r w:rsidR="002E3BCC">
        <w:rPr>
          <w:rFonts w:ascii="Times New Roman" w:hAnsi="Times New Roman" w:cs="Times New Roman"/>
          <w:sz w:val="24"/>
          <w:szCs w:val="24"/>
        </w:rPr>
        <w:t>(we might want to also do a negative number like -4 or a way to know they are missing instead)</w:t>
      </w:r>
    </w:p>
    <w:p w14:paraId="16EAEA22" w14:textId="70230D24" w:rsidR="002E3BCC" w:rsidRDefault="002E3BCC" w:rsidP="002E3BCC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</w:t>
      </w:r>
      <w:r w:rsidR="008A60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code in the expression part: </w:t>
      </w:r>
      <w:r w:rsidR="003A3E64" w:rsidRPr="002E3BCC">
        <w:rPr>
          <w:rFonts w:ascii="Times New Roman" w:hAnsi="Times New Roman" w:cs="Times New Roman"/>
          <w:b/>
          <w:bCs/>
          <w:sz w:val="24"/>
          <w:szCs w:val="24"/>
        </w:rPr>
        <w:t>CASE WHEN "</w:t>
      </w:r>
      <w:proofErr w:type="spellStart"/>
      <w:r w:rsidR="00C06A55">
        <w:rPr>
          <w:rFonts w:ascii="Times New Roman" w:hAnsi="Times New Roman" w:cs="Times New Roman"/>
          <w:b/>
          <w:bCs/>
          <w:sz w:val="24"/>
          <w:szCs w:val="24"/>
        </w:rPr>
        <w:t>Percent_Pov</w:t>
      </w:r>
      <w:proofErr w:type="spellEnd"/>
      <w:r w:rsidR="003A3E64" w:rsidRPr="002E3BCC">
        <w:rPr>
          <w:rFonts w:ascii="Times New Roman" w:hAnsi="Times New Roman" w:cs="Times New Roman"/>
          <w:b/>
          <w:bCs/>
          <w:sz w:val="24"/>
          <w:szCs w:val="24"/>
        </w:rPr>
        <w:t xml:space="preserve">" IS NULL THEN </w:t>
      </w:r>
      <w:r w:rsidR="00C06A55">
        <w:rPr>
          <w:rFonts w:ascii="Times New Roman" w:hAnsi="Times New Roman" w:cs="Times New Roman"/>
          <w:b/>
          <w:bCs/>
          <w:sz w:val="24"/>
          <w:szCs w:val="24"/>
        </w:rPr>
        <w:t>-99</w:t>
      </w:r>
      <w:r w:rsidR="008A60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3E64" w:rsidRPr="002E3BCC">
        <w:rPr>
          <w:rFonts w:ascii="Times New Roman" w:hAnsi="Times New Roman" w:cs="Times New Roman"/>
          <w:b/>
          <w:bCs/>
          <w:sz w:val="24"/>
          <w:szCs w:val="24"/>
        </w:rPr>
        <w:t>ELSE "</w:t>
      </w:r>
      <w:proofErr w:type="spellStart"/>
      <w:r w:rsidR="00C06A55">
        <w:rPr>
          <w:rFonts w:ascii="Times New Roman" w:hAnsi="Times New Roman" w:cs="Times New Roman"/>
          <w:b/>
          <w:bCs/>
          <w:sz w:val="24"/>
          <w:szCs w:val="24"/>
        </w:rPr>
        <w:t>Percent_Pov</w:t>
      </w:r>
      <w:proofErr w:type="spellEnd"/>
      <w:r w:rsidR="003A3E64" w:rsidRPr="002E3BCC">
        <w:rPr>
          <w:rFonts w:ascii="Times New Roman" w:hAnsi="Times New Roman" w:cs="Times New Roman"/>
          <w:b/>
          <w:bCs/>
          <w:sz w:val="24"/>
          <w:szCs w:val="24"/>
        </w:rPr>
        <w:t>" END</w:t>
      </w:r>
    </w:p>
    <w:p w14:paraId="72C9001A" w14:textId="77777777" w:rsidR="008A6070" w:rsidRPr="002E3BCC" w:rsidRDefault="008A6070" w:rsidP="008A607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2B61E" w14:textId="2541944F" w:rsidR="002E3BCC" w:rsidRDefault="002E3BCC" w:rsidP="002E3BCC">
      <w:pPr>
        <w:ind w:left="360"/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This makes sure to check all cases where the variable is Null and to replace with </w:t>
      </w:r>
      <w:r w:rsidR="008A6070">
        <w:rPr>
          <w:rFonts w:ascii="Times New Roman" w:hAnsi="Times New Roman" w:cs="Times New Roman"/>
          <w:sz w:val="24"/>
          <w:szCs w:val="24"/>
        </w:rPr>
        <w:t>-99</w:t>
      </w:r>
      <w:r w:rsidRPr="002E3BCC">
        <w:rPr>
          <w:rFonts w:ascii="Times New Roman" w:hAnsi="Times New Roman" w:cs="Times New Roman"/>
          <w:sz w:val="24"/>
          <w:szCs w:val="24"/>
        </w:rPr>
        <w:t xml:space="preserve">. </w:t>
      </w:r>
      <w:r w:rsidR="008A6070">
        <w:rPr>
          <w:rFonts w:ascii="Times New Roman" w:hAnsi="Times New Roman" w:cs="Times New Roman"/>
          <w:sz w:val="24"/>
          <w:szCs w:val="24"/>
        </w:rPr>
        <w:t>You can then label the -99 to zero as missing values when you do the print layout.</w:t>
      </w:r>
    </w:p>
    <w:p w14:paraId="69D91ED6" w14:textId="7228226E" w:rsidR="008A6070" w:rsidRDefault="008A6070" w:rsidP="002E3BC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DCEF9" wp14:editId="4280045A">
            <wp:extent cx="5943600" cy="3714750"/>
            <wp:effectExtent l="0" t="0" r="0" b="6350"/>
            <wp:docPr id="162617737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7370" name="Picture 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478E" w14:textId="71E122F9" w:rsidR="008A6070" w:rsidRDefault="008A6070" w:rsidP="002E3BC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6B1699" w14:textId="77777777" w:rsidR="008A6070" w:rsidRDefault="008A6070" w:rsidP="002E3BC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B6EAC9" w14:textId="77777777" w:rsidR="008A6070" w:rsidRPr="002E3BCC" w:rsidRDefault="008A6070" w:rsidP="002E3BC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1052AB" w14:textId="747787A1" w:rsidR="002E3BCC" w:rsidRPr="003A3E64" w:rsidRDefault="002E3BCC" w:rsidP="002E3B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: Merging Census Tracts</w:t>
      </w:r>
    </w:p>
    <w:p w14:paraId="2D401CED" w14:textId="77777777" w:rsidR="002E3BCC" w:rsidRPr="003A3E64" w:rsidRDefault="002E3BCC" w:rsidP="002E3B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Merge Census Tract Shapefiles from the Three States:</w:t>
      </w:r>
    </w:p>
    <w:p w14:paraId="0FA2696C" w14:textId="77777777" w:rsid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Use 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Vector &gt; Data Management Tools &gt; Merge Vector Layers</w:t>
      </w:r>
      <w:r w:rsidRPr="003A3E64">
        <w:rPr>
          <w:rFonts w:ascii="Times New Roman" w:hAnsi="Times New Roman" w:cs="Times New Roman"/>
          <w:sz w:val="24"/>
          <w:szCs w:val="24"/>
        </w:rPr>
        <w:t>.</w:t>
      </w:r>
    </w:p>
    <w:p w14:paraId="7829348C" w14:textId="1022691A" w:rsidR="002E3BCC" w:rsidRPr="003A3E64" w:rsidRDefault="002E3BCC" w:rsidP="002E3BC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26C2CB" wp14:editId="248AA5BF">
            <wp:extent cx="5943600" cy="2467610"/>
            <wp:effectExtent l="0" t="0" r="0" b="0"/>
            <wp:docPr id="182449226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2268" name="Picture 18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FF90" w14:textId="77777777" w:rsid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Select the census tract shapefiles for New York, New Jersey, and Connecticut.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3BCC">
        <w:rPr>
          <w:rFonts w:ascii="Times New Roman" w:hAnsi="Times New Roman" w:cs="Times New Roman"/>
          <w:sz w:val="24"/>
          <w:szCs w:val="24"/>
        </w:rPr>
        <w:t xml:space="preserve">In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Merge Vector Layers</w:t>
      </w:r>
      <w:r w:rsidRPr="002E3BCC">
        <w:rPr>
          <w:rFonts w:ascii="Times New Roman" w:hAnsi="Times New Roman" w:cs="Times New Roman"/>
          <w:sz w:val="24"/>
          <w:szCs w:val="24"/>
        </w:rPr>
        <w:t xml:space="preserve"> dialog that opens:</w:t>
      </w:r>
    </w:p>
    <w:p w14:paraId="1CD2C9BB" w14:textId="4FCF1C1F" w:rsid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For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Input layers</w:t>
      </w:r>
      <w:r w:rsidRPr="002E3BCC">
        <w:rPr>
          <w:rFonts w:ascii="Times New Roman" w:hAnsi="Times New Roman" w:cs="Times New Roman"/>
          <w:sz w:val="24"/>
          <w:szCs w:val="24"/>
        </w:rPr>
        <w:t xml:space="preserve">, select all the layers you want to merge. You can either select them manually from the drop-down or click on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Pr="002E3BCC">
        <w:rPr>
          <w:rFonts w:ascii="Times New Roman" w:hAnsi="Times New Roman" w:cs="Times New Roman"/>
          <w:sz w:val="24"/>
          <w:szCs w:val="24"/>
        </w:rPr>
        <w:t xml:space="preserve"> button and choose multiple layers from the list.</w:t>
      </w:r>
      <w:r>
        <w:rPr>
          <w:rFonts w:ascii="Times New Roman" w:hAnsi="Times New Roman" w:cs="Times New Roman"/>
          <w:sz w:val="24"/>
          <w:szCs w:val="24"/>
        </w:rPr>
        <w:t xml:space="preserve"> Make sure to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“click the checkbox”</w:t>
      </w:r>
      <w:r>
        <w:rPr>
          <w:rFonts w:ascii="Times New Roman" w:hAnsi="Times New Roman" w:cs="Times New Roman"/>
          <w:sz w:val="24"/>
          <w:szCs w:val="24"/>
        </w:rPr>
        <w:t xml:space="preserve"> to the left of the layer.</w:t>
      </w:r>
    </w:p>
    <w:p w14:paraId="2FA92740" w14:textId="477DF22B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>Ensure all layers are in the same coordinate reference system (CRS). If they are not, you'll need to reproject them first, as QGIS cannot merge layers with different CRS.</w:t>
      </w:r>
    </w:p>
    <w:p w14:paraId="7E0A9C10" w14:textId="32CF1176" w:rsidR="002E3BCC" w:rsidRDefault="002E3BCC" w:rsidP="002E3BC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DB7E1" wp14:editId="4503240B">
            <wp:extent cx="5943600" cy="3815080"/>
            <wp:effectExtent l="0" t="0" r="0" b="0"/>
            <wp:docPr id="140721490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4902" name="Picture 16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B9C4" w14:textId="47DC72D7" w:rsidR="002E3BCC" w:rsidRDefault="002E3BCC" w:rsidP="002E3BC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2E86E2" wp14:editId="277B6CA1">
            <wp:extent cx="5943600" cy="3859530"/>
            <wp:effectExtent l="0" t="0" r="0" b="1270"/>
            <wp:docPr id="1299803425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3425" name="Picture 17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3A0" w14:textId="77777777" w:rsid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b/>
          <w:bCs/>
          <w:sz w:val="24"/>
          <w:szCs w:val="24"/>
        </w:rPr>
        <w:t>Choose the Output Location</w:t>
      </w:r>
      <w:r w:rsidRPr="002E3BCC">
        <w:rPr>
          <w:rFonts w:ascii="Times New Roman" w:hAnsi="Times New Roman" w:cs="Times New Roman"/>
          <w:sz w:val="24"/>
          <w:szCs w:val="24"/>
        </w:rPr>
        <w:t>:</w:t>
      </w:r>
    </w:p>
    <w:p w14:paraId="1D91FC31" w14:textId="77777777" w:rsid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You can either leave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Temporary Layer</w:t>
      </w:r>
      <w:r w:rsidRPr="002E3BCC">
        <w:rPr>
          <w:rFonts w:ascii="Times New Roman" w:hAnsi="Times New Roman" w:cs="Times New Roman"/>
          <w:sz w:val="24"/>
          <w:szCs w:val="24"/>
        </w:rPr>
        <w:t xml:space="preserve"> option checked if you only want to preview the merged data, or:</w:t>
      </w:r>
    </w:p>
    <w:p w14:paraId="02DCD1B4" w14:textId="76A11AE7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Pr="002E3BCC">
        <w:rPr>
          <w:rFonts w:ascii="Times New Roman" w:hAnsi="Times New Roman" w:cs="Times New Roman"/>
          <w:sz w:val="24"/>
          <w:szCs w:val="24"/>
        </w:rPr>
        <w:t xml:space="preserve"> next to the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Merged</w:t>
      </w:r>
      <w:r w:rsidRPr="002E3BCC">
        <w:rPr>
          <w:rFonts w:ascii="Times New Roman" w:hAnsi="Times New Roman" w:cs="Times New Roman"/>
          <w:sz w:val="24"/>
          <w:szCs w:val="24"/>
        </w:rPr>
        <w:t xml:space="preserve"> field to save the merged output as a new shapefile or another format in a specific directory.</w:t>
      </w:r>
    </w:p>
    <w:p w14:paraId="6C65A567" w14:textId="77777777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Give the output file a name (e.g., </w:t>
      </w:r>
      <w:proofErr w:type="spellStart"/>
      <w:r w:rsidRPr="002E3BCC">
        <w:rPr>
          <w:rFonts w:ascii="Times New Roman" w:hAnsi="Times New Roman" w:cs="Times New Roman"/>
          <w:sz w:val="24"/>
          <w:szCs w:val="24"/>
        </w:rPr>
        <w:t>Merged_Tracts.shp</w:t>
      </w:r>
      <w:proofErr w:type="spellEnd"/>
      <w:r w:rsidRPr="002E3BCC">
        <w:rPr>
          <w:rFonts w:ascii="Times New Roman" w:hAnsi="Times New Roman" w:cs="Times New Roman"/>
          <w:sz w:val="24"/>
          <w:szCs w:val="24"/>
        </w:rPr>
        <w:t>) and select the appropriate file type (usually Shapefile).</w:t>
      </w:r>
    </w:p>
    <w:p w14:paraId="12875769" w14:textId="475A6C40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b/>
          <w:bCs/>
          <w:sz w:val="24"/>
          <w:szCs w:val="24"/>
        </w:rPr>
        <w:t>Run the Tool</w:t>
      </w:r>
      <w:r w:rsidRPr="002E3BCC">
        <w:rPr>
          <w:rFonts w:ascii="Times New Roman" w:hAnsi="Times New Roman" w:cs="Times New Roman"/>
          <w:sz w:val="24"/>
          <w:szCs w:val="24"/>
        </w:rPr>
        <w:t>:</w:t>
      </w:r>
    </w:p>
    <w:p w14:paraId="6D310C44" w14:textId="77777777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Once the layers are selected and the output is set, click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2E3BCC">
        <w:rPr>
          <w:rFonts w:ascii="Times New Roman" w:hAnsi="Times New Roman" w:cs="Times New Roman"/>
          <w:sz w:val="24"/>
          <w:szCs w:val="24"/>
        </w:rPr>
        <w:t>.</w:t>
      </w:r>
    </w:p>
    <w:p w14:paraId="0DB08497" w14:textId="77777777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>The tool will combine all the selected layers into one merged layer.</w:t>
      </w:r>
    </w:p>
    <w:p w14:paraId="47DB604F" w14:textId="4527D829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b/>
          <w:bCs/>
          <w:sz w:val="24"/>
          <w:szCs w:val="24"/>
        </w:rPr>
        <w:t>Check the Merged Layer</w:t>
      </w:r>
      <w:r w:rsidRPr="002E3BCC">
        <w:rPr>
          <w:rFonts w:ascii="Times New Roman" w:hAnsi="Times New Roman" w:cs="Times New Roman"/>
          <w:sz w:val="24"/>
          <w:szCs w:val="24"/>
        </w:rPr>
        <w:t>:</w:t>
      </w:r>
    </w:p>
    <w:p w14:paraId="460A8D2B" w14:textId="77777777" w:rsidR="002E3BCC" w:rsidRPr="002E3BCC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After the process completes, the new merged layer will be added to your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Layers Panel</w:t>
      </w:r>
      <w:r w:rsidRPr="002E3BCC">
        <w:rPr>
          <w:rFonts w:ascii="Times New Roman" w:hAnsi="Times New Roman" w:cs="Times New Roman"/>
          <w:sz w:val="24"/>
          <w:szCs w:val="24"/>
        </w:rPr>
        <w:t>.</w:t>
      </w:r>
    </w:p>
    <w:p w14:paraId="0A6178F5" w14:textId="30092859" w:rsidR="002E3BCC" w:rsidRPr="003A3E64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3BCC">
        <w:rPr>
          <w:rFonts w:ascii="Times New Roman" w:hAnsi="Times New Roman" w:cs="Times New Roman"/>
          <w:sz w:val="24"/>
          <w:szCs w:val="24"/>
        </w:rPr>
        <w:t xml:space="preserve">You can open the attribute table by </w:t>
      </w:r>
      <w:proofErr w:type="gramStart"/>
      <w:r w:rsidRPr="002E3BCC">
        <w:rPr>
          <w:rFonts w:ascii="Times New Roman" w:hAnsi="Times New Roman" w:cs="Times New Roman"/>
          <w:sz w:val="24"/>
          <w:szCs w:val="24"/>
        </w:rPr>
        <w:t>right-clicking</w:t>
      </w:r>
      <w:proofErr w:type="gramEnd"/>
      <w:r w:rsidRPr="002E3BCC">
        <w:rPr>
          <w:rFonts w:ascii="Times New Roman" w:hAnsi="Times New Roman" w:cs="Times New Roman"/>
          <w:sz w:val="24"/>
          <w:szCs w:val="24"/>
        </w:rPr>
        <w:t xml:space="preserve"> the merged layer and selecting </w:t>
      </w:r>
      <w:r w:rsidRPr="002E3BCC">
        <w:rPr>
          <w:rFonts w:ascii="Times New Roman" w:hAnsi="Times New Roman" w:cs="Times New Roman"/>
          <w:b/>
          <w:bCs/>
          <w:sz w:val="24"/>
          <w:szCs w:val="24"/>
        </w:rPr>
        <w:t>Open Attribute Table</w:t>
      </w:r>
      <w:r w:rsidRPr="002E3BCC">
        <w:rPr>
          <w:rFonts w:ascii="Times New Roman" w:hAnsi="Times New Roman" w:cs="Times New Roman"/>
          <w:sz w:val="24"/>
          <w:szCs w:val="24"/>
        </w:rPr>
        <w:t xml:space="preserve"> to check that all the data from the original layers has been combined correctly.</w:t>
      </w:r>
    </w:p>
    <w:p w14:paraId="42F985C3" w14:textId="77777777" w:rsidR="002E3BCC" w:rsidRPr="003A3E64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lastRenderedPageBreak/>
        <w:t>Merge these into one unified shapefile. Name the output layer something like "</w:t>
      </w:r>
      <w:proofErr w:type="spellStart"/>
      <w:r w:rsidRPr="003A3E64">
        <w:rPr>
          <w:rFonts w:ascii="Times New Roman" w:hAnsi="Times New Roman" w:cs="Times New Roman"/>
          <w:sz w:val="24"/>
          <w:szCs w:val="24"/>
        </w:rPr>
        <w:t>NY_NJ_CT_merged_tracts</w:t>
      </w:r>
      <w:proofErr w:type="spellEnd"/>
      <w:r w:rsidRPr="003A3E64">
        <w:rPr>
          <w:rFonts w:ascii="Times New Roman" w:hAnsi="Times New Roman" w:cs="Times New Roman"/>
          <w:sz w:val="24"/>
          <w:szCs w:val="24"/>
        </w:rPr>
        <w:t>."</w:t>
      </w:r>
    </w:p>
    <w:p w14:paraId="798D7549" w14:textId="77777777" w:rsidR="002E3BCC" w:rsidRPr="003A3E64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Ensure that the merged layer includes tract-level FIPS </w:t>
      </w:r>
      <w:r w:rsidRPr="003E23AD">
        <w:rPr>
          <w:rFonts w:ascii="Times New Roman" w:hAnsi="Times New Roman" w:cs="Times New Roman"/>
          <w:sz w:val="24"/>
          <w:szCs w:val="24"/>
        </w:rPr>
        <w:t xml:space="preserve">and GEOID </w:t>
      </w:r>
      <w:r w:rsidRPr="003A3E64">
        <w:rPr>
          <w:rFonts w:ascii="Times New Roman" w:hAnsi="Times New Roman" w:cs="Times New Roman"/>
          <w:sz w:val="24"/>
          <w:szCs w:val="24"/>
        </w:rPr>
        <w:t xml:space="preserve">codes to be used in the next step for joining the </w:t>
      </w:r>
      <w:r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2D95D7E" w14:textId="77777777" w:rsidR="002E3BCC" w:rsidRPr="003A3E64" w:rsidRDefault="002E3BCC" w:rsidP="002E3B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Inspect the Merged Tract Layer:</w:t>
      </w:r>
    </w:p>
    <w:p w14:paraId="2275E649" w14:textId="6EA9DF87" w:rsidR="002E3BCC" w:rsidRPr="003A3E64" w:rsidRDefault="002E3BCC" w:rsidP="002E3BC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Open the attributes table to verify that census tracts from all three states are included.</w:t>
      </w:r>
    </w:p>
    <w:p w14:paraId="5EA7BFC7" w14:textId="63D66D14" w:rsidR="003A3E64" w:rsidRPr="003A3E64" w:rsidRDefault="003A3E64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2E3BC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: Visualization and Spatial Analysis</w:t>
      </w:r>
      <w:r w:rsidR="002E3BCC">
        <w:rPr>
          <w:rFonts w:ascii="Times New Roman" w:hAnsi="Times New Roman" w:cs="Times New Roman"/>
          <w:b/>
          <w:bCs/>
          <w:sz w:val="24"/>
          <w:szCs w:val="24"/>
        </w:rPr>
        <w:t xml:space="preserve"> (use Lab 1 and HW 2 strategies).</w:t>
      </w:r>
    </w:p>
    <w:p w14:paraId="64751473" w14:textId="4ADE9AA6" w:rsidR="003A3E64" w:rsidRPr="003A3E64" w:rsidRDefault="003A3E64" w:rsidP="003A3E6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Visualize </w:t>
      </w:r>
      <w:r w:rsidR="002E3BCC">
        <w:rPr>
          <w:rFonts w:ascii="Times New Roman" w:hAnsi="Times New Roman" w:cs="Times New Roman"/>
          <w:b/>
          <w:bCs/>
          <w:sz w:val="24"/>
          <w:szCs w:val="24"/>
        </w:rPr>
        <w:t>Poverty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 Rates:</w:t>
      </w:r>
    </w:p>
    <w:p w14:paraId="7A9E73D7" w14:textId="77777777" w:rsidR="003A3E64" w:rsidRPr="003A3E64" w:rsidRDefault="003A3E64" w:rsidP="003A3E6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Style the map using Symbology.</w:t>
      </w:r>
    </w:p>
    <w:p w14:paraId="2BCEE6CF" w14:textId="3D15D3F1" w:rsidR="003A3E64" w:rsidRPr="003A3E64" w:rsidRDefault="003A3E64" w:rsidP="003A3E6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Classify </w:t>
      </w:r>
      <w:r w:rsidR="002E3BCC">
        <w:rPr>
          <w:rFonts w:ascii="Times New Roman" w:hAnsi="Times New Roman" w:cs="Times New Roman"/>
          <w:sz w:val="24"/>
          <w:szCs w:val="24"/>
        </w:rPr>
        <w:t>the new 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</w:t>
      </w:r>
      <w:r w:rsidR="002E3BCC">
        <w:rPr>
          <w:rFonts w:ascii="Times New Roman" w:hAnsi="Times New Roman" w:cs="Times New Roman"/>
          <w:sz w:val="24"/>
          <w:szCs w:val="24"/>
        </w:rPr>
        <w:t>e</w:t>
      </w:r>
      <w:r w:rsidRPr="003A3E64">
        <w:rPr>
          <w:rFonts w:ascii="Times New Roman" w:hAnsi="Times New Roman" w:cs="Times New Roman"/>
          <w:sz w:val="24"/>
          <w:szCs w:val="24"/>
        </w:rPr>
        <w:t xml:space="preserve"> into meaningful categories, such as quantiles, natural breaks, or custom thresholds.</w:t>
      </w:r>
    </w:p>
    <w:p w14:paraId="3B7955A9" w14:textId="1C737359" w:rsidR="003A3E64" w:rsidRPr="003A3E64" w:rsidRDefault="003A3E64" w:rsidP="003A3E6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Apply a color gradient to visualize the differences in </w:t>
      </w:r>
      <w:r w:rsidR="002E3BCC"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rates across the tri-state area.</w:t>
      </w:r>
    </w:p>
    <w:p w14:paraId="38D812A8" w14:textId="77777777" w:rsidR="003A3E64" w:rsidRPr="003A3E64" w:rsidRDefault="003A3E64" w:rsidP="003A3E6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Analyze Spatial Patterns:</w:t>
      </w:r>
    </w:p>
    <w:p w14:paraId="54507DD6" w14:textId="336EC53F" w:rsidR="003A3E64" w:rsidRPr="003A3E64" w:rsidRDefault="003A3E64" w:rsidP="003A3E6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Identify any regional trends or clusters in </w:t>
      </w:r>
      <w:r w:rsidR="002E3BCC"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rates across New York, New Jersey, and Connecticut.</w:t>
      </w:r>
    </w:p>
    <w:p w14:paraId="2EF86D89" w14:textId="65FD7C5C" w:rsidR="003A3E64" w:rsidRPr="003A3E64" w:rsidRDefault="003A3E64" w:rsidP="003A3E6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Describe whether certain areas show higher </w:t>
      </w:r>
      <w:r w:rsidR="002E3BCC"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rates and what geographic features (e.g., proximity to urban centers, state borders) might explain these patterns.</w:t>
      </w:r>
    </w:p>
    <w:p w14:paraId="0B8EDEBD" w14:textId="50F6CF4C" w:rsidR="003A3E64" w:rsidRPr="003A3E64" w:rsidRDefault="003A3E64" w:rsidP="003A3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2E3BC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A3E64">
        <w:rPr>
          <w:rFonts w:ascii="Times New Roman" w:hAnsi="Times New Roman" w:cs="Times New Roman"/>
          <w:b/>
          <w:bCs/>
          <w:sz w:val="24"/>
          <w:szCs w:val="24"/>
        </w:rPr>
        <w:t>: Exporting and Submitting Your Work</w:t>
      </w:r>
    </w:p>
    <w:p w14:paraId="0303B475" w14:textId="77777777" w:rsidR="003A3E64" w:rsidRPr="003A3E64" w:rsidRDefault="003A3E64" w:rsidP="003A3E6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Map Export:</w:t>
      </w:r>
    </w:p>
    <w:p w14:paraId="402E9E08" w14:textId="09709EB1" w:rsidR="003A3E64" w:rsidRPr="003A3E64" w:rsidRDefault="003A3E64" w:rsidP="003A3E6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 xml:space="preserve">Export the final map of </w:t>
      </w:r>
      <w:r w:rsidR="002E3BCC">
        <w:rPr>
          <w:rFonts w:ascii="Times New Roman" w:hAnsi="Times New Roman" w:cs="Times New Roman"/>
          <w:sz w:val="24"/>
          <w:szCs w:val="24"/>
        </w:rPr>
        <w:t>poverty</w:t>
      </w:r>
      <w:r w:rsidRPr="003A3E64">
        <w:rPr>
          <w:rFonts w:ascii="Times New Roman" w:hAnsi="Times New Roman" w:cs="Times New Roman"/>
          <w:sz w:val="24"/>
          <w:szCs w:val="24"/>
        </w:rPr>
        <w:t xml:space="preserve"> rates by census tract</w:t>
      </w:r>
      <w:r w:rsidR="002E3BCC">
        <w:rPr>
          <w:rFonts w:ascii="Times New Roman" w:hAnsi="Times New Roman" w:cs="Times New Roman"/>
          <w:sz w:val="24"/>
          <w:szCs w:val="24"/>
        </w:rPr>
        <w:t>s</w:t>
      </w:r>
      <w:r w:rsidRPr="003A3E64">
        <w:rPr>
          <w:rFonts w:ascii="Times New Roman" w:hAnsi="Times New Roman" w:cs="Times New Roman"/>
          <w:sz w:val="24"/>
          <w:szCs w:val="24"/>
        </w:rPr>
        <w:t xml:space="preserve"> as a PDF or image.</w:t>
      </w:r>
    </w:p>
    <w:p w14:paraId="5FBE0474" w14:textId="62512943" w:rsidR="003A3E64" w:rsidRPr="003A3E64" w:rsidRDefault="003A3E64" w:rsidP="003A3E6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Make sure the map includes an appropriate title, legend, and scale bar.</w:t>
      </w:r>
    </w:p>
    <w:p w14:paraId="17BDC70F" w14:textId="77777777" w:rsidR="003A3E64" w:rsidRPr="003A3E64" w:rsidRDefault="003A3E64" w:rsidP="003A3E6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b/>
          <w:bCs/>
          <w:sz w:val="24"/>
          <w:szCs w:val="24"/>
        </w:rPr>
        <w:t>Submission:</w:t>
      </w:r>
    </w:p>
    <w:p w14:paraId="668A5A05" w14:textId="605E9DF3" w:rsidR="003A3E64" w:rsidRPr="003A3E64" w:rsidRDefault="003A3E64" w:rsidP="003A3E6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A3E64">
        <w:rPr>
          <w:rFonts w:ascii="Times New Roman" w:hAnsi="Times New Roman" w:cs="Times New Roman"/>
          <w:sz w:val="24"/>
          <w:szCs w:val="24"/>
        </w:rPr>
        <w:t>Submit your final map</w:t>
      </w:r>
      <w:r w:rsidR="002E3BCC">
        <w:rPr>
          <w:rFonts w:ascii="Times New Roman" w:hAnsi="Times New Roman" w:cs="Times New Roman"/>
          <w:sz w:val="24"/>
          <w:szCs w:val="24"/>
        </w:rPr>
        <w:t xml:space="preserve"> to Lab 2 on </w:t>
      </w:r>
      <w:proofErr w:type="spellStart"/>
      <w:r w:rsidR="002E3BCC">
        <w:rPr>
          <w:rFonts w:ascii="Times New Roman" w:hAnsi="Times New Roman" w:cs="Times New Roman"/>
          <w:sz w:val="24"/>
          <w:szCs w:val="24"/>
        </w:rPr>
        <w:t>Courseworks</w:t>
      </w:r>
      <w:proofErr w:type="spellEnd"/>
      <w:r w:rsidR="002E3BCC">
        <w:rPr>
          <w:rFonts w:ascii="Times New Roman" w:hAnsi="Times New Roman" w:cs="Times New Roman"/>
          <w:sz w:val="24"/>
          <w:szCs w:val="24"/>
        </w:rPr>
        <w:t>.</w:t>
      </w:r>
    </w:p>
    <w:p w14:paraId="11BCFCD8" w14:textId="77777777" w:rsidR="006C56C8" w:rsidRDefault="006C56C8" w:rsidP="005E5E41"/>
    <w:p w14:paraId="231E4D1F" w14:textId="77777777" w:rsidR="006C56C8" w:rsidRDefault="006C56C8" w:rsidP="005E5E41"/>
    <w:p w14:paraId="6D0BF913" w14:textId="77777777" w:rsidR="006C56C8" w:rsidRDefault="006C56C8" w:rsidP="005E5E41"/>
    <w:p w14:paraId="0202C480" w14:textId="77777777" w:rsidR="006C56C8" w:rsidRDefault="006C56C8" w:rsidP="005E5E41"/>
    <w:p w14:paraId="0A57FD28" w14:textId="77777777" w:rsidR="006C56C8" w:rsidRDefault="006C56C8" w:rsidP="005E5E41"/>
    <w:p w14:paraId="0EA6D2F6" w14:textId="77777777" w:rsidR="006C56C8" w:rsidRDefault="006C56C8" w:rsidP="005E5E41"/>
    <w:p w14:paraId="202ACC0C" w14:textId="77777777" w:rsidR="006C56C8" w:rsidRDefault="006C56C8" w:rsidP="005E5E41"/>
    <w:p w14:paraId="689229CF" w14:textId="77777777" w:rsidR="006C56C8" w:rsidRDefault="006C56C8" w:rsidP="005E5E41"/>
    <w:sectPr w:rsidR="006C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F1"/>
    <w:multiLevelType w:val="multilevel"/>
    <w:tmpl w:val="5774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C3AEE"/>
    <w:multiLevelType w:val="multilevel"/>
    <w:tmpl w:val="16B6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21DE"/>
    <w:multiLevelType w:val="hybridMultilevel"/>
    <w:tmpl w:val="D53C2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652D2"/>
    <w:multiLevelType w:val="multilevel"/>
    <w:tmpl w:val="EF8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5F04"/>
    <w:multiLevelType w:val="multilevel"/>
    <w:tmpl w:val="EB0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B48E3"/>
    <w:multiLevelType w:val="multilevel"/>
    <w:tmpl w:val="FBA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466B3"/>
    <w:multiLevelType w:val="multilevel"/>
    <w:tmpl w:val="5D4E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A4456"/>
    <w:multiLevelType w:val="multilevel"/>
    <w:tmpl w:val="C8E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51B4F"/>
    <w:multiLevelType w:val="multilevel"/>
    <w:tmpl w:val="BFF0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90D2D"/>
    <w:multiLevelType w:val="multilevel"/>
    <w:tmpl w:val="335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264E9"/>
    <w:multiLevelType w:val="multilevel"/>
    <w:tmpl w:val="3AE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47FBE"/>
    <w:multiLevelType w:val="multilevel"/>
    <w:tmpl w:val="C99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97AD4"/>
    <w:multiLevelType w:val="multilevel"/>
    <w:tmpl w:val="C49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3162A"/>
    <w:multiLevelType w:val="multilevel"/>
    <w:tmpl w:val="163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93D80"/>
    <w:multiLevelType w:val="multilevel"/>
    <w:tmpl w:val="4B0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B1330"/>
    <w:multiLevelType w:val="multilevel"/>
    <w:tmpl w:val="BC2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978A9"/>
    <w:multiLevelType w:val="multilevel"/>
    <w:tmpl w:val="649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203E0"/>
    <w:multiLevelType w:val="multilevel"/>
    <w:tmpl w:val="D05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17C4C"/>
    <w:multiLevelType w:val="multilevel"/>
    <w:tmpl w:val="782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E0D19"/>
    <w:multiLevelType w:val="multilevel"/>
    <w:tmpl w:val="63A8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664C2"/>
    <w:multiLevelType w:val="multilevel"/>
    <w:tmpl w:val="5368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77EF3"/>
    <w:multiLevelType w:val="multilevel"/>
    <w:tmpl w:val="EEDC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A6A55"/>
    <w:multiLevelType w:val="multilevel"/>
    <w:tmpl w:val="10F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31513"/>
    <w:multiLevelType w:val="multilevel"/>
    <w:tmpl w:val="75C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83B80"/>
    <w:multiLevelType w:val="multilevel"/>
    <w:tmpl w:val="C49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85E43"/>
    <w:multiLevelType w:val="multilevel"/>
    <w:tmpl w:val="D50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74E87"/>
    <w:multiLevelType w:val="multilevel"/>
    <w:tmpl w:val="95C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E7ED1"/>
    <w:multiLevelType w:val="multilevel"/>
    <w:tmpl w:val="EB0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90089">
    <w:abstractNumId w:val="20"/>
  </w:num>
  <w:num w:numId="2" w16cid:durableId="120073171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757097419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798836663">
    <w:abstractNumId w:val="13"/>
  </w:num>
  <w:num w:numId="5" w16cid:durableId="453643170">
    <w:abstractNumId w:val="5"/>
  </w:num>
  <w:num w:numId="6" w16cid:durableId="1107388894">
    <w:abstractNumId w:val="22"/>
  </w:num>
  <w:num w:numId="7" w16cid:durableId="1716739480">
    <w:abstractNumId w:val="15"/>
  </w:num>
  <w:num w:numId="8" w16cid:durableId="891304104">
    <w:abstractNumId w:val="16"/>
  </w:num>
  <w:num w:numId="9" w16cid:durableId="1238323815">
    <w:abstractNumId w:val="10"/>
  </w:num>
  <w:num w:numId="10" w16cid:durableId="1524903604">
    <w:abstractNumId w:val="25"/>
  </w:num>
  <w:num w:numId="11" w16cid:durableId="1098254280">
    <w:abstractNumId w:val="24"/>
  </w:num>
  <w:num w:numId="12" w16cid:durableId="1658605791">
    <w:abstractNumId w:val="9"/>
  </w:num>
  <w:num w:numId="13" w16cid:durableId="1603107990">
    <w:abstractNumId w:val="11"/>
  </w:num>
  <w:num w:numId="14" w16cid:durableId="174534652">
    <w:abstractNumId w:val="19"/>
  </w:num>
  <w:num w:numId="15" w16cid:durableId="783960949">
    <w:abstractNumId w:val="4"/>
  </w:num>
  <w:num w:numId="16" w16cid:durableId="212810069">
    <w:abstractNumId w:val="1"/>
  </w:num>
  <w:num w:numId="17" w16cid:durableId="574046986">
    <w:abstractNumId w:val="8"/>
  </w:num>
  <w:num w:numId="18" w16cid:durableId="1838381053">
    <w:abstractNumId w:val="6"/>
  </w:num>
  <w:num w:numId="19" w16cid:durableId="932516292">
    <w:abstractNumId w:val="21"/>
  </w:num>
  <w:num w:numId="20" w16cid:durableId="203450124">
    <w:abstractNumId w:val="17"/>
  </w:num>
  <w:num w:numId="21" w16cid:durableId="64225509">
    <w:abstractNumId w:val="27"/>
  </w:num>
  <w:num w:numId="22" w16cid:durableId="1751148331">
    <w:abstractNumId w:val="3"/>
  </w:num>
  <w:num w:numId="23" w16cid:durableId="331297786">
    <w:abstractNumId w:val="12"/>
  </w:num>
  <w:num w:numId="24" w16cid:durableId="18286654">
    <w:abstractNumId w:val="14"/>
  </w:num>
  <w:num w:numId="25" w16cid:durableId="2134126647">
    <w:abstractNumId w:val="2"/>
  </w:num>
  <w:num w:numId="26" w16cid:durableId="928391461">
    <w:abstractNumId w:val="0"/>
  </w:num>
  <w:num w:numId="27" w16cid:durableId="1880510801">
    <w:abstractNumId w:val="23"/>
  </w:num>
  <w:num w:numId="28" w16cid:durableId="157961093">
    <w:abstractNumId w:val="18"/>
  </w:num>
  <w:num w:numId="29" w16cid:durableId="1532257347">
    <w:abstractNumId w:val="26"/>
  </w:num>
  <w:num w:numId="30" w16cid:durableId="780951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E41"/>
    <w:rsid w:val="000A4C60"/>
    <w:rsid w:val="00124170"/>
    <w:rsid w:val="001309DB"/>
    <w:rsid w:val="002E3BCC"/>
    <w:rsid w:val="003006A3"/>
    <w:rsid w:val="003A3E64"/>
    <w:rsid w:val="003E23AD"/>
    <w:rsid w:val="00484C85"/>
    <w:rsid w:val="005E5E41"/>
    <w:rsid w:val="006C212F"/>
    <w:rsid w:val="006C56C8"/>
    <w:rsid w:val="007730E2"/>
    <w:rsid w:val="00833EDD"/>
    <w:rsid w:val="008A5A18"/>
    <w:rsid w:val="008A6070"/>
    <w:rsid w:val="008C0682"/>
    <w:rsid w:val="00C06A55"/>
    <w:rsid w:val="00CC6514"/>
    <w:rsid w:val="00F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B4DB"/>
  <w15:chartTrackingRefBased/>
  <w15:docId w15:val="{2466A756-A093-4EAE-AB8F-8F6FC928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3E23A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E64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3E23A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E23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23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493AFA-7FC0-0C4C-8CB0-CA3CE45D5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1035</Words>
  <Characters>6759</Characters>
  <Application>Microsoft Office Word</Application>
  <DocSecurity>0</DocSecurity>
  <Lines>193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mikedparrott</dc:creator>
  <cp:keywords/>
  <dc:description/>
  <cp:lastModifiedBy>Edwin Grimsley</cp:lastModifiedBy>
  <cp:revision>3</cp:revision>
  <dcterms:created xsi:type="dcterms:W3CDTF">2026-02-06T19:33:00Z</dcterms:created>
  <dcterms:modified xsi:type="dcterms:W3CDTF">2026-02-06T22:43:00Z</dcterms:modified>
</cp:coreProperties>
</file>