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B20E7" w14:textId="77777777" w:rsidR="00FE7BF9" w:rsidRDefault="00FE7BF9" w:rsidP="00FE7BF9">
      <w:pPr>
        <w:pStyle w:val="Title"/>
      </w:pPr>
      <w:r w:rsidRPr="00FE7BF9">
        <w:t>Problem Statement Title</w:t>
      </w:r>
      <w:r w:rsidRPr="00FE7BF9">
        <w:tab/>
      </w:r>
    </w:p>
    <w:p w14:paraId="14C78A4A" w14:textId="77777777" w:rsidR="00FE7BF9" w:rsidRPr="00FE7BF9" w:rsidRDefault="00FE7BF9" w:rsidP="00FE7BF9"/>
    <w:p w14:paraId="317A1DD4" w14:textId="77777777" w:rsidR="00FE7BF9" w:rsidRPr="00FE7BF9" w:rsidRDefault="00FE7BF9" w:rsidP="00FE7BF9">
      <w:pPr>
        <w:rPr>
          <w:sz w:val="28"/>
          <w:szCs w:val="28"/>
        </w:rPr>
      </w:pPr>
      <w:r w:rsidRPr="00FE7BF9">
        <w:rPr>
          <w:sz w:val="28"/>
          <w:szCs w:val="28"/>
        </w:rPr>
        <w:t>Robotics Device for Borewell Rescue Operation</w:t>
      </w:r>
    </w:p>
    <w:p w14:paraId="34D714AD" w14:textId="77777777" w:rsidR="00FE7BF9" w:rsidRPr="00FE7BF9" w:rsidRDefault="00FE7BF9" w:rsidP="00FE7BF9">
      <w:pPr>
        <w:pStyle w:val="Subtitle"/>
        <w:rPr>
          <w:rStyle w:val="IntenseEmphasis"/>
          <w:sz w:val="32"/>
          <w:szCs w:val="32"/>
        </w:rPr>
      </w:pPr>
      <w:r w:rsidRPr="00FE7BF9">
        <w:rPr>
          <w:rStyle w:val="IntenseEmphasis"/>
          <w:color w:val="auto"/>
          <w:sz w:val="32"/>
          <w:szCs w:val="32"/>
        </w:rPr>
        <w:t>Description</w:t>
      </w:r>
      <w:r w:rsidRPr="00FE7BF9">
        <w:rPr>
          <w:rStyle w:val="IntenseEmphasis"/>
          <w:sz w:val="32"/>
          <w:szCs w:val="32"/>
        </w:rPr>
        <w:tab/>
      </w:r>
    </w:p>
    <w:p w14:paraId="50F1E647" w14:textId="3A40EF57" w:rsidR="00886A3F" w:rsidRPr="00FE7BF9" w:rsidRDefault="00FE7BF9" w:rsidP="00FE7BF9">
      <w:pPr>
        <w:rPr>
          <w:sz w:val="24"/>
          <w:szCs w:val="24"/>
        </w:rPr>
      </w:pPr>
      <w:r w:rsidRPr="00FE7BF9">
        <w:rPr>
          <w:sz w:val="24"/>
          <w:szCs w:val="24"/>
        </w:rPr>
        <w:t xml:space="preserve">A robotics device for borewell rescue operation for NDRF can be a valuable tool to assist in the rescue of individuals who are trapped in a borewell. These devices can be equipped with cameras, sensors, and other tools that can be used to locate and extract individuals who are stuck in a borewell. In recent years, there have been several incidents in India where children and adults have fallen into open borewells, resulting in tragic outcomes. The rescue of individuals who are trapped in borewells is a complex and challenging operation that requires specialized equipment and expertise. NDRF is often called upon to assist in these rescue operations. A robotics device for borewell rescue operation can significantly enhance NDRF's capabilities in these situations. The device can be equipped with cameras and sensors that can provide real-time data on the location and condition of the individual trapped in the borewell. It can also be equipped with specialized tools that can be used to extract the individual safely </w:t>
      </w:r>
      <w:proofErr w:type="gramStart"/>
      <w:r w:rsidRPr="00FE7BF9">
        <w:rPr>
          <w:sz w:val="24"/>
          <w:szCs w:val="24"/>
        </w:rPr>
        <w:t>The</w:t>
      </w:r>
      <w:proofErr w:type="gramEnd"/>
      <w:r w:rsidRPr="00FE7BF9">
        <w:rPr>
          <w:sz w:val="24"/>
          <w:szCs w:val="24"/>
        </w:rPr>
        <w:t xml:space="preserve"> robotics device can be remotely controlled, which means that it can be operated from a safe distance. This feature can be particularly useful in situations where the borewell is unstable, and there is a risk of further collapse. The device can also be designed to be lightweight and compact. making it easy to transport to the rescue site. The deployment of such robotics device for borewell rescue operations can be a significant step in enhancing NDRF's capabilities in these complex and challenging situations. It can help to save lives and minimize damage during these emergencies.</w:t>
      </w:r>
    </w:p>
    <w:sectPr w:rsidR="00886A3F" w:rsidRPr="00FE7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F9"/>
    <w:rsid w:val="004361EA"/>
    <w:rsid w:val="00641696"/>
    <w:rsid w:val="00886A3F"/>
    <w:rsid w:val="00FE7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DE1A"/>
  <w15:chartTrackingRefBased/>
  <w15:docId w15:val="{66AF5E3F-25BE-4280-9F77-30DD8ED9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7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BF9"/>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E7BF9"/>
    <w:rPr>
      <w:i/>
      <w:iCs/>
      <w:color w:val="4472C4" w:themeColor="accent1"/>
    </w:rPr>
  </w:style>
  <w:style w:type="paragraph" w:styleId="Subtitle">
    <w:name w:val="Subtitle"/>
    <w:basedOn w:val="Normal"/>
    <w:next w:val="Normal"/>
    <w:link w:val="SubtitleChar"/>
    <w:uiPriority w:val="11"/>
    <w:qFormat/>
    <w:rsid w:val="00FE7B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7BF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kgr cet</dc:creator>
  <cp:keywords/>
  <dc:description/>
  <cp:lastModifiedBy>kgr cet</cp:lastModifiedBy>
  <cp:revision>1</cp:revision>
  <dcterms:created xsi:type="dcterms:W3CDTF">2024-04-09T11:42:00Z</dcterms:created>
  <dcterms:modified xsi:type="dcterms:W3CDTF">2024-04-09T11:46:00Z</dcterms:modified>
</cp:coreProperties>
</file>