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75CC" w14:textId="77777777" w:rsidR="00A141E4" w:rsidRPr="00A141E4" w:rsidRDefault="00A141E4" w:rsidP="00A141E4">
      <w:pPr>
        <w:pStyle w:val="Title"/>
      </w:pPr>
      <w:r w:rsidRPr="00A141E4">
        <w:t>Movie Ratings Analysis for RSVP Movies</w:t>
      </w:r>
    </w:p>
    <w:p w14:paraId="5935D2A5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Dataset Overview</w:t>
      </w:r>
    </w:p>
    <w:p w14:paraId="00DEF430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The database contains multiple tables:</w:t>
      </w:r>
    </w:p>
    <w:p w14:paraId="044A8CAA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movie: Core movie information (title, year, country, etc.)</w:t>
      </w:r>
    </w:p>
    <w:p w14:paraId="3B030437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ratings: Average and median ratings plus vote counts</w:t>
      </w:r>
    </w:p>
    <w:p w14:paraId="7DC588A0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genre: Movie genres</w:t>
      </w:r>
    </w:p>
    <w:p w14:paraId="1E17707E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141E4">
        <w:rPr>
          <w:rFonts w:ascii="Arial" w:hAnsi="Arial" w:cs="Arial"/>
          <w:sz w:val="20"/>
          <w:szCs w:val="20"/>
        </w:rPr>
        <w:t>director_mapping</w:t>
      </w:r>
      <w:proofErr w:type="spellEnd"/>
      <w:r w:rsidRPr="00A141E4">
        <w:rPr>
          <w:rFonts w:ascii="Arial" w:hAnsi="Arial" w:cs="Arial"/>
          <w:sz w:val="20"/>
          <w:szCs w:val="20"/>
        </w:rPr>
        <w:t>: Links directors to movies</w:t>
      </w:r>
    </w:p>
    <w:p w14:paraId="044349C0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141E4">
        <w:rPr>
          <w:rFonts w:ascii="Arial" w:hAnsi="Arial" w:cs="Arial"/>
          <w:sz w:val="20"/>
          <w:szCs w:val="20"/>
        </w:rPr>
        <w:t>role_mapping</w:t>
      </w:r>
      <w:proofErr w:type="spellEnd"/>
      <w:r w:rsidRPr="00A141E4">
        <w:rPr>
          <w:rFonts w:ascii="Arial" w:hAnsi="Arial" w:cs="Arial"/>
          <w:sz w:val="20"/>
          <w:szCs w:val="20"/>
        </w:rPr>
        <w:t>: Links actors/actresses to movies</w:t>
      </w:r>
    </w:p>
    <w:p w14:paraId="2470F22A" w14:textId="77777777" w:rsidR="00A141E4" w:rsidRPr="00A141E4" w:rsidRDefault="00A141E4" w:rsidP="00A141E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names: Information about directors and actors</w:t>
      </w:r>
    </w:p>
    <w:p w14:paraId="1C06FD91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Key Insights</w:t>
      </w:r>
    </w:p>
    <w:p w14:paraId="533A6204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1. Data Volume Analysis</w:t>
      </w:r>
    </w:p>
    <w:p w14:paraId="01CF1217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Table Row Counts:</w:t>
      </w:r>
    </w:p>
    <w:p w14:paraId="7FF5BFA3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Movie: 7997 rows</w:t>
      </w:r>
    </w:p>
    <w:p w14:paraId="11C5D4C5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Ratings: 7997 rows</w:t>
      </w:r>
    </w:p>
    <w:p w14:paraId="6D803A0B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Genre: 14662 rows</w:t>
      </w:r>
    </w:p>
    <w:p w14:paraId="6B3FA5D7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Director Mapping: 3867 rows</w:t>
      </w:r>
    </w:p>
    <w:p w14:paraId="03CA0E0A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Role Mapping: 15615 rows</w:t>
      </w:r>
    </w:p>
    <w:p w14:paraId="79893C84" w14:textId="77777777" w:rsidR="00A141E4" w:rsidRPr="00A141E4" w:rsidRDefault="00A141E4" w:rsidP="00A141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Names: 25735 rows</w:t>
      </w:r>
    </w:p>
    <w:p w14:paraId="20E39E93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Null Values in Movie Table:</w:t>
      </w:r>
    </w:p>
    <w:p w14:paraId="57472260" w14:textId="77777777" w:rsidR="00A141E4" w:rsidRPr="00A141E4" w:rsidRDefault="00A141E4" w:rsidP="00A141E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Country: 20 nulls</w:t>
      </w:r>
    </w:p>
    <w:p w14:paraId="5EFEA6D2" w14:textId="77777777" w:rsidR="00A141E4" w:rsidRPr="00A141E4" w:rsidRDefault="00A141E4" w:rsidP="00A141E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Worldwide Gross Income: 3724 nulls</w:t>
      </w:r>
    </w:p>
    <w:p w14:paraId="6A52C058" w14:textId="77777777" w:rsidR="00A141E4" w:rsidRPr="00A141E4" w:rsidRDefault="00A141E4" w:rsidP="00A141E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Languages: 194 nulls</w:t>
      </w:r>
    </w:p>
    <w:p w14:paraId="03A9EC0E" w14:textId="77777777" w:rsidR="00A141E4" w:rsidRPr="00A141E4" w:rsidRDefault="00A141E4" w:rsidP="00A141E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Production Company: 528 nulls</w:t>
      </w:r>
    </w:p>
    <w:p w14:paraId="28D180C5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2. Release Trends</w:t>
      </w:r>
    </w:p>
    <w:p w14:paraId="0845DB70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Monthly Movie Release Distribution:</w:t>
      </w:r>
    </w:p>
    <w:p w14:paraId="54F09000" w14:textId="5810C46B" w:rsidR="00AE7A67" w:rsidRDefault="00A141E4" w:rsidP="00AE7A67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64C28FF" wp14:editId="600F61E9">
            <wp:extent cx="4930140" cy="3166667"/>
            <wp:effectExtent l="0" t="0" r="3810" b="0"/>
            <wp:docPr id="9106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334" cy="31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F2F0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Finding:</w:t>
      </w:r>
      <w:r w:rsidRPr="00A141E4">
        <w:rPr>
          <w:rFonts w:ascii="Arial" w:hAnsi="Arial" w:cs="Arial"/>
          <w:sz w:val="20"/>
          <w:szCs w:val="20"/>
        </w:rPr>
        <w:t xml:space="preserve"> March shows the highest movie release frequency (824 movies), while December has the lowest (438 movies).</w:t>
      </w:r>
    </w:p>
    <w:p w14:paraId="4B92D447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3. Genre Analysis</w:t>
      </w:r>
    </w:p>
    <w:p w14:paraId="5AE681A1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Genres by Movie Count:</w:t>
      </w:r>
    </w:p>
    <w:p w14:paraId="3F0CB925" w14:textId="21CD1E11" w:rsidR="00A141E4" w:rsidRDefault="00A141E4" w:rsidP="00AE7A67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0730D1" wp14:editId="1403A084">
            <wp:extent cx="4572000" cy="3722597"/>
            <wp:effectExtent l="0" t="0" r="0" b="0"/>
            <wp:docPr id="112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390" cy="37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041A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lastRenderedPageBreak/>
        <w:t>Key Findings:</w:t>
      </w:r>
    </w:p>
    <w:p w14:paraId="69C91875" w14:textId="77777777" w:rsidR="00A141E4" w:rsidRPr="00A141E4" w:rsidRDefault="00A141E4" w:rsidP="00A141E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Drama is the dominant genre (4285 movies)</w:t>
      </w:r>
    </w:p>
    <w:p w14:paraId="62BC377D" w14:textId="77777777" w:rsidR="00A141E4" w:rsidRPr="00A141E4" w:rsidRDefault="00A141E4" w:rsidP="00A141E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Comedy is second (2412 movies)</w:t>
      </w:r>
    </w:p>
    <w:p w14:paraId="69A9A155" w14:textId="77777777" w:rsidR="00A141E4" w:rsidRPr="00A141E4" w:rsidRDefault="00A141E4" w:rsidP="00A141E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Thriller ranks third (1484 movies)</w:t>
      </w:r>
    </w:p>
    <w:p w14:paraId="2B9F1B70" w14:textId="77777777" w:rsidR="00A141E4" w:rsidRPr="00A141E4" w:rsidRDefault="00A141E4" w:rsidP="00A141E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3289 movies belong to only one genre</w:t>
      </w:r>
    </w:p>
    <w:p w14:paraId="11EC5E33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4. Genre Duration Analysis</w:t>
      </w:r>
    </w:p>
    <w:p w14:paraId="33E67B15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Average Duration by Genre:</w:t>
      </w:r>
    </w:p>
    <w:p w14:paraId="31F55B51" w14:textId="7CCF7072" w:rsidR="00A141E4" w:rsidRDefault="00A141E4" w:rsidP="00AE7A67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19D102" wp14:editId="3AFEF409">
            <wp:extent cx="4747260" cy="3665941"/>
            <wp:effectExtent l="0" t="0" r="0" b="0"/>
            <wp:docPr id="8218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358" cy="367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C9F" w14:textId="77777777" w:rsid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Finding:</w:t>
      </w:r>
      <w:r w:rsidRPr="00A141E4">
        <w:rPr>
          <w:rFonts w:ascii="Arial" w:hAnsi="Arial" w:cs="Arial"/>
          <w:sz w:val="20"/>
          <w:szCs w:val="20"/>
        </w:rPr>
        <w:t xml:space="preserve"> Action movies have the longest average duration (112.88 minutes), while Horror films have the shortest (92.72 minutes).</w:t>
      </w:r>
    </w:p>
    <w:p w14:paraId="5E01825A" w14:textId="15A4390D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</w:p>
    <w:p w14:paraId="05049D76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5. Rating Analysis</w:t>
      </w:r>
    </w:p>
    <w:p w14:paraId="1D196859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Movies by Median Rating:</w:t>
      </w:r>
    </w:p>
    <w:p w14:paraId="6647E00D" w14:textId="6C15D86F" w:rsidR="00A141E4" w:rsidRDefault="00A141E4" w:rsidP="00AE7A67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D1D1A74" wp14:editId="6701783C">
            <wp:extent cx="4701540" cy="2978143"/>
            <wp:effectExtent l="0" t="0" r="3810" b="0"/>
            <wp:docPr id="200658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7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419" cy="29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903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Finding:</w:t>
      </w:r>
      <w:r w:rsidRPr="00A141E4">
        <w:rPr>
          <w:rFonts w:ascii="Arial" w:hAnsi="Arial" w:cs="Arial"/>
          <w:sz w:val="20"/>
          <w:szCs w:val="20"/>
        </w:rPr>
        <w:t xml:space="preserve"> Most movies have a median rating of 7 (2257 films), suggesting audiences generally rate films favorably.</w:t>
      </w:r>
    </w:p>
    <w:p w14:paraId="554BD418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6. Production House Analysis</w:t>
      </w:r>
    </w:p>
    <w:p w14:paraId="59148E29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Production Houses with High-Rated Movies:</w:t>
      </w:r>
    </w:p>
    <w:p w14:paraId="049E94E3" w14:textId="77777777" w:rsidR="00A141E4" w:rsidRPr="00A141E4" w:rsidRDefault="00A141E4" w:rsidP="00A141E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Dream Warrior Pictures leads with 3 high-rated movies (avg rating &gt; 8)</w:t>
      </w:r>
    </w:p>
    <w:p w14:paraId="52C281B6" w14:textId="77777777" w:rsidR="00A141E4" w:rsidRDefault="00A141E4" w:rsidP="00A141E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National Theatre Live also has 3 high-rated movies</w:t>
      </w:r>
    </w:p>
    <w:p w14:paraId="6DF89D5D" w14:textId="77777777" w:rsidR="00527569" w:rsidRPr="00A141E4" w:rsidRDefault="00527569" w:rsidP="00527569">
      <w:pPr>
        <w:ind w:left="720"/>
        <w:rPr>
          <w:rFonts w:ascii="Arial" w:hAnsi="Arial" w:cs="Arial"/>
          <w:sz w:val="20"/>
          <w:szCs w:val="20"/>
        </w:rPr>
      </w:pPr>
    </w:p>
    <w:p w14:paraId="0AF6F445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7. Language and Country Analysis</w:t>
      </w:r>
    </w:p>
    <w:p w14:paraId="3F05A3AE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Regional Success:</w:t>
      </w:r>
    </w:p>
    <w:p w14:paraId="56650EEB" w14:textId="77777777" w:rsidR="00A141E4" w:rsidRPr="00A141E4" w:rsidRDefault="00A141E4" w:rsidP="00A141E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German movies average 746.99 votes per movie</w:t>
      </w:r>
    </w:p>
    <w:p w14:paraId="7DFA3CDC" w14:textId="77777777" w:rsidR="00A141E4" w:rsidRDefault="00A141E4" w:rsidP="00A141E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Italian movies average 438.56 votes per movie</w:t>
      </w:r>
    </w:p>
    <w:p w14:paraId="286D889A" w14:textId="77777777" w:rsidR="00527569" w:rsidRDefault="00527569" w:rsidP="00527569">
      <w:pPr>
        <w:rPr>
          <w:rFonts w:ascii="Arial" w:hAnsi="Arial" w:cs="Arial"/>
          <w:sz w:val="20"/>
          <w:szCs w:val="20"/>
        </w:rPr>
      </w:pPr>
    </w:p>
    <w:p w14:paraId="157893AD" w14:textId="77777777" w:rsidR="00527569" w:rsidRPr="00A141E4" w:rsidRDefault="00527569" w:rsidP="00527569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Indian Actors by Average Rating:</w:t>
      </w:r>
    </w:p>
    <w:p w14:paraId="5FB3F2DB" w14:textId="77777777" w:rsidR="00527569" w:rsidRDefault="00527569" w:rsidP="00527569">
      <w:pPr>
        <w:rPr>
          <w:rFonts w:ascii="Arial" w:hAnsi="Arial" w:cs="Arial"/>
          <w:sz w:val="20"/>
          <w:szCs w:val="20"/>
        </w:rPr>
      </w:pPr>
    </w:p>
    <w:p w14:paraId="7E491D14" w14:textId="4272A087" w:rsidR="00527569" w:rsidRPr="00A141E4" w:rsidRDefault="00527569" w:rsidP="00527569">
      <w:pPr>
        <w:ind w:left="720"/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2853748" wp14:editId="35345020">
            <wp:extent cx="4427220" cy="2776472"/>
            <wp:effectExtent l="0" t="0" r="0" b="5080"/>
            <wp:docPr id="17515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69" cy="27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FE7F" w14:textId="6C1BB3F0" w:rsidR="00A141E4" w:rsidRDefault="00A141E4" w:rsidP="00AE7A67">
      <w:pPr>
        <w:rPr>
          <w:rFonts w:ascii="Arial" w:hAnsi="Arial" w:cs="Arial"/>
          <w:sz w:val="20"/>
          <w:szCs w:val="20"/>
        </w:rPr>
      </w:pPr>
    </w:p>
    <w:p w14:paraId="5DC19316" w14:textId="41419DCC" w:rsidR="00A141E4" w:rsidRDefault="00A141E4" w:rsidP="00AE7A67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Hindi Actresses by Average Rating:</w:t>
      </w:r>
    </w:p>
    <w:p w14:paraId="3F2059DA" w14:textId="653B7A23" w:rsidR="00A141E4" w:rsidRDefault="00A141E4" w:rsidP="00AE7A67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5C97CD6" wp14:editId="19785913">
            <wp:extent cx="4442460" cy="2778345"/>
            <wp:effectExtent l="0" t="0" r="0" b="3175"/>
            <wp:docPr id="15403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5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751" cy="27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D78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8. Director Analysis</w:t>
      </w:r>
    </w:p>
    <w:p w14:paraId="187FF7BA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Directors for High-Rated Movies in Top 3 Genres:</w:t>
      </w:r>
    </w:p>
    <w:p w14:paraId="004F59F7" w14:textId="77777777" w:rsidR="00A141E4" w:rsidRPr="00A141E4" w:rsidRDefault="00A141E4" w:rsidP="00A141E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James Mangold (4 movies)</w:t>
      </w:r>
    </w:p>
    <w:p w14:paraId="7F3AFF77" w14:textId="77777777" w:rsidR="00A141E4" w:rsidRPr="00A141E4" w:rsidRDefault="00A141E4" w:rsidP="00A141E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Anthony Russo (3 movies)</w:t>
      </w:r>
    </w:p>
    <w:p w14:paraId="156774EA" w14:textId="77777777" w:rsidR="00A141E4" w:rsidRDefault="00A141E4" w:rsidP="00A141E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141E4">
        <w:rPr>
          <w:rFonts w:ascii="Arial" w:hAnsi="Arial" w:cs="Arial"/>
          <w:sz w:val="20"/>
          <w:szCs w:val="20"/>
        </w:rPr>
        <w:t>Soubin</w:t>
      </w:r>
      <w:proofErr w:type="spellEnd"/>
      <w:r w:rsidRPr="00A141E4">
        <w:rPr>
          <w:rFonts w:ascii="Arial" w:hAnsi="Arial" w:cs="Arial"/>
          <w:sz w:val="20"/>
          <w:szCs w:val="20"/>
        </w:rPr>
        <w:t xml:space="preserve"> Shahir (3 movies)</w:t>
      </w:r>
    </w:p>
    <w:p w14:paraId="4E251E40" w14:textId="3B9E4AF0" w:rsidR="00527569" w:rsidRPr="00A141E4" w:rsidRDefault="00527569" w:rsidP="00527569">
      <w:pPr>
        <w:rPr>
          <w:rFonts w:ascii="Arial" w:hAnsi="Arial" w:cs="Arial"/>
          <w:sz w:val="20"/>
          <w:szCs w:val="20"/>
        </w:rPr>
      </w:pPr>
      <w:r w:rsidRPr="0052756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2ADC010" wp14:editId="7411F996">
            <wp:extent cx="5006340" cy="3685757"/>
            <wp:effectExtent l="0" t="0" r="3810" b="0"/>
            <wp:docPr id="39701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8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350" cy="37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076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9. Box Office Analysis</w:t>
      </w:r>
    </w:p>
    <w:p w14:paraId="51078555" w14:textId="77777777" w:rsidR="00A141E4" w:rsidRPr="00A141E4" w:rsidRDefault="00A141E4" w:rsidP="00A141E4">
      <w:p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>Top Grossing Movies by Genre (2019):</w:t>
      </w:r>
    </w:p>
    <w:p w14:paraId="2892FF3F" w14:textId="77777777" w:rsidR="00A141E4" w:rsidRPr="00A141E4" w:rsidRDefault="00A141E4" w:rsidP="00A141E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Drama: "Avengers: Endgame" ($2,797,800,564)</w:t>
      </w:r>
    </w:p>
    <w:p w14:paraId="2A56E6E9" w14:textId="77777777" w:rsidR="00A141E4" w:rsidRPr="00A141E4" w:rsidRDefault="00A141E4" w:rsidP="00A141E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Comedy: "Toy Story 4" ($1,073,168,585)</w:t>
      </w:r>
    </w:p>
    <w:p w14:paraId="62E53602" w14:textId="77777777" w:rsidR="00A141E4" w:rsidRDefault="00A141E4" w:rsidP="00A141E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Thriller: "Joker" ($995,064,593)</w:t>
      </w:r>
    </w:p>
    <w:p w14:paraId="6818C168" w14:textId="77777777" w:rsidR="00527569" w:rsidRPr="00A141E4" w:rsidRDefault="00527569" w:rsidP="00527569">
      <w:pPr>
        <w:rPr>
          <w:rFonts w:ascii="Arial" w:hAnsi="Arial" w:cs="Arial"/>
          <w:sz w:val="20"/>
          <w:szCs w:val="20"/>
        </w:rPr>
      </w:pPr>
    </w:p>
    <w:p w14:paraId="615615CC" w14:textId="7F558BF0" w:rsidR="00A141E4" w:rsidRPr="00A141E4" w:rsidRDefault="00A141E4" w:rsidP="00527569">
      <w:pPr>
        <w:pStyle w:val="Heading2"/>
      </w:pPr>
      <w:r w:rsidRPr="00A141E4">
        <w:t>Strategic Recommendations for RSVP Movies</w:t>
      </w:r>
      <w:r w:rsidR="00527569">
        <w:t xml:space="preserve"> (Insights)</w:t>
      </w:r>
    </w:p>
    <w:p w14:paraId="3E8F1CD5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Genre Selection: </w:t>
      </w:r>
    </w:p>
    <w:p w14:paraId="1351FC89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Focus on Drama as the primary genre (highest movie count)</w:t>
      </w:r>
    </w:p>
    <w:p w14:paraId="4B51CF7D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Consider Drama-Thriller or Drama-Comedy hybrid genres for broader appeal</w:t>
      </w:r>
    </w:p>
    <w:p w14:paraId="1C91BF56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Release Timing: </w:t>
      </w:r>
    </w:p>
    <w:p w14:paraId="1E660050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Target March or September for release (highest movie frequency)</w:t>
      </w:r>
    </w:p>
    <w:p w14:paraId="4A26CE22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Avoid December (lowest release numbers)</w:t>
      </w:r>
    </w:p>
    <w:p w14:paraId="4DBEDCB8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Talent Acquisition: </w:t>
      </w:r>
    </w:p>
    <w:p w14:paraId="2E266E0A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Consider top-rated Indian actors like Vijay Sethupathi (8.42 avg rating)</w:t>
      </w:r>
    </w:p>
    <w:p w14:paraId="13583E64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 xml:space="preserve">For Hindi segments, consider </w:t>
      </w:r>
      <w:proofErr w:type="spellStart"/>
      <w:r w:rsidRPr="00A141E4">
        <w:rPr>
          <w:rFonts w:ascii="Arial" w:hAnsi="Arial" w:cs="Arial"/>
          <w:sz w:val="20"/>
          <w:szCs w:val="20"/>
        </w:rPr>
        <w:t>Taapsee</w:t>
      </w:r>
      <w:proofErr w:type="spellEnd"/>
      <w:r w:rsidRPr="00A141E4">
        <w:rPr>
          <w:rFonts w:ascii="Arial" w:hAnsi="Arial" w:cs="Arial"/>
          <w:sz w:val="20"/>
          <w:szCs w:val="20"/>
        </w:rPr>
        <w:t xml:space="preserve"> Pannu (7.74 avg rating)</w:t>
      </w:r>
    </w:p>
    <w:p w14:paraId="3B5E441E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lastRenderedPageBreak/>
        <w:t>James Mangold would be an excellent director choice for high ratings</w:t>
      </w:r>
    </w:p>
    <w:p w14:paraId="2A67F8CF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Production Partnerships: </w:t>
      </w:r>
    </w:p>
    <w:p w14:paraId="71C0E2BB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Explore collaborations with Marvel Studios (highest vote count)</w:t>
      </w:r>
    </w:p>
    <w:p w14:paraId="0FC70F5B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Dream Warrior Pictures or National Theatre Live for quality productions</w:t>
      </w:r>
    </w:p>
    <w:p w14:paraId="62A4CD6E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Movie Duration: </w:t>
      </w:r>
    </w:p>
    <w:p w14:paraId="6769D7B7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For Drama films, aim for approximately 107 minutes</w:t>
      </w:r>
    </w:p>
    <w:p w14:paraId="628570C1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For multi-genre films, adjust based on secondary genre averages</w:t>
      </w:r>
    </w:p>
    <w:p w14:paraId="34437DD2" w14:textId="77777777" w:rsidR="00A141E4" w:rsidRPr="00A141E4" w:rsidRDefault="00A141E4" w:rsidP="00A141E4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141E4">
        <w:rPr>
          <w:rFonts w:ascii="Arial" w:hAnsi="Arial" w:cs="Arial"/>
          <w:b/>
          <w:bCs/>
          <w:sz w:val="20"/>
          <w:szCs w:val="20"/>
        </w:rPr>
        <w:t xml:space="preserve">Target Rating: </w:t>
      </w:r>
    </w:p>
    <w:p w14:paraId="1C3EB5BC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Focus on creating content worthy of a rating of 7+ (most common rating range)</w:t>
      </w:r>
    </w:p>
    <w:p w14:paraId="2CCEBBF9" w14:textId="77777777" w:rsidR="00A141E4" w:rsidRPr="00A141E4" w:rsidRDefault="00A141E4" w:rsidP="00A141E4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Quality threshold of 8+ for "superhit" status</w:t>
      </w:r>
    </w:p>
    <w:p w14:paraId="120E0EA9" w14:textId="77777777" w:rsidR="00A141E4" w:rsidRDefault="00A141E4" w:rsidP="00A141E4">
      <w:pPr>
        <w:rPr>
          <w:rFonts w:ascii="Arial" w:hAnsi="Arial" w:cs="Arial"/>
          <w:sz w:val="20"/>
          <w:szCs w:val="20"/>
        </w:rPr>
      </w:pPr>
      <w:r w:rsidRPr="00A141E4">
        <w:rPr>
          <w:rFonts w:ascii="Arial" w:hAnsi="Arial" w:cs="Arial"/>
          <w:sz w:val="20"/>
          <w:szCs w:val="20"/>
        </w:rPr>
        <w:t>The analysis clearly shows that while Drama dominates the market, incorporating elements of Thriller or Comedy could help reach a wider audience. Partnering with established production houses and utilizing talent with proven track records will increase chances of success in the global market.</w:t>
      </w:r>
    </w:p>
    <w:p w14:paraId="0C65448F" w14:textId="77777777" w:rsidR="00A141E4" w:rsidRPr="00A141E4" w:rsidRDefault="00A141E4" w:rsidP="00A141E4">
      <w:pPr>
        <w:rPr>
          <w:rFonts w:ascii="Arial" w:hAnsi="Arial" w:cs="Arial"/>
          <w:sz w:val="20"/>
          <w:szCs w:val="20"/>
        </w:rPr>
      </w:pPr>
    </w:p>
    <w:p w14:paraId="4EAC20E8" w14:textId="77777777" w:rsidR="00A141E4" w:rsidRPr="00A141E4" w:rsidRDefault="00A141E4" w:rsidP="00AE7A67">
      <w:pPr>
        <w:rPr>
          <w:rFonts w:ascii="Arial" w:hAnsi="Arial" w:cs="Arial"/>
          <w:b/>
          <w:bCs/>
          <w:sz w:val="20"/>
          <w:szCs w:val="20"/>
        </w:rPr>
      </w:pPr>
    </w:p>
    <w:sectPr w:rsidR="00A141E4" w:rsidRPr="00A1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545"/>
    <w:multiLevelType w:val="multilevel"/>
    <w:tmpl w:val="86CA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A3245"/>
    <w:multiLevelType w:val="multilevel"/>
    <w:tmpl w:val="629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1780E"/>
    <w:multiLevelType w:val="multilevel"/>
    <w:tmpl w:val="FF7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35B0"/>
    <w:multiLevelType w:val="multilevel"/>
    <w:tmpl w:val="C8A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8196F"/>
    <w:multiLevelType w:val="multilevel"/>
    <w:tmpl w:val="F3FC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F5A04"/>
    <w:multiLevelType w:val="multilevel"/>
    <w:tmpl w:val="120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A7D7F"/>
    <w:multiLevelType w:val="multilevel"/>
    <w:tmpl w:val="6D0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D2350"/>
    <w:multiLevelType w:val="multilevel"/>
    <w:tmpl w:val="E00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6999"/>
    <w:multiLevelType w:val="multilevel"/>
    <w:tmpl w:val="AC1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7428">
    <w:abstractNumId w:val="5"/>
  </w:num>
  <w:num w:numId="2" w16cid:durableId="259486784">
    <w:abstractNumId w:val="7"/>
  </w:num>
  <w:num w:numId="3" w16cid:durableId="1225991903">
    <w:abstractNumId w:val="0"/>
  </w:num>
  <w:num w:numId="4" w16cid:durableId="951475364">
    <w:abstractNumId w:val="6"/>
  </w:num>
  <w:num w:numId="5" w16cid:durableId="1749696308">
    <w:abstractNumId w:val="2"/>
  </w:num>
  <w:num w:numId="6" w16cid:durableId="1215190836">
    <w:abstractNumId w:val="8"/>
  </w:num>
  <w:num w:numId="7" w16cid:durableId="644898405">
    <w:abstractNumId w:val="3"/>
  </w:num>
  <w:num w:numId="8" w16cid:durableId="241184911">
    <w:abstractNumId w:val="1"/>
  </w:num>
  <w:num w:numId="9" w16cid:durableId="150830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10"/>
    <w:rsid w:val="00337526"/>
    <w:rsid w:val="003702F0"/>
    <w:rsid w:val="003E4143"/>
    <w:rsid w:val="00527569"/>
    <w:rsid w:val="005B447E"/>
    <w:rsid w:val="005C7E53"/>
    <w:rsid w:val="005D1008"/>
    <w:rsid w:val="00896CBD"/>
    <w:rsid w:val="00914FA0"/>
    <w:rsid w:val="009501E3"/>
    <w:rsid w:val="00984739"/>
    <w:rsid w:val="00A141E4"/>
    <w:rsid w:val="00A81A5C"/>
    <w:rsid w:val="00AE7A67"/>
    <w:rsid w:val="00C13110"/>
    <w:rsid w:val="00C60567"/>
    <w:rsid w:val="00CB6737"/>
    <w:rsid w:val="00DE022C"/>
    <w:rsid w:val="00FD66DD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482"/>
  <w15:chartTrackingRefBased/>
  <w15:docId w15:val="{22FE5C06-34A6-4479-919B-3ECF5B3C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3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1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 Perketi</dc:creator>
  <cp:keywords/>
  <dc:description/>
  <cp:lastModifiedBy>Manasa reddy Perketi</cp:lastModifiedBy>
  <cp:revision>7</cp:revision>
  <dcterms:created xsi:type="dcterms:W3CDTF">2025-04-28T06:31:00Z</dcterms:created>
  <dcterms:modified xsi:type="dcterms:W3CDTF">2025-04-28T08:05:00Z</dcterms:modified>
</cp:coreProperties>
</file>