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12DA1" w14:textId="1058190B" w:rsidR="00AC35C1" w:rsidRPr="00AC35C1" w:rsidRDefault="00AC35C1" w:rsidP="00A11982">
      <w:pPr>
        <w:spacing w:after="0"/>
        <w:ind w:left="360" w:hanging="360"/>
        <w:jc w:val="both"/>
        <w:rPr>
          <w:u w:val="single"/>
        </w:rPr>
      </w:pPr>
      <w:r w:rsidRPr="00AC35C1">
        <w:rPr>
          <w:u w:val="single"/>
        </w:rPr>
        <w:t>Phase 1: Initial Setup</w:t>
      </w:r>
    </w:p>
    <w:p w14:paraId="5B0666BA" w14:textId="3100EEAD" w:rsidR="00F56C94" w:rsidRDefault="00AC35C1" w:rsidP="00A1198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Install </w:t>
      </w:r>
      <w:proofErr w:type="spellStart"/>
      <w:r>
        <w:t>EFCore</w:t>
      </w:r>
      <w:proofErr w:type="spellEnd"/>
      <w:r>
        <w:t xml:space="preserve"> packages</w:t>
      </w:r>
    </w:p>
    <w:p w14:paraId="59AB5CE4" w14:textId="0C31513E" w:rsidR="00C014D5" w:rsidRDefault="00F56C94" w:rsidP="00A11982">
      <w:pPr>
        <w:spacing w:after="0"/>
        <w:jc w:val="both"/>
      </w:pPr>
      <w:r w:rsidRPr="00F56C94">
        <w:rPr>
          <w:noProof/>
        </w:rPr>
        <w:drawing>
          <wp:inline distT="0" distB="0" distL="0" distR="0" wp14:anchorId="05EF107E" wp14:editId="464CA3D3">
            <wp:extent cx="3622431" cy="1155480"/>
            <wp:effectExtent l="0" t="0" r="0" b="6985"/>
            <wp:docPr id="165237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70963" name=""/>
                    <pic:cNvPicPr/>
                  </pic:nvPicPr>
                  <pic:blipFill rotWithShape="1">
                    <a:blip r:embed="rId5"/>
                    <a:srcRect t="17931"/>
                    <a:stretch/>
                  </pic:blipFill>
                  <pic:spPr bwMode="auto">
                    <a:xfrm>
                      <a:off x="0" y="0"/>
                      <a:ext cx="3681055" cy="117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CA9E" w14:textId="390A0460" w:rsidR="00F56C94" w:rsidRDefault="00F56C94" w:rsidP="00A11982">
      <w:pPr>
        <w:pStyle w:val="ListParagraph"/>
        <w:numPr>
          <w:ilvl w:val="0"/>
          <w:numId w:val="1"/>
        </w:numPr>
        <w:spacing w:after="0"/>
        <w:jc w:val="both"/>
      </w:pPr>
      <w:r>
        <w:t>Create folder Data and add Database Context</w:t>
      </w:r>
    </w:p>
    <w:p w14:paraId="43729710" w14:textId="2620CCE3" w:rsidR="00F56C94" w:rsidRDefault="00F56C94" w:rsidP="00A11982">
      <w:pPr>
        <w:spacing w:after="0"/>
        <w:jc w:val="both"/>
      </w:pPr>
      <w:r w:rsidRPr="00F56C94">
        <w:rPr>
          <w:noProof/>
        </w:rPr>
        <w:drawing>
          <wp:inline distT="0" distB="0" distL="0" distR="0" wp14:anchorId="5360E46D" wp14:editId="0A8B906F">
            <wp:extent cx="4557932" cy="1440197"/>
            <wp:effectExtent l="0" t="0" r="0" b="7620"/>
            <wp:docPr id="149259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95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69" cy="144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3A2" w14:textId="59468340" w:rsidR="00F56C94" w:rsidRDefault="00532427" w:rsidP="00A1198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Add connection string in </w:t>
      </w:r>
      <w:proofErr w:type="spellStart"/>
      <w:proofErr w:type="gramStart"/>
      <w:r>
        <w:t>appsettings.json</w:t>
      </w:r>
      <w:proofErr w:type="spellEnd"/>
      <w:proofErr w:type="gramEnd"/>
    </w:p>
    <w:p w14:paraId="2C811B7A" w14:textId="0F15C4D1" w:rsidR="00532427" w:rsidRDefault="00532427" w:rsidP="00A11982">
      <w:pPr>
        <w:pStyle w:val="ListParagraph"/>
        <w:spacing w:after="0"/>
        <w:ind w:left="0"/>
        <w:jc w:val="both"/>
      </w:pPr>
      <w:r w:rsidRPr="00532427">
        <w:rPr>
          <w:noProof/>
        </w:rPr>
        <w:drawing>
          <wp:inline distT="0" distB="0" distL="0" distR="0" wp14:anchorId="512C2CBD" wp14:editId="0229E7D3">
            <wp:extent cx="4902591" cy="914687"/>
            <wp:effectExtent l="0" t="0" r="0" b="0"/>
            <wp:docPr id="3041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1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767" cy="9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57A2" w14:textId="47558A45" w:rsidR="00532427" w:rsidRDefault="00532427" w:rsidP="00A11982">
      <w:pPr>
        <w:spacing w:after="0"/>
        <w:jc w:val="both"/>
      </w:pPr>
      <w:r>
        <w:t>R</w:t>
      </w:r>
      <w:r w:rsidRPr="00532427">
        <w:t xml:space="preserve">egister your </w:t>
      </w:r>
      <w:proofErr w:type="spellStart"/>
      <w:r w:rsidRPr="00532427">
        <w:t>DbContext</w:t>
      </w:r>
      <w:proofErr w:type="spellEnd"/>
      <w:r w:rsidRPr="00532427">
        <w:t xml:space="preserve"> in </w:t>
      </w:r>
      <w:proofErr w:type="spellStart"/>
      <w:r w:rsidRPr="00532427">
        <w:t>Program.cs</w:t>
      </w:r>
      <w:proofErr w:type="spellEnd"/>
    </w:p>
    <w:p w14:paraId="04906B65" w14:textId="7B378BB5" w:rsidR="00532427" w:rsidRDefault="00532427" w:rsidP="00A11982">
      <w:pPr>
        <w:pStyle w:val="ListParagraph"/>
        <w:spacing w:after="0"/>
        <w:ind w:left="0"/>
        <w:jc w:val="both"/>
      </w:pPr>
      <w:r w:rsidRPr="00532427">
        <w:rPr>
          <w:noProof/>
        </w:rPr>
        <w:drawing>
          <wp:inline distT="0" distB="0" distL="0" distR="0" wp14:anchorId="1CF79C1D" wp14:editId="48CA7F1C">
            <wp:extent cx="4902200" cy="757109"/>
            <wp:effectExtent l="0" t="0" r="0" b="5080"/>
            <wp:docPr id="143208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9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264" cy="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962" w14:textId="4C895D80" w:rsidR="009825B3" w:rsidRDefault="009825B3" w:rsidP="00A11982">
      <w:pPr>
        <w:pStyle w:val="ListParagraph"/>
        <w:numPr>
          <w:ilvl w:val="0"/>
          <w:numId w:val="1"/>
        </w:numPr>
        <w:spacing w:after="0"/>
        <w:jc w:val="both"/>
      </w:pPr>
      <w:r>
        <w:t>Add Migration and create Db</w:t>
      </w:r>
    </w:p>
    <w:p w14:paraId="1D63F1C7" w14:textId="2179BF0F" w:rsidR="009825B3" w:rsidRDefault="009825B3" w:rsidP="00A11982">
      <w:pPr>
        <w:spacing w:after="0"/>
        <w:jc w:val="both"/>
      </w:pPr>
      <w:r w:rsidRPr="009825B3">
        <w:rPr>
          <w:noProof/>
        </w:rPr>
        <w:drawing>
          <wp:inline distT="0" distB="0" distL="0" distR="0" wp14:anchorId="56A35673" wp14:editId="309E25E0">
            <wp:extent cx="1669743" cy="914400"/>
            <wp:effectExtent l="0" t="0" r="6985" b="0"/>
            <wp:docPr id="8716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8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253" cy="9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9AA2" w14:textId="77777777" w:rsidR="00A11982" w:rsidRDefault="00A11982" w:rsidP="00A11982">
      <w:pPr>
        <w:spacing w:after="0"/>
        <w:jc w:val="both"/>
        <w:rPr>
          <w:u w:val="single"/>
        </w:rPr>
      </w:pPr>
    </w:p>
    <w:p w14:paraId="3B06D364" w14:textId="3CE3C2D8" w:rsidR="00AC35C1" w:rsidRPr="00A11982" w:rsidRDefault="00AC35C1" w:rsidP="00A11982">
      <w:pPr>
        <w:spacing w:after="0"/>
        <w:jc w:val="both"/>
        <w:rPr>
          <w:u w:val="single"/>
        </w:rPr>
      </w:pPr>
      <w:r w:rsidRPr="00A11982">
        <w:rPr>
          <w:u w:val="single"/>
        </w:rPr>
        <w:t>Phase 2: CRUD</w:t>
      </w:r>
    </w:p>
    <w:p w14:paraId="62898856" w14:textId="3A5F9541" w:rsidR="00AC35C1" w:rsidRDefault="00AC35C1" w:rsidP="00A11982">
      <w:pPr>
        <w:pStyle w:val="ListParagraph"/>
        <w:numPr>
          <w:ilvl w:val="0"/>
          <w:numId w:val="2"/>
        </w:numPr>
        <w:spacing w:after="0"/>
        <w:jc w:val="both"/>
      </w:pPr>
      <w:r w:rsidRPr="00AC35C1">
        <w:t xml:space="preserve">Create </w:t>
      </w:r>
      <w:proofErr w:type="spellStart"/>
      <w:r w:rsidRPr="00AC35C1">
        <w:t>TaskItem</w:t>
      </w:r>
      <w:proofErr w:type="spellEnd"/>
      <w:r w:rsidRPr="00AC35C1">
        <w:t xml:space="preserve"> Model</w:t>
      </w:r>
    </w:p>
    <w:p w14:paraId="5CACBCCD" w14:textId="77777777" w:rsidR="00445739" w:rsidRDefault="007C345F" w:rsidP="00A11982">
      <w:pPr>
        <w:pStyle w:val="ListParagraph"/>
        <w:numPr>
          <w:ilvl w:val="0"/>
          <w:numId w:val="2"/>
        </w:numPr>
        <w:spacing w:after="0"/>
        <w:jc w:val="both"/>
      </w:pPr>
      <w:r w:rsidRPr="007C345F">
        <w:t xml:space="preserve">Register </w:t>
      </w:r>
      <w:proofErr w:type="spellStart"/>
      <w:r w:rsidRPr="007C345F">
        <w:t>TaskItem</w:t>
      </w:r>
      <w:proofErr w:type="spellEnd"/>
      <w:r w:rsidRPr="007C345F">
        <w:t xml:space="preserve"> in </w:t>
      </w:r>
      <w:proofErr w:type="spellStart"/>
      <w:r w:rsidRPr="007C345F">
        <w:t>ApplicationDbContext</w:t>
      </w:r>
      <w:proofErr w:type="spellEnd"/>
    </w:p>
    <w:p w14:paraId="764E1C8B" w14:textId="11113862" w:rsidR="007C345F" w:rsidRDefault="007C345F" w:rsidP="00A11982">
      <w:pPr>
        <w:pStyle w:val="ListParagraph"/>
        <w:spacing w:after="0"/>
        <w:ind w:left="0"/>
        <w:jc w:val="both"/>
      </w:pPr>
      <w:r w:rsidRPr="007C345F">
        <w:rPr>
          <w:noProof/>
        </w:rPr>
        <w:drawing>
          <wp:inline distT="0" distB="0" distL="0" distR="0" wp14:anchorId="46784615" wp14:editId="1B3DD379">
            <wp:extent cx="2747725" cy="1350498"/>
            <wp:effectExtent l="0" t="0" r="0" b="2540"/>
            <wp:docPr id="14504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080" cy="13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9C28" w14:textId="77777777" w:rsidR="007C345F" w:rsidRDefault="007C345F" w:rsidP="00A11982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t>Add Migration for TaskItem Model</w:t>
      </w:r>
      <w:r w:rsidRPr="007C345F">
        <w:rPr>
          <w:noProof/>
        </w:rPr>
        <w:t xml:space="preserve"> </w:t>
      </w:r>
    </w:p>
    <w:p w14:paraId="62E2310F" w14:textId="55B5D4A0" w:rsidR="007C345F" w:rsidRDefault="007C345F" w:rsidP="00A11982">
      <w:pPr>
        <w:pStyle w:val="ListParagraph"/>
        <w:spacing w:after="0"/>
        <w:ind w:left="0"/>
        <w:jc w:val="both"/>
        <w:rPr>
          <w:noProof/>
        </w:rPr>
      </w:pPr>
      <w:r w:rsidRPr="007C345F">
        <w:rPr>
          <w:noProof/>
        </w:rPr>
        <w:drawing>
          <wp:inline distT="0" distB="0" distL="0" distR="0" wp14:anchorId="77AC943B" wp14:editId="3040FE55">
            <wp:extent cx="2011680" cy="279886"/>
            <wp:effectExtent l="0" t="0" r="0" b="6350"/>
            <wp:docPr id="19926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2927" cy="2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45F">
        <w:rPr>
          <w:noProof/>
        </w:rPr>
        <w:t xml:space="preserve"> </w:t>
      </w:r>
      <w:r w:rsidRPr="007C345F">
        <w:rPr>
          <w:noProof/>
        </w:rPr>
        <w:drawing>
          <wp:inline distT="0" distB="0" distL="0" distR="0" wp14:anchorId="5D107FF4" wp14:editId="3CE4F838">
            <wp:extent cx="1591245" cy="295421"/>
            <wp:effectExtent l="0" t="0" r="0" b="9525"/>
            <wp:docPr id="4959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766" cy="2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567" w14:textId="02521A66" w:rsidR="00E328FE" w:rsidRDefault="00E328FE" w:rsidP="00A11982">
      <w:pPr>
        <w:pStyle w:val="ListParagraph"/>
        <w:numPr>
          <w:ilvl w:val="0"/>
          <w:numId w:val="2"/>
        </w:numPr>
        <w:spacing w:after="0"/>
        <w:jc w:val="both"/>
      </w:pPr>
      <w:r>
        <w:t>Add Controller and Views through scaffolding</w:t>
      </w:r>
    </w:p>
    <w:p w14:paraId="571167DB" w14:textId="13FDE4E5" w:rsidR="00CE2483" w:rsidRDefault="004A4606" w:rsidP="00A11982">
      <w:pPr>
        <w:pStyle w:val="ListParagraph"/>
        <w:spacing w:after="0"/>
        <w:ind w:left="0"/>
        <w:jc w:val="both"/>
      </w:pPr>
      <w:r w:rsidRPr="004A4606">
        <w:rPr>
          <w:noProof/>
        </w:rPr>
        <w:drawing>
          <wp:inline distT="0" distB="0" distL="0" distR="0" wp14:anchorId="0E42E46F" wp14:editId="3E4D3EB4">
            <wp:extent cx="5731510" cy="285750"/>
            <wp:effectExtent l="0" t="0" r="2540" b="0"/>
            <wp:docPr id="117364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42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9C85" w14:textId="7A6EBFA1" w:rsidR="00592540" w:rsidRDefault="00592540" w:rsidP="00A11982">
      <w:pPr>
        <w:pStyle w:val="ListParagraph"/>
        <w:spacing w:after="0"/>
        <w:ind w:left="0"/>
        <w:jc w:val="both"/>
      </w:pPr>
      <w:r>
        <w:t>Right-click the Controllers folder → Add → New Scaffolded Item</w:t>
      </w:r>
    </w:p>
    <w:p w14:paraId="2D32E398" w14:textId="0C1E3222" w:rsidR="00592540" w:rsidRDefault="00592540" w:rsidP="00A11982">
      <w:pPr>
        <w:pStyle w:val="ListParagraph"/>
        <w:spacing w:after="0"/>
        <w:ind w:left="0"/>
        <w:jc w:val="both"/>
      </w:pPr>
      <w:r>
        <w:lastRenderedPageBreak/>
        <w:t xml:space="preserve">Choose </w:t>
      </w:r>
      <w:r w:rsidR="002C1DD2">
        <w:t>‘</w:t>
      </w:r>
      <w:r>
        <w:t>MVC Controller with views, using Entity Framework</w:t>
      </w:r>
      <w:r w:rsidR="002C1DD2">
        <w:t>’</w:t>
      </w:r>
    </w:p>
    <w:p w14:paraId="56566364" w14:textId="14520F4B" w:rsidR="00592540" w:rsidRDefault="00592540" w:rsidP="00A11982">
      <w:pPr>
        <w:pStyle w:val="ListParagraph"/>
        <w:spacing w:after="0"/>
        <w:ind w:left="0"/>
        <w:jc w:val="both"/>
      </w:pPr>
      <w:r>
        <w:t xml:space="preserve">Pick your </w:t>
      </w:r>
      <w:proofErr w:type="spellStart"/>
      <w:r>
        <w:t>TaskItem</w:t>
      </w:r>
      <w:proofErr w:type="spellEnd"/>
      <w:r>
        <w:t xml:space="preserve"> model and </w:t>
      </w:r>
      <w:proofErr w:type="spellStart"/>
      <w:r>
        <w:t>ApplicationDbContext</w:t>
      </w:r>
      <w:proofErr w:type="spellEnd"/>
    </w:p>
    <w:p w14:paraId="32C627C8" w14:textId="00E3C035" w:rsidR="002C1DD2" w:rsidRDefault="002C1DD2" w:rsidP="00A11982">
      <w:pPr>
        <w:pStyle w:val="ListParagraph"/>
        <w:spacing w:after="0"/>
        <w:ind w:left="0"/>
        <w:jc w:val="both"/>
      </w:pPr>
      <w:r>
        <w:t>Controllers and Views will be created.</w:t>
      </w:r>
    </w:p>
    <w:p w14:paraId="17A0E1FC" w14:textId="2FB7D8EE" w:rsidR="002C1DD2" w:rsidRDefault="002C1DD2" w:rsidP="00A11982">
      <w:pPr>
        <w:spacing w:after="0"/>
        <w:jc w:val="both"/>
      </w:pPr>
      <w:r>
        <w:t>Now, the website will have the basic CRUD functionalities.</w:t>
      </w:r>
    </w:p>
    <w:p w14:paraId="462E8CDB" w14:textId="5516FDC0" w:rsidR="007647BB" w:rsidRDefault="007647BB" w:rsidP="00A11982">
      <w:pPr>
        <w:spacing w:after="0"/>
        <w:jc w:val="both"/>
      </w:pPr>
      <w:r>
        <w:t xml:space="preserve">Now, when we run the app, if you want it to open </w:t>
      </w:r>
      <w:proofErr w:type="spellStart"/>
      <w:r>
        <w:t>TaskItems</w:t>
      </w:r>
      <w:proofErr w:type="spellEnd"/>
      <w:r>
        <w:t xml:space="preserve">/Index by default, instead of you manually typing it, set default routing in </w:t>
      </w:r>
      <w:proofErr w:type="spellStart"/>
      <w:r>
        <w:t>program.cs</w:t>
      </w:r>
      <w:proofErr w:type="spellEnd"/>
      <w:r>
        <w:t xml:space="preserve">. </w:t>
      </w:r>
      <w:r w:rsidR="00E601F6">
        <w:t xml:space="preserve">Change default controller to </w:t>
      </w:r>
      <w:proofErr w:type="spellStart"/>
      <w:r w:rsidR="00E601F6">
        <w:t>TaskItems</w:t>
      </w:r>
      <w:proofErr w:type="spellEnd"/>
      <w:r w:rsidR="00E601F6">
        <w:t xml:space="preserve"> from Home Controller.</w:t>
      </w:r>
    </w:p>
    <w:p w14:paraId="71F0673F" w14:textId="77777777" w:rsidR="00445739" w:rsidRDefault="00445739" w:rsidP="00A11982">
      <w:pPr>
        <w:spacing w:after="0"/>
        <w:jc w:val="both"/>
      </w:pPr>
    </w:p>
    <w:p w14:paraId="65AF096C" w14:textId="2C50A6DD" w:rsidR="00616CEC" w:rsidRDefault="00616CEC" w:rsidP="00A11982">
      <w:pPr>
        <w:spacing w:after="0"/>
        <w:jc w:val="both"/>
        <w:rPr>
          <w:u w:val="single"/>
        </w:rPr>
      </w:pPr>
      <w:r>
        <w:rPr>
          <w:u w:val="single"/>
        </w:rPr>
        <w:t>Phase 3: User Authentication and Role based Access Control</w:t>
      </w:r>
    </w:p>
    <w:p w14:paraId="59CD6C8E" w14:textId="77777777" w:rsidR="00E7078F" w:rsidRDefault="00616CEC" w:rsidP="00A11982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Install </w:t>
      </w:r>
      <w:proofErr w:type="spellStart"/>
      <w:r>
        <w:t>req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</w:t>
      </w:r>
    </w:p>
    <w:p w14:paraId="7992780A" w14:textId="5E5DFA46" w:rsidR="00616CEC" w:rsidRDefault="00E7078F" w:rsidP="00A11982">
      <w:pPr>
        <w:pStyle w:val="ListParagraph"/>
        <w:spacing w:after="0"/>
        <w:ind w:left="360"/>
        <w:jc w:val="both"/>
      </w:pPr>
      <w:r w:rsidRPr="00E7078F">
        <w:t xml:space="preserve">Install-Package </w:t>
      </w:r>
      <w:proofErr w:type="spellStart"/>
      <w:proofErr w:type="gramStart"/>
      <w:r w:rsidRPr="00E7078F">
        <w:t>Microsoft.AspNetCore.Identity.EntityFrameworkCore</w:t>
      </w:r>
      <w:proofErr w:type="spellEnd"/>
      <w:proofErr w:type="gramEnd"/>
      <w:r w:rsidRPr="00E7078F">
        <w:t xml:space="preserve"> -Version 8.0.0</w:t>
      </w:r>
    </w:p>
    <w:p w14:paraId="4627E5AA" w14:textId="69102CA4" w:rsidR="00C110D1" w:rsidRDefault="00C110D1" w:rsidP="00A11982">
      <w:pPr>
        <w:pStyle w:val="ListParagraph"/>
        <w:spacing w:after="0"/>
        <w:ind w:left="360"/>
        <w:jc w:val="both"/>
      </w:pPr>
      <w:r w:rsidRPr="00C110D1">
        <w:t xml:space="preserve">Install-Package </w:t>
      </w:r>
      <w:proofErr w:type="spellStart"/>
      <w:proofErr w:type="gramStart"/>
      <w:r w:rsidRPr="00C110D1">
        <w:t>Microsoft.AspNetCore.Authentication.JwtBearer</w:t>
      </w:r>
      <w:proofErr w:type="spellEnd"/>
      <w:proofErr w:type="gramEnd"/>
      <w:r w:rsidRPr="00C110D1">
        <w:t xml:space="preserve"> -Version 8.0.0</w:t>
      </w:r>
    </w:p>
    <w:p w14:paraId="4DFCDB63" w14:textId="378DAC85" w:rsidR="006B2108" w:rsidRDefault="00F05F81" w:rsidP="00A11982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F05F81">
        <w:t xml:space="preserve">Open your existing </w:t>
      </w:r>
      <w:proofErr w:type="spellStart"/>
      <w:r w:rsidRPr="00F05F81">
        <w:t>DbContext</w:t>
      </w:r>
      <w:proofErr w:type="spellEnd"/>
      <w:r w:rsidRPr="00F05F81">
        <w:t xml:space="preserve"> file (</w:t>
      </w:r>
      <w:proofErr w:type="spellStart"/>
      <w:r w:rsidRPr="00F05F81">
        <w:t>ApplicationDbContext.cs</w:t>
      </w:r>
      <w:proofErr w:type="spellEnd"/>
      <w:r w:rsidRPr="00F05F81">
        <w:t xml:space="preserve">) and update it to inherit from </w:t>
      </w:r>
      <w:proofErr w:type="spellStart"/>
      <w:r w:rsidRPr="00F05F81">
        <w:t>IdentityDbContext</w:t>
      </w:r>
      <w:proofErr w:type="spellEnd"/>
      <w:r w:rsidR="00895607">
        <w:t xml:space="preserve">. </w:t>
      </w:r>
      <w:r w:rsidR="00895607" w:rsidRPr="00895607">
        <w:t xml:space="preserve">Also, create an </w:t>
      </w:r>
      <w:proofErr w:type="spellStart"/>
      <w:r w:rsidR="00895607" w:rsidRPr="00895607">
        <w:t>ApplicationUser</w:t>
      </w:r>
      <w:proofErr w:type="spellEnd"/>
      <w:r w:rsidR="00895607" w:rsidRPr="00895607">
        <w:t xml:space="preserve"> class</w:t>
      </w:r>
      <w:r w:rsidR="00895607">
        <w:t>.</w:t>
      </w:r>
    </w:p>
    <w:p w14:paraId="33764A79" w14:textId="31B37792" w:rsidR="00D06069" w:rsidRDefault="00F72DAD" w:rsidP="00A11982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F72DAD">
        <w:t>Add Identity services and configure authentication</w:t>
      </w:r>
      <w:r>
        <w:t xml:space="preserve"> in </w:t>
      </w:r>
      <w:proofErr w:type="spellStart"/>
      <w:r>
        <w:t>Program.cs</w:t>
      </w:r>
      <w:proofErr w:type="spellEnd"/>
      <w:r>
        <w:t>.</w:t>
      </w:r>
      <w:r w:rsidR="00D06069" w:rsidRPr="00D06069">
        <w:rPr>
          <w:noProof/>
        </w:rPr>
        <w:t xml:space="preserve"> </w:t>
      </w:r>
    </w:p>
    <w:p w14:paraId="35A03B62" w14:textId="7FBEF472" w:rsidR="00A047CC" w:rsidRDefault="00D06069" w:rsidP="00A047CC">
      <w:pPr>
        <w:pStyle w:val="ListParagraph"/>
        <w:spacing w:after="0"/>
        <w:ind w:left="360"/>
        <w:jc w:val="both"/>
      </w:pPr>
      <w:r w:rsidRPr="00D06069">
        <w:drawing>
          <wp:inline distT="0" distB="0" distL="0" distR="0" wp14:anchorId="345B953F" wp14:editId="2853FCE8">
            <wp:extent cx="3127523" cy="1807699"/>
            <wp:effectExtent l="0" t="0" r="0" b="2540"/>
            <wp:docPr id="148973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3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193" cy="18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069">
        <w:rPr>
          <w:noProof/>
        </w:rPr>
        <w:drawing>
          <wp:inline distT="0" distB="0" distL="0" distR="0" wp14:anchorId="201BD983" wp14:editId="63BAB8C2">
            <wp:extent cx="2032781" cy="528865"/>
            <wp:effectExtent l="0" t="0" r="5715" b="5080"/>
            <wp:docPr id="16729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37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56B5" w14:textId="690CC98D" w:rsidR="00A047CC" w:rsidRDefault="00A047CC" w:rsidP="00A047CC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A047CC">
        <w:t xml:space="preserve">Add a new controller </w:t>
      </w:r>
      <w:proofErr w:type="spellStart"/>
      <w:r w:rsidRPr="00A047CC">
        <w:t>AccountController.cs</w:t>
      </w:r>
      <w:proofErr w:type="spellEnd"/>
    </w:p>
    <w:p w14:paraId="68904403" w14:textId="7A4A1424" w:rsidR="00C0419A" w:rsidRDefault="00C0419A" w:rsidP="00C0419A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Add a new folder </w:t>
      </w:r>
      <w:proofErr w:type="spellStart"/>
      <w:r>
        <w:t>ViewModels</w:t>
      </w:r>
      <w:proofErr w:type="spellEnd"/>
      <w:r>
        <w:t xml:space="preserve"> and create these:</w:t>
      </w:r>
      <w:r>
        <w:t xml:space="preserve"> </w:t>
      </w:r>
      <w:proofErr w:type="spellStart"/>
      <w:r>
        <w:t>RegisterViewModel.cs</w:t>
      </w:r>
      <w:proofErr w:type="spellEnd"/>
      <w:r>
        <w:t xml:space="preserve">, </w:t>
      </w:r>
      <w:proofErr w:type="spellStart"/>
      <w:r w:rsidRPr="00C0419A">
        <w:t>LoginViewModel.cs</w:t>
      </w:r>
      <w:proofErr w:type="spellEnd"/>
    </w:p>
    <w:p w14:paraId="62DA6DA8" w14:textId="36122621" w:rsidR="00C0419A" w:rsidRDefault="00093ED0" w:rsidP="00C0419A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093ED0">
        <w:t xml:space="preserve">Create Views for Register, Login, and </w:t>
      </w:r>
      <w:proofErr w:type="spellStart"/>
      <w:r w:rsidRPr="00093ED0">
        <w:t>AccessDenied</w:t>
      </w:r>
      <w:proofErr w:type="spellEnd"/>
      <w:r w:rsidR="009B117C">
        <w:t xml:space="preserve"> inside new Folder Account: </w:t>
      </w:r>
      <w:proofErr w:type="spellStart"/>
      <w:r w:rsidR="009B117C" w:rsidRPr="009B117C">
        <w:t>Register.cshtml</w:t>
      </w:r>
      <w:proofErr w:type="spellEnd"/>
      <w:r w:rsidR="009B117C">
        <w:t xml:space="preserve">, </w:t>
      </w:r>
      <w:proofErr w:type="spellStart"/>
      <w:r w:rsidR="009B117C" w:rsidRPr="009B117C">
        <w:t>Login.cshtml</w:t>
      </w:r>
      <w:proofErr w:type="spellEnd"/>
      <w:r w:rsidR="009B117C">
        <w:t xml:space="preserve">, </w:t>
      </w:r>
      <w:proofErr w:type="spellStart"/>
      <w:r w:rsidR="009B117C" w:rsidRPr="009B117C">
        <w:t>AccessDenied.cshtml</w:t>
      </w:r>
      <w:proofErr w:type="spellEnd"/>
    </w:p>
    <w:p w14:paraId="22D65C91" w14:textId="3DD7FFF2" w:rsidR="00147214" w:rsidRDefault="00147214" w:rsidP="00C0419A">
      <w:pPr>
        <w:pStyle w:val="ListParagraph"/>
        <w:numPr>
          <w:ilvl w:val="0"/>
          <w:numId w:val="3"/>
        </w:numPr>
        <w:spacing w:after="0"/>
        <w:ind w:left="360"/>
        <w:jc w:val="both"/>
      </w:pPr>
      <w:r w:rsidRPr="00147214">
        <w:t>Seed Roles and Admin User</w:t>
      </w:r>
      <w:r>
        <w:t xml:space="preserve"> – </w:t>
      </w:r>
      <w:r w:rsidRPr="00147214">
        <w:t>Create a static helper class to seed roles and an admin user on app startup</w:t>
      </w:r>
      <w:r>
        <w:t xml:space="preserve">. In Data folder create the </w:t>
      </w:r>
      <w:proofErr w:type="spellStart"/>
      <w:r w:rsidRPr="00147214">
        <w:t>AppDbInitializer</w:t>
      </w:r>
      <w:r>
        <w:t>.cs</w:t>
      </w:r>
      <w:proofErr w:type="spellEnd"/>
      <w:r>
        <w:t xml:space="preserve"> file.</w:t>
      </w:r>
      <w:r w:rsidR="00E900A6">
        <w:t xml:space="preserve"> </w:t>
      </w:r>
      <w:r w:rsidR="00E900A6" w:rsidRPr="00E900A6">
        <w:t xml:space="preserve">Call this in </w:t>
      </w:r>
      <w:proofErr w:type="spellStart"/>
      <w:r w:rsidR="00E900A6" w:rsidRPr="00E900A6">
        <w:t>Program.cs</w:t>
      </w:r>
      <w:proofErr w:type="spellEnd"/>
      <w:r w:rsidR="00E900A6" w:rsidRPr="00E900A6">
        <w:t xml:space="preserve"> right after building the app</w:t>
      </w:r>
      <w:r w:rsidR="00E900A6">
        <w:t xml:space="preserve">. </w:t>
      </w:r>
      <w:r w:rsidR="00E900A6" w:rsidRPr="00E900A6">
        <w:t xml:space="preserve">Make sure </w:t>
      </w:r>
      <w:proofErr w:type="spellStart"/>
      <w:r w:rsidR="00E900A6" w:rsidRPr="00E900A6">
        <w:t>Program.cs’s</w:t>
      </w:r>
      <w:proofErr w:type="spellEnd"/>
      <w:r w:rsidR="00E900A6" w:rsidRPr="00E900A6">
        <w:t xml:space="preserve"> Main method is marked async</w:t>
      </w:r>
      <w:r w:rsidR="00E900A6">
        <w:t>.</w:t>
      </w:r>
    </w:p>
    <w:p w14:paraId="3F1E4054" w14:textId="7D39DA87" w:rsidR="00043EC2" w:rsidRDefault="00043EC2" w:rsidP="00AB710E">
      <w:pPr>
        <w:pStyle w:val="ListParagraph"/>
        <w:numPr>
          <w:ilvl w:val="0"/>
          <w:numId w:val="3"/>
        </w:numPr>
        <w:spacing w:after="0"/>
        <w:ind w:left="360"/>
        <w:jc w:val="both"/>
      </w:pPr>
      <w:r>
        <w:t xml:space="preserve">Now we have to ensure – </w:t>
      </w:r>
      <w:r>
        <w:t>Only logged-in users can access certain pages (like task list)</w:t>
      </w:r>
      <w:r>
        <w:t xml:space="preserve">, </w:t>
      </w:r>
      <w:r>
        <w:t>Only Admins can access Admin-only areas</w:t>
      </w:r>
      <w:r>
        <w:t xml:space="preserve">, </w:t>
      </w:r>
      <w:r>
        <w:t>Display role-based UI (e.g., show “Admin Panel” only to Admins)</w:t>
      </w:r>
    </w:p>
    <w:p w14:paraId="12ADA29F" w14:textId="6AC5912D" w:rsidR="00AB710E" w:rsidRDefault="00AB710E" w:rsidP="00317E6E">
      <w:pPr>
        <w:pStyle w:val="ListParagraph"/>
        <w:numPr>
          <w:ilvl w:val="0"/>
          <w:numId w:val="4"/>
        </w:numPr>
        <w:spacing w:after="0"/>
        <w:jc w:val="both"/>
      </w:pPr>
      <w:r w:rsidRPr="00AB710E">
        <w:t xml:space="preserve">Open </w:t>
      </w:r>
      <w:proofErr w:type="spellStart"/>
      <w:r w:rsidRPr="00AB710E">
        <w:t>TaskItemsController.cs</w:t>
      </w:r>
      <w:proofErr w:type="spellEnd"/>
      <w:r w:rsidRPr="00AB710E">
        <w:t>, and add</w:t>
      </w:r>
      <w:r>
        <w:t xml:space="preserve"> –</w:t>
      </w:r>
    </w:p>
    <w:p w14:paraId="181572B6" w14:textId="5A75BE6C" w:rsidR="00AB710E" w:rsidRDefault="00AB710E" w:rsidP="00AB710E">
      <w:pPr>
        <w:pStyle w:val="ListParagraph"/>
        <w:spacing w:after="0"/>
        <w:ind w:left="360"/>
        <w:jc w:val="both"/>
      </w:pPr>
      <w:r w:rsidRPr="00AB710E">
        <w:drawing>
          <wp:inline distT="0" distB="0" distL="0" distR="0" wp14:anchorId="73B40D3C" wp14:editId="3DF21D24">
            <wp:extent cx="3327280" cy="1378634"/>
            <wp:effectExtent l="0" t="0" r="6985" b="0"/>
            <wp:docPr id="152671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15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169" cy="1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406" w:rsidRPr="00A24406">
        <w:drawing>
          <wp:inline distT="0" distB="0" distL="0" distR="0" wp14:anchorId="721717FD" wp14:editId="395D90C7">
            <wp:extent cx="2250831" cy="1406769"/>
            <wp:effectExtent l="0" t="0" r="0" b="3175"/>
            <wp:docPr id="37229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98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01" cy="14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E03D" w14:textId="77777777" w:rsidR="00AD7F7F" w:rsidRDefault="00317E6E" w:rsidP="00317E6E">
      <w:pPr>
        <w:pStyle w:val="ListParagraph"/>
        <w:numPr>
          <w:ilvl w:val="0"/>
          <w:numId w:val="4"/>
        </w:numPr>
        <w:spacing w:after="0"/>
        <w:jc w:val="both"/>
      </w:pPr>
      <w:r w:rsidRPr="00317E6E">
        <w:t>To render UI conditionally by role:</w:t>
      </w:r>
      <w:r>
        <w:t xml:space="preserve"> </w:t>
      </w:r>
      <w:r w:rsidRPr="00317E6E">
        <w:t>Open Views/Shared/_</w:t>
      </w:r>
      <w:proofErr w:type="spellStart"/>
      <w:r w:rsidRPr="00317E6E">
        <w:t>Layout.cshtml</w:t>
      </w:r>
      <w:proofErr w:type="spellEnd"/>
      <w:r w:rsidR="00AD7F7F">
        <w:t xml:space="preserve"> and replace the code in </w:t>
      </w:r>
    </w:p>
    <w:p w14:paraId="22E38784" w14:textId="789CC3C2" w:rsidR="00317E6E" w:rsidRDefault="00AD7F7F" w:rsidP="00AD7F7F">
      <w:pPr>
        <w:pStyle w:val="ListParagraph"/>
        <w:spacing w:after="0"/>
        <w:ind w:left="1080"/>
        <w:jc w:val="both"/>
      </w:pPr>
      <w:r w:rsidRPr="00AD7F7F">
        <w:t>&lt;ul class="navbar-nav"&gt;</w:t>
      </w:r>
    </w:p>
    <w:p w14:paraId="553C3E23" w14:textId="1AC5BF19" w:rsidR="00AD7F7F" w:rsidRPr="00616CEC" w:rsidRDefault="00AD7F7F" w:rsidP="00AD7F7F">
      <w:pPr>
        <w:pStyle w:val="ListParagraph"/>
        <w:numPr>
          <w:ilvl w:val="0"/>
          <w:numId w:val="4"/>
        </w:numPr>
        <w:spacing w:after="0"/>
        <w:jc w:val="both"/>
      </w:pPr>
    </w:p>
    <w:sectPr w:rsidR="00AD7F7F" w:rsidRPr="00616CEC" w:rsidSect="00A047C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1026A"/>
    <w:multiLevelType w:val="hybridMultilevel"/>
    <w:tmpl w:val="9A86A3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6D039B"/>
    <w:multiLevelType w:val="hybridMultilevel"/>
    <w:tmpl w:val="3B9C1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93C"/>
    <w:multiLevelType w:val="hybridMultilevel"/>
    <w:tmpl w:val="91CA5B0E"/>
    <w:lvl w:ilvl="0" w:tplc="E8B28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B75C3"/>
    <w:multiLevelType w:val="hybridMultilevel"/>
    <w:tmpl w:val="8B4C80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7334810">
    <w:abstractNumId w:val="3"/>
  </w:num>
  <w:num w:numId="2" w16cid:durableId="1509826883">
    <w:abstractNumId w:val="0"/>
  </w:num>
  <w:num w:numId="3" w16cid:durableId="574586795">
    <w:abstractNumId w:val="1"/>
  </w:num>
  <w:num w:numId="4" w16cid:durableId="37358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5"/>
    <w:rsid w:val="00043EC2"/>
    <w:rsid w:val="00093ED0"/>
    <w:rsid w:val="000A37C9"/>
    <w:rsid w:val="00147214"/>
    <w:rsid w:val="002C1DD2"/>
    <w:rsid w:val="00317E6E"/>
    <w:rsid w:val="00445739"/>
    <w:rsid w:val="004A4606"/>
    <w:rsid w:val="00532427"/>
    <w:rsid w:val="00592540"/>
    <w:rsid w:val="00616CEC"/>
    <w:rsid w:val="006B2108"/>
    <w:rsid w:val="007043E8"/>
    <w:rsid w:val="00753D9D"/>
    <w:rsid w:val="007647BB"/>
    <w:rsid w:val="007C345F"/>
    <w:rsid w:val="00895607"/>
    <w:rsid w:val="00971CD8"/>
    <w:rsid w:val="009825B3"/>
    <w:rsid w:val="009B117C"/>
    <w:rsid w:val="00A047CC"/>
    <w:rsid w:val="00A11982"/>
    <w:rsid w:val="00A24406"/>
    <w:rsid w:val="00AB710E"/>
    <w:rsid w:val="00AC35C1"/>
    <w:rsid w:val="00AD7F7F"/>
    <w:rsid w:val="00B20C21"/>
    <w:rsid w:val="00C014D5"/>
    <w:rsid w:val="00C0419A"/>
    <w:rsid w:val="00C110D1"/>
    <w:rsid w:val="00CE2483"/>
    <w:rsid w:val="00D06069"/>
    <w:rsid w:val="00E328FE"/>
    <w:rsid w:val="00E601F6"/>
    <w:rsid w:val="00E7078F"/>
    <w:rsid w:val="00E900A6"/>
    <w:rsid w:val="00F05F81"/>
    <w:rsid w:val="00F56C94"/>
    <w:rsid w:val="00F7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4328"/>
  <w15:chartTrackingRefBased/>
  <w15:docId w15:val="{6B14A46B-CD7E-4DB5-B015-4EB80E8E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Vemuri</dc:creator>
  <cp:keywords/>
  <dc:description/>
  <cp:lastModifiedBy>Manasa Vemuri</cp:lastModifiedBy>
  <cp:revision>38</cp:revision>
  <dcterms:created xsi:type="dcterms:W3CDTF">2025-05-21T12:08:00Z</dcterms:created>
  <dcterms:modified xsi:type="dcterms:W3CDTF">2025-05-22T08:59:00Z</dcterms:modified>
</cp:coreProperties>
</file>