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D231" w14:textId="7F9C719D" w:rsidR="005B02CA" w:rsidRDefault="005B02CA">
      <w:r>
        <w:t>Serial</w:t>
      </w:r>
    </w:p>
    <w:p w14:paraId="150078B9" w14:textId="77777777" w:rsidR="005B02CA" w:rsidRDefault="005B02CA"/>
    <w:p w14:paraId="4C1FDF4A" w14:textId="5D836682" w:rsidR="00FB4F4D" w:rsidRDefault="005B02CA">
      <w:r>
        <w:t>GT+oi3I5qKQPdqQrVIa4Gz/B/6vq2u8D7hqJPNYkLwA/HfGNK97OdYBRasWIO/QeU1rUG0VIlf/W5C+tvY0pVhKHd4PH90ugPwaGbQrQLEod/Fb6YPJv8HKCaToWqvPAtVN7FDZb3WGcvHG79GZ6ORI3ZLoDk2le3m7U2Ass5hk=</w:t>
      </w:r>
    </w:p>
    <w:sectPr w:rsidR="00FB4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CA"/>
    <w:rsid w:val="005B02CA"/>
    <w:rsid w:val="00FB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9D01"/>
  <w15:chartTrackingRefBased/>
  <w15:docId w15:val="{A0AF0EAD-9337-49F8-81F4-5E7081EB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Tegelbeckers</dc:creator>
  <cp:keywords/>
  <dc:description/>
  <cp:lastModifiedBy>Dominic Tegelbeckers</cp:lastModifiedBy>
  <cp:revision>1</cp:revision>
  <dcterms:created xsi:type="dcterms:W3CDTF">2025-12-02T10:48:00Z</dcterms:created>
  <dcterms:modified xsi:type="dcterms:W3CDTF">2025-12-02T10:48:00Z</dcterms:modified>
</cp:coreProperties>
</file>