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52"/>
          <w:szCs w:val="52"/>
          <w:lang w:val="en-US"/>
        </w:rPr>
      </w:pPr>
      <w:r>
        <w:rPr>
          <w:rFonts w:ascii="ArialMT" w:eastAsia="ArialMT" w:cs="ArialMT"/>
          <w:sz w:val="52"/>
          <w:szCs w:val="52"/>
          <w:lang w:val="en-US"/>
        </w:rPr>
        <w:t>The Oyster Card Problem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Cs w:val="22"/>
          <w:lang w:val="en-US"/>
        </w:rPr>
      </w:pPr>
      <w:r>
        <w:rPr>
          <w:rFonts w:ascii="ArialMT" w:eastAsia="ArialMT" w:cs="ArialMT"/>
          <w:szCs w:val="22"/>
          <w:lang w:val="en-US"/>
        </w:rPr>
        <w:t>We are required to model the following fare card system which is a limited version of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Cs w:val="22"/>
          <w:lang w:val="en-US"/>
        </w:rPr>
      </w:pPr>
      <w:proofErr w:type="gramStart"/>
      <w:r>
        <w:rPr>
          <w:rFonts w:ascii="ArialMT" w:eastAsia="ArialMT" w:cs="ArialMT"/>
          <w:szCs w:val="22"/>
          <w:lang w:val="en-US"/>
        </w:rPr>
        <w:t>London</w:t>
      </w:r>
      <w:r>
        <w:rPr>
          <w:rFonts w:ascii="ArialMT" w:eastAsia="ArialMT" w:cs="ArialMT" w:hint="eastAsia"/>
          <w:szCs w:val="22"/>
          <w:lang w:val="en-US"/>
        </w:rPr>
        <w:t>’</w:t>
      </w:r>
      <w:r>
        <w:rPr>
          <w:rFonts w:ascii="ArialMT" w:eastAsia="ArialMT" w:cs="ArialMT"/>
          <w:szCs w:val="22"/>
          <w:lang w:val="en-US"/>
        </w:rPr>
        <w:t>s Oyster card system.</w:t>
      </w:r>
      <w:proofErr w:type="gramEnd"/>
      <w:r>
        <w:rPr>
          <w:rFonts w:ascii="ArialMT" w:eastAsia="ArialMT" w:cs="ArialMT"/>
          <w:szCs w:val="22"/>
          <w:lang w:val="en-US"/>
        </w:rPr>
        <w:t xml:space="preserve"> At the end of the program, we should be able to demonstrate a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Cs w:val="22"/>
          <w:lang w:val="en-US"/>
        </w:rPr>
      </w:pPr>
      <w:proofErr w:type="gramStart"/>
      <w:r>
        <w:rPr>
          <w:rFonts w:ascii="ArialMT" w:eastAsia="ArialMT" w:cs="ArialMT"/>
          <w:szCs w:val="22"/>
          <w:lang w:val="en-US"/>
        </w:rPr>
        <w:t>user</w:t>
      </w:r>
      <w:proofErr w:type="gramEnd"/>
      <w:r>
        <w:rPr>
          <w:rFonts w:ascii="ArialMT" w:eastAsia="ArialMT" w:cs="ArialMT"/>
          <w:szCs w:val="22"/>
          <w:lang w:val="en-US"/>
        </w:rPr>
        <w:t xml:space="preserve"> loading a card with </w:t>
      </w:r>
      <w:r>
        <w:rPr>
          <w:rFonts w:ascii="ArialMT" w:eastAsia="ArialMT" w:cs="ArialMT" w:hint="eastAsia"/>
          <w:szCs w:val="22"/>
          <w:lang w:val="en-US"/>
        </w:rPr>
        <w:t>£</w:t>
      </w:r>
      <w:r>
        <w:rPr>
          <w:rFonts w:ascii="ArialMT" w:eastAsia="ArialMT" w:cs="ArialMT"/>
          <w:szCs w:val="22"/>
          <w:lang w:val="en-US"/>
        </w:rPr>
        <w:t>30, and taking the following trips, and then viewing the balance.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Cs w:val="22"/>
          <w:lang w:val="en-US"/>
        </w:rPr>
      </w:pPr>
      <w:r>
        <w:rPr>
          <w:rFonts w:ascii="ArialMT" w:eastAsia="ArialMT" w:cs="ArialMT"/>
          <w:szCs w:val="22"/>
          <w:lang w:val="en-US"/>
        </w:rPr>
        <w:t xml:space="preserve">- Tube </w:t>
      </w:r>
      <w:proofErr w:type="spellStart"/>
      <w:r>
        <w:rPr>
          <w:rFonts w:ascii="ArialMT" w:eastAsia="ArialMT" w:cs="ArialMT"/>
          <w:szCs w:val="22"/>
          <w:lang w:val="en-US"/>
        </w:rPr>
        <w:t>Holborn</w:t>
      </w:r>
      <w:proofErr w:type="spellEnd"/>
      <w:r>
        <w:rPr>
          <w:rFonts w:ascii="ArialMT" w:eastAsia="ArialMT" w:cs="ArialMT"/>
          <w:szCs w:val="22"/>
          <w:lang w:val="en-US"/>
        </w:rPr>
        <w:t xml:space="preserve"> to Earl</w:t>
      </w:r>
      <w:r>
        <w:rPr>
          <w:rFonts w:ascii="ArialMT" w:eastAsia="ArialMT" w:cs="ArialMT" w:hint="eastAsia"/>
          <w:szCs w:val="22"/>
          <w:lang w:val="en-US"/>
        </w:rPr>
        <w:t>’</w:t>
      </w:r>
      <w:r>
        <w:rPr>
          <w:rFonts w:ascii="ArialMT" w:eastAsia="ArialMT" w:cs="ArialMT"/>
          <w:szCs w:val="22"/>
          <w:lang w:val="en-US"/>
        </w:rPr>
        <w:t>s Court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Cs w:val="22"/>
          <w:lang w:val="en-US"/>
        </w:rPr>
      </w:pPr>
      <w:r>
        <w:rPr>
          <w:rFonts w:ascii="ArialMT" w:eastAsia="ArialMT" w:cs="ArialMT"/>
          <w:szCs w:val="22"/>
          <w:lang w:val="en-US"/>
        </w:rPr>
        <w:t>- 328 bus from Earl</w:t>
      </w:r>
      <w:r>
        <w:rPr>
          <w:rFonts w:ascii="ArialMT" w:eastAsia="ArialMT" w:cs="ArialMT" w:hint="eastAsia"/>
          <w:szCs w:val="22"/>
          <w:lang w:val="en-US"/>
        </w:rPr>
        <w:t>’</w:t>
      </w:r>
      <w:r>
        <w:rPr>
          <w:rFonts w:ascii="ArialMT" w:eastAsia="ArialMT" w:cs="ArialMT"/>
          <w:szCs w:val="22"/>
          <w:lang w:val="en-US"/>
        </w:rPr>
        <w:t>s Court to Chelsea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Cs w:val="22"/>
          <w:lang w:val="en-US"/>
        </w:rPr>
      </w:pPr>
      <w:r>
        <w:rPr>
          <w:rFonts w:ascii="ArialMT" w:eastAsia="ArialMT" w:cs="ArialMT"/>
          <w:szCs w:val="22"/>
          <w:lang w:val="en-US"/>
        </w:rPr>
        <w:t>- Tube Earl</w:t>
      </w:r>
      <w:r>
        <w:rPr>
          <w:rFonts w:ascii="ArialMT" w:eastAsia="ArialMT" w:cs="ArialMT" w:hint="eastAsia"/>
          <w:szCs w:val="22"/>
          <w:lang w:val="en-US"/>
        </w:rPr>
        <w:t>’</w:t>
      </w:r>
      <w:r>
        <w:rPr>
          <w:rFonts w:ascii="ArialMT" w:eastAsia="ArialMT" w:cs="ArialMT"/>
          <w:szCs w:val="22"/>
          <w:lang w:val="en-US"/>
        </w:rPr>
        <w:t>s court to Hammersmith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32"/>
          <w:szCs w:val="32"/>
          <w:lang w:val="en-US"/>
        </w:rPr>
      </w:pPr>
      <w:r>
        <w:rPr>
          <w:rFonts w:ascii="ArialMT" w:eastAsia="ArialMT" w:cs="ArialMT"/>
          <w:sz w:val="32"/>
          <w:szCs w:val="32"/>
          <w:lang w:val="en-US"/>
        </w:rPr>
        <w:t>Operation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Cs w:val="22"/>
          <w:lang w:val="en-US"/>
        </w:rPr>
      </w:pPr>
      <w:r>
        <w:rPr>
          <w:rFonts w:ascii="ArialMT" w:eastAsia="ArialMT" w:cs="ArialMT"/>
          <w:szCs w:val="22"/>
          <w:lang w:val="en-US"/>
        </w:rPr>
        <w:t>When the user passes through the inward barrier at the station, their oyster card is charged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Cs w:val="22"/>
          <w:lang w:val="en-US"/>
        </w:rPr>
      </w:pPr>
      <w:proofErr w:type="gramStart"/>
      <w:r>
        <w:rPr>
          <w:rFonts w:ascii="ArialMT" w:eastAsia="ArialMT" w:cs="ArialMT"/>
          <w:szCs w:val="22"/>
          <w:lang w:val="en-US"/>
        </w:rPr>
        <w:t>the</w:t>
      </w:r>
      <w:proofErr w:type="gramEnd"/>
      <w:r>
        <w:rPr>
          <w:rFonts w:ascii="ArialMT" w:eastAsia="ArialMT" w:cs="ArialMT"/>
          <w:szCs w:val="22"/>
          <w:lang w:val="en-US"/>
        </w:rPr>
        <w:t xml:space="preserve"> maximum fare.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Cs w:val="22"/>
          <w:lang w:val="en-US"/>
        </w:rPr>
      </w:pPr>
      <w:r>
        <w:rPr>
          <w:rFonts w:ascii="ArialMT" w:eastAsia="ArialMT" w:cs="ArialMT"/>
          <w:szCs w:val="22"/>
          <w:lang w:val="en-US"/>
        </w:rPr>
        <w:t>When they pass out of the barrier at the exit station, the fare is calculated and the maximum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Cs w:val="22"/>
          <w:lang w:val="en-US"/>
        </w:rPr>
      </w:pPr>
      <w:proofErr w:type="gramStart"/>
      <w:r>
        <w:rPr>
          <w:rFonts w:ascii="ArialMT" w:eastAsia="ArialMT" w:cs="ArialMT"/>
          <w:szCs w:val="22"/>
          <w:lang w:val="en-US"/>
        </w:rPr>
        <w:t>fare</w:t>
      </w:r>
      <w:proofErr w:type="gramEnd"/>
      <w:r>
        <w:rPr>
          <w:rFonts w:ascii="ArialMT" w:eastAsia="ArialMT" w:cs="ArialMT"/>
          <w:szCs w:val="22"/>
          <w:lang w:val="en-US"/>
        </w:rPr>
        <w:t xml:space="preserve"> transaction removed and replaced with the real transaction (in this way, if the user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Cs w:val="22"/>
          <w:lang w:val="en-US"/>
        </w:rPr>
      </w:pPr>
      <w:proofErr w:type="gramStart"/>
      <w:r>
        <w:rPr>
          <w:rFonts w:ascii="ArialMT" w:eastAsia="ArialMT" w:cs="ArialMT"/>
          <w:szCs w:val="22"/>
          <w:lang w:val="en-US"/>
        </w:rPr>
        <w:t>doesn</w:t>
      </w:r>
      <w:r>
        <w:rPr>
          <w:rFonts w:ascii="ArialMT" w:eastAsia="ArialMT" w:cs="ArialMT" w:hint="eastAsia"/>
          <w:szCs w:val="22"/>
          <w:lang w:val="en-US"/>
        </w:rPr>
        <w:t>’</w:t>
      </w:r>
      <w:r>
        <w:rPr>
          <w:rFonts w:ascii="ArialMT" w:eastAsia="ArialMT" w:cs="ArialMT"/>
          <w:szCs w:val="22"/>
          <w:lang w:val="en-US"/>
        </w:rPr>
        <w:t>t</w:t>
      </w:r>
      <w:proofErr w:type="gramEnd"/>
      <w:r>
        <w:rPr>
          <w:rFonts w:ascii="ArialMT" w:eastAsia="ArialMT" w:cs="ArialMT"/>
          <w:szCs w:val="22"/>
          <w:lang w:val="en-US"/>
        </w:rPr>
        <w:t xml:space="preserve"> swipe out, they are charged the maximum fare).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Cs w:val="22"/>
          <w:lang w:val="en-US"/>
        </w:rPr>
      </w:pPr>
      <w:r>
        <w:rPr>
          <w:rFonts w:ascii="ArialMT" w:eastAsia="ArialMT" w:cs="ArialMT"/>
          <w:szCs w:val="22"/>
          <w:lang w:val="en-US"/>
        </w:rPr>
        <w:t>All bus journeys are charged at the same price.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Cs w:val="22"/>
          <w:lang w:val="en-US"/>
        </w:rPr>
      </w:pPr>
      <w:r>
        <w:rPr>
          <w:rFonts w:ascii="ArialMT" w:eastAsia="ArialMT" w:cs="ArialMT"/>
          <w:szCs w:val="22"/>
          <w:lang w:val="en-US"/>
        </w:rPr>
        <w:t xml:space="preserve">The system should </w:t>
      </w:r>
      <w:proofErr w:type="spellStart"/>
      <w:r>
        <w:rPr>
          <w:rFonts w:ascii="ArialMT" w:eastAsia="ArialMT" w:cs="ArialMT"/>
          <w:szCs w:val="22"/>
          <w:lang w:val="en-US"/>
        </w:rPr>
        <w:t>favour</w:t>
      </w:r>
      <w:proofErr w:type="spellEnd"/>
      <w:r>
        <w:rPr>
          <w:rFonts w:ascii="ArialMT" w:eastAsia="ArialMT" w:cs="ArialMT"/>
          <w:szCs w:val="22"/>
          <w:lang w:val="en-US"/>
        </w:rPr>
        <w:t xml:space="preserve"> the customer where more than one fare is possible for a given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Cs w:val="22"/>
          <w:lang w:val="en-US"/>
        </w:rPr>
      </w:pPr>
      <w:proofErr w:type="gramStart"/>
      <w:r>
        <w:rPr>
          <w:rFonts w:ascii="ArialMT" w:eastAsia="ArialMT" w:cs="ArialMT"/>
          <w:szCs w:val="22"/>
          <w:lang w:val="en-US"/>
        </w:rPr>
        <w:t>journey</w:t>
      </w:r>
      <w:proofErr w:type="gramEnd"/>
      <w:r>
        <w:rPr>
          <w:rFonts w:ascii="ArialMT" w:eastAsia="ArialMT" w:cs="ArialMT"/>
          <w:szCs w:val="22"/>
          <w:lang w:val="en-US"/>
        </w:rPr>
        <w:t xml:space="preserve">. E.g. </w:t>
      </w:r>
      <w:proofErr w:type="spellStart"/>
      <w:r>
        <w:rPr>
          <w:rFonts w:ascii="ArialMT" w:eastAsia="ArialMT" w:cs="ArialMT"/>
          <w:szCs w:val="22"/>
          <w:lang w:val="en-US"/>
        </w:rPr>
        <w:t>Holburn</w:t>
      </w:r>
      <w:proofErr w:type="spellEnd"/>
      <w:r>
        <w:rPr>
          <w:rFonts w:ascii="ArialMT" w:eastAsia="ArialMT" w:cs="ArialMT"/>
          <w:szCs w:val="22"/>
          <w:lang w:val="en-US"/>
        </w:rPr>
        <w:t xml:space="preserve"> to Earl</w:t>
      </w:r>
      <w:r>
        <w:rPr>
          <w:rFonts w:ascii="ArialMT" w:eastAsia="ArialMT" w:cs="ArialMT" w:hint="eastAsia"/>
          <w:szCs w:val="22"/>
          <w:lang w:val="en-US"/>
        </w:rPr>
        <w:t>’</w:t>
      </w:r>
      <w:r>
        <w:rPr>
          <w:rFonts w:ascii="ArialMT" w:eastAsia="ArialMT" w:cs="ArialMT"/>
          <w:szCs w:val="22"/>
          <w:lang w:val="en-US"/>
        </w:rPr>
        <w:t xml:space="preserve">s Court is charged at </w:t>
      </w:r>
      <w:r>
        <w:rPr>
          <w:rFonts w:ascii="ArialMT" w:eastAsia="ArialMT" w:cs="ArialMT" w:hint="eastAsia"/>
          <w:szCs w:val="22"/>
          <w:lang w:val="en-US"/>
        </w:rPr>
        <w:t>£</w:t>
      </w:r>
      <w:r>
        <w:rPr>
          <w:rFonts w:ascii="ArialMT" w:eastAsia="ArialMT" w:cs="ArialMT"/>
          <w:szCs w:val="22"/>
          <w:lang w:val="en-US"/>
        </w:rPr>
        <w:t>2.50.</w:t>
      </w:r>
    </w:p>
    <w:p w:rsidR="00123782" w:rsidRDefault="00123782" w:rsidP="001237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Cs w:val="22"/>
          <w:lang w:val="en-US"/>
        </w:rPr>
      </w:pPr>
      <w:r>
        <w:rPr>
          <w:rFonts w:ascii="ArialMT" w:eastAsia="ArialMT" w:cs="ArialMT"/>
          <w:szCs w:val="22"/>
          <w:lang w:val="en-US"/>
        </w:rPr>
        <w:t>For the purposes of this program use the following data:</w:t>
      </w:r>
    </w:p>
    <w:p w:rsidR="0006641A" w:rsidRDefault="00123782" w:rsidP="00123782">
      <w:pPr>
        <w:rPr>
          <w:rFonts w:ascii="ArialMT" w:eastAsia="ArialMT" w:cs="ArialMT"/>
          <w:sz w:val="32"/>
          <w:szCs w:val="32"/>
          <w:lang w:val="en-US"/>
        </w:rPr>
      </w:pPr>
      <w:r>
        <w:rPr>
          <w:rFonts w:ascii="ArialMT" w:eastAsia="ArialMT" w:cs="ArialMT"/>
          <w:sz w:val="32"/>
          <w:szCs w:val="32"/>
          <w:lang w:val="en-US"/>
        </w:rPr>
        <w:t>Stations and zones:</w:t>
      </w:r>
    </w:p>
    <w:p w:rsidR="00123782" w:rsidRDefault="00123782" w:rsidP="00123782">
      <w:r>
        <w:rPr>
          <w:noProof/>
          <w:lang w:val="en-US"/>
        </w:rPr>
        <w:lastRenderedPageBreak/>
        <w:drawing>
          <wp:inline distT="0" distB="0" distL="0" distR="0">
            <wp:extent cx="5731510" cy="51385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3782" w:rsidSect="00CC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782"/>
    <w:rsid w:val="00123782"/>
    <w:rsid w:val="0017515F"/>
    <w:rsid w:val="00585615"/>
    <w:rsid w:val="00CC2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78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82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878</Characters>
  <Application>Microsoft Office Word</Application>
  <DocSecurity>0</DocSecurity>
  <Lines>7</Lines>
  <Paragraphs>2</Paragraphs>
  <ScaleCrop>false</ScaleCrop>
  <Company>HP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2018-12-31T13:20:00Z</dcterms:created>
  <dcterms:modified xsi:type="dcterms:W3CDTF">2018-12-31T13:25:00Z</dcterms:modified>
</cp:coreProperties>
</file>