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spacing w:before="171"/>
        <w:rPr>
          <w:color w:val="000000"/>
          <w:sz w:val="52"/>
          <w:szCs w:val="52"/>
        </w:rPr>
      </w:pPr>
    </w:p>
    <w:p w:rsidR="008226C7" w:rsidRDefault="00581D5A">
      <w:pPr>
        <w:pStyle w:val="Title"/>
        <w:spacing w:line="278" w:lineRule="auto"/>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t xml:space="preserve">Integrate </w:t>
      </w:r>
      <w:proofErr w:type="spellStart"/>
      <w:r>
        <w:t>Zscaler</w:t>
      </w:r>
      <w:proofErr w:type="spellEnd"/>
      <w:r>
        <w:t xml:space="preserve"> with Identity Providers (</w:t>
      </w:r>
      <w:proofErr w:type="spellStart"/>
      <w:r>
        <w:t>IdPs</w:t>
      </w:r>
      <w:proofErr w:type="spellEnd"/>
      <w:r>
        <w:t xml:space="preserve">) such as Azure AD, </w:t>
      </w:r>
      <w:proofErr w:type="spellStart"/>
      <w:r>
        <w:t>Okta</w:t>
      </w:r>
      <w:proofErr w:type="spellEnd"/>
      <w:r>
        <w:t>, and Active Directory for seamless authentication and authorization.</w:t>
      </w:r>
    </w:p>
    <w:p w:rsidR="008226C7" w:rsidRDefault="00581D5A">
      <w:pPr>
        <w:pStyle w:val="normal0"/>
        <w:spacing w:before="62" w:line="278" w:lineRule="auto"/>
        <w:ind w:left="892" w:right="903" w:firstLine="10"/>
        <w:jc w:val="center"/>
        <w:rPr>
          <w:b/>
          <w:bCs/>
          <w:sz w:val="32"/>
          <w:szCs w:val="32"/>
        </w:rPr>
      </w:pPr>
      <w:r>
        <w:rPr>
          <w:b/>
          <w:bCs/>
          <w:sz w:val="32"/>
          <w:szCs w:val="32"/>
        </w:rPr>
        <w:lastRenderedPageBreak/>
        <w:t xml:space="preserve">Integrate </w:t>
      </w:r>
      <w:proofErr w:type="spellStart"/>
      <w:r>
        <w:rPr>
          <w:b/>
          <w:bCs/>
          <w:sz w:val="32"/>
          <w:szCs w:val="32"/>
        </w:rPr>
        <w:t>Zscaler</w:t>
      </w:r>
      <w:proofErr w:type="spellEnd"/>
      <w:r>
        <w:rPr>
          <w:b/>
          <w:bCs/>
          <w:sz w:val="32"/>
          <w:szCs w:val="32"/>
        </w:rPr>
        <w:t xml:space="preserve"> With Identity Providers (</w:t>
      </w:r>
      <w:proofErr w:type="spellStart"/>
      <w:r>
        <w:rPr>
          <w:b/>
          <w:bCs/>
          <w:sz w:val="32"/>
          <w:szCs w:val="32"/>
        </w:rPr>
        <w:t>Idps</w:t>
      </w:r>
      <w:proofErr w:type="spellEnd"/>
      <w:r>
        <w:rPr>
          <w:b/>
          <w:bCs/>
          <w:sz w:val="32"/>
          <w:szCs w:val="32"/>
        </w:rPr>
        <w:t xml:space="preserve">) Such As Azure AD, </w:t>
      </w:r>
      <w:proofErr w:type="spellStart"/>
      <w:r>
        <w:rPr>
          <w:b/>
          <w:bCs/>
          <w:sz w:val="32"/>
          <w:szCs w:val="32"/>
        </w:rPr>
        <w:t>Okta</w:t>
      </w:r>
      <w:proofErr w:type="spellEnd"/>
      <w:r>
        <w:rPr>
          <w:b/>
          <w:bCs/>
          <w:sz w:val="32"/>
          <w:szCs w:val="32"/>
        </w:rPr>
        <w:t>, And Active Directory For Seamless Authentication And Authorization.</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5"/>
        <w:rPr>
          <w:b/>
          <w:bCs/>
          <w:color w:val="000000"/>
          <w:sz w:val="32"/>
          <w:szCs w:val="32"/>
        </w:rPr>
      </w:pPr>
    </w:p>
    <w:p w:rsidR="008226C7" w:rsidRDefault="00581D5A">
      <w:pPr>
        <w:pStyle w:val="normal0"/>
        <w:ind w:left="732"/>
        <w:rPr>
          <w:b/>
          <w:bCs/>
          <w:sz w:val="32"/>
          <w:szCs w:val="32"/>
        </w:rPr>
      </w:pPr>
      <w:r>
        <w:rPr>
          <w:b/>
          <w:bCs/>
          <w:sz w:val="32"/>
          <w:szCs w:val="32"/>
        </w:rPr>
        <w:t>List of Team members:</w:t>
      </w:r>
    </w:p>
    <w:p w:rsidR="008226C7" w:rsidRDefault="008226C7">
      <w:pPr>
        <w:pStyle w:val="normal0"/>
        <w:pBdr>
          <w:top w:val="nil"/>
          <w:left w:val="nil"/>
          <w:bottom w:val="nil"/>
          <w:right w:val="nil"/>
          <w:between w:val="nil"/>
        </w:pBdr>
        <w:spacing w:before="91"/>
        <w:rPr>
          <w:b/>
          <w:bCs/>
          <w:color w:val="000000"/>
          <w:sz w:val="20"/>
          <w:szCs w:val="20"/>
        </w:rPr>
      </w:pPr>
    </w:p>
    <w:tbl>
      <w:tblPr>
        <w:tblStyle w:val="a"/>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35"/>
        <w:gridCol w:w="2552"/>
        <w:gridCol w:w="3323"/>
        <w:gridCol w:w="3348"/>
      </w:tblGrid>
      <w:tr w:rsidR="008226C7">
        <w:trPr>
          <w:trHeight w:val="370"/>
        </w:trPr>
        <w:tc>
          <w:tcPr>
            <w:tcW w:w="1136" w:type="dxa"/>
          </w:tcPr>
          <w:p w:rsidR="008226C7" w:rsidRDefault="00581D5A">
            <w:pPr>
              <w:pStyle w:val="normal0"/>
              <w:pBdr>
                <w:top w:val="nil"/>
                <w:left w:val="nil"/>
                <w:bottom w:val="nil"/>
                <w:right w:val="nil"/>
                <w:between w:val="nil"/>
              </w:pBdr>
              <w:spacing w:before="1" w:line="349" w:lineRule="auto"/>
              <w:ind w:left="105"/>
              <w:rPr>
                <w:b/>
                <w:bCs/>
                <w:color w:val="000000"/>
                <w:sz w:val="32"/>
                <w:szCs w:val="32"/>
              </w:rPr>
            </w:pPr>
            <w:r>
              <w:rPr>
                <w:b/>
                <w:bCs/>
                <w:color w:val="000000"/>
                <w:sz w:val="32"/>
                <w:szCs w:val="32"/>
              </w:rPr>
              <w:t>S. No.</w:t>
            </w:r>
          </w:p>
        </w:tc>
        <w:tc>
          <w:tcPr>
            <w:tcW w:w="2552" w:type="dxa"/>
          </w:tcPr>
          <w:p w:rsidR="008226C7" w:rsidRDefault="00581D5A">
            <w:pPr>
              <w:pStyle w:val="normal0"/>
              <w:pBdr>
                <w:top w:val="nil"/>
                <w:left w:val="nil"/>
                <w:bottom w:val="nil"/>
                <w:right w:val="nil"/>
                <w:between w:val="nil"/>
              </w:pBdr>
              <w:spacing w:before="1" w:line="349" w:lineRule="auto"/>
              <w:ind w:left="104"/>
              <w:rPr>
                <w:b/>
                <w:bCs/>
                <w:color w:val="000000"/>
                <w:sz w:val="32"/>
                <w:szCs w:val="32"/>
              </w:rPr>
            </w:pPr>
            <w:r>
              <w:rPr>
                <w:b/>
                <w:bCs/>
                <w:color w:val="000000"/>
                <w:sz w:val="32"/>
                <w:szCs w:val="32"/>
              </w:rPr>
              <w:t>Name</w:t>
            </w:r>
          </w:p>
        </w:tc>
        <w:tc>
          <w:tcPr>
            <w:tcW w:w="3323" w:type="dxa"/>
          </w:tcPr>
          <w:p w:rsidR="008226C7" w:rsidRDefault="00581D5A">
            <w:pPr>
              <w:pStyle w:val="normal0"/>
              <w:pBdr>
                <w:top w:val="nil"/>
                <w:left w:val="nil"/>
                <w:bottom w:val="nil"/>
                <w:right w:val="nil"/>
                <w:between w:val="nil"/>
              </w:pBdr>
              <w:spacing w:before="1" w:line="349"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rsidR="008226C7" w:rsidRDefault="00581D5A">
            <w:pPr>
              <w:pStyle w:val="normal0"/>
              <w:pBdr>
                <w:top w:val="nil"/>
                <w:left w:val="nil"/>
                <w:bottom w:val="nil"/>
                <w:right w:val="nil"/>
                <w:between w:val="nil"/>
              </w:pBdr>
              <w:spacing w:before="1" w:line="349" w:lineRule="auto"/>
              <w:ind w:left="102"/>
              <w:rPr>
                <w:b/>
                <w:bCs/>
                <w:color w:val="000000"/>
                <w:sz w:val="32"/>
                <w:szCs w:val="32"/>
              </w:rPr>
            </w:pPr>
            <w:r>
              <w:rPr>
                <w:b/>
                <w:bCs/>
                <w:color w:val="000000"/>
                <w:sz w:val="32"/>
                <w:szCs w:val="32"/>
              </w:rPr>
              <w:t>Contact</w:t>
            </w:r>
          </w:p>
        </w:tc>
      </w:tr>
      <w:tr w:rsidR="008226C7">
        <w:trPr>
          <w:trHeight w:val="106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Manashree.M</w:t>
            </w:r>
            <w:proofErr w:type="spellEnd"/>
          </w:p>
        </w:tc>
        <w:tc>
          <w:tcPr>
            <w:tcW w:w="3323" w:type="dxa"/>
          </w:tcPr>
          <w:p w:rsidR="008226C7" w:rsidRDefault="00581D5A">
            <w:pPr>
              <w:pStyle w:val="normal0"/>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Pr="00581D5A" w:rsidRDefault="008226C7">
            <w:pPr>
              <w:pStyle w:val="normal0"/>
              <w:pBdr>
                <w:top w:val="nil"/>
                <w:left w:val="nil"/>
                <w:bottom w:val="nil"/>
                <w:right w:val="nil"/>
                <w:between w:val="nil"/>
              </w:pBdr>
              <w:spacing w:before="241"/>
              <w:ind w:left="102"/>
              <w:rPr>
                <w:color w:val="4F81BD" w:themeColor="accent1"/>
                <w:sz w:val="24"/>
                <w:szCs w:val="24"/>
              </w:rPr>
            </w:pPr>
            <w:hyperlink r:id="rId6">
              <w:r w:rsidR="00581D5A" w:rsidRPr="00581D5A">
                <w:rPr>
                  <w:color w:val="4F81BD" w:themeColor="accent1"/>
                  <w:sz w:val="24"/>
                  <w:szCs w:val="24"/>
                </w:rPr>
                <w:t>srcw2326j131@srcw.ac.in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Preethiusha</w:t>
            </w:r>
            <w:proofErr w:type="spellEnd"/>
          </w:p>
        </w:tc>
        <w:tc>
          <w:tcPr>
            <w:tcW w:w="3323" w:type="dxa"/>
          </w:tcPr>
          <w:p w:rsidR="008226C7" w:rsidRDefault="00581D5A">
            <w:pPr>
              <w:pStyle w:val="normal0"/>
              <w:pBdr>
                <w:top w:val="nil"/>
                <w:left w:val="nil"/>
                <w:bottom w:val="nil"/>
                <w:right w:val="nil"/>
                <w:between w:val="nil"/>
              </w:pBdr>
              <w:spacing w:before="241" w:line="362" w:lineRule="auto"/>
              <w:ind w:left="108" w:right="138"/>
              <w:rPr>
                <w:color w:val="000000"/>
                <w:sz w:val="24"/>
                <w:szCs w:val="24"/>
              </w:rPr>
            </w:pPr>
            <w:r>
              <w:rPr>
                <w:color w:val="000000"/>
                <w:sz w:val="24"/>
                <w:szCs w:val="24"/>
              </w:rPr>
              <w:t>Sri Ramakrishna College of Arts and Science f</w:t>
            </w:r>
            <w:r>
              <w:rPr>
                <w:sz w:val="24"/>
                <w:szCs w:val="24"/>
              </w:rPr>
              <w:t>o</w:t>
            </w:r>
            <w:r>
              <w:rPr>
                <w:color w:val="000000"/>
                <w:sz w:val="24"/>
                <w:szCs w:val="24"/>
              </w:rPr>
              <w:t>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7">
              <w:r w:rsidR="00581D5A">
                <w:rPr>
                  <w:color w:val="0462C1"/>
                  <w:sz w:val="24"/>
                  <w:szCs w:val="24"/>
                  <w:u w:val="single"/>
                </w:rPr>
                <w:t>srcw2326j147@srcw.ac.in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Mithra.M</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8">
              <w:r w:rsidR="00581D5A">
                <w:rPr>
                  <w:color w:val="0462C1"/>
                  <w:sz w:val="24"/>
                  <w:szCs w:val="24"/>
                  <w:u w:val="single"/>
                </w:rPr>
                <w:t>srcw2326j1</w:t>
              </w:r>
            </w:hyperlink>
            <w:hyperlink r:id="rId9">
              <w:r w:rsidR="00581D5A">
                <w:rPr>
                  <w:color w:val="0462C1"/>
                  <w:sz w:val="24"/>
                  <w:szCs w:val="24"/>
                  <w:u w:val="single"/>
                </w:rPr>
                <w:t>64</w:t>
              </w:r>
            </w:hyperlink>
            <w:hyperlink r:id="rId10">
              <w:r w:rsidR="00581D5A">
                <w:rPr>
                  <w:color w:val="0462C1"/>
                  <w:sz w:val="24"/>
                  <w:szCs w:val="24"/>
                  <w:u w:val="single"/>
                </w:rPr>
                <w:t>@srcw.ac.in</w:t>
              </w:r>
            </w:hyperlink>
          </w:p>
        </w:tc>
      </w:tr>
      <w:tr w:rsidR="008226C7">
        <w:trPr>
          <w:trHeight w:val="130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Mounica.V</w:t>
            </w:r>
            <w:proofErr w:type="spellEnd"/>
          </w:p>
        </w:tc>
        <w:tc>
          <w:tcPr>
            <w:tcW w:w="3323" w:type="dxa"/>
          </w:tcPr>
          <w:p w:rsidR="008226C7" w:rsidRDefault="00581D5A">
            <w:pPr>
              <w:pStyle w:val="normal0"/>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1">
              <w:r w:rsidR="00581D5A">
                <w:rPr>
                  <w:color w:val="0462C1"/>
                  <w:sz w:val="24"/>
                  <w:szCs w:val="24"/>
                  <w:u w:val="single"/>
                </w:rPr>
                <w:t>srcw2326j151@srcw.ac.in</w:t>
              </w:r>
            </w:hyperlink>
          </w:p>
        </w:tc>
      </w:tr>
    </w:tbl>
    <w:p w:rsidR="008226C7" w:rsidRDefault="008226C7">
      <w:pPr>
        <w:pStyle w:val="normal0"/>
        <w:pBdr>
          <w:top w:val="nil"/>
          <w:left w:val="nil"/>
          <w:bottom w:val="nil"/>
          <w:right w:val="nil"/>
          <w:between w:val="nil"/>
        </w:pBdr>
        <w:spacing w:before="1"/>
        <w:ind w:left="110"/>
        <w:rPr>
          <w:color w:val="000000"/>
          <w:sz w:val="24"/>
          <w:szCs w:val="24"/>
        </w:rPr>
        <w:sectPr w:rsidR="008226C7" w:rsidSect="00581D5A">
          <w:pgSz w:w="11910" w:h="16840" w:code="9"/>
          <w:pgMar w:top="1520" w:right="709" w:bottom="278" w:left="709"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spacing w:before="57"/>
        <w:ind w:left="1432" w:right="1433"/>
        <w:jc w:val="center"/>
        <w:rPr>
          <w:b/>
          <w:bCs/>
          <w:sz w:val="32"/>
          <w:szCs w:val="32"/>
        </w:rPr>
      </w:pPr>
      <w:r>
        <w:rPr>
          <w:b/>
          <w:bCs/>
          <w:sz w:val="32"/>
          <w:szCs w:val="32"/>
        </w:rPr>
        <w:lastRenderedPageBreak/>
        <w:t>Project Details</w:t>
      </w:r>
    </w:p>
    <w:p w:rsidR="008226C7" w:rsidRDefault="00581D5A" w:rsidP="00581D5A">
      <w:pPr>
        <w:pStyle w:val="Heading2"/>
        <w:spacing w:before="219" w:line="276" w:lineRule="auto"/>
      </w:pPr>
      <w:r>
        <w:t>Title:</w:t>
      </w:r>
    </w:p>
    <w:p w:rsidR="008226C7" w:rsidRDefault="00581D5A">
      <w:pPr>
        <w:pStyle w:val="normal0"/>
        <w:pBdr>
          <w:top w:val="nil"/>
          <w:left w:val="nil"/>
          <w:bottom w:val="nil"/>
          <w:right w:val="nil"/>
          <w:between w:val="nil"/>
        </w:pBdr>
        <w:spacing w:before="205" w:line="276" w:lineRule="auto"/>
        <w:ind w:left="732" w:right="1068"/>
        <w:jc w:val="both"/>
        <w:rPr>
          <w:color w:val="000000"/>
          <w:sz w:val="24"/>
          <w:szCs w:val="24"/>
        </w:rPr>
      </w:pP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581D5A" w:rsidP="00581D5A">
      <w:pPr>
        <w:pStyle w:val="Heading2"/>
        <w:spacing w:before="163" w:line="276" w:lineRule="auto"/>
      </w:pPr>
      <w:r>
        <w:t>Introduction:</w:t>
      </w:r>
      <w:r>
        <w:br/>
      </w:r>
    </w:p>
    <w:p w:rsidR="008226C7" w:rsidRDefault="00581D5A">
      <w:pPr>
        <w:pStyle w:val="normal0"/>
        <w:pBdr>
          <w:top w:val="nil"/>
          <w:left w:val="nil"/>
          <w:bottom w:val="nil"/>
          <w:right w:val="nil"/>
          <w:between w:val="nil"/>
        </w:pBdr>
        <w:spacing w:line="276" w:lineRule="auto"/>
        <w:ind w:left="709"/>
        <w:jc w:val="both"/>
        <w:rPr>
          <w:color w:val="000000"/>
          <w:sz w:val="24"/>
          <w:szCs w:val="24"/>
        </w:rPr>
      </w:pPr>
      <w:r>
        <w:rPr>
          <w:color w:val="000000"/>
          <w:sz w:val="24"/>
          <w:szCs w:val="24"/>
        </w:rPr>
        <w:t xml:space="preserve">In today’s digital environment, organizations require strong security mechanisms to protect their networks, applications, and data. One effective approach is integrating </w:t>
      </w:r>
      <w:proofErr w:type="spellStart"/>
      <w:r>
        <w:rPr>
          <w:b/>
          <w:bCs/>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w:t>
      </w:r>
      <w:r>
        <w:rPr>
          <w:b/>
          <w:bCs/>
          <w:color w:val="000000"/>
          <w:sz w:val="24"/>
          <w:szCs w:val="24"/>
        </w:rPr>
        <w:t xml:space="preserve">Microsoft Azure Active Directory, </w:t>
      </w:r>
      <w:proofErr w:type="spellStart"/>
      <w:r>
        <w:rPr>
          <w:b/>
          <w:bCs/>
          <w:color w:val="000000"/>
          <w:sz w:val="24"/>
          <w:szCs w:val="24"/>
        </w:rPr>
        <w:t>Okta</w:t>
      </w:r>
      <w:proofErr w:type="spellEnd"/>
      <w:r>
        <w:rPr>
          <w:b/>
          <w:bCs/>
          <w:color w:val="000000"/>
          <w:sz w:val="24"/>
          <w:szCs w:val="24"/>
        </w:rPr>
        <w:t>, and Active Directory</w:t>
      </w:r>
      <w:r>
        <w:rPr>
          <w:color w:val="000000"/>
          <w:sz w:val="24"/>
          <w:szCs w:val="24"/>
        </w:rPr>
        <w:t xml:space="preserve">. This integration enables companies to combine identity management with cloud-based security services, ensuring that only verified users can access organizational resources. In earlier network models, authentication systems and security controls were often managed separately, which led to complicated management processes and inconsistent access experiences for users. By connecting </w:t>
      </w:r>
      <w:proofErr w:type="spellStart"/>
      <w:r>
        <w:rPr>
          <w:color w:val="000000"/>
          <w:sz w:val="24"/>
          <w:szCs w:val="24"/>
        </w:rPr>
        <w:t>Zscaler</w:t>
      </w:r>
      <w:proofErr w:type="spellEnd"/>
      <w:r>
        <w:rPr>
          <w:color w:val="000000"/>
          <w:sz w:val="24"/>
          <w:szCs w:val="24"/>
        </w:rPr>
        <w:t xml:space="preserve"> with modern identity platforms, organizations can streamline authentication while applying consistent security policies across their infrastructure.</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A key component of this integration is </w:t>
      </w:r>
      <w:r>
        <w:rPr>
          <w:b/>
          <w:bCs/>
          <w:color w:val="000000"/>
          <w:sz w:val="24"/>
          <w:szCs w:val="24"/>
        </w:rPr>
        <w:t>Single Sign-On (SSO)</w:t>
      </w:r>
      <w:r>
        <w:rPr>
          <w:color w:val="000000"/>
          <w:sz w:val="24"/>
          <w:szCs w:val="24"/>
        </w:rPr>
        <w:t xml:space="preserve">. SSO allows users to log in once with their organizational credentials and gain access to multiple applications without repeatedly entering their login details. This not only improves user convenience but also reduces password-related security risks, such as weak passwords or password reuse. Furthermore, </w:t>
      </w:r>
      <w:r>
        <w:rPr>
          <w:b/>
          <w:bCs/>
          <w:color w:val="000000"/>
          <w:sz w:val="24"/>
          <w:szCs w:val="24"/>
        </w:rPr>
        <w:t>Multi-Factor Authentication (MFA)</w:t>
      </w:r>
      <w:r>
        <w:rPr>
          <w:color w:val="000000"/>
          <w:sz w:val="24"/>
          <w:szCs w:val="24"/>
        </w:rPr>
        <w:t xml:space="preserve"> can be implemented through the Identity Providers to provide an additional layer of security. By requiring more than one verification method, MFA helps protect systems from unauthorized access attempts. Centralized identity management also helps IT administrators maintain user accounts, roles, and permissions more efficiently across different systems within the organization.</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When </w:t>
      </w:r>
      <w:proofErr w:type="spellStart"/>
      <w:r>
        <w:rPr>
          <w:color w:val="000000"/>
          <w:sz w:val="24"/>
          <w:szCs w:val="24"/>
        </w:rPr>
        <w:t>Zscaler</w:t>
      </w:r>
      <w:proofErr w:type="spellEnd"/>
      <w:r>
        <w:rPr>
          <w:color w:val="000000"/>
          <w:sz w:val="24"/>
          <w:szCs w:val="24"/>
        </w:rPr>
        <w:t xml:space="preserve"> is integrated with </w:t>
      </w:r>
      <w:r>
        <w:rPr>
          <w:b/>
          <w:bCs/>
          <w:color w:val="000000"/>
          <w:sz w:val="24"/>
          <w:szCs w:val="24"/>
        </w:rPr>
        <w:t>Microsoft Azure Active Directory</w:t>
      </w:r>
      <w:r>
        <w:rPr>
          <w:color w:val="000000"/>
          <w:sz w:val="24"/>
          <w:szCs w:val="24"/>
        </w:rPr>
        <w:t xml:space="preserve">, authentication typically relies on </w:t>
      </w:r>
      <w:r>
        <w:rPr>
          <w:b/>
          <w:bCs/>
          <w:color w:val="000000"/>
          <w:sz w:val="24"/>
          <w:szCs w:val="24"/>
        </w:rPr>
        <w:t>SAML (Security Assertion Markup Language)</w:t>
      </w:r>
      <w:r>
        <w:rPr>
          <w:color w:val="000000"/>
          <w:sz w:val="24"/>
          <w:szCs w:val="24"/>
        </w:rPr>
        <w:t xml:space="preserve">. Through this process, Azure AD verifies the user’s identity and sends a secure authentication response to </w:t>
      </w:r>
      <w:proofErr w:type="spellStart"/>
      <w:r>
        <w:rPr>
          <w:color w:val="000000"/>
          <w:sz w:val="24"/>
          <w:szCs w:val="24"/>
        </w:rPr>
        <w:t>Zscaler</w:t>
      </w:r>
      <w:proofErr w:type="spellEnd"/>
      <w:r>
        <w:rPr>
          <w:color w:val="000000"/>
          <w:sz w:val="24"/>
          <w:szCs w:val="24"/>
        </w:rPr>
        <w:t xml:space="preserve">, which then grants access to the required services. The setup process usually involves registering </w:t>
      </w:r>
      <w:proofErr w:type="spellStart"/>
      <w:r>
        <w:rPr>
          <w:color w:val="000000"/>
          <w:sz w:val="24"/>
          <w:szCs w:val="24"/>
        </w:rPr>
        <w:t>Zscaler</w:t>
      </w:r>
      <w:proofErr w:type="spellEnd"/>
      <w:r>
        <w:rPr>
          <w:color w:val="000000"/>
          <w:sz w:val="24"/>
          <w:szCs w:val="24"/>
        </w:rPr>
        <w:t xml:space="preserve"> as an enterprise application in Azure AD, configuring SAML-based SSO, assigning users or groups, and applying security measures such as MFA. This integration allows organizations that use Microsoft cloud platforms to manage identity and access policies from a single centralized location.</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Another widely used Identity Provider is </w:t>
      </w:r>
      <w:proofErr w:type="spellStart"/>
      <w:r>
        <w:rPr>
          <w:b/>
          <w:bCs/>
          <w:color w:val="000000"/>
          <w:sz w:val="24"/>
          <w:szCs w:val="24"/>
        </w:rPr>
        <w:t>Okta</w:t>
      </w:r>
      <w:proofErr w:type="spellEnd"/>
      <w:r>
        <w:rPr>
          <w:color w:val="000000"/>
          <w:sz w:val="24"/>
          <w:szCs w:val="24"/>
        </w:rPr>
        <w:t xml:space="preserve">, which offers advanced authentication and identity federation capabilities.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Okta</w:t>
      </w:r>
      <w:proofErr w:type="spellEnd"/>
      <w:r>
        <w:rPr>
          <w:color w:val="000000"/>
          <w:sz w:val="24"/>
          <w:szCs w:val="24"/>
        </w:rPr>
        <w:t xml:space="preserve"> is responsible for verifying user identities, while </w:t>
      </w:r>
      <w:proofErr w:type="spellStart"/>
      <w:r>
        <w:rPr>
          <w:color w:val="000000"/>
          <w:sz w:val="24"/>
          <w:szCs w:val="24"/>
        </w:rPr>
        <w:t>Zscaler</w:t>
      </w:r>
      <w:proofErr w:type="spellEnd"/>
      <w:r>
        <w:rPr>
          <w:color w:val="000000"/>
          <w:sz w:val="24"/>
          <w:szCs w:val="24"/>
        </w:rPr>
        <w:t xml:space="preserve"> focuses on enforcing security policies for network and application access. The integration process generally includes adding </w:t>
      </w:r>
      <w:proofErr w:type="spellStart"/>
      <w:r>
        <w:rPr>
          <w:color w:val="000000"/>
          <w:sz w:val="24"/>
          <w:szCs w:val="24"/>
        </w:rPr>
        <w:t>Zscaler</w:t>
      </w:r>
      <w:proofErr w:type="spellEnd"/>
      <w:r>
        <w:rPr>
          <w:color w:val="000000"/>
          <w:sz w:val="24"/>
          <w:szCs w:val="24"/>
        </w:rPr>
        <w:t xml:space="preserve"> as an application within the </w:t>
      </w:r>
      <w:proofErr w:type="spellStart"/>
      <w:r>
        <w:rPr>
          <w:color w:val="000000"/>
          <w:sz w:val="24"/>
          <w:szCs w:val="24"/>
        </w:rPr>
        <w:t>Okta</w:t>
      </w:r>
      <w:proofErr w:type="spellEnd"/>
      <w:r>
        <w:rPr>
          <w:color w:val="000000"/>
          <w:sz w:val="24"/>
          <w:szCs w:val="24"/>
        </w:rPr>
        <w:t xml:space="preserve"> platform, configuring SAML authentication settings, mapping user attributes and groups, and enabling Single Sign-On functionality. This ensures that security policies are consistently applied while providing users with secure access to both cloud-based and internal applications.</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For organizations that still rely on </w:t>
      </w:r>
      <w:r>
        <w:rPr>
          <w:b/>
          <w:bCs/>
          <w:color w:val="000000"/>
          <w:sz w:val="24"/>
          <w:szCs w:val="24"/>
        </w:rPr>
        <w:t>on-premises Active Directory</w:t>
      </w:r>
      <w:r>
        <w:rPr>
          <w:color w:val="000000"/>
          <w:sz w:val="24"/>
          <w:szCs w:val="24"/>
        </w:rPr>
        <w:t xml:space="preserve">, </w:t>
      </w:r>
      <w:proofErr w:type="spellStart"/>
      <w:r>
        <w:rPr>
          <w:color w:val="000000"/>
          <w:sz w:val="24"/>
          <w:szCs w:val="24"/>
        </w:rPr>
        <w:t>Zscaler</w:t>
      </w:r>
      <w:proofErr w:type="spellEnd"/>
      <w:r>
        <w:rPr>
          <w:color w:val="000000"/>
          <w:sz w:val="24"/>
          <w:szCs w:val="24"/>
        </w:rPr>
        <w:t xml:space="preserve"> provides integration options through directory synchronization and authentication connectors. These features allow user and group information from Active Directory to be synchronized with </w:t>
      </w:r>
      <w:proofErr w:type="spellStart"/>
      <w:r>
        <w:rPr>
          <w:color w:val="000000"/>
          <w:sz w:val="24"/>
          <w:szCs w:val="24"/>
        </w:rPr>
        <w:t>Zscaler</w:t>
      </w:r>
      <w:proofErr w:type="spellEnd"/>
      <w:r>
        <w:rPr>
          <w:color w:val="000000"/>
          <w:sz w:val="24"/>
          <w:szCs w:val="24"/>
        </w:rPr>
        <w:t xml:space="preserve">, enabling security policies to be applied according to AD group memberships. </w:t>
      </w: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lastRenderedPageBreak/>
        <w:t>As a result, users can authenticate seamlessly while organizations continue using their existing directory infrastructure for managing access control and permissions.</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Identity Providers provides several important advantages. It strengthens overall security by relying on trusted identity verification systems and minimizing the chances of unauthorized access. Organizations can also implement detailed access policies based on user roles, departments, or groups. The solution is highly scalable, making it suitable for large enterprises with thousands of users. </w:t>
      </w:r>
    </w:p>
    <w:p w:rsidR="008226C7" w:rsidRDefault="008226C7">
      <w:pPr>
        <w:pStyle w:val="normal0"/>
        <w:pBdr>
          <w:top w:val="nil"/>
          <w:left w:val="nil"/>
          <w:bottom w:val="nil"/>
          <w:right w:val="nil"/>
          <w:between w:val="nil"/>
        </w:pBdr>
        <w:ind w:left="732"/>
        <w:jc w:val="both"/>
        <w:rPr>
          <w:color w:val="000000"/>
          <w:sz w:val="24"/>
          <w:szCs w:val="24"/>
        </w:rPr>
      </w:pP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Additionally, centralized management of identities and policies reduces administrative workload and improves compliance tracking and reporting.</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In summary, the integration of </w:t>
      </w:r>
      <w:proofErr w:type="spellStart"/>
      <w:r>
        <w:rPr>
          <w:color w:val="000000"/>
          <w:sz w:val="24"/>
          <w:szCs w:val="24"/>
        </w:rPr>
        <w:t>Zscaler</w:t>
      </w:r>
      <w:proofErr w:type="spellEnd"/>
      <w:r>
        <w:rPr>
          <w:color w:val="000000"/>
          <w:sz w:val="24"/>
          <w:szCs w:val="24"/>
        </w:rPr>
        <w:t xml:space="preserve"> with Identity Providers such as Azure Active Directory, </w:t>
      </w:r>
      <w:proofErr w:type="spellStart"/>
      <w:r>
        <w:rPr>
          <w:color w:val="000000"/>
          <w:sz w:val="24"/>
          <w:szCs w:val="24"/>
        </w:rPr>
        <w:t>Okta</w:t>
      </w:r>
      <w:proofErr w:type="spellEnd"/>
      <w:r>
        <w:rPr>
          <w:color w:val="000000"/>
          <w:sz w:val="24"/>
          <w:szCs w:val="24"/>
        </w:rPr>
        <w:t>, and Active Directory creates a secure and identity-focused access model. By combining cloud security with centralized identity management, organizations can ensure safe access to resources while maintaining operational efficiency. This approach simplifies authentication processes, strengthens security policies, and provides administrators with better visibility and control over user access, ultimately improving both security and user experience.</w:t>
      </w:r>
    </w:p>
    <w:p w:rsidR="00581D5A" w:rsidRDefault="00581D5A">
      <w:pPr>
        <w:pStyle w:val="normal0"/>
        <w:pBdr>
          <w:top w:val="nil"/>
          <w:left w:val="nil"/>
          <w:bottom w:val="nil"/>
          <w:right w:val="nil"/>
          <w:between w:val="nil"/>
        </w:pBdr>
        <w:spacing w:line="276" w:lineRule="auto"/>
        <w:ind w:left="732"/>
        <w:jc w:val="both"/>
        <w:rPr>
          <w:color w:val="000000"/>
          <w:sz w:val="24"/>
          <w:szCs w:val="24"/>
        </w:rPr>
      </w:pPr>
    </w:p>
    <w:p w:rsidR="008226C7" w:rsidRDefault="00581D5A" w:rsidP="00581D5A">
      <w:pPr>
        <w:pStyle w:val="Heading2"/>
      </w:pPr>
      <w:r>
        <w:t>Abstract</w:t>
      </w:r>
    </w:p>
    <w:p w:rsidR="00581D5A" w:rsidRPr="00581D5A" w:rsidRDefault="00581D5A" w:rsidP="00581D5A">
      <w:pPr>
        <w:pStyle w:val="normal0"/>
      </w:pP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The rapid adoption of cloud computing and the growth of remote working environments have increased the importance of strong identity and access management systems. Organizations must ensure that users can securely access applications and internet resources while maintaining centralized control over authentication processes. This project explores the integration of </w:t>
      </w:r>
      <w:proofErr w:type="spellStart"/>
      <w:r>
        <w:rPr>
          <w:b/>
          <w:bCs/>
          <w:color w:val="000000"/>
          <w:sz w:val="24"/>
          <w:szCs w:val="24"/>
        </w:rPr>
        <w:t>Zscaler</w:t>
      </w:r>
      <w:proofErr w:type="spellEnd"/>
      <w:r>
        <w:rPr>
          <w:color w:val="000000"/>
          <w:sz w:val="24"/>
          <w:szCs w:val="24"/>
        </w:rPr>
        <w:t xml:space="preserve">, a cloud-based security service, with </w:t>
      </w:r>
      <w:r>
        <w:rPr>
          <w:b/>
          <w:bCs/>
          <w:color w:val="000000"/>
          <w:sz w:val="24"/>
          <w:szCs w:val="24"/>
        </w:rPr>
        <w:t>Identity Providers (</w:t>
      </w:r>
      <w:proofErr w:type="spellStart"/>
      <w:r>
        <w:rPr>
          <w:b/>
          <w:bCs/>
          <w:color w:val="000000"/>
          <w:sz w:val="24"/>
          <w:szCs w:val="24"/>
        </w:rPr>
        <w:t>IdPs</w:t>
      </w:r>
      <w:proofErr w:type="spellEnd"/>
      <w:r>
        <w:rPr>
          <w:b/>
          <w:bCs/>
          <w:color w:val="000000"/>
          <w:sz w:val="24"/>
          <w:szCs w:val="24"/>
        </w:rPr>
        <w:t>)</w:t>
      </w:r>
      <w:r>
        <w:rPr>
          <w:color w:val="000000"/>
          <w:sz w:val="24"/>
          <w:szCs w:val="24"/>
        </w:rPr>
        <w:t xml:space="preserve"> such as </w:t>
      </w:r>
      <w:r>
        <w:rPr>
          <w:b/>
          <w:bCs/>
          <w:color w:val="000000"/>
          <w:sz w:val="24"/>
          <w:szCs w:val="24"/>
        </w:rPr>
        <w:t>Microsoft Azure Active Directory</w:t>
      </w:r>
      <w:r>
        <w:rPr>
          <w:color w:val="000000"/>
          <w:sz w:val="24"/>
          <w:szCs w:val="24"/>
        </w:rPr>
        <w:t xml:space="preserve"> to improve authentication security and access management.</w:t>
      </w: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The study explains how </w:t>
      </w:r>
      <w:proofErr w:type="spellStart"/>
      <w:r>
        <w:rPr>
          <w:color w:val="000000"/>
          <w:sz w:val="24"/>
          <w:szCs w:val="24"/>
        </w:rPr>
        <w:t>Zscaler</w:t>
      </w:r>
      <w:proofErr w:type="spellEnd"/>
      <w:r>
        <w:rPr>
          <w:color w:val="000000"/>
          <w:sz w:val="24"/>
          <w:szCs w:val="24"/>
        </w:rPr>
        <w:t xml:space="preserve"> can be integrated with Azure Active Directory using secure authentication technologies including </w:t>
      </w:r>
      <w:r>
        <w:rPr>
          <w:b/>
          <w:bCs/>
          <w:color w:val="000000"/>
          <w:sz w:val="24"/>
          <w:szCs w:val="24"/>
        </w:rPr>
        <w:t>Security Assertion Markup Language (SAML)</w:t>
      </w:r>
      <w:r>
        <w:rPr>
          <w:color w:val="000000"/>
          <w:sz w:val="24"/>
          <w:szCs w:val="24"/>
        </w:rPr>
        <w:t xml:space="preserve"> and </w:t>
      </w:r>
      <w:proofErr w:type="spellStart"/>
      <w:r>
        <w:rPr>
          <w:b/>
          <w:bCs/>
          <w:color w:val="000000"/>
          <w:sz w:val="24"/>
          <w:szCs w:val="24"/>
        </w:rPr>
        <w:t>OpenID</w:t>
      </w:r>
      <w:proofErr w:type="spellEnd"/>
      <w:r>
        <w:rPr>
          <w:b/>
          <w:bCs/>
          <w:color w:val="000000"/>
          <w:sz w:val="24"/>
          <w:szCs w:val="24"/>
        </w:rPr>
        <w:t xml:space="preserve"> Connect</w:t>
      </w:r>
      <w:r>
        <w:rPr>
          <w:color w:val="000000"/>
          <w:sz w:val="24"/>
          <w:szCs w:val="24"/>
        </w:rPr>
        <w:t xml:space="preserve">. In this integration model, Azure Active Directory performs the role of the Identity Provider by verifying user identities and managing login credentials. </w:t>
      </w:r>
      <w:proofErr w:type="spellStart"/>
      <w:r>
        <w:rPr>
          <w:color w:val="000000"/>
          <w:sz w:val="24"/>
          <w:szCs w:val="24"/>
        </w:rPr>
        <w:t>Zscaler</w:t>
      </w:r>
      <w:proofErr w:type="spellEnd"/>
      <w:r>
        <w:rPr>
          <w:color w:val="000000"/>
          <w:sz w:val="24"/>
          <w:szCs w:val="24"/>
        </w:rPr>
        <w:t xml:space="preserve"> acts as the Service Provider that applies security policies and regulates access to online applications, web services, and network resources.</w:t>
      </w: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By implementing this solution, organizations can enable </w:t>
      </w:r>
      <w:r>
        <w:rPr>
          <w:b/>
          <w:bCs/>
          <w:color w:val="000000"/>
          <w:sz w:val="24"/>
          <w:szCs w:val="24"/>
        </w:rPr>
        <w:t>Single Sign-On (SSO)</w:t>
      </w:r>
      <w:r>
        <w:rPr>
          <w:color w:val="000000"/>
          <w:sz w:val="24"/>
          <w:szCs w:val="24"/>
        </w:rPr>
        <w:t xml:space="preserve">, allowing users to access multiple services through a single authentication process. The system also strengthens security through </w:t>
      </w:r>
      <w:r>
        <w:rPr>
          <w:b/>
          <w:bCs/>
          <w:color w:val="000000"/>
          <w:sz w:val="24"/>
          <w:szCs w:val="24"/>
        </w:rPr>
        <w:t>Multi-Factor Authentication (MFA)</w:t>
      </w:r>
      <w:r>
        <w:rPr>
          <w:color w:val="000000"/>
          <w:sz w:val="24"/>
          <w:szCs w:val="24"/>
        </w:rPr>
        <w:t xml:space="preserve"> and centralized identity management. Furthermore, the integration supports modern security concepts such as the </w:t>
      </w:r>
      <w:r>
        <w:rPr>
          <w:b/>
          <w:bCs/>
          <w:color w:val="000000"/>
          <w:sz w:val="24"/>
          <w:szCs w:val="24"/>
        </w:rPr>
        <w:t xml:space="preserve">Zero Trust security </w:t>
      </w:r>
      <w:proofErr w:type="gramStart"/>
      <w:r>
        <w:rPr>
          <w:b/>
          <w:bCs/>
          <w:color w:val="000000"/>
          <w:sz w:val="24"/>
          <w:szCs w:val="24"/>
        </w:rPr>
        <w:t>model</w:t>
      </w:r>
      <w:proofErr w:type="gramEnd"/>
      <w:r>
        <w:rPr>
          <w:color w:val="000000"/>
          <w:sz w:val="24"/>
          <w:szCs w:val="24"/>
        </w:rPr>
        <w:t>, where every access request is verified before granting permission. This method helps reduce potential cyber threats, simplifies administrative tasks, and provides a more convenient experience for users.</w:t>
      </w:r>
    </w:p>
    <w:p w:rsidR="008226C7" w:rsidRDefault="00581D5A">
      <w:pPr>
        <w:pStyle w:val="normal0"/>
        <w:widowControl/>
        <w:pBdr>
          <w:top w:val="nil"/>
          <w:left w:val="nil"/>
          <w:bottom w:val="nil"/>
          <w:right w:val="nil"/>
          <w:between w:val="nil"/>
        </w:pBdr>
        <w:ind w:left="709"/>
        <w:rPr>
          <w:color w:val="000000"/>
          <w:sz w:val="24"/>
          <w:szCs w:val="24"/>
        </w:rPr>
        <w:sectPr w:rsidR="008226C7" w:rsidSect="00581D5A">
          <w:pgSz w:w="11910" w:h="16840"/>
          <w:pgMar w:top="993"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The objective of this project is to examine the architecture, configuration steps, and security advantages of connecting </w:t>
      </w:r>
      <w:proofErr w:type="spellStart"/>
      <w:r>
        <w:rPr>
          <w:color w:val="000000"/>
          <w:sz w:val="24"/>
          <w:szCs w:val="24"/>
        </w:rPr>
        <w:t>Zscaler</w:t>
      </w:r>
      <w:proofErr w:type="spellEnd"/>
      <w:r>
        <w:rPr>
          <w:color w:val="000000"/>
          <w:sz w:val="24"/>
          <w:szCs w:val="24"/>
        </w:rPr>
        <w:t xml:space="preserve"> with Azure Active Directory. The project demonstrates how this integration can help organizations enhance their cloud security framework while ensuring secure, efficient, and seamless access to enterprise applications and digital services.</w:t>
      </w:r>
    </w:p>
    <w:p w:rsidR="008226C7" w:rsidRDefault="00581D5A" w:rsidP="00581D5A">
      <w:pPr>
        <w:pStyle w:val="Heading1"/>
        <w:spacing w:before="57"/>
      </w:pPr>
      <w:r>
        <w:lastRenderedPageBreak/>
        <w:t>Use Case Scenarios:</w:t>
      </w:r>
    </w:p>
    <w:p w:rsidR="008226C7" w:rsidRDefault="00581D5A" w:rsidP="00581D5A">
      <w:pPr>
        <w:pStyle w:val="Heading2"/>
        <w:spacing w:before="219"/>
      </w:pPr>
      <w:r>
        <w:t>Use Case Scenarios 1</w:t>
      </w:r>
      <w:proofErr w:type="gramStart"/>
      <w:r>
        <w:t>:Secure</w:t>
      </w:r>
      <w:proofErr w:type="gramEnd"/>
      <w:r>
        <w:t xml:space="preserve"> Remote Employee Internet Access</w:t>
      </w:r>
    </w:p>
    <w:p w:rsidR="008226C7" w:rsidRDefault="00581D5A">
      <w:pPr>
        <w:pStyle w:val="normal0"/>
        <w:pBdr>
          <w:top w:val="nil"/>
          <w:left w:val="nil"/>
          <w:bottom w:val="nil"/>
          <w:right w:val="nil"/>
          <w:between w:val="nil"/>
        </w:pBdr>
        <w:spacing w:before="205" w:line="278" w:lineRule="auto"/>
        <w:ind w:left="732" w:right="733"/>
        <w:jc w:val="both"/>
        <w:rPr>
          <w:color w:val="000000"/>
          <w:sz w:val="24"/>
          <w:szCs w:val="24"/>
        </w:rPr>
      </w:pPr>
      <w:r>
        <w:rPr>
          <w:color w:val="000000"/>
          <w:sz w:val="24"/>
          <w:szCs w:val="24"/>
        </w:rPr>
        <w:t xml:space="preserve">An employee working from home needs secure access to the internet for daily work activities. Instead of directly connecting to the internet, the employee’s traffic is routed through </w:t>
      </w:r>
      <w:proofErr w:type="spellStart"/>
      <w:r>
        <w:rPr>
          <w:color w:val="000000"/>
          <w:sz w:val="24"/>
          <w:szCs w:val="24"/>
        </w:rPr>
        <w:t>Zscaler</w:t>
      </w:r>
      <w:proofErr w:type="spellEnd"/>
      <w:r>
        <w:rPr>
          <w:color w:val="000000"/>
          <w:sz w:val="24"/>
          <w:szCs w:val="24"/>
        </w:rPr>
        <w:t>. The employee authenticates using corporate credentials through Azure AD, which verifies their identity and applies security policies before allowing internet access.</w:t>
      </w:r>
    </w:p>
    <w:p w:rsidR="008226C7" w:rsidRDefault="00581D5A" w:rsidP="00581D5A">
      <w:pPr>
        <w:pStyle w:val="Heading2"/>
        <w:spacing w:before="163"/>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Employee_Group</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Secure authentication: Single Sign-On (SSO) enabled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policy applied: Web filtering and malware inspection enabled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Internet access based on employee role</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Additional protection: Suspicious or malicious websites automatically blocked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5"/>
        <w:rPr>
          <w:color w:val="000000"/>
          <w:sz w:val="24"/>
          <w:szCs w:val="24"/>
        </w:rPr>
      </w:pPr>
    </w:p>
    <w:p w:rsidR="008226C7" w:rsidRDefault="00581D5A" w:rsidP="00581D5A">
      <w:pPr>
        <w:pStyle w:val="Heading2"/>
      </w:pPr>
      <w:r>
        <w:t>Use Case Scenario 2: Secure Access to Cloud Applications</w:t>
      </w:r>
    </w:p>
    <w:p w:rsidR="008226C7" w:rsidRDefault="00581D5A">
      <w:pPr>
        <w:pStyle w:val="normal0"/>
        <w:pBdr>
          <w:top w:val="nil"/>
          <w:left w:val="nil"/>
          <w:bottom w:val="nil"/>
          <w:right w:val="nil"/>
          <w:between w:val="nil"/>
        </w:pBdr>
        <w:spacing w:before="211" w:line="276" w:lineRule="auto"/>
        <w:ind w:left="732" w:right="728"/>
        <w:jc w:val="both"/>
        <w:rPr>
          <w:color w:val="000000"/>
          <w:sz w:val="24"/>
          <w:szCs w:val="24"/>
        </w:rPr>
      </w:pPr>
      <w:r>
        <w:rPr>
          <w:color w:val="000000"/>
          <w:sz w:val="24"/>
          <w:szCs w:val="24"/>
        </w:rPr>
        <w:t xml:space="preserve">A finance department employee needs to access a cloud-based accounting application. When the employee attempts to log in, authentication is handled through Azure AD. Once the identity is verified, </w:t>
      </w:r>
      <w:proofErr w:type="spellStart"/>
      <w:r>
        <w:rPr>
          <w:color w:val="000000"/>
          <w:sz w:val="24"/>
          <w:szCs w:val="24"/>
        </w:rPr>
        <w:t>Zscaler</w:t>
      </w:r>
      <w:proofErr w:type="spellEnd"/>
      <w:r>
        <w:rPr>
          <w:color w:val="000000"/>
          <w:sz w:val="24"/>
          <w:szCs w:val="24"/>
        </w:rPr>
        <w:t xml:space="preserve"> allows secure access to the cloud application while inspecting traffic for potential threats.</w:t>
      </w:r>
    </w:p>
    <w:p w:rsidR="008226C7" w:rsidRDefault="00581D5A" w:rsidP="00581D5A">
      <w:pPr>
        <w:pStyle w:val="Heading2"/>
        <w:spacing w:before="168"/>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Finance_Department_Group</w:t>
      </w:r>
      <w:proofErr w:type="spellEnd"/>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Authentication method: Azure AD Single Sign-On</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Limited to authorized financial applications</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Data loss prevention (DLP) policies applied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Threat protection: Traffic inspected for malware or suspicious activity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5"/>
        <w:rPr>
          <w:color w:val="000000"/>
          <w:sz w:val="24"/>
          <w:szCs w:val="24"/>
        </w:rPr>
      </w:pPr>
    </w:p>
    <w:p w:rsidR="008226C7" w:rsidRDefault="00581D5A" w:rsidP="00581D5A">
      <w:pPr>
        <w:pStyle w:val="Heading2"/>
      </w:pPr>
      <w:r>
        <w:t>Use Case Scenario 3: Third-Party Vendor Access to Internal Application</w:t>
      </w:r>
    </w:p>
    <w:p w:rsidR="008226C7" w:rsidRDefault="00581D5A">
      <w:pPr>
        <w:pStyle w:val="normal0"/>
        <w:pBdr>
          <w:top w:val="nil"/>
          <w:left w:val="nil"/>
          <w:bottom w:val="nil"/>
          <w:right w:val="nil"/>
          <w:between w:val="nil"/>
        </w:pBdr>
        <w:spacing w:before="211" w:line="278" w:lineRule="auto"/>
        <w:ind w:left="732" w:right="731"/>
        <w:jc w:val="both"/>
        <w:rPr>
          <w:color w:val="000000"/>
          <w:sz w:val="24"/>
          <w:szCs w:val="24"/>
        </w:rPr>
      </w:pPr>
      <w:r>
        <w:rPr>
          <w:color w:val="000000"/>
          <w:sz w:val="24"/>
          <w:szCs w:val="24"/>
        </w:rPr>
        <w:t xml:space="preserve">A third-party vendor needs temporary access to a specific internal web application used for system maintenance. Instead of providing full network access, </w:t>
      </w:r>
      <w:proofErr w:type="spellStart"/>
      <w:r>
        <w:rPr>
          <w:color w:val="000000"/>
          <w:sz w:val="24"/>
          <w:szCs w:val="24"/>
        </w:rPr>
        <w:t>Zscaler</w:t>
      </w:r>
      <w:proofErr w:type="spellEnd"/>
      <w:r>
        <w:rPr>
          <w:color w:val="000000"/>
          <w:sz w:val="24"/>
          <w:szCs w:val="24"/>
        </w:rPr>
        <w:t xml:space="preserve"> restricts the vendor to only the required application. Authentication is performed using Azure AD, ensuring the vendor identity is verified.</w:t>
      </w:r>
    </w:p>
    <w:p w:rsidR="008226C7" w:rsidRDefault="00581D5A" w:rsidP="00581D5A">
      <w:pPr>
        <w:pStyle w:val="Heading2"/>
        <w:spacing w:before="163"/>
      </w:pPr>
      <w:r>
        <w:t>Output:</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User identity verified: </w:t>
      </w:r>
      <w:proofErr w:type="spellStart"/>
      <w:r>
        <w:rPr>
          <w:color w:val="000000"/>
          <w:sz w:val="24"/>
          <w:szCs w:val="24"/>
        </w:rPr>
        <w:t>Vendor_User</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76"/>
        <w:ind w:left="1452" w:hanging="359"/>
        <w:rPr>
          <w:color w:val="000000"/>
          <w:sz w:val="24"/>
          <w:szCs w:val="24"/>
        </w:rPr>
      </w:pPr>
      <w:r>
        <w:rPr>
          <w:color w:val="000000"/>
          <w:sz w:val="24"/>
          <w:szCs w:val="24"/>
        </w:rPr>
        <w:lastRenderedPageBreak/>
        <w:t xml:space="preserve">Access restriction: Limited to </w:t>
      </w:r>
      <w:proofErr w:type="spellStart"/>
      <w:r>
        <w:rPr>
          <w:color w:val="000000"/>
          <w:sz w:val="24"/>
          <w:szCs w:val="24"/>
        </w:rPr>
        <w:t>Maintenance_Application_Server</w:t>
      </w:r>
      <w:proofErr w:type="spellEnd"/>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Time-based access policy enabled</w:t>
      </w:r>
    </w:p>
    <w:p w:rsidR="008226C7" w:rsidRDefault="00581D5A">
      <w:pPr>
        <w:pStyle w:val="normal0"/>
        <w:numPr>
          <w:ilvl w:val="0"/>
          <w:numId w:val="7"/>
        </w:numPr>
        <w:pBdr>
          <w:top w:val="nil"/>
          <w:left w:val="nil"/>
          <w:bottom w:val="nil"/>
          <w:right w:val="nil"/>
          <w:between w:val="nil"/>
        </w:pBdr>
        <w:tabs>
          <w:tab w:val="left" w:pos="1452"/>
        </w:tabs>
        <w:spacing w:before="199"/>
        <w:ind w:left="1452" w:hanging="359"/>
        <w:rPr>
          <w:color w:val="000000"/>
          <w:sz w:val="24"/>
          <w:szCs w:val="24"/>
        </w:rPr>
      </w:pPr>
      <w:r>
        <w:rPr>
          <w:color w:val="000000"/>
          <w:sz w:val="24"/>
          <w:szCs w:val="24"/>
        </w:rPr>
        <w:t>Network protection: No access to other internal resources</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All user activity logged for security auditing</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9"/>
        <w:rPr>
          <w:color w:val="000000"/>
          <w:sz w:val="24"/>
          <w:szCs w:val="24"/>
        </w:rPr>
      </w:pPr>
    </w:p>
    <w:p w:rsidR="008226C7" w:rsidRDefault="00581D5A" w:rsidP="00581D5A">
      <w:pPr>
        <w:pStyle w:val="Heading2"/>
      </w:pPr>
      <w:r>
        <w:t>Use Case Scenario 4: Secure Student Access to Educational Resources</w:t>
      </w:r>
    </w:p>
    <w:p w:rsidR="008226C7" w:rsidRDefault="00581D5A">
      <w:pPr>
        <w:pStyle w:val="normal0"/>
        <w:pBdr>
          <w:top w:val="nil"/>
          <w:left w:val="nil"/>
          <w:bottom w:val="nil"/>
          <w:right w:val="nil"/>
          <w:between w:val="nil"/>
        </w:pBdr>
        <w:spacing w:before="211" w:line="276" w:lineRule="auto"/>
        <w:ind w:left="732" w:right="725"/>
        <w:jc w:val="both"/>
        <w:rPr>
          <w:color w:val="000000"/>
          <w:sz w:val="24"/>
          <w:szCs w:val="24"/>
        </w:rPr>
      </w:pPr>
      <w:r>
        <w:rPr>
          <w:color w:val="000000"/>
          <w:sz w:val="24"/>
          <w:szCs w:val="24"/>
        </w:rPr>
        <w:t xml:space="preserve">A student accessing online learning materials from home needs secure access to the institution’s learning portal. The authentication request is redirected to Azure AD, where the student logs in using institutional credentials. </w:t>
      </w:r>
      <w:proofErr w:type="spellStart"/>
      <w:r>
        <w:rPr>
          <w:color w:val="000000"/>
          <w:sz w:val="24"/>
          <w:szCs w:val="24"/>
        </w:rPr>
        <w:t>Zscaler</w:t>
      </w:r>
      <w:proofErr w:type="spellEnd"/>
      <w:r>
        <w:rPr>
          <w:color w:val="000000"/>
          <w:sz w:val="24"/>
          <w:szCs w:val="24"/>
        </w:rPr>
        <w:t xml:space="preserve"> then allows access only to approved educational resources.</w:t>
      </w:r>
    </w:p>
    <w:p w:rsidR="008226C7" w:rsidRDefault="00581D5A" w:rsidP="00581D5A">
      <w:pPr>
        <w:pStyle w:val="Heading2"/>
        <w:spacing w:before="169"/>
      </w:pPr>
      <w:r>
        <w:t>Output:</w:t>
      </w:r>
    </w:p>
    <w:p w:rsidR="008226C7" w:rsidRDefault="00581D5A">
      <w:pPr>
        <w:pStyle w:val="normal0"/>
        <w:numPr>
          <w:ilvl w:val="0"/>
          <w:numId w:val="7"/>
        </w:numPr>
        <w:pBdr>
          <w:top w:val="nil"/>
          <w:left w:val="nil"/>
          <w:bottom w:val="nil"/>
          <w:right w:val="nil"/>
          <w:between w:val="nil"/>
        </w:pBdr>
        <w:tabs>
          <w:tab w:val="left" w:pos="1452"/>
        </w:tabs>
        <w:spacing w:before="210"/>
        <w:ind w:left="1452" w:hanging="359"/>
        <w:rPr>
          <w:color w:val="000000"/>
          <w:sz w:val="24"/>
          <w:szCs w:val="24"/>
        </w:rPr>
      </w:pPr>
      <w:r>
        <w:rPr>
          <w:color w:val="000000"/>
          <w:sz w:val="24"/>
          <w:szCs w:val="24"/>
        </w:rPr>
        <w:t xml:space="preserve">User identity verified: </w:t>
      </w:r>
      <w:proofErr w:type="spellStart"/>
      <w:r>
        <w:rPr>
          <w:color w:val="000000"/>
          <w:sz w:val="24"/>
          <w:szCs w:val="24"/>
        </w:rPr>
        <w:t>Student_Group</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allowed: Learning Management System (LMS) portal</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Web filtering policies applied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Restricted access: Blocked from administrative or staff resources</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Access activity recorded for security and compliance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4"/>
        <w:rPr>
          <w:color w:val="000000"/>
          <w:sz w:val="24"/>
          <w:szCs w:val="24"/>
        </w:rPr>
      </w:pPr>
    </w:p>
    <w:p w:rsidR="008226C7" w:rsidRDefault="00581D5A" w:rsidP="00581D5A">
      <w:pPr>
        <w:pStyle w:val="Heading2"/>
        <w:spacing w:before="1"/>
      </w:pPr>
      <w:r>
        <w:t>Use Case Scenario 5: Administrator Access to Sensitive Systems</w:t>
      </w:r>
    </w:p>
    <w:p w:rsidR="008226C7" w:rsidRDefault="00581D5A">
      <w:pPr>
        <w:pStyle w:val="normal0"/>
        <w:pBdr>
          <w:top w:val="nil"/>
          <w:left w:val="nil"/>
          <w:bottom w:val="nil"/>
          <w:right w:val="nil"/>
          <w:between w:val="nil"/>
        </w:pBdr>
        <w:spacing w:before="211" w:line="278" w:lineRule="auto"/>
        <w:ind w:left="732" w:right="730"/>
        <w:jc w:val="both"/>
        <w:rPr>
          <w:color w:val="000000"/>
          <w:sz w:val="24"/>
          <w:szCs w:val="24"/>
        </w:rPr>
      </w:pPr>
      <w:r>
        <w:rPr>
          <w:color w:val="000000"/>
          <w:sz w:val="24"/>
          <w:szCs w:val="24"/>
        </w:rPr>
        <w:t xml:space="preserve">A system administrator needs to access critical internal servers for maintenance. Since the request involves sensitive infrastructure, Azure AD requires Multi-Factor Authentication before granting access. </w:t>
      </w:r>
      <w:proofErr w:type="spellStart"/>
      <w:r>
        <w:rPr>
          <w:color w:val="000000"/>
          <w:sz w:val="24"/>
          <w:szCs w:val="24"/>
        </w:rPr>
        <w:t>Zscaler</w:t>
      </w:r>
      <w:proofErr w:type="spellEnd"/>
      <w:r>
        <w:rPr>
          <w:color w:val="000000"/>
          <w:sz w:val="24"/>
          <w:szCs w:val="24"/>
        </w:rPr>
        <w:t xml:space="preserve"> ensures that the administrator can only access specific administrative systems.</w:t>
      </w:r>
    </w:p>
    <w:p w:rsidR="008226C7" w:rsidRDefault="00581D5A" w:rsidP="00581D5A">
      <w:pPr>
        <w:pStyle w:val="Heading2"/>
        <w:spacing w:before="157"/>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System_Admin_Group</w:t>
      </w:r>
      <w:proofErr w:type="spellEnd"/>
    </w:p>
    <w:p w:rsidR="008226C7" w:rsidRDefault="00581D5A">
      <w:pPr>
        <w:pStyle w:val="normal0"/>
        <w:numPr>
          <w:ilvl w:val="0"/>
          <w:numId w:val="7"/>
        </w:numPr>
        <w:pBdr>
          <w:top w:val="nil"/>
          <w:left w:val="nil"/>
          <w:bottom w:val="nil"/>
          <w:right w:val="nil"/>
          <w:between w:val="nil"/>
        </w:pBdr>
        <w:tabs>
          <w:tab w:val="left" w:pos="1452"/>
        </w:tabs>
        <w:spacing w:before="203"/>
        <w:ind w:left="1452" w:hanging="359"/>
        <w:rPr>
          <w:color w:val="000000"/>
          <w:sz w:val="24"/>
          <w:szCs w:val="24"/>
        </w:rPr>
      </w:pPr>
      <w:r>
        <w:rPr>
          <w:color w:val="000000"/>
          <w:sz w:val="24"/>
          <w:szCs w:val="24"/>
        </w:rPr>
        <w:t>Security enforcement: Multi-Factor Authentication required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 xml:space="preserve">Access granted: Limited to </w:t>
      </w:r>
      <w:proofErr w:type="spellStart"/>
      <w:r>
        <w:rPr>
          <w:color w:val="000000"/>
          <w:sz w:val="24"/>
          <w:szCs w:val="24"/>
        </w:rPr>
        <w:t>Infrastructure_Management_Server</w:t>
      </w:r>
      <w:proofErr w:type="spellEnd"/>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Context-aware policy: Access allowed only from approved devices</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Security monitoring: Administrative activity logged and </w:t>
      </w:r>
      <w:proofErr w:type="spellStart"/>
      <w:r>
        <w:rPr>
          <w:color w:val="000000"/>
          <w:sz w:val="24"/>
          <w:szCs w:val="24"/>
        </w:rPr>
        <w:t>monit</w:t>
      </w:r>
      <w:proofErr w:type="spellEnd"/>
    </w:p>
    <w:p w:rsidR="008226C7" w:rsidRDefault="00581D5A">
      <w:pPr>
        <w:pStyle w:val="Heading1"/>
        <w:spacing w:before="57"/>
        <w:ind w:left="1438" w:right="1433"/>
        <w:jc w:val="center"/>
      </w:pPr>
      <w:r>
        <w:lastRenderedPageBreak/>
        <w:t>Stage – 1</w:t>
      </w:r>
    </w:p>
    <w:p w:rsidR="008226C7" w:rsidRDefault="00581D5A" w:rsidP="00581D5A">
      <w:pPr>
        <w:pStyle w:val="Heading2"/>
        <w:spacing w:before="219"/>
      </w:pPr>
      <w:r>
        <w:t>Title:</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581D5A" w:rsidP="00581D5A">
      <w:pPr>
        <w:pStyle w:val="Heading2"/>
        <w:spacing w:before="163"/>
      </w:pPr>
      <w:r>
        <w:t>Overview:</w:t>
      </w:r>
    </w:p>
    <w:p w:rsidR="008226C7" w:rsidRDefault="00581D5A">
      <w:pPr>
        <w:pStyle w:val="normal0"/>
        <w:pBdr>
          <w:top w:val="nil"/>
          <w:left w:val="nil"/>
          <w:bottom w:val="nil"/>
          <w:right w:val="nil"/>
          <w:between w:val="nil"/>
        </w:pBdr>
        <w:spacing w:before="210" w:line="278" w:lineRule="auto"/>
        <w:ind w:left="732" w:right="730"/>
        <w:jc w:val="both"/>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an Identity Provider (</w:t>
      </w:r>
      <w:proofErr w:type="spellStart"/>
      <w:proofErr w:type="gramStart"/>
      <w:r>
        <w:rPr>
          <w:color w:val="000000"/>
          <w:sz w:val="24"/>
          <w:szCs w:val="24"/>
        </w:rPr>
        <w:t>IdP</w:t>
      </w:r>
      <w:proofErr w:type="spellEnd"/>
      <w:proofErr w:type="gramEnd"/>
      <w:r>
        <w:rPr>
          <w:color w:val="000000"/>
          <w:sz w:val="24"/>
          <w:szCs w:val="24"/>
        </w:rPr>
        <w:t xml:space="preserve">) like Microsoft Azure Active Directory (Azure AD) enables secure user authentication and centralized identity management for cloud applications and internet access. This integration is commonly implemented using Single Sign- </w:t>
      </w:r>
      <w:proofErr w:type="gramStart"/>
      <w:r>
        <w:rPr>
          <w:color w:val="000000"/>
          <w:sz w:val="24"/>
          <w:szCs w:val="24"/>
        </w:rPr>
        <w:t>On</w:t>
      </w:r>
      <w:proofErr w:type="gramEnd"/>
      <w:r>
        <w:rPr>
          <w:color w:val="000000"/>
          <w:sz w:val="24"/>
          <w:szCs w:val="24"/>
        </w:rPr>
        <w:t xml:space="preserve"> (SSO) and identity federation protocols such as SAML or </w:t>
      </w:r>
      <w:proofErr w:type="spellStart"/>
      <w:r>
        <w:rPr>
          <w:color w:val="000000"/>
          <w:sz w:val="24"/>
          <w:szCs w:val="24"/>
        </w:rPr>
        <w:t>OAuth</w:t>
      </w:r>
      <w:proofErr w:type="spellEnd"/>
      <w:r>
        <w:rPr>
          <w:color w:val="000000"/>
          <w:sz w:val="24"/>
          <w:szCs w:val="24"/>
        </w:rPr>
        <w:t>.</w:t>
      </w:r>
    </w:p>
    <w:p w:rsidR="008226C7" w:rsidRDefault="00581D5A">
      <w:pPr>
        <w:pStyle w:val="normal0"/>
        <w:pBdr>
          <w:top w:val="nil"/>
          <w:left w:val="nil"/>
          <w:bottom w:val="nil"/>
          <w:right w:val="nil"/>
          <w:between w:val="nil"/>
        </w:pBdr>
        <w:spacing w:before="161" w:line="278" w:lineRule="auto"/>
        <w:ind w:left="732" w:right="728"/>
        <w:jc w:val="both"/>
        <w:rPr>
          <w:color w:val="000000"/>
          <w:sz w:val="24"/>
          <w:szCs w:val="24"/>
        </w:rPr>
      </w:pPr>
      <w:proofErr w:type="spellStart"/>
      <w:r>
        <w:rPr>
          <w:color w:val="000000"/>
          <w:sz w:val="24"/>
          <w:szCs w:val="24"/>
        </w:rPr>
        <w:t>Zscaler</w:t>
      </w:r>
      <w:proofErr w:type="spellEnd"/>
      <w:r>
        <w:rPr>
          <w:color w:val="000000"/>
          <w:sz w:val="24"/>
          <w:szCs w:val="24"/>
        </w:rPr>
        <w:t xml:space="preserve"> is a cloud-based security platform that provides secure web gateway, cloud firewall, and zero-trust network access. By integrating it with Azure AD, organizations can authenticate users through their existing identity management system while enforcing security policies for internet and application access. This approach improves security, simplifies user management, and enhances the overall user experience.</w:t>
      </w:r>
    </w:p>
    <w:p w:rsidR="008226C7" w:rsidRDefault="00581D5A">
      <w:pPr>
        <w:pStyle w:val="normal0"/>
        <w:pBdr>
          <w:top w:val="nil"/>
          <w:left w:val="nil"/>
          <w:bottom w:val="nil"/>
          <w:right w:val="nil"/>
          <w:between w:val="nil"/>
        </w:pBdr>
        <w:spacing w:before="154" w:line="278" w:lineRule="auto"/>
        <w:ind w:left="732" w:right="729"/>
        <w:jc w:val="both"/>
        <w:rPr>
          <w:color w:val="000000"/>
          <w:sz w:val="24"/>
          <w:szCs w:val="24"/>
        </w:rPr>
      </w:pPr>
      <w:r>
        <w:rPr>
          <w:color w:val="000000"/>
          <w:sz w:val="24"/>
          <w:szCs w:val="24"/>
        </w:rPr>
        <w:t xml:space="preserve">In this integration model, Azure AD acts as the Identity Provider, responsible for verifying user identities and providing authentication tokens. </w:t>
      </w:r>
      <w:proofErr w:type="spellStart"/>
      <w:r>
        <w:rPr>
          <w:color w:val="000000"/>
          <w:sz w:val="24"/>
          <w:szCs w:val="24"/>
        </w:rPr>
        <w:t>Zscaler</w:t>
      </w:r>
      <w:proofErr w:type="spellEnd"/>
      <w:r>
        <w:rPr>
          <w:color w:val="000000"/>
          <w:sz w:val="24"/>
          <w:szCs w:val="24"/>
        </w:rPr>
        <w:t xml:space="preserve"> acts as the Service Provider, allowing access only after the user is successfully authenticated by Azure AD. When a user attempts to access the internet or an application through </w:t>
      </w:r>
      <w:proofErr w:type="spellStart"/>
      <w:r>
        <w:rPr>
          <w:color w:val="000000"/>
          <w:sz w:val="24"/>
          <w:szCs w:val="24"/>
        </w:rPr>
        <w:t>Zscaler</w:t>
      </w:r>
      <w:proofErr w:type="spellEnd"/>
      <w:r>
        <w:rPr>
          <w:color w:val="000000"/>
          <w:sz w:val="24"/>
          <w:szCs w:val="24"/>
        </w:rPr>
        <w:t xml:space="preserve">, the system redirects the authentication request to Azure AD. After successful authentication, Azure AD sends a security assertion back to </w:t>
      </w:r>
      <w:proofErr w:type="spellStart"/>
      <w:r>
        <w:rPr>
          <w:color w:val="000000"/>
          <w:sz w:val="24"/>
          <w:szCs w:val="24"/>
        </w:rPr>
        <w:t>Zscaler</w:t>
      </w:r>
      <w:proofErr w:type="spellEnd"/>
      <w:r>
        <w:rPr>
          <w:color w:val="000000"/>
          <w:sz w:val="24"/>
          <w:szCs w:val="24"/>
        </w:rPr>
        <w:t>, granting the user secure access according to predefined policies.</w:t>
      </w:r>
    </w:p>
    <w:p w:rsidR="008226C7" w:rsidRDefault="00581D5A">
      <w:pPr>
        <w:pStyle w:val="normal0"/>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This integration provides several advantages, including centralized user authentication, improved security through identity-based access control, reduced password management issues through SSO, and easier policy enforcement. It also allows organizations to apply conditional access policies, multi-factor authentication, and role-based access control using Azure AD.</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Overall, integrating </w:t>
      </w:r>
      <w:proofErr w:type="spellStart"/>
      <w:r>
        <w:rPr>
          <w:color w:val="000000"/>
          <w:sz w:val="24"/>
          <w:szCs w:val="24"/>
        </w:rPr>
        <w:t>Zscaler</w:t>
      </w:r>
      <w:proofErr w:type="spellEnd"/>
      <w:r>
        <w:rPr>
          <w:color w:val="000000"/>
          <w:sz w:val="24"/>
          <w:szCs w:val="24"/>
        </w:rPr>
        <w:t xml:space="preserve"> with Azure AD helps organizations implement a Zero Trust security architecture, ensuring that only authenticated and authorized users can access network resources while maintaining strong protection against unauthorized access and cyber threats.</w:t>
      </w:r>
    </w:p>
    <w:p w:rsidR="008226C7" w:rsidRDefault="00581D5A">
      <w:pPr>
        <w:pStyle w:val="Heading1"/>
        <w:spacing w:before="172"/>
        <w:ind w:left="742"/>
      </w:pPr>
      <w:r>
        <w:lastRenderedPageBreak/>
        <w:t xml:space="preserve">Integrate </w:t>
      </w:r>
      <w:proofErr w:type="spellStart"/>
      <w:r>
        <w:t>Zscaler</w:t>
      </w:r>
      <w:proofErr w:type="spellEnd"/>
      <w:r>
        <w:t xml:space="preserve"> with Identity Providers (</w:t>
      </w:r>
      <w:proofErr w:type="spellStart"/>
      <w:r>
        <w:t>IdPs</w:t>
      </w:r>
      <w:proofErr w:type="spellEnd"/>
      <w:r>
        <w:t>) such as Azure AD</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185"/>
        <w:rPr>
          <w:b/>
          <w:bCs/>
          <w:color w:val="000000"/>
          <w:sz w:val="32"/>
          <w:szCs w:val="32"/>
        </w:rPr>
      </w:pPr>
    </w:p>
    <w:p w:rsidR="008226C7" w:rsidRDefault="00581D5A">
      <w:pPr>
        <w:pStyle w:val="normal0"/>
        <w:ind w:left="732"/>
        <w:rPr>
          <w:b/>
          <w:bCs/>
          <w:sz w:val="28"/>
          <w:szCs w:val="28"/>
        </w:rPr>
      </w:pPr>
      <w:r>
        <w:rPr>
          <w:b/>
          <w:bCs/>
          <w:sz w:val="28"/>
          <w:szCs w:val="28"/>
        </w:rPr>
        <w:t>List the team members:</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185" w:after="1"/>
        <w:rPr>
          <w:b/>
          <w:bCs/>
          <w:color w:val="000000"/>
          <w:sz w:val="20"/>
          <w:szCs w:val="20"/>
        </w:rPr>
      </w:pPr>
    </w:p>
    <w:tbl>
      <w:tblPr>
        <w:tblStyle w:val="a0"/>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35"/>
        <w:gridCol w:w="2552"/>
        <w:gridCol w:w="3323"/>
        <w:gridCol w:w="3348"/>
      </w:tblGrid>
      <w:tr w:rsidR="008226C7">
        <w:trPr>
          <w:trHeight w:val="365"/>
        </w:trPr>
        <w:tc>
          <w:tcPr>
            <w:tcW w:w="1136" w:type="dxa"/>
          </w:tcPr>
          <w:p w:rsidR="008226C7" w:rsidRDefault="00581D5A">
            <w:pPr>
              <w:pStyle w:val="normal0"/>
              <w:pBdr>
                <w:top w:val="nil"/>
                <w:left w:val="nil"/>
                <w:bottom w:val="nil"/>
                <w:right w:val="nil"/>
                <w:between w:val="nil"/>
              </w:pBdr>
              <w:spacing w:line="345" w:lineRule="auto"/>
              <w:ind w:left="105"/>
              <w:rPr>
                <w:b/>
                <w:bCs/>
                <w:color w:val="000000"/>
                <w:sz w:val="32"/>
                <w:szCs w:val="32"/>
              </w:rPr>
            </w:pPr>
            <w:r>
              <w:rPr>
                <w:b/>
                <w:bCs/>
                <w:color w:val="000000"/>
                <w:sz w:val="32"/>
                <w:szCs w:val="32"/>
              </w:rPr>
              <w:t>S. No.</w:t>
            </w:r>
          </w:p>
        </w:tc>
        <w:tc>
          <w:tcPr>
            <w:tcW w:w="2552" w:type="dxa"/>
          </w:tcPr>
          <w:p w:rsidR="008226C7" w:rsidRDefault="00581D5A">
            <w:pPr>
              <w:pStyle w:val="normal0"/>
              <w:pBdr>
                <w:top w:val="nil"/>
                <w:left w:val="nil"/>
                <w:bottom w:val="nil"/>
                <w:right w:val="nil"/>
                <w:between w:val="nil"/>
              </w:pBdr>
              <w:spacing w:line="345" w:lineRule="auto"/>
              <w:ind w:left="104"/>
              <w:rPr>
                <w:b/>
                <w:bCs/>
                <w:color w:val="000000"/>
                <w:sz w:val="32"/>
                <w:szCs w:val="32"/>
              </w:rPr>
            </w:pPr>
            <w:r>
              <w:rPr>
                <w:b/>
                <w:bCs/>
                <w:color w:val="000000"/>
                <w:sz w:val="32"/>
                <w:szCs w:val="32"/>
              </w:rPr>
              <w:t>Name</w:t>
            </w:r>
          </w:p>
        </w:tc>
        <w:tc>
          <w:tcPr>
            <w:tcW w:w="3323" w:type="dxa"/>
          </w:tcPr>
          <w:p w:rsidR="008226C7" w:rsidRDefault="00581D5A">
            <w:pPr>
              <w:pStyle w:val="normal0"/>
              <w:pBdr>
                <w:top w:val="nil"/>
                <w:left w:val="nil"/>
                <w:bottom w:val="nil"/>
                <w:right w:val="nil"/>
                <w:between w:val="nil"/>
              </w:pBdr>
              <w:spacing w:line="345"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rsidR="008226C7" w:rsidRDefault="00581D5A">
            <w:pPr>
              <w:pStyle w:val="normal0"/>
              <w:pBdr>
                <w:top w:val="nil"/>
                <w:left w:val="nil"/>
                <w:bottom w:val="nil"/>
                <w:right w:val="nil"/>
                <w:between w:val="nil"/>
              </w:pBdr>
              <w:spacing w:line="345" w:lineRule="auto"/>
              <w:ind w:left="102"/>
              <w:rPr>
                <w:b/>
                <w:bCs/>
                <w:color w:val="000000"/>
                <w:sz w:val="32"/>
                <w:szCs w:val="32"/>
              </w:rPr>
            </w:pPr>
            <w:r>
              <w:rPr>
                <w:b/>
                <w:bCs/>
                <w:color w:val="000000"/>
                <w:sz w:val="32"/>
                <w:szCs w:val="32"/>
              </w:rPr>
              <w:t>Contact</w:t>
            </w:r>
          </w:p>
        </w:tc>
      </w:tr>
      <w:tr w:rsidR="008226C7">
        <w:trPr>
          <w:trHeight w:val="107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Manashree.M</w:t>
            </w:r>
            <w:proofErr w:type="spellEnd"/>
          </w:p>
        </w:tc>
        <w:tc>
          <w:tcPr>
            <w:tcW w:w="3323" w:type="dxa"/>
          </w:tcPr>
          <w:p w:rsidR="008226C7" w:rsidRDefault="00581D5A">
            <w:pPr>
              <w:pStyle w:val="normal0"/>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581D5A">
            <w:pPr>
              <w:pStyle w:val="normal0"/>
              <w:pBdr>
                <w:top w:val="nil"/>
                <w:left w:val="nil"/>
                <w:bottom w:val="nil"/>
                <w:right w:val="nil"/>
                <w:between w:val="nil"/>
              </w:pBdr>
              <w:spacing w:before="241"/>
              <w:ind w:left="102"/>
              <w:rPr>
                <w:color w:val="000000"/>
                <w:sz w:val="24"/>
                <w:szCs w:val="24"/>
              </w:rPr>
            </w:pPr>
            <w:hyperlink r:id="rId12" w:history="1">
              <w:r w:rsidRPr="006D2FD2">
                <w:rPr>
                  <w:rStyle w:val="Hyperlink"/>
                  <w:sz w:val="24"/>
                  <w:szCs w:val="24"/>
                </w:rPr>
                <w:t>srcw2326j131@srcw.ac.in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Preethiusha</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3">
              <w:r w:rsidR="00581D5A">
                <w:rPr>
                  <w:color w:val="0462C1"/>
                  <w:sz w:val="24"/>
                  <w:szCs w:val="24"/>
                  <w:u w:val="single"/>
                </w:rPr>
                <w:t>srcw2326j147@srcw.ac.in</w:t>
              </w:r>
            </w:hyperlink>
          </w:p>
        </w:tc>
      </w:tr>
      <w:tr w:rsidR="008226C7">
        <w:trPr>
          <w:trHeight w:val="130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Mithra.M</w:t>
            </w:r>
            <w:proofErr w:type="spellEnd"/>
          </w:p>
        </w:tc>
        <w:tc>
          <w:tcPr>
            <w:tcW w:w="3323" w:type="dxa"/>
          </w:tcPr>
          <w:p w:rsidR="008226C7" w:rsidRDefault="00581D5A">
            <w:pPr>
              <w:pStyle w:val="normal0"/>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4">
              <w:r w:rsidR="00581D5A">
                <w:rPr>
                  <w:color w:val="0462C1"/>
                  <w:sz w:val="24"/>
                  <w:szCs w:val="24"/>
                  <w:u w:val="single"/>
                </w:rPr>
                <w:t>srcw2326j1</w:t>
              </w:r>
            </w:hyperlink>
            <w:hyperlink r:id="rId15">
              <w:r w:rsidR="00581D5A">
                <w:rPr>
                  <w:color w:val="0462C1"/>
                  <w:sz w:val="24"/>
                  <w:szCs w:val="24"/>
                  <w:u w:val="single"/>
                </w:rPr>
                <w:t>64</w:t>
              </w:r>
            </w:hyperlink>
            <w:hyperlink r:id="rId16">
              <w:r w:rsidR="00581D5A">
                <w:rPr>
                  <w:color w:val="0462C1"/>
                  <w:sz w:val="24"/>
                  <w:szCs w:val="24"/>
                  <w:u w:val="single"/>
                </w:rPr>
                <w:t>@srcw.ac.in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Mounica.V</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7">
              <w:r w:rsidR="00581D5A">
                <w:rPr>
                  <w:color w:val="0462C1"/>
                  <w:sz w:val="24"/>
                  <w:szCs w:val="24"/>
                  <w:u w:val="single"/>
                </w:rPr>
                <w:t>srcw2326j151@srcw.ac.in</w:t>
              </w:r>
            </w:hyperlink>
          </w:p>
        </w:tc>
      </w:tr>
    </w:tbl>
    <w:p w:rsidR="008226C7" w:rsidRDefault="008226C7">
      <w:pPr>
        <w:pStyle w:val="normal0"/>
        <w:pBdr>
          <w:top w:val="nil"/>
          <w:left w:val="nil"/>
          <w:bottom w:val="nil"/>
          <w:right w:val="nil"/>
          <w:between w:val="nil"/>
        </w:pBdr>
        <w:spacing w:before="1"/>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tabs>
          <w:tab w:val="left" w:pos="1712"/>
        </w:tabs>
        <w:spacing w:before="124"/>
        <w:ind w:left="732"/>
        <w:rPr>
          <w:b/>
          <w:bCs/>
          <w:sz w:val="28"/>
          <w:szCs w:val="28"/>
        </w:rPr>
      </w:pPr>
      <w:r>
        <w:rPr>
          <w:b/>
          <w:bCs/>
          <w:sz w:val="28"/>
          <w:szCs w:val="28"/>
        </w:rPr>
        <w:lastRenderedPageBreak/>
        <w:t>List of</w:t>
      </w:r>
      <w:r>
        <w:rPr>
          <w:b/>
          <w:bCs/>
          <w:sz w:val="28"/>
          <w:szCs w:val="28"/>
        </w:rPr>
        <w:tab/>
        <w:t>Vulnerability table:</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50"/>
        <w:rPr>
          <w:b/>
          <w:bCs/>
          <w:color w:val="000000"/>
          <w:sz w:val="20"/>
          <w:szCs w:val="20"/>
        </w:rPr>
      </w:pPr>
    </w:p>
    <w:tbl>
      <w:tblPr>
        <w:tblStyle w:val="a1"/>
        <w:tblW w:w="10211"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1"/>
        <w:gridCol w:w="3407"/>
        <w:gridCol w:w="3827"/>
        <w:gridCol w:w="1986"/>
      </w:tblGrid>
      <w:tr w:rsidR="008226C7">
        <w:trPr>
          <w:trHeight w:val="485"/>
        </w:trPr>
        <w:tc>
          <w:tcPr>
            <w:tcW w:w="991" w:type="dxa"/>
          </w:tcPr>
          <w:p w:rsidR="008226C7" w:rsidRDefault="00581D5A">
            <w:pPr>
              <w:pStyle w:val="normal0"/>
              <w:pBdr>
                <w:top w:val="nil"/>
                <w:left w:val="nil"/>
                <w:bottom w:val="nil"/>
                <w:right w:val="nil"/>
                <w:between w:val="nil"/>
              </w:pBdr>
              <w:spacing w:before="3"/>
              <w:ind w:left="105"/>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3407" w:type="dxa"/>
          </w:tcPr>
          <w:p w:rsidR="008226C7" w:rsidRDefault="00581D5A">
            <w:pPr>
              <w:pStyle w:val="normal0"/>
              <w:pBdr>
                <w:top w:val="nil"/>
                <w:left w:val="nil"/>
                <w:bottom w:val="nil"/>
                <w:right w:val="nil"/>
                <w:between w:val="nil"/>
              </w:pBdr>
              <w:spacing w:before="3"/>
              <w:ind w:left="109"/>
              <w:rPr>
                <w:b/>
                <w:bCs/>
                <w:color w:val="000000"/>
                <w:sz w:val="28"/>
                <w:szCs w:val="28"/>
              </w:rPr>
            </w:pPr>
            <w:r>
              <w:rPr>
                <w:b/>
                <w:bCs/>
                <w:color w:val="000000"/>
                <w:sz w:val="28"/>
                <w:szCs w:val="28"/>
              </w:rPr>
              <w:t>Category Name</w:t>
            </w:r>
          </w:p>
        </w:tc>
        <w:tc>
          <w:tcPr>
            <w:tcW w:w="3827" w:type="dxa"/>
          </w:tcPr>
          <w:p w:rsidR="008226C7" w:rsidRDefault="00581D5A">
            <w:pPr>
              <w:pStyle w:val="normal0"/>
              <w:pBdr>
                <w:top w:val="nil"/>
                <w:left w:val="nil"/>
                <w:bottom w:val="nil"/>
                <w:right w:val="nil"/>
                <w:between w:val="nil"/>
              </w:pBdr>
              <w:spacing w:before="3"/>
              <w:ind w:left="104"/>
              <w:rPr>
                <w:b/>
                <w:bCs/>
                <w:color w:val="000000"/>
                <w:sz w:val="28"/>
                <w:szCs w:val="28"/>
              </w:rPr>
            </w:pPr>
            <w:r>
              <w:rPr>
                <w:b/>
                <w:bCs/>
                <w:color w:val="000000"/>
                <w:sz w:val="28"/>
                <w:szCs w:val="28"/>
              </w:rPr>
              <w:t>Vulnerability Name</w:t>
            </w:r>
          </w:p>
        </w:tc>
        <w:tc>
          <w:tcPr>
            <w:tcW w:w="1986" w:type="dxa"/>
          </w:tcPr>
          <w:p w:rsidR="008226C7" w:rsidRDefault="00581D5A">
            <w:pPr>
              <w:pStyle w:val="normal0"/>
              <w:pBdr>
                <w:top w:val="nil"/>
                <w:left w:val="nil"/>
                <w:bottom w:val="nil"/>
                <w:right w:val="nil"/>
                <w:between w:val="nil"/>
              </w:pBdr>
              <w:spacing w:before="3"/>
              <w:rPr>
                <w:b/>
                <w:bCs/>
                <w:color w:val="000000"/>
                <w:sz w:val="28"/>
                <w:szCs w:val="28"/>
              </w:rPr>
            </w:pPr>
            <w:r>
              <w:rPr>
                <w:b/>
                <w:bCs/>
                <w:sz w:val="28"/>
                <w:szCs w:val="28"/>
              </w:rPr>
              <w:t xml:space="preserve"> </w:t>
            </w:r>
            <w:r>
              <w:rPr>
                <w:b/>
                <w:bCs/>
                <w:color w:val="000000"/>
                <w:sz w:val="28"/>
                <w:szCs w:val="28"/>
              </w:rPr>
              <w:t>CWE - No</w:t>
            </w:r>
          </w:p>
        </w:tc>
      </w:tr>
      <w:tr w:rsidR="008226C7">
        <w:trPr>
          <w:trHeight w:val="41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1</w:t>
            </w:r>
          </w:p>
        </w:tc>
        <w:tc>
          <w:tcPr>
            <w:tcW w:w="3407" w:type="dxa"/>
          </w:tcPr>
          <w:p w:rsidR="008226C7" w:rsidRDefault="00581D5A">
            <w:pPr>
              <w:pStyle w:val="normal0"/>
              <w:pBdr>
                <w:top w:val="nil"/>
                <w:left w:val="nil"/>
                <w:bottom w:val="nil"/>
                <w:right w:val="nil"/>
                <w:between w:val="nil"/>
              </w:pBdr>
              <w:spacing w:before="1"/>
              <w:rPr>
                <w:sz w:val="24"/>
                <w:szCs w:val="24"/>
              </w:rPr>
            </w:pPr>
            <w:r>
              <w:rPr>
                <w:sz w:val="24"/>
                <w:szCs w:val="24"/>
              </w:rPr>
              <w:t xml:space="preserve">  System configuration</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Relative path traversal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23</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2</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Password in configuration file</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Absolute  path traversal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CWE - 260</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3</w:t>
            </w:r>
          </w:p>
        </w:tc>
        <w:tc>
          <w:tcPr>
            <w:tcW w:w="3407" w:type="dxa"/>
          </w:tcPr>
          <w:p w:rsidR="008226C7" w:rsidRDefault="00581D5A">
            <w:pPr>
              <w:pStyle w:val="normal0"/>
              <w:pBdr>
                <w:top w:val="nil"/>
                <w:left w:val="nil"/>
                <w:bottom w:val="nil"/>
                <w:right w:val="nil"/>
                <w:between w:val="nil"/>
              </w:pBdr>
              <w:spacing w:before="1"/>
              <w:rPr>
                <w:color w:val="000000"/>
                <w:sz w:val="24"/>
                <w:szCs w:val="24"/>
              </w:rPr>
            </w:pPr>
            <w:r>
              <w:rPr>
                <w:sz w:val="24"/>
                <w:szCs w:val="24"/>
              </w:rPr>
              <w:t xml:space="preserve">  Broken Access Control</w:t>
            </w:r>
          </w:p>
        </w:tc>
        <w:tc>
          <w:tcPr>
            <w:tcW w:w="3827" w:type="dxa"/>
          </w:tcPr>
          <w:p w:rsidR="008226C7" w:rsidRDefault="00581D5A">
            <w:pPr>
              <w:pStyle w:val="normal0"/>
              <w:pBdr>
                <w:top w:val="nil"/>
                <w:left w:val="nil"/>
                <w:bottom w:val="nil"/>
                <w:right w:val="nil"/>
                <w:between w:val="nil"/>
              </w:pBdr>
              <w:spacing w:before="139"/>
              <w:ind w:left="104"/>
              <w:rPr>
                <w:color w:val="000000"/>
                <w:sz w:val="24"/>
                <w:szCs w:val="24"/>
              </w:rPr>
            </w:pPr>
            <w:r>
              <w:rPr>
                <w:sz w:val="24"/>
                <w:szCs w:val="24"/>
              </w:rPr>
              <w:t>Unverified Ownership</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283</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4</w:t>
            </w:r>
          </w:p>
        </w:tc>
        <w:tc>
          <w:tcPr>
            <w:tcW w:w="3407" w:type="dxa"/>
          </w:tcPr>
          <w:p w:rsidR="008226C7" w:rsidRDefault="00581D5A">
            <w:pPr>
              <w:pStyle w:val="normal0"/>
              <w:spacing w:before="1"/>
              <w:rPr>
                <w:color w:val="000000"/>
                <w:sz w:val="24"/>
                <w:szCs w:val="24"/>
              </w:rPr>
            </w:pPr>
            <w:r>
              <w:rPr>
                <w:sz w:val="24"/>
                <w:szCs w:val="24"/>
              </w:rPr>
              <w:t xml:space="preserve">  Broken Access Control</w:t>
            </w:r>
          </w:p>
        </w:tc>
        <w:tc>
          <w:tcPr>
            <w:tcW w:w="3827" w:type="dxa"/>
          </w:tcPr>
          <w:p w:rsidR="008226C7" w:rsidRDefault="00581D5A">
            <w:pPr>
              <w:pStyle w:val="normal0"/>
              <w:pBdr>
                <w:top w:val="nil"/>
                <w:left w:val="nil"/>
                <w:bottom w:val="nil"/>
                <w:right w:val="nil"/>
                <w:between w:val="nil"/>
              </w:pBdr>
              <w:spacing w:before="1"/>
              <w:ind w:left="164"/>
              <w:rPr>
                <w:color w:val="000000"/>
                <w:sz w:val="24"/>
                <w:szCs w:val="24"/>
              </w:rPr>
            </w:pPr>
            <w:r>
              <w:rPr>
                <w:sz w:val="24"/>
                <w:szCs w:val="24"/>
              </w:rPr>
              <w:t>Improper access control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284</w:t>
            </w:r>
          </w:p>
        </w:tc>
      </w:tr>
      <w:tr w:rsidR="008226C7">
        <w:trPr>
          <w:trHeight w:val="82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5</w:t>
            </w:r>
          </w:p>
        </w:tc>
        <w:tc>
          <w:tcPr>
            <w:tcW w:w="3407" w:type="dxa"/>
          </w:tcPr>
          <w:p w:rsidR="008226C7" w:rsidRDefault="00581D5A">
            <w:pPr>
              <w:pStyle w:val="normal0"/>
              <w:pBdr>
                <w:top w:val="nil"/>
                <w:left w:val="nil"/>
                <w:bottom w:val="nil"/>
                <w:right w:val="nil"/>
                <w:between w:val="nil"/>
              </w:pBdr>
              <w:spacing w:before="1"/>
              <w:ind w:left="169"/>
              <w:rPr>
                <w:color w:val="000000"/>
                <w:sz w:val="24"/>
                <w:szCs w:val="24"/>
              </w:rPr>
            </w:pPr>
            <w:r>
              <w:rPr>
                <w:color w:val="000000"/>
                <w:sz w:val="24"/>
                <w:szCs w:val="24"/>
              </w:rPr>
              <w:t>Injection</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color w:val="000000"/>
                <w:sz w:val="24"/>
                <w:szCs w:val="24"/>
              </w:rPr>
              <w:t>Improper Control of Generation of</w:t>
            </w:r>
          </w:p>
          <w:p w:rsidR="008226C7" w:rsidRDefault="00581D5A">
            <w:pPr>
              <w:pStyle w:val="normal0"/>
              <w:pBdr>
                <w:top w:val="nil"/>
                <w:left w:val="nil"/>
                <w:bottom w:val="nil"/>
                <w:right w:val="nil"/>
                <w:between w:val="nil"/>
              </w:pBdr>
              <w:spacing w:before="134"/>
              <w:ind w:left="104"/>
              <w:rPr>
                <w:color w:val="000000"/>
                <w:sz w:val="24"/>
                <w:szCs w:val="24"/>
              </w:rPr>
            </w:pPr>
            <w:r>
              <w:rPr>
                <w:color w:val="000000"/>
                <w:sz w:val="24"/>
                <w:szCs w:val="24"/>
              </w:rPr>
              <w:t>Code ('Code Injection')</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CWE - 94</w:t>
            </w:r>
          </w:p>
        </w:tc>
      </w:tr>
      <w:tr w:rsidR="008226C7">
        <w:trPr>
          <w:trHeight w:val="124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6</w:t>
            </w:r>
          </w:p>
        </w:tc>
        <w:tc>
          <w:tcPr>
            <w:tcW w:w="3407" w:type="dxa"/>
          </w:tcPr>
          <w:p w:rsidR="008226C7" w:rsidRDefault="008226C7">
            <w:pPr>
              <w:pStyle w:val="normal0"/>
              <w:spacing w:before="1"/>
              <w:rPr>
                <w:sz w:val="24"/>
                <w:szCs w:val="24"/>
              </w:rPr>
            </w:pPr>
          </w:p>
          <w:p w:rsidR="008226C7" w:rsidRDefault="008226C7">
            <w:pPr>
              <w:pStyle w:val="normal0"/>
              <w:spacing w:before="1"/>
              <w:rPr>
                <w:sz w:val="24"/>
                <w:szCs w:val="24"/>
              </w:rPr>
            </w:pPr>
          </w:p>
          <w:p w:rsidR="008226C7" w:rsidRDefault="00581D5A">
            <w:pPr>
              <w:pStyle w:val="normal0"/>
              <w:spacing w:before="1"/>
              <w:rPr>
                <w:color w:val="000000"/>
                <w:sz w:val="24"/>
                <w:szCs w:val="24"/>
              </w:rPr>
            </w:pPr>
            <w:r>
              <w:rPr>
                <w:sz w:val="24"/>
                <w:szCs w:val="24"/>
              </w:rPr>
              <w:t xml:space="preserve">  Broken Access Control</w:t>
            </w:r>
          </w:p>
        </w:tc>
        <w:tc>
          <w:tcPr>
            <w:tcW w:w="3827" w:type="dxa"/>
          </w:tcPr>
          <w:p w:rsidR="008226C7" w:rsidRDefault="008226C7">
            <w:pPr>
              <w:pStyle w:val="normal0"/>
              <w:pBdr>
                <w:top w:val="nil"/>
                <w:left w:val="nil"/>
                <w:bottom w:val="nil"/>
                <w:right w:val="nil"/>
                <w:between w:val="nil"/>
              </w:pBdr>
              <w:spacing w:before="1" w:line="360" w:lineRule="auto"/>
              <w:rPr>
                <w:sz w:val="24"/>
                <w:szCs w:val="24"/>
              </w:rPr>
            </w:pPr>
          </w:p>
          <w:p w:rsidR="008226C7" w:rsidRDefault="00581D5A">
            <w:pPr>
              <w:pStyle w:val="normal0"/>
              <w:pBdr>
                <w:top w:val="nil"/>
                <w:left w:val="nil"/>
                <w:bottom w:val="nil"/>
                <w:right w:val="nil"/>
                <w:between w:val="nil"/>
              </w:pBdr>
              <w:spacing w:before="1" w:line="360" w:lineRule="auto"/>
              <w:rPr>
                <w:sz w:val="24"/>
                <w:szCs w:val="24"/>
              </w:rPr>
            </w:pPr>
            <w:r>
              <w:rPr>
                <w:sz w:val="24"/>
                <w:szCs w:val="24"/>
              </w:rPr>
              <w:t>Missing authorization</w:t>
            </w:r>
          </w:p>
          <w:p w:rsidR="008226C7" w:rsidRDefault="008226C7">
            <w:pPr>
              <w:pStyle w:val="normal0"/>
              <w:pBdr>
                <w:top w:val="nil"/>
                <w:left w:val="nil"/>
                <w:bottom w:val="nil"/>
                <w:right w:val="nil"/>
                <w:between w:val="nil"/>
              </w:pBdr>
              <w:spacing w:before="1" w:line="360" w:lineRule="auto"/>
              <w:rPr>
                <w:sz w:val="24"/>
                <w:szCs w:val="24"/>
              </w:rPr>
            </w:pP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862</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7</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Authorization</w:t>
            </w:r>
          </w:p>
        </w:tc>
        <w:tc>
          <w:tcPr>
            <w:tcW w:w="3827" w:type="dxa"/>
          </w:tcPr>
          <w:p w:rsidR="008226C7" w:rsidRDefault="00581D5A">
            <w:pPr>
              <w:pStyle w:val="normal0"/>
              <w:pBdr>
                <w:top w:val="nil"/>
                <w:left w:val="nil"/>
                <w:bottom w:val="nil"/>
                <w:right w:val="nil"/>
                <w:between w:val="nil"/>
              </w:pBdr>
              <w:spacing w:before="1"/>
              <w:ind w:left="104"/>
              <w:rPr>
                <w:sz w:val="24"/>
                <w:szCs w:val="24"/>
              </w:rPr>
            </w:pPr>
            <w:r>
              <w:rPr>
                <w:sz w:val="24"/>
                <w:szCs w:val="24"/>
              </w:rPr>
              <w:t>Authorization bypass through user controlled key</w:t>
            </w:r>
          </w:p>
          <w:p w:rsidR="008226C7" w:rsidRDefault="008226C7">
            <w:pPr>
              <w:pStyle w:val="normal0"/>
              <w:pBdr>
                <w:top w:val="nil"/>
                <w:left w:val="nil"/>
                <w:bottom w:val="nil"/>
                <w:right w:val="nil"/>
                <w:between w:val="nil"/>
              </w:pBdr>
              <w:spacing w:before="1"/>
              <w:ind w:left="104"/>
              <w:rPr>
                <w:sz w:val="24"/>
                <w:szCs w:val="24"/>
              </w:rPr>
            </w:pP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639</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8</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Cryptographic Failure</w:t>
            </w:r>
          </w:p>
        </w:tc>
        <w:tc>
          <w:tcPr>
            <w:tcW w:w="3827" w:type="dxa"/>
          </w:tcPr>
          <w:p w:rsidR="008226C7" w:rsidRDefault="00581D5A">
            <w:pPr>
              <w:pStyle w:val="normal0"/>
              <w:pBdr>
                <w:top w:val="nil"/>
                <w:left w:val="nil"/>
                <w:bottom w:val="nil"/>
                <w:right w:val="nil"/>
                <w:between w:val="nil"/>
              </w:pBdr>
              <w:spacing w:before="1"/>
              <w:ind w:left="164"/>
              <w:rPr>
                <w:sz w:val="24"/>
                <w:szCs w:val="24"/>
              </w:rPr>
            </w:pPr>
            <w:r>
              <w:rPr>
                <w:sz w:val="24"/>
                <w:szCs w:val="24"/>
              </w:rPr>
              <w:t xml:space="preserve">Inclusion of sensitive information in   </w:t>
            </w:r>
          </w:p>
          <w:p w:rsidR="008226C7" w:rsidRDefault="00581D5A">
            <w:pPr>
              <w:pStyle w:val="normal0"/>
              <w:pBdr>
                <w:top w:val="nil"/>
                <w:left w:val="nil"/>
                <w:bottom w:val="nil"/>
                <w:right w:val="nil"/>
                <w:between w:val="nil"/>
              </w:pBdr>
              <w:spacing w:before="1"/>
              <w:ind w:left="164"/>
              <w:rPr>
                <w:sz w:val="24"/>
                <w:szCs w:val="24"/>
              </w:rPr>
            </w:pPr>
            <w:r>
              <w:rPr>
                <w:sz w:val="24"/>
                <w:szCs w:val="24"/>
              </w:rPr>
              <w:t>Source code</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540</w:t>
            </w:r>
          </w:p>
        </w:tc>
      </w:tr>
      <w:tr w:rsidR="008226C7">
        <w:trPr>
          <w:trHeight w:val="82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9</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 xml:space="preserve">Security </w:t>
            </w:r>
            <w:proofErr w:type="spellStart"/>
            <w:r>
              <w:rPr>
                <w:sz w:val="24"/>
                <w:szCs w:val="24"/>
              </w:rPr>
              <w:t>misconfiguration</w:t>
            </w:r>
            <w:proofErr w:type="spellEnd"/>
          </w:p>
        </w:tc>
        <w:tc>
          <w:tcPr>
            <w:tcW w:w="3827" w:type="dxa"/>
          </w:tcPr>
          <w:p w:rsidR="008226C7" w:rsidRDefault="00581D5A">
            <w:pPr>
              <w:pStyle w:val="normal0"/>
              <w:pBdr>
                <w:top w:val="nil"/>
                <w:left w:val="nil"/>
                <w:bottom w:val="nil"/>
                <w:right w:val="nil"/>
                <w:between w:val="nil"/>
              </w:pBdr>
              <w:spacing w:before="1"/>
              <w:ind w:left="104"/>
              <w:rPr>
                <w:sz w:val="24"/>
                <w:szCs w:val="24"/>
              </w:rPr>
            </w:pPr>
            <w:r>
              <w:rPr>
                <w:sz w:val="24"/>
                <w:szCs w:val="24"/>
              </w:rPr>
              <w:t>Creation of temporary file in directory</w:t>
            </w:r>
          </w:p>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 xml:space="preserve">With insecure permission </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379</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10</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Server side forgery</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Server side request forgery</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918</w:t>
            </w:r>
          </w:p>
        </w:tc>
      </w:tr>
    </w:tbl>
    <w:p w:rsidR="008226C7" w:rsidRDefault="008226C7">
      <w:pPr>
        <w:pStyle w:val="normal0"/>
        <w:pBdr>
          <w:top w:val="nil"/>
          <w:left w:val="nil"/>
          <w:bottom w:val="nil"/>
          <w:right w:val="nil"/>
          <w:between w:val="nil"/>
        </w:pBdr>
        <w:spacing w:before="1"/>
        <w:ind w:left="110"/>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Heading1"/>
        <w:spacing w:before="57"/>
        <w:ind w:left="297" w:right="1433"/>
        <w:jc w:val="center"/>
      </w:pPr>
      <w:r>
        <w:lastRenderedPageBreak/>
        <w:t>REPORT</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rsidP="00581D5A">
      <w:pPr>
        <w:pStyle w:val="normal0"/>
        <w:pBdr>
          <w:top w:val="nil"/>
          <w:left w:val="nil"/>
          <w:bottom w:val="nil"/>
          <w:right w:val="nil"/>
          <w:between w:val="nil"/>
        </w:pBdr>
        <w:tabs>
          <w:tab w:val="left" w:pos="1047"/>
        </w:tabs>
        <w:spacing w:before="1"/>
        <w:ind w:left="1048"/>
        <w:jc w:val="both"/>
        <w:rPr>
          <w:color w:val="000000"/>
          <w:sz w:val="26"/>
          <w:szCs w:val="26"/>
        </w:rPr>
      </w:pPr>
      <w:proofErr w:type="gramStart"/>
      <w:r>
        <w:rPr>
          <w:b/>
          <w:bCs/>
          <w:sz w:val="32"/>
          <w:szCs w:val="32"/>
        </w:rPr>
        <w:t>1.</w:t>
      </w:r>
      <w:r>
        <w:rPr>
          <w:b/>
          <w:bCs/>
          <w:color w:val="000000"/>
          <w:sz w:val="32"/>
          <w:szCs w:val="32"/>
        </w:rPr>
        <w:t>Vulnerability</w:t>
      </w:r>
      <w:proofErr w:type="gramEnd"/>
      <w:r>
        <w:rPr>
          <w:b/>
          <w:bCs/>
          <w:color w:val="000000"/>
          <w:sz w:val="32"/>
          <w:szCs w:val="32"/>
        </w:rPr>
        <w:t xml:space="preserve"> Nam</w:t>
      </w:r>
      <w:r>
        <w:rPr>
          <w:b/>
          <w:bCs/>
          <w:sz w:val="32"/>
          <w:szCs w:val="32"/>
        </w:rPr>
        <w:t xml:space="preserve">e: </w:t>
      </w:r>
      <w:r>
        <w:rPr>
          <w:sz w:val="26"/>
          <w:szCs w:val="26"/>
        </w:rPr>
        <w:t>Relative path traversal</w:t>
      </w:r>
    </w:p>
    <w:p w:rsidR="008226C7" w:rsidRDefault="00581D5A" w:rsidP="00581D5A">
      <w:pPr>
        <w:pStyle w:val="normal0"/>
        <w:spacing w:before="219"/>
        <w:ind w:left="732"/>
        <w:jc w:val="both"/>
        <w:rPr>
          <w:sz w:val="24"/>
          <w:szCs w:val="24"/>
        </w:rPr>
      </w:pPr>
      <w:r>
        <w:rPr>
          <w:b/>
          <w:bCs/>
          <w:sz w:val="28"/>
          <w:szCs w:val="28"/>
        </w:rPr>
        <w:t xml:space="preserve">CWE: </w:t>
      </w:r>
      <w:r>
        <w:rPr>
          <w:sz w:val="24"/>
          <w:szCs w:val="24"/>
        </w:rPr>
        <w:t>CWE – 23</w:t>
      </w:r>
    </w:p>
    <w:p w:rsidR="008226C7" w:rsidRDefault="00581D5A" w:rsidP="00581D5A">
      <w:pPr>
        <w:pStyle w:val="normal0"/>
        <w:spacing w:before="213"/>
        <w:ind w:left="732"/>
        <w:jc w:val="both"/>
        <w:rPr>
          <w:sz w:val="24"/>
          <w:szCs w:val="24"/>
        </w:rPr>
      </w:pPr>
      <w:r>
        <w:rPr>
          <w:b/>
          <w:bCs/>
          <w:sz w:val="28"/>
          <w:szCs w:val="28"/>
        </w:rPr>
        <w:t xml:space="preserve">OWASP Category: </w:t>
      </w:r>
      <w:r>
        <w:rPr>
          <w:sz w:val="24"/>
          <w:szCs w:val="24"/>
        </w:rPr>
        <w:t xml:space="preserve">A05:2025 Security </w:t>
      </w:r>
      <w:proofErr w:type="spellStart"/>
      <w:r>
        <w:rPr>
          <w:sz w:val="24"/>
          <w:szCs w:val="24"/>
        </w:rPr>
        <w:t>Misconfiguration</w:t>
      </w:r>
      <w:proofErr w:type="spellEnd"/>
    </w:p>
    <w:p w:rsidR="008226C7" w:rsidRDefault="00581D5A" w:rsidP="00581D5A">
      <w:pPr>
        <w:pStyle w:val="Heading2"/>
        <w:spacing w:before="213"/>
        <w:jc w:val="both"/>
      </w:pPr>
      <w:r>
        <w:t>Description:</w:t>
      </w:r>
    </w:p>
    <w:p w:rsidR="008226C7" w:rsidRDefault="00581D5A" w:rsidP="00581D5A">
      <w:pPr>
        <w:pStyle w:val="normal0"/>
        <w:spacing w:before="240" w:after="240" w:line="276" w:lineRule="auto"/>
        <w:ind w:left="720" w:right="571"/>
        <w:jc w:val="both"/>
        <w:rPr>
          <w:sz w:val="24"/>
          <w:szCs w:val="24"/>
        </w:rPr>
      </w:pPr>
      <w:r>
        <w:rPr>
          <w:sz w:val="24"/>
          <w:szCs w:val="24"/>
        </w:rPr>
        <w:t>Path Traversal, also known as Relative Path Traversal, is a security vulnerability that occurs when        a web application improperly validates user-supplied input used in file paths. This flaw allows attackers to manipulate file path references to access files and directories that are stored outside the intended directory structure of the application.</w:t>
      </w:r>
    </w:p>
    <w:p w:rsidR="008226C7" w:rsidRDefault="00581D5A" w:rsidP="00581D5A">
      <w:pPr>
        <w:pStyle w:val="normal0"/>
        <w:spacing w:before="240" w:after="240" w:line="276" w:lineRule="auto"/>
        <w:ind w:left="720" w:right="571"/>
        <w:jc w:val="both"/>
        <w:rPr>
          <w:sz w:val="24"/>
          <w:szCs w:val="24"/>
        </w:rPr>
      </w:pPr>
      <w:r>
        <w:rPr>
          <w:sz w:val="24"/>
          <w:szCs w:val="24"/>
        </w:rPr>
        <w:t xml:space="preserve">Attackers exploit this vulnerability by using special character sequences such </w:t>
      </w:r>
      <w:proofErr w:type="gramStart"/>
      <w:r>
        <w:rPr>
          <w:sz w:val="24"/>
          <w:szCs w:val="24"/>
        </w:rPr>
        <w:t xml:space="preserve">as </w:t>
      </w:r>
      <w:r>
        <w:rPr>
          <w:color w:val="188038"/>
          <w:sz w:val="24"/>
          <w:szCs w:val="24"/>
        </w:rPr>
        <w:t>../</w:t>
      </w:r>
      <w:r>
        <w:rPr>
          <w:sz w:val="24"/>
          <w:szCs w:val="24"/>
        </w:rPr>
        <w:t xml:space="preserve"> (dot-dot-slash) to navigate through directories and access sensitive files on the server.</w:t>
      </w:r>
      <w:proofErr w:type="gramEnd"/>
      <w:r>
        <w:rPr>
          <w:sz w:val="24"/>
          <w:szCs w:val="24"/>
        </w:rPr>
        <w:t xml:space="preserve"> If the application does not properly sanitize or restrict the input, it may allow unauthorized access to critical system files, configuration files, or application source code.</w:t>
      </w:r>
    </w:p>
    <w:p w:rsidR="008226C7" w:rsidRDefault="00581D5A" w:rsidP="00581D5A">
      <w:pPr>
        <w:pStyle w:val="normal0"/>
        <w:spacing w:before="240" w:after="240" w:line="276" w:lineRule="auto"/>
        <w:ind w:left="720" w:right="571"/>
        <w:jc w:val="both"/>
        <w:rPr>
          <w:sz w:val="24"/>
          <w:szCs w:val="24"/>
        </w:rPr>
      </w:pPr>
      <w:r>
        <w:rPr>
          <w:sz w:val="24"/>
          <w:szCs w:val="24"/>
        </w:rPr>
        <w:t xml:space="preserve">For example, if a web application allows users to download files using a parameter like </w:t>
      </w:r>
      <w:r>
        <w:rPr>
          <w:color w:val="188038"/>
          <w:sz w:val="24"/>
          <w:szCs w:val="24"/>
        </w:rPr>
        <w:t>file=report.pdf</w:t>
      </w:r>
      <w:r>
        <w:rPr>
          <w:sz w:val="24"/>
          <w:szCs w:val="24"/>
        </w:rPr>
        <w:t xml:space="preserve">, an attacker could modify the request to </w:t>
      </w:r>
      <w:r>
        <w:rPr>
          <w:color w:val="188038"/>
          <w:sz w:val="24"/>
          <w:szCs w:val="24"/>
        </w:rPr>
        <w:t>file=</w:t>
      </w:r>
      <w:proofErr w:type="gramStart"/>
      <w:r>
        <w:rPr>
          <w:color w:val="188038"/>
          <w:sz w:val="24"/>
          <w:szCs w:val="24"/>
        </w:rPr>
        <w:t>..</w:t>
      </w:r>
      <w:proofErr w:type="gramEnd"/>
      <w:r>
        <w:rPr>
          <w:color w:val="188038"/>
          <w:sz w:val="24"/>
          <w:szCs w:val="24"/>
        </w:rPr>
        <w:t>/../../../etc/</w:t>
      </w:r>
      <w:proofErr w:type="spellStart"/>
      <w:r>
        <w:rPr>
          <w:color w:val="188038"/>
          <w:sz w:val="24"/>
          <w:szCs w:val="24"/>
        </w:rPr>
        <w:t>passwd</w:t>
      </w:r>
      <w:proofErr w:type="spellEnd"/>
      <w:r>
        <w:rPr>
          <w:sz w:val="24"/>
          <w:szCs w:val="24"/>
        </w:rPr>
        <w:t xml:space="preserve"> to attempt to retrieve sensitive system files. Because the application fails to properly validate the file path, the server may process the request and expose confidential data.</w:t>
      </w:r>
    </w:p>
    <w:p w:rsidR="008226C7" w:rsidRDefault="00581D5A" w:rsidP="00581D5A">
      <w:pPr>
        <w:pStyle w:val="normal0"/>
        <w:spacing w:before="240" w:after="240" w:line="278" w:lineRule="auto"/>
        <w:ind w:left="720" w:right="571"/>
        <w:jc w:val="both"/>
        <w:rPr>
          <w:sz w:val="24"/>
          <w:szCs w:val="24"/>
        </w:rPr>
      </w:pPr>
      <w:r>
        <w:rPr>
          <w:sz w:val="24"/>
          <w:szCs w:val="24"/>
        </w:rPr>
        <w:t>Path Traversal vulnerabilities can be exploited through URL parameters, form inputs, cookies, or file upload functionalities. If successfully exploited, attackers may gain access to sensitive files such as configuration files, credentials, application source code, or operating system files. In severe cases, this vulnerability may lead to full system compromise if attackers retrieve files containing authentication tokens or system secrets</w:t>
      </w:r>
    </w:p>
    <w:p w:rsidR="008226C7" w:rsidRDefault="00581D5A" w:rsidP="00581D5A">
      <w:pPr>
        <w:pStyle w:val="Heading3"/>
        <w:spacing w:before="280" w:after="80" w:line="278" w:lineRule="auto"/>
        <w:ind w:left="0" w:right="571" w:firstLine="0"/>
        <w:jc w:val="both"/>
        <w:rPr>
          <w:sz w:val="26"/>
          <w:szCs w:val="26"/>
        </w:rPr>
      </w:pPr>
      <w:bookmarkStart w:id="0" w:name="_ozdg0gq9lzd1" w:colFirst="0" w:colLast="0"/>
      <w:bookmarkEnd w:id="0"/>
      <w:r>
        <w:rPr>
          <w:sz w:val="26"/>
          <w:szCs w:val="26"/>
        </w:rPr>
        <w:t xml:space="preserve">           Business Impact:</w:t>
      </w:r>
    </w:p>
    <w:p w:rsidR="008226C7" w:rsidRDefault="00581D5A" w:rsidP="00581D5A">
      <w:pPr>
        <w:pStyle w:val="normal0"/>
        <w:spacing w:before="240" w:after="240" w:line="278" w:lineRule="auto"/>
        <w:ind w:left="720" w:right="571"/>
        <w:jc w:val="both"/>
        <w:rPr>
          <w:sz w:val="24"/>
          <w:szCs w:val="24"/>
        </w:rPr>
      </w:pPr>
      <w:r>
        <w:rPr>
          <w:sz w:val="24"/>
          <w:szCs w:val="24"/>
        </w:rPr>
        <w:t>The vulnerability CWE-22: Path Traversal can have significant consequences for organizations if exploited. Attackers may gain unauthorized access to sensitive files such as configuration files, database credentials, application source code, and system files. This exposure can lead to further attacks including data breaches, privilege escalation, and complete system compromise.</w:t>
      </w:r>
    </w:p>
    <w:p w:rsidR="008226C7" w:rsidRDefault="00581D5A" w:rsidP="00581D5A">
      <w:pPr>
        <w:pStyle w:val="normal0"/>
        <w:spacing w:before="240" w:after="240" w:line="278" w:lineRule="auto"/>
        <w:ind w:left="720" w:right="571"/>
        <w:jc w:val="both"/>
        <w:rPr>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t xml:space="preserve">In enterprise environments, attackers could exploit this vulnerability to access internal resources, confidential customer information, or proprietary data. Additionally, exposure of system configuration files may allow attackers to discover additional vulnerabilities within the infrastructure. Such incidents can damage an organization’s reputation, </w:t>
      </w:r>
      <w:proofErr w:type="gramStart"/>
      <w:r>
        <w:rPr>
          <w:sz w:val="24"/>
          <w:szCs w:val="24"/>
        </w:rPr>
        <w:t>cause</w:t>
      </w:r>
      <w:proofErr w:type="gramEnd"/>
      <w:r>
        <w:rPr>
          <w:sz w:val="24"/>
          <w:szCs w:val="24"/>
        </w:rPr>
        <w:t xml:space="preserve"> financial losses, lead to regulatory penalties, and reduce customer trust in the security of the system</w:t>
      </w:r>
    </w:p>
    <w:p w:rsidR="008226C7" w:rsidRDefault="00581D5A" w:rsidP="00581D5A">
      <w:pPr>
        <w:pStyle w:val="normal0"/>
        <w:pBdr>
          <w:top w:val="nil"/>
          <w:left w:val="nil"/>
          <w:bottom w:val="nil"/>
          <w:right w:val="nil"/>
          <w:between w:val="nil"/>
        </w:pBdr>
        <w:ind w:left="709"/>
      </w:pPr>
      <w:r>
        <w:rPr>
          <w:noProof/>
          <w:sz w:val="20"/>
          <w:szCs w:val="20"/>
          <w:lang w:val="en-US"/>
        </w:rPr>
        <w:lastRenderedPageBreak/>
        <w:drawing>
          <wp:inline distT="114300" distB="114300" distL="114300" distR="114300">
            <wp:extent cx="5665470" cy="2028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cstate="print"/>
                    <a:srcRect l="-13762" t="-2931" r="16313" b="-2931"/>
                    <a:stretch>
                      <a:fillRect/>
                    </a:stretch>
                  </pic:blipFill>
                  <pic:spPr>
                    <a:xfrm>
                      <a:off x="0" y="0"/>
                      <a:ext cx="5665470" cy="2028825"/>
                    </a:xfrm>
                    <a:prstGeom prst="rect">
                      <a:avLst/>
                    </a:prstGeom>
                    <a:ln/>
                  </pic:spPr>
                </pic:pic>
              </a:graphicData>
            </a:graphic>
          </wp:inline>
        </w:drawing>
      </w:r>
      <w:r>
        <w:t>:</w:t>
      </w:r>
    </w:p>
    <w:p w:rsidR="008226C7" w:rsidRDefault="008226C7">
      <w:pPr>
        <w:pStyle w:val="normal0"/>
        <w:pBdr>
          <w:top w:val="nil"/>
          <w:left w:val="nil"/>
          <w:bottom w:val="nil"/>
          <w:right w:val="nil"/>
          <w:between w:val="nil"/>
        </w:pBdr>
        <w:spacing w:before="99"/>
        <w:rPr>
          <w:sz w:val="28"/>
          <w:szCs w:val="28"/>
        </w:rPr>
      </w:pPr>
    </w:p>
    <w:p w:rsidR="008226C7" w:rsidRDefault="00581D5A" w:rsidP="00581D5A">
      <w:pPr>
        <w:pStyle w:val="normal0"/>
        <w:pBdr>
          <w:top w:val="nil"/>
          <w:left w:val="nil"/>
          <w:bottom w:val="nil"/>
          <w:right w:val="nil"/>
          <w:between w:val="nil"/>
        </w:pBdr>
        <w:spacing w:before="99"/>
        <w:ind w:left="709" w:right="571"/>
        <w:jc w:val="both"/>
        <w:rPr>
          <w:b/>
          <w:bCs/>
          <w:sz w:val="28"/>
          <w:szCs w:val="28"/>
        </w:rPr>
      </w:pPr>
      <w:r>
        <w:rPr>
          <w:sz w:val="28"/>
          <w:szCs w:val="28"/>
        </w:rPr>
        <w:t xml:space="preserve">    </w:t>
      </w:r>
      <w:r>
        <w:rPr>
          <w:sz w:val="30"/>
          <w:szCs w:val="30"/>
        </w:rPr>
        <w:t xml:space="preserve">  </w:t>
      </w:r>
      <w:r>
        <w:rPr>
          <w:b/>
          <w:bCs/>
          <w:sz w:val="28"/>
          <w:szCs w:val="28"/>
        </w:rPr>
        <w:t>Recommendation:</w:t>
      </w:r>
    </w:p>
    <w:p w:rsidR="008226C7" w:rsidRDefault="00581D5A" w:rsidP="00581D5A">
      <w:pPr>
        <w:pStyle w:val="normal0"/>
        <w:numPr>
          <w:ilvl w:val="0"/>
          <w:numId w:val="2"/>
        </w:numPr>
        <w:spacing w:before="240" w:line="276" w:lineRule="auto"/>
        <w:ind w:left="709" w:right="571"/>
        <w:jc w:val="both"/>
        <w:rPr>
          <w:sz w:val="24"/>
          <w:szCs w:val="24"/>
        </w:rPr>
      </w:pPr>
      <w:r>
        <w:rPr>
          <w:b/>
          <w:bCs/>
          <w:sz w:val="24"/>
          <w:szCs w:val="24"/>
        </w:rPr>
        <w:t>Validate and Sanitize User Input:</w:t>
      </w:r>
      <w:r>
        <w:rPr>
          <w:b/>
          <w:bCs/>
          <w:sz w:val="24"/>
          <w:szCs w:val="24"/>
        </w:rPr>
        <w:br/>
      </w:r>
      <w:r>
        <w:rPr>
          <w:sz w:val="24"/>
          <w:szCs w:val="24"/>
        </w:rPr>
        <w:t xml:space="preserve"> Ensure that all user inputs used in file paths are properly validated and sanitized to prevent directory traversal sequences such </w:t>
      </w:r>
      <w:proofErr w:type="gramStart"/>
      <w:r>
        <w:rPr>
          <w:sz w:val="24"/>
          <w:szCs w:val="24"/>
        </w:rPr>
        <w:t xml:space="preserve">as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 xml:space="preserve">Implement </w:t>
      </w:r>
      <w:proofErr w:type="spellStart"/>
      <w:r>
        <w:rPr>
          <w:b/>
          <w:bCs/>
          <w:sz w:val="24"/>
          <w:szCs w:val="24"/>
        </w:rPr>
        <w:t>Whitelisting</w:t>
      </w:r>
      <w:proofErr w:type="spellEnd"/>
      <w:r>
        <w:rPr>
          <w:b/>
          <w:bCs/>
          <w:sz w:val="24"/>
          <w:szCs w:val="24"/>
        </w:rPr>
        <w:t>:</w:t>
      </w:r>
      <w:r>
        <w:rPr>
          <w:b/>
          <w:bCs/>
          <w:sz w:val="24"/>
          <w:szCs w:val="24"/>
        </w:rPr>
        <w:br/>
      </w:r>
      <w:r>
        <w:rPr>
          <w:sz w:val="24"/>
          <w:szCs w:val="24"/>
        </w:rPr>
        <w:t xml:space="preserve"> Allow access only to specific files or directories by implementing a strict </w:t>
      </w:r>
      <w:proofErr w:type="spellStart"/>
      <w:r>
        <w:rPr>
          <w:sz w:val="24"/>
          <w:szCs w:val="24"/>
        </w:rPr>
        <w:t>whitelist</w:t>
      </w:r>
      <w:proofErr w:type="spellEnd"/>
      <w:r>
        <w:rPr>
          <w:sz w:val="24"/>
          <w:szCs w:val="24"/>
        </w:rPr>
        <w:t xml:space="preserve"> of permitted file names.</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Use Secure File Access Methods:</w:t>
      </w:r>
      <w:r>
        <w:rPr>
          <w:b/>
          <w:bCs/>
          <w:sz w:val="24"/>
          <w:szCs w:val="24"/>
        </w:rPr>
        <w:br/>
      </w:r>
      <w:r>
        <w:rPr>
          <w:sz w:val="24"/>
          <w:szCs w:val="24"/>
        </w:rPr>
        <w:t xml:space="preserve"> Avoid directly using user input to construct file paths. Instead, map user input to predefined safe file paths within the application.</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Restrict File System Permissions:</w:t>
      </w:r>
      <w:r>
        <w:rPr>
          <w:b/>
          <w:bCs/>
          <w:sz w:val="24"/>
          <w:szCs w:val="24"/>
        </w:rPr>
        <w:br/>
      </w:r>
      <w:r>
        <w:rPr>
          <w:sz w:val="24"/>
          <w:szCs w:val="24"/>
        </w:rPr>
        <w:t xml:space="preserve"> Ensure that the web server only has access to the necessary directories and does not have permission to read sensitive system files.</w:t>
      </w:r>
    </w:p>
    <w:p w:rsidR="008226C7" w:rsidRDefault="00581D5A" w:rsidP="00581D5A">
      <w:pPr>
        <w:pStyle w:val="normal0"/>
        <w:numPr>
          <w:ilvl w:val="0"/>
          <w:numId w:val="2"/>
        </w:numPr>
        <w:spacing w:after="240" w:line="276" w:lineRule="auto"/>
        <w:ind w:left="709" w:right="571"/>
        <w:jc w:val="both"/>
        <w:rPr>
          <w:sz w:val="24"/>
          <w:szCs w:val="24"/>
        </w:rPr>
      </w:pPr>
      <w:r>
        <w:rPr>
          <w:b/>
          <w:bCs/>
          <w:sz w:val="24"/>
          <w:szCs w:val="24"/>
        </w:rPr>
        <w:t>Perform Security Testing:</w:t>
      </w:r>
      <w:r>
        <w:rPr>
          <w:b/>
          <w:bCs/>
          <w:sz w:val="24"/>
          <w:szCs w:val="24"/>
        </w:rPr>
        <w:br/>
      </w:r>
      <w:r>
        <w:rPr>
          <w:sz w:val="24"/>
          <w:szCs w:val="24"/>
        </w:rPr>
        <w:t xml:space="preserve"> Conduct regular vulnerability assessments, penetration testing, and code reviews to identify and remediate path traversal vulnerabilities before deployment.</w:t>
      </w:r>
    </w:p>
    <w:p w:rsidR="008226C7" w:rsidRDefault="008226C7" w:rsidP="00581D5A">
      <w:pPr>
        <w:pStyle w:val="normal0"/>
        <w:pBdr>
          <w:top w:val="nil"/>
          <w:left w:val="nil"/>
          <w:bottom w:val="nil"/>
          <w:right w:val="nil"/>
          <w:between w:val="nil"/>
        </w:pBdr>
        <w:spacing w:before="99" w:line="276" w:lineRule="auto"/>
        <w:ind w:left="709" w:right="571"/>
        <w:jc w:val="both"/>
        <w:rPr>
          <w:sz w:val="24"/>
          <w:szCs w:val="24"/>
        </w:rPr>
      </w:pPr>
    </w:p>
    <w:p w:rsidR="008226C7" w:rsidRDefault="008226C7" w:rsidP="00581D5A">
      <w:pPr>
        <w:pStyle w:val="normal0"/>
        <w:pBdr>
          <w:top w:val="nil"/>
          <w:left w:val="nil"/>
          <w:bottom w:val="nil"/>
          <w:right w:val="nil"/>
          <w:between w:val="nil"/>
        </w:pBdr>
        <w:spacing w:before="99"/>
        <w:ind w:left="709" w:right="571"/>
        <w:jc w:val="both"/>
        <w:rPr>
          <w:sz w:val="28"/>
          <w:szCs w:val="28"/>
        </w:rPr>
      </w:pPr>
    </w:p>
    <w:p w:rsidR="008226C7" w:rsidRDefault="008226C7" w:rsidP="00581D5A">
      <w:pPr>
        <w:pStyle w:val="normal0"/>
        <w:pBdr>
          <w:top w:val="nil"/>
          <w:left w:val="nil"/>
          <w:bottom w:val="nil"/>
          <w:right w:val="nil"/>
          <w:between w:val="nil"/>
        </w:pBdr>
        <w:spacing w:before="99"/>
        <w:ind w:left="709" w:right="571"/>
        <w:jc w:val="both"/>
        <w:rPr>
          <w:sz w:val="28"/>
          <w:szCs w:val="28"/>
        </w:rPr>
      </w:pPr>
    </w:p>
    <w:p w:rsidR="008226C7" w:rsidRDefault="00581D5A" w:rsidP="00581D5A">
      <w:pPr>
        <w:pStyle w:val="normal0"/>
        <w:pBdr>
          <w:top w:val="nil"/>
          <w:left w:val="nil"/>
          <w:bottom w:val="nil"/>
          <w:right w:val="nil"/>
          <w:between w:val="nil"/>
        </w:pBdr>
        <w:tabs>
          <w:tab w:val="left" w:pos="940"/>
        </w:tabs>
        <w:ind w:left="709" w:right="571"/>
        <w:jc w:val="both"/>
        <w:rPr>
          <w:b/>
          <w:bCs/>
          <w:color w:val="000000"/>
          <w:sz w:val="26"/>
          <w:szCs w:val="26"/>
        </w:rPr>
      </w:pPr>
      <w:proofErr w:type="gramStart"/>
      <w:r>
        <w:rPr>
          <w:b/>
          <w:bCs/>
          <w:sz w:val="28"/>
          <w:szCs w:val="28"/>
        </w:rPr>
        <w:t>2.</w:t>
      </w:r>
      <w:r>
        <w:rPr>
          <w:b/>
          <w:bCs/>
          <w:color w:val="000000"/>
          <w:sz w:val="28"/>
          <w:szCs w:val="28"/>
        </w:rPr>
        <w:t>Vulnerability</w:t>
      </w:r>
      <w:proofErr w:type="gramEnd"/>
      <w:r>
        <w:rPr>
          <w:b/>
          <w:bCs/>
          <w:color w:val="000000"/>
          <w:sz w:val="28"/>
          <w:szCs w:val="28"/>
        </w:rPr>
        <w:t xml:space="preserve"> Name: </w:t>
      </w:r>
      <w:r>
        <w:rPr>
          <w:sz w:val="28"/>
          <w:szCs w:val="28"/>
        </w:rPr>
        <w:t>Absolute Path Traversal</w:t>
      </w:r>
    </w:p>
    <w:p w:rsidR="008226C7" w:rsidRDefault="00581D5A" w:rsidP="00581D5A">
      <w:pPr>
        <w:pStyle w:val="normal0"/>
        <w:spacing w:before="208"/>
        <w:ind w:left="709" w:right="571"/>
        <w:jc w:val="both"/>
        <w:rPr>
          <w:sz w:val="28"/>
          <w:szCs w:val="28"/>
        </w:rPr>
      </w:pPr>
      <w:r>
        <w:rPr>
          <w:b/>
          <w:bCs/>
          <w:sz w:val="28"/>
          <w:szCs w:val="28"/>
        </w:rPr>
        <w:t xml:space="preserve">CWE: </w:t>
      </w:r>
      <w:r>
        <w:rPr>
          <w:sz w:val="28"/>
          <w:szCs w:val="28"/>
        </w:rPr>
        <w:t>CWE – 36</w:t>
      </w:r>
    </w:p>
    <w:p w:rsidR="008226C7" w:rsidRDefault="00581D5A" w:rsidP="00581D5A">
      <w:pPr>
        <w:pStyle w:val="normal0"/>
        <w:spacing w:before="54"/>
        <w:ind w:left="709" w:right="571"/>
        <w:jc w:val="both"/>
        <w:rPr>
          <w:sz w:val="28"/>
          <w:szCs w:val="28"/>
        </w:rPr>
      </w:pPr>
      <w:r>
        <w:rPr>
          <w:b/>
          <w:bCs/>
          <w:sz w:val="28"/>
          <w:szCs w:val="28"/>
        </w:rPr>
        <w:t xml:space="preserve">OWASP Category: </w:t>
      </w:r>
      <w:r>
        <w:rPr>
          <w:sz w:val="28"/>
          <w:szCs w:val="28"/>
        </w:rPr>
        <w:t xml:space="preserve">A05:2025 Security </w:t>
      </w:r>
      <w:proofErr w:type="spellStart"/>
      <w:r>
        <w:rPr>
          <w:sz w:val="28"/>
          <w:szCs w:val="28"/>
        </w:rPr>
        <w:t>Misconfiguration</w:t>
      </w:r>
      <w:proofErr w:type="spellEnd"/>
    </w:p>
    <w:p w:rsidR="008226C7" w:rsidRDefault="00581D5A" w:rsidP="00581D5A">
      <w:pPr>
        <w:pStyle w:val="Heading2"/>
        <w:spacing w:before="213"/>
        <w:ind w:left="709" w:right="571" w:firstLine="732"/>
        <w:jc w:val="both"/>
      </w:pPr>
      <w:r>
        <w:t>Description:</w:t>
      </w:r>
    </w:p>
    <w:p w:rsidR="008226C7" w:rsidRDefault="00581D5A" w:rsidP="00581D5A">
      <w:pPr>
        <w:pStyle w:val="Heading2"/>
        <w:spacing w:before="213" w:line="276" w:lineRule="auto"/>
        <w:ind w:left="709" w:right="571"/>
        <w:jc w:val="both"/>
        <w:rPr>
          <w:b w:val="0"/>
          <w:bCs w:val="0"/>
          <w:sz w:val="24"/>
          <w:szCs w:val="24"/>
        </w:rPr>
      </w:pPr>
      <w:r>
        <w:t xml:space="preserve"> </w:t>
      </w:r>
      <w:r>
        <w:rPr>
          <w:b w:val="0"/>
          <w:bCs w:val="0"/>
          <w:sz w:val="24"/>
          <w:szCs w:val="24"/>
        </w:rPr>
        <w:t xml:space="preserve">Absolute Path Traversal is a security vulnerability that occurs when a web application allows user-supplied input to specify an absolute file system path without proper validation or restriction. This flaw allows attackers to access files located anywhere on the server’s file system by providing a full path such as </w:t>
      </w:r>
      <w:r>
        <w:rPr>
          <w:rFonts w:ascii="Roboto Mono" w:eastAsia="Roboto Mono" w:hAnsi="Roboto Mono" w:cs="Roboto Mono"/>
          <w:b w:val="0"/>
          <w:bCs w:val="0"/>
          <w:color w:val="188038"/>
          <w:sz w:val="24"/>
          <w:szCs w:val="24"/>
        </w:rPr>
        <w:t>/etc/</w:t>
      </w:r>
      <w:proofErr w:type="spellStart"/>
      <w:r>
        <w:rPr>
          <w:rFonts w:ascii="Roboto Mono" w:eastAsia="Roboto Mono" w:hAnsi="Roboto Mono" w:cs="Roboto Mono"/>
          <w:b w:val="0"/>
          <w:bCs w:val="0"/>
          <w:color w:val="188038"/>
          <w:sz w:val="24"/>
          <w:szCs w:val="24"/>
        </w:rPr>
        <w:t>passwd</w:t>
      </w:r>
      <w:proofErr w:type="spellEnd"/>
      <w:r>
        <w:rPr>
          <w:b w:val="0"/>
          <w:bCs w:val="0"/>
          <w:sz w:val="24"/>
          <w:szCs w:val="24"/>
        </w:rPr>
        <w:t xml:space="preserve">, </w:t>
      </w:r>
      <w:r>
        <w:rPr>
          <w:rFonts w:ascii="Roboto Mono" w:eastAsia="Roboto Mono" w:hAnsi="Roboto Mono" w:cs="Roboto Mono"/>
          <w:b w:val="0"/>
          <w:bCs w:val="0"/>
          <w:color w:val="188038"/>
          <w:sz w:val="24"/>
          <w:szCs w:val="24"/>
        </w:rPr>
        <w:t>/</w:t>
      </w:r>
      <w:proofErr w:type="spellStart"/>
      <w:r>
        <w:rPr>
          <w:rFonts w:ascii="Roboto Mono" w:eastAsia="Roboto Mono" w:hAnsi="Roboto Mono" w:cs="Roboto Mono"/>
          <w:b w:val="0"/>
          <w:bCs w:val="0"/>
          <w:color w:val="188038"/>
          <w:sz w:val="24"/>
          <w:szCs w:val="24"/>
        </w:rPr>
        <w:t>var</w:t>
      </w:r>
      <w:proofErr w:type="spellEnd"/>
      <w:r>
        <w:rPr>
          <w:rFonts w:ascii="Roboto Mono" w:eastAsia="Roboto Mono" w:hAnsi="Roboto Mono" w:cs="Roboto Mono"/>
          <w:b w:val="0"/>
          <w:bCs w:val="0"/>
          <w:color w:val="188038"/>
          <w:sz w:val="24"/>
          <w:szCs w:val="24"/>
        </w:rPr>
        <w:t>/www/config.php</w:t>
      </w:r>
      <w:r>
        <w:rPr>
          <w:b w:val="0"/>
          <w:bCs w:val="0"/>
          <w:sz w:val="24"/>
          <w:szCs w:val="24"/>
        </w:rPr>
        <w:t xml:space="preserve">, or </w:t>
      </w:r>
      <w:r>
        <w:rPr>
          <w:rFonts w:ascii="Roboto Mono" w:eastAsia="Roboto Mono" w:hAnsi="Roboto Mono" w:cs="Roboto Mono"/>
          <w:b w:val="0"/>
          <w:bCs w:val="0"/>
          <w:color w:val="188038"/>
          <w:sz w:val="24"/>
          <w:szCs w:val="24"/>
        </w:rPr>
        <w:t>C:\Windows\system32\drivers\etc\hosts</w:t>
      </w:r>
      <w:r>
        <w:rPr>
          <w:b w:val="0"/>
          <w:bCs w:val="0"/>
          <w:sz w:val="24"/>
          <w:szCs w:val="24"/>
        </w:rPr>
        <w:t>.</w:t>
      </w:r>
    </w:p>
    <w:p w:rsidR="00581D5A" w:rsidRDefault="00581D5A" w:rsidP="00581D5A">
      <w:pPr>
        <w:pStyle w:val="normal0"/>
        <w:spacing w:before="240" w:after="240" w:line="276" w:lineRule="auto"/>
        <w:ind w:left="709" w:right="571"/>
        <w:jc w:val="both"/>
        <w:rPr>
          <w:sz w:val="24"/>
          <w:szCs w:val="24"/>
        </w:rPr>
      </w:pPr>
      <w:r>
        <w:rPr>
          <w:sz w:val="24"/>
          <w:szCs w:val="24"/>
        </w:rPr>
        <w:t xml:space="preserve">            </w:t>
      </w:r>
    </w:p>
    <w:p w:rsidR="00581D5A" w:rsidRDefault="00581D5A" w:rsidP="00581D5A">
      <w:pPr>
        <w:pStyle w:val="normal0"/>
        <w:spacing w:before="240" w:after="240" w:line="276" w:lineRule="auto"/>
        <w:ind w:left="709" w:right="571"/>
        <w:jc w:val="both"/>
        <w:rPr>
          <w:sz w:val="24"/>
          <w:szCs w:val="24"/>
        </w:rPr>
      </w:pPr>
    </w:p>
    <w:p w:rsidR="008226C7" w:rsidRDefault="00581D5A" w:rsidP="00581D5A">
      <w:pPr>
        <w:pStyle w:val="normal0"/>
        <w:spacing w:before="240" w:after="240" w:line="276" w:lineRule="auto"/>
        <w:ind w:left="709" w:right="571"/>
        <w:jc w:val="both"/>
        <w:rPr>
          <w:sz w:val="24"/>
          <w:szCs w:val="24"/>
        </w:rPr>
      </w:pPr>
      <w:r>
        <w:rPr>
          <w:sz w:val="24"/>
          <w:szCs w:val="24"/>
        </w:rPr>
        <w:lastRenderedPageBreak/>
        <w:t xml:space="preserve"> In a vulnerable application, user input may be used directly to locate or load files from the server. If     the application does not properly validate or restrict the path being accessed, an attacker can supply an absolute path to retrieve sensitive files outside the intended application directory.</w:t>
      </w:r>
    </w:p>
    <w:p w:rsidR="008226C7" w:rsidRDefault="00581D5A" w:rsidP="00581D5A">
      <w:pPr>
        <w:pStyle w:val="normal0"/>
        <w:spacing w:before="240" w:after="240" w:line="276" w:lineRule="auto"/>
        <w:ind w:left="709" w:right="571"/>
        <w:jc w:val="both"/>
        <w:rPr>
          <w:sz w:val="24"/>
          <w:szCs w:val="24"/>
        </w:rPr>
      </w:pPr>
      <w:r>
        <w:rPr>
          <w:sz w:val="24"/>
          <w:szCs w:val="24"/>
        </w:rPr>
        <w:t xml:space="preserve">For example, if an application provides a feature to view or download files and uses a parameter such as </w:t>
      </w:r>
      <w:r>
        <w:rPr>
          <w:rFonts w:ascii="Roboto Mono" w:eastAsia="Roboto Mono" w:hAnsi="Roboto Mono" w:cs="Roboto Mono"/>
          <w:color w:val="188038"/>
          <w:sz w:val="24"/>
          <w:szCs w:val="24"/>
        </w:rPr>
        <w:t>file=document.txt</w:t>
      </w:r>
      <w:r>
        <w:rPr>
          <w:sz w:val="24"/>
          <w:szCs w:val="24"/>
        </w:rPr>
        <w:t xml:space="preserve">, an attacker could modify the request to </w:t>
      </w:r>
      <w:r>
        <w:rPr>
          <w:rFonts w:ascii="Roboto Mono" w:eastAsia="Roboto Mono" w:hAnsi="Roboto Mono" w:cs="Roboto Mono"/>
          <w:color w:val="188038"/>
          <w:sz w:val="24"/>
          <w:szCs w:val="24"/>
        </w:rPr>
        <w:t>file=/etc/</w:t>
      </w:r>
      <w:proofErr w:type="spellStart"/>
      <w:r>
        <w:rPr>
          <w:rFonts w:ascii="Roboto Mono" w:eastAsia="Roboto Mono" w:hAnsi="Roboto Mono" w:cs="Roboto Mono"/>
          <w:color w:val="188038"/>
          <w:sz w:val="24"/>
          <w:szCs w:val="24"/>
        </w:rPr>
        <w:t>passwd</w:t>
      </w:r>
      <w:proofErr w:type="spellEnd"/>
      <w:r>
        <w:rPr>
          <w:sz w:val="24"/>
          <w:szCs w:val="24"/>
        </w:rPr>
        <w:t xml:space="preserve"> or </w:t>
      </w:r>
      <w:r>
        <w:rPr>
          <w:rFonts w:ascii="Roboto Mono" w:eastAsia="Roboto Mono" w:hAnsi="Roboto Mono" w:cs="Roboto Mono"/>
          <w:color w:val="188038"/>
          <w:sz w:val="24"/>
          <w:szCs w:val="24"/>
        </w:rPr>
        <w:t>file=C:\Windows\system.ini</w:t>
      </w:r>
      <w:r>
        <w:rPr>
          <w:sz w:val="24"/>
          <w:szCs w:val="24"/>
        </w:rPr>
        <w:t xml:space="preserve">. Because the application fails to validate the file path, the server may process the request and return sensitive system </w:t>
      </w:r>
      <w:proofErr w:type="spellStart"/>
      <w:r>
        <w:rPr>
          <w:sz w:val="24"/>
          <w:szCs w:val="24"/>
        </w:rPr>
        <w:t>files.Absolute</w:t>
      </w:r>
      <w:proofErr w:type="spellEnd"/>
      <w:r>
        <w:rPr>
          <w:sz w:val="24"/>
          <w:szCs w:val="24"/>
        </w:rPr>
        <w:t xml:space="preserve"> Path Traversal vulnerabilities often occur due to improper input validation, insecure file handling mechanisms, or </w:t>
      </w:r>
      <w:proofErr w:type="spellStart"/>
      <w:r>
        <w:rPr>
          <w:sz w:val="24"/>
          <w:szCs w:val="24"/>
        </w:rPr>
        <w:t>misconfigured</w:t>
      </w:r>
      <w:proofErr w:type="spellEnd"/>
      <w:r>
        <w:rPr>
          <w:sz w:val="24"/>
          <w:szCs w:val="24"/>
        </w:rPr>
        <w:t xml:space="preserve"> file access controls. If exploited successfully, attackers may gain access to sensitive system files, configuration files, application source code, or credentials stored on the server.</w:t>
      </w:r>
    </w:p>
    <w:p w:rsidR="008226C7" w:rsidRDefault="00581D5A" w:rsidP="00581D5A">
      <w:pPr>
        <w:pStyle w:val="Heading3"/>
        <w:spacing w:before="280" w:after="80"/>
        <w:ind w:left="0" w:right="571" w:firstLine="0"/>
        <w:jc w:val="both"/>
        <w:rPr>
          <w:sz w:val="26"/>
          <w:szCs w:val="26"/>
        </w:rPr>
      </w:pPr>
      <w:bookmarkStart w:id="1" w:name="_wx0d68fqu6tu" w:colFirst="0" w:colLast="0"/>
      <w:bookmarkEnd w:id="1"/>
      <w:r>
        <w:rPr>
          <w:b w:val="0"/>
          <w:bCs w:val="0"/>
        </w:rPr>
        <w:t xml:space="preserve">           </w:t>
      </w:r>
      <w:r>
        <w:rPr>
          <w:sz w:val="26"/>
          <w:szCs w:val="26"/>
        </w:rPr>
        <w:t>Business Impact:</w:t>
      </w:r>
    </w:p>
    <w:p w:rsidR="008226C7" w:rsidRDefault="00581D5A" w:rsidP="00581D5A">
      <w:pPr>
        <w:pStyle w:val="normal0"/>
        <w:spacing w:before="240" w:after="240"/>
        <w:ind w:left="709" w:right="571"/>
        <w:jc w:val="both"/>
        <w:rPr>
          <w:sz w:val="24"/>
          <w:szCs w:val="24"/>
        </w:rPr>
      </w:pPr>
      <w:r>
        <w:rPr>
          <w:sz w:val="24"/>
          <w:szCs w:val="24"/>
        </w:rPr>
        <w:t xml:space="preserve">The vulnerability </w:t>
      </w:r>
      <w:r>
        <w:rPr>
          <w:b/>
          <w:bCs/>
          <w:sz w:val="24"/>
          <w:szCs w:val="24"/>
        </w:rPr>
        <w:t>CWE-36: Absolute Path Traversal</w:t>
      </w:r>
      <w:r>
        <w:rPr>
          <w:sz w:val="24"/>
          <w:szCs w:val="24"/>
        </w:rPr>
        <w:t xml:space="preserve"> can have serious consequences for organizations if exploited. Attackers may gain unauthorized access to critical files such as system configuration files, database credentials, and application source code. Exposure of such information can lead to further attacks including privilege escalation, data breaches, and system </w:t>
      </w:r>
      <w:proofErr w:type="spellStart"/>
      <w:r>
        <w:rPr>
          <w:sz w:val="24"/>
          <w:szCs w:val="24"/>
        </w:rPr>
        <w:t>compromise.In</w:t>
      </w:r>
      <w:proofErr w:type="spellEnd"/>
      <w:r>
        <w:rPr>
          <w:sz w:val="24"/>
          <w:szCs w:val="24"/>
        </w:rPr>
        <w:t xml:space="preserve"> enterprise environments, attackers may exploit this vulnerability to obtain sensitive operational data, internal application logic, or authentication credentials. This could allow them to move laterally within the infrastructure, access protected systems, or manipulate application behavior. The resulting impact may include financial loss, service disruption, legal consequences, and damage to the organization’s reputation and customer trust.</w:t>
      </w:r>
    </w:p>
    <w:p w:rsidR="008226C7" w:rsidRDefault="00581D5A" w:rsidP="00581D5A">
      <w:pPr>
        <w:pStyle w:val="normal0"/>
        <w:spacing w:before="240" w:after="240"/>
        <w:ind w:left="709" w:right="571"/>
        <w:jc w:val="both"/>
        <w:rPr>
          <w:sz w:val="24"/>
          <w:szCs w:val="24"/>
        </w:rPr>
      </w:pPr>
      <w:r>
        <w:rPr>
          <w:noProof/>
          <w:sz w:val="24"/>
          <w:szCs w:val="24"/>
          <w:lang w:val="en-US"/>
        </w:rPr>
        <w:drawing>
          <wp:inline distT="114300" distB="114300" distL="114300" distR="114300">
            <wp:extent cx="5749290" cy="742468"/>
            <wp:effectExtent l="19050" t="0" r="381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5753021" cy="742950"/>
                    </a:xfrm>
                    <a:prstGeom prst="rect">
                      <a:avLst/>
                    </a:prstGeom>
                    <a:ln/>
                  </pic:spPr>
                </pic:pic>
              </a:graphicData>
            </a:graphic>
          </wp:inline>
        </w:drawing>
      </w:r>
    </w:p>
    <w:p w:rsidR="008226C7" w:rsidRDefault="00581D5A" w:rsidP="00581D5A">
      <w:pPr>
        <w:pStyle w:val="Heading3"/>
        <w:spacing w:before="280" w:after="80"/>
        <w:ind w:left="0" w:right="571" w:firstLine="0"/>
        <w:jc w:val="both"/>
        <w:rPr>
          <w:sz w:val="26"/>
          <w:szCs w:val="26"/>
        </w:rPr>
      </w:pPr>
      <w:bookmarkStart w:id="2" w:name="_m2079cj71vbn" w:colFirst="0" w:colLast="0"/>
      <w:bookmarkEnd w:id="2"/>
      <w:r>
        <w:rPr>
          <w:b w:val="0"/>
          <w:bCs w:val="0"/>
        </w:rPr>
        <w:t xml:space="preserve">            </w:t>
      </w:r>
      <w:r>
        <w:rPr>
          <w:sz w:val="26"/>
          <w:szCs w:val="26"/>
        </w:rPr>
        <w:t>Recommendation:</w:t>
      </w:r>
    </w:p>
    <w:p w:rsidR="008226C7" w:rsidRDefault="00581D5A" w:rsidP="00821EE8">
      <w:pPr>
        <w:pStyle w:val="normal0"/>
        <w:numPr>
          <w:ilvl w:val="0"/>
          <w:numId w:val="15"/>
        </w:numPr>
        <w:spacing w:before="240"/>
        <w:ind w:right="571"/>
        <w:rPr>
          <w:sz w:val="24"/>
          <w:szCs w:val="24"/>
        </w:rPr>
      </w:pPr>
      <w:r w:rsidRPr="00581D5A">
        <w:rPr>
          <w:sz w:val="24"/>
          <w:szCs w:val="24"/>
        </w:rPr>
        <w:t>Validate and Sanitize User Input:</w:t>
      </w:r>
      <w:r>
        <w:rPr>
          <w:b/>
          <w:bCs/>
          <w:sz w:val="24"/>
          <w:szCs w:val="24"/>
        </w:rPr>
        <w:br/>
      </w:r>
      <w:r>
        <w:rPr>
          <w:sz w:val="24"/>
          <w:szCs w:val="24"/>
        </w:rPr>
        <w:t xml:space="preserve"> Ensure that all user inputs related to file paths are strictly validated and sanitized. Reject inputs containing absolute path indicators such as </w:t>
      </w:r>
      <w:r>
        <w:rPr>
          <w:rFonts w:ascii="Roboto Mono" w:eastAsia="Roboto Mono" w:hAnsi="Roboto Mono" w:cs="Roboto Mono"/>
          <w:color w:val="188038"/>
          <w:sz w:val="24"/>
          <w:szCs w:val="24"/>
        </w:rPr>
        <w:t>/</w:t>
      </w:r>
      <w:r>
        <w:rPr>
          <w:sz w:val="24"/>
          <w:szCs w:val="24"/>
        </w:rPr>
        <w:t xml:space="preserve"> or drive letters like </w:t>
      </w:r>
      <w:r>
        <w:rPr>
          <w:rFonts w:ascii="Roboto Mono" w:eastAsia="Roboto Mono" w:hAnsi="Roboto Mono" w:cs="Roboto Mono"/>
          <w:color w:val="188038"/>
          <w:sz w:val="24"/>
          <w:szCs w:val="24"/>
        </w:rPr>
        <w:t>C:\</w:t>
      </w:r>
      <w:r>
        <w:rPr>
          <w:sz w:val="24"/>
          <w:szCs w:val="24"/>
        </w:rPr>
        <w:t>.</w:t>
      </w:r>
    </w:p>
    <w:p w:rsidR="008226C7" w:rsidRDefault="00581D5A" w:rsidP="00821EE8">
      <w:pPr>
        <w:pStyle w:val="normal0"/>
        <w:numPr>
          <w:ilvl w:val="0"/>
          <w:numId w:val="15"/>
        </w:numPr>
        <w:ind w:right="571"/>
        <w:rPr>
          <w:sz w:val="24"/>
          <w:szCs w:val="24"/>
        </w:rPr>
      </w:pPr>
      <w:r w:rsidRPr="00581D5A">
        <w:rPr>
          <w:sz w:val="24"/>
          <w:szCs w:val="24"/>
        </w:rPr>
        <w:t>Restrict File Access to Specific Directories:</w:t>
      </w:r>
      <w:r w:rsidRPr="00581D5A">
        <w:rPr>
          <w:sz w:val="24"/>
          <w:szCs w:val="24"/>
        </w:rPr>
        <w:br/>
      </w:r>
      <w:r>
        <w:rPr>
          <w:sz w:val="24"/>
          <w:szCs w:val="24"/>
        </w:rPr>
        <w:t xml:space="preserve"> Implement access controls that restrict file operations to a predefined directory within the application environment.</w:t>
      </w:r>
    </w:p>
    <w:p w:rsidR="008226C7" w:rsidRDefault="00581D5A" w:rsidP="00821EE8">
      <w:pPr>
        <w:pStyle w:val="normal0"/>
        <w:numPr>
          <w:ilvl w:val="0"/>
          <w:numId w:val="15"/>
        </w:numPr>
        <w:ind w:right="571"/>
        <w:rPr>
          <w:sz w:val="24"/>
          <w:szCs w:val="24"/>
        </w:rPr>
      </w:pPr>
      <w:r w:rsidRPr="00821EE8">
        <w:rPr>
          <w:sz w:val="24"/>
          <w:szCs w:val="24"/>
        </w:rPr>
        <w:t>Use File Path Mapping:</w:t>
      </w:r>
      <w:r w:rsidRPr="00821EE8">
        <w:rPr>
          <w:sz w:val="24"/>
          <w:szCs w:val="24"/>
        </w:rPr>
        <w:br/>
      </w:r>
      <w:r>
        <w:rPr>
          <w:sz w:val="24"/>
          <w:szCs w:val="24"/>
        </w:rPr>
        <w:t xml:space="preserve"> Instead of directly accepting file paths from users, map user requests to predefined file identifiers stored securely within the application.</w:t>
      </w:r>
    </w:p>
    <w:p w:rsidR="008226C7" w:rsidRDefault="00581D5A" w:rsidP="00821EE8">
      <w:pPr>
        <w:pStyle w:val="normal0"/>
        <w:numPr>
          <w:ilvl w:val="0"/>
          <w:numId w:val="15"/>
        </w:numPr>
        <w:ind w:right="571"/>
        <w:rPr>
          <w:sz w:val="24"/>
          <w:szCs w:val="24"/>
        </w:rPr>
      </w:pPr>
      <w:r w:rsidRPr="00821EE8">
        <w:rPr>
          <w:sz w:val="24"/>
          <w:szCs w:val="24"/>
        </w:rPr>
        <w:t>Implement Least Privilege Principle:</w:t>
      </w:r>
      <w:r w:rsidRPr="00821EE8">
        <w:rPr>
          <w:sz w:val="24"/>
          <w:szCs w:val="24"/>
        </w:rPr>
        <w:br/>
      </w:r>
      <w:r>
        <w:rPr>
          <w:sz w:val="24"/>
          <w:szCs w:val="24"/>
        </w:rPr>
        <w:t xml:space="preserve"> Configure the web server so it only has permission to access necessary files and directories, preventing access to sensitive system files.</w:t>
      </w:r>
    </w:p>
    <w:p w:rsidR="008226C7" w:rsidRDefault="00581D5A" w:rsidP="00821EE8">
      <w:pPr>
        <w:pStyle w:val="normal0"/>
        <w:numPr>
          <w:ilvl w:val="0"/>
          <w:numId w:val="15"/>
        </w:numPr>
        <w:spacing w:after="240"/>
        <w:ind w:right="571"/>
        <w:rPr>
          <w:sz w:val="24"/>
          <w:szCs w:val="24"/>
        </w:rPr>
      </w:pPr>
      <w:r w:rsidRPr="00821EE8">
        <w:rPr>
          <w:sz w:val="24"/>
          <w:szCs w:val="24"/>
        </w:rPr>
        <w:t>Conduct Security Testing:</w:t>
      </w:r>
      <w:r w:rsidRPr="00821EE8">
        <w:rPr>
          <w:sz w:val="24"/>
          <w:szCs w:val="24"/>
        </w:rPr>
        <w:br/>
      </w:r>
      <w:r>
        <w:rPr>
          <w:sz w:val="24"/>
          <w:szCs w:val="24"/>
        </w:rPr>
        <w:t xml:space="preserve"> Perform regular vulnerability scanning, code reviews, and penetration testing to detect and mitigate absolute path traversal vulnerabilities before deployment.</w:t>
      </w:r>
    </w:p>
    <w:p w:rsidR="008226C7" w:rsidRDefault="008226C7">
      <w:pPr>
        <w:pStyle w:val="Heading2"/>
        <w:spacing w:before="360" w:after="80"/>
        <w:ind w:left="0"/>
      </w:pPr>
      <w:bookmarkStart w:id="3" w:name="_m38phij8w2a7" w:colFirst="0" w:colLast="0"/>
      <w:bookmarkEnd w:id="3"/>
    </w:p>
    <w:p w:rsidR="00581D5A" w:rsidRPr="00581D5A" w:rsidRDefault="00581D5A" w:rsidP="00581D5A">
      <w:pPr>
        <w:pStyle w:val="normal0"/>
      </w:pPr>
    </w:p>
    <w:p w:rsidR="008226C7" w:rsidRDefault="00821EE8" w:rsidP="00821EE8">
      <w:pPr>
        <w:pStyle w:val="Heading2"/>
        <w:spacing w:before="360" w:after="80"/>
        <w:ind w:left="709" w:right="571"/>
        <w:rPr>
          <w:b w:val="0"/>
          <w:bCs w:val="0"/>
          <w:sz w:val="24"/>
          <w:szCs w:val="24"/>
        </w:rPr>
      </w:pPr>
      <w:bookmarkStart w:id="4" w:name="_v3gqffygc358" w:colFirst="0" w:colLast="0"/>
      <w:bookmarkEnd w:id="4"/>
      <w:r>
        <w:lastRenderedPageBreak/>
        <w:t xml:space="preserve"> </w:t>
      </w:r>
      <w:proofErr w:type="gramStart"/>
      <w:r w:rsidR="00581D5A">
        <w:t>3.Vulnerability</w:t>
      </w:r>
      <w:proofErr w:type="gramEnd"/>
      <w:r w:rsidR="00581D5A">
        <w:t xml:space="preserve"> </w:t>
      </w:r>
      <w:proofErr w:type="spellStart"/>
      <w:r w:rsidR="00581D5A">
        <w:t>Name:</w:t>
      </w:r>
      <w:r w:rsidR="00581D5A">
        <w:rPr>
          <w:b w:val="0"/>
          <w:bCs w:val="0"/>
          <w:sz w:val="24"/>
          <w:szCs w:val="24"/>
        </w:rPr>
        <w:t>Unverified</w:t>
      </w:r>
      <w:proofErr w:type="spellEnd"/>
      <w:r w:rsidR="00581D5A">
        <w:rPr>
          <w:b w:val="0"/>
          <w:bCs w:val="0"/>
          <w:sz w:val="24"/>
          <w:szCs w:val="24"/>
        </w:rPr>
        <w:t xml:space="preserve"> Ownership</w:t>
      </w:r>
    </w:p>
    <w:p w:rsidR="008226C7" w:rsidRDefault="00581D5A" w:rsidP="00821EE8">
      <w:pPr>
        <w:pStyle w:val="Heading2"/>
        <w:spacing w:before="360" w:after="80"/>
        <w:ind w:left="709" w:right="571"/>
        <w:rPr>
          <w:b w:val="0"/>
          <w:bCs w:val="0"/>
          <w:sz w:val="24"/>
          <w:szCs w:val="24"/>
        </w:rPr>
      </w:pPr>
      <w:bookmarkStart w:id="5" w:name="_ruohuj18eukd" w:colFirst="0" w:colLast="0"/>
      <w:bookmarkEnd w:id="5"/>
      <w:r>
        <w:t>CWE ID</w:t>
      </w:r>
      <w:proofErr w:type="gramStart"/>
      <w:r>
        <w:t>:</w:t>
      </w:r>
      <w:r>
        <w:rPr>
          <w:sz w:val="24"/>
          <w:szCs w:val="24"/>
        </w:rPr>
        <w:t>CWE</w:t>
      </w:r>
      <w:proofErr w:type="gramEnd"/>
      <w:r>
        <w:rPr>
          <w:sz w:val="24"/>
          <w:szCs w:val="24"/>
        </w:rPr>
        <w:t>-</w:t>
      </w:r>
      <w:r>
        <w:rPr>
          <w:b w:val="0"/>
          <w:bCs w:val="0"/>
          <w:sz w:val="24"/>
          <w:szCs w:val="24"/>
        </w:rPr>
        <w:t>283</w:t>
      </w:r>
      <w:r>
        <w:rPr>
          <w:sz w:val="24"/>
          <w:szCs w:val="24"/>
        </w:rPr>
        <w:t xml:space="preserve"> </w:t>
      </w:r>
    </w:p>
    <w:p w:rsidR="008226C7" w:rsidRDefault="00581D5A" w:rsidP="00821EE8">
      <w:pPr>
        <w:pStyle w:val="Heading2"/>
        <w:spacing w:before="360" w:after="80"/>
        <w:ind w:left="709" w:right="571"/>
        <w:rPr>
          <w:sz w:val="24"/>
          <w:szCs w:val="24"/>
        </w:rPr>
      </w:pPr>
      <w:bookmarkStart w:id="6" w:name="_nwnrr6tfde3c" w:colFirst="0" w:colLast="0"/>
      <w:bookmarkEnd w:id="6"/>
      <w:r>
        <w:t>OWASP Category</w:t>
      </w:r>
      <w:proofErr w:type="gramStart"/>
      <w:r>
        <w:t>:</w:t>
      </w:r>
      <w:r>
        <w:rPr>
          <w:b w:val="0"/>
          <w:bCs w:val="0"/>
          <w:sz w:val="24"/>
          <w:szCs w:val="24"/>
        </w:rPr>
        <w:t>A01:2021</w:t>
      </w:r>
      <w:proofErr w:type="gramEnd"/>
      <w:r>
        <w:rPr>
          <w:b w:val="0"/>
          <w:bCs w:val="0"/>
          <w:sz w:val="24"/>
          <w:szCs w:val="24"/>
        </w:rPr>
        <w:t xml:space="preserve"> – Broken Access Control</w:t>
      </w:r>
    </w:p>
    <w:p w:rsidR="008226C7" w:rsidRDefault="00581D5A" w:rsidP="00821EE8">
      <w:pPr>
        <w:pStyle w:val="Heading2"/>
        <w:spacing w:before="360" w:after="80"/>
        <w:ind w:left="709" w:right="571"/>
      </w:pPr>
      <w:bookmarkStart w:id="7" w:name="_cei70u4czfod" w:colFirst="0" w:colLast="0"/>
      <w:bookmarkEnd w:id="7"/>
      <w:r>
        <w:t>Description</w:t>
      </w:r>
    </w:p>
    <w:p w:rsidR="008226C7" w:rsidRDefault="00581D5A" w:rsidP="00821EE8">
      <w:pPr>
        <w:pStyle w:val="normal0"/>
        <w:spacing w:before="240" w:after="240"/>
        <w:ind w:left="709" w:right="571"/>
        <w:rPr>
          <w:sz w:val="24"/>
          <w:szCs w:val="24"/>
        </w:rPr>
      </w:pPr>
      <w:r>
        <w:rPr>
          <w:sz w:val="24"/>
          <w:szCs w:val="24"/>
        </w:rPr>
        <w:t>This vulnerability occurs when an application fails to properly verify whether a user has legitimate ownership or authorization to access, modify, or perform actions on a specific resource. In such cases, the system processes requests without validating that the requesting user actually owns or is permitted to interact with the targeted object or data.</w:t>
      </w:r>
    </w:p>
    <w:p w:rsidR="008226C7" w:rsidRDefault="00581D5A" w:rsidP="00821EE8">
      <w:pPr>
        <w:pStyle w:val="normal0"/>
        <w:spacing w:before="240" w:after="240"/>
        <w:ind w:left="709" w:right="571"/>
        <w:rPr>
          <w:sz w:val="24"/>
          <w:szCs w:val="24"/>
        </w:rPr>
      </w:pPr>
      <w:r>
        <w:rPr>
          <w:sz w:val="24"/>
          <w:szCs w:val="24"/>
        </w:rPr>
        <w:t>When ownership verification is missing or improperly implemented, attackers can manipulate parameters such as user IDs, account numbers, file identifiers, or transaction IDs to access resources belonging to other users. This can allow unauthorized viewing, modification, or deletion of sensitive information.</w:t>
      </w:r>
    </w:p>
    <w:p w:rsidR="008226C7" w:rsidRDefault="00581D5A" w:rsidP="00821EE8">
      <w:pPr>
        <w:pStyle w:val="normal0"/>
        <w:spacing w:before="240" w:after="240"/>
        <w:ind w:left="709" w:right="571"/>
        <w:rPr>
          <w:sz w:val="24"/>
          <w:szCs w:val="24"/>
        </w:rPr>
      </w:pPr>
      <w:r>
        <w:rPr>
          <w:sz w:val="24"/>
          <w:szCs w:val="24"/>
        </w:rPr>
        <w:t>Unverified ownership often occurs in applications where resource identifiers are directly exposed and insufficient authorization checks are performed on the server side. Without proper validation, attackers may exploit this weakness to compromise user data, perform unauthorized operations, or escalate their privileges within the application.</w:t>
      </w:r>
    </w:p>
    <w:p w:rsidR="008226C7" w:rsidRDefault="00581D5A" w:rsidP="00821EE8">
      <w:pPr>
        <w:pStyle w:val="Heading2"/>
        <w:spacing w:before="360" w:after="80"/>
        <w:ind w:left="709" w:right="571"/>
      </w:pPr>
      <w:bookmarkStart w:id="8" w:name="_dx2zrlw6gms9" w:colFirst="0" w:colLast="0"/>
      <w:bookmarkEnd w:id="8"/>
      <w:r>
        <w:t>Business Impact</w:t>
      </w:r>
    </w:p>
    <w:p w:rsidR="008226C7" w:rsidRDefault="00581D5A" w:rsidP="00821EE8">
      <w:pPr>
        <w:pStyle w:val="normal0"/>
        <w:spacing w:before="240" w:after="240"/>
        <w:ind w:left="709" w:right="571"/>
        <w:rPr>
          <w:sz w:val="24"/>
          <w:szCs w:val="24"/>
        </w:rPr>
      </w:pPr>
      <w:r>
        <w:rPr>
          <w:sz w:val="24"/>
          <w:szCs w:val="24"/>
        </w:rPr>
        <w:t>Failure to verify ownership of resources can lead to unauthorized access and manipulation of sensitive data. Attackers may exploit this vulnerability to:</w:t>
      </w:r>
    </w:p>
    <w:p w:rsidR="008226C7" w:rsidRDefault="00581D5A" w:rsidP="00821EE8">
      <w:pPr>
        <w:pStyle w:val="normal0"/>
        <w:numPr>
          <w:ilvl w:val="0"/>
          <w:numId w:val="3"/>
        </w:numPr>
        <w:spacing w:before="240"/>
        <w:ind w:left="709" w:right="571"/>
        <w:rPr>
          <w:sz w:val="24"/>
          <w:szCs w:val="24"/>
        </w:rPr>
      </w:pPr>
      <w:r>
        <w:rPr>
          <w:sz w:val="24"/>
          <w:szCs w:val="24"/>
        </w:rPr>
        <w:t>Access other users’ personal or confidential information</w:t>
      </w:r>
      <w:r>
        <w:rPr>
          <w:sz w:val="24"/>
          <w:szCs w:val="24"/>
        </w:rPr>
        <w:br/>
      </w:r>
    </w:p>
    <w:p w:rsidR="008226C7" w:rsidRDefault="00581D5A" w:rsidP="00821EE8">
      <w:pPr>
        <w:pStyle w:val="normal0"/>
        <w:numPr>
          <w:ilvl w:val="0"/>
          <w:numId w:val="3"/>
        </w:numPr>
        <w:ind w:left="709" w:right="571"/>
        <w:rPr>
          <w:sz w:val="24"/>
          <w:szCs w:val="24"/>
        </w:rPr>
      </w:pPr>
      <w:r>
        <w:rPr>
          <w:sz w:val="24"/>
          <w:szCs w:val="24"/>
        </w:rPr>
        <w:t>Modify or delete resources belonging to different users</w:t>
      </w:r>
      <w:r>
        <w:rPr>
          <w:sz w:val="24"/>
          <w:szCs w:val="24"/>
        </w:rPr>
        <w:br/>
      </w:r>
    </w:p>
    <w:p w:rsidR="008226C7" w:rsidRDefault="00581D5A" w:rsidP="00821EE8">
      <w:pPr>
        <w:pStyle w:val="normal0"/>
        <w:numPr>
          <w:ilvl w:val="0"/>
          <w:numId w:val="3"/>
        </w:numPr>
        <w:ind w:left="709" w:right="571"/>
        <w:rPr>
          <w:sz w:val="24"/>
          <w:szCs w:val="24"/>
        </w:rPr>
      </w:pPr>
      <w:r>
        <w:rPr>
          <w:sz w:val="24"/>
          <w:szCs w:val="24"/>
        </w:rPr>
        <w:t>Perform unauthorized transactions or actions</w:t>
      </w:r>
      <w:r>
        <w:rPr>
          <w:sz w:val="24"/>
          <w:szCs w:val="24"/>
        </w:rPr>
        <w:br/>
      </w:r>
    </w:p>
    <w:p w:rsidR="008226C7" w:rsidRDefault="00581D5A" w:rsidP="00821EE8">
      <w:pPr>
        <w:pStyle w:val="normal0"/>
        <w:numPr>
          <w:ilvl w:val="0"/>
          <w:numId w:val="3"/>
        </w:numPr>
        <w:spacing w:after="240"/>
        <w:ind w:left="709" w:right="571"/>
        <w:rPr>
          <w:sz w:val="24"/>
          <w:szCs w:val="24"/>
        </w:rPr>
      </w:pPr>
      <w:r>
        <w:rPr>
          <w:sz w:val="24"/>
          <w:szCs w:val="24"/>
        </w:rPr>
        <w:t>Escalate privileges within the application</w:t>
      </w:r>
      <w:r>
        <w:rPr>
          <w:sz w:val="24"/>
          <w:szCs w:val="24"/>
        </w:rPr>
        <w:br/>
      </w:r>
    </w:p>
    <w:p w:rsidR="008226C7" w:rsidRDefault="00581D5A" w:rsidP="00821EE8">
      <w:pPr>
        <w:pStyle w:val="normal0"/>
        <w:spacing w:before="240" w:after="240"/>
        <w:ind w:left="709" w:right="571"/>
        <w:rPr>
          <w:sz w:val="24"/>
          <w:szCs w:val="24"/>
        </w:rPr>
      </w:pPr>
      <w:r>
        <w:rPr>
          <w:sz w:val="24"/>
          <w:szCs w:val="24"/>
        </w:rPr>
        <w:t>For organizations, such exploitation can result in:</w:t>
      </w:r>
    </w:p>
    <w:p w:rsidR="008226C7" w:rsidRDefault="00581D5A" w:rsidP="00821EE8">
      <w:pPr>
        <w:pStyle w:val="normal0"/>
        <w:numPr>
          <w:ilvl w:val="0"/>
          <w:numId w:val="14"/>
        </w:numPr>
        <w:spacing w:before="240"/>
        <w:ind w:left="709" w:right="571"/>
        <w:rPr>
          <w:sz w:val="24"/>
          <w:szCs w:val="24"/>
        </w:rPr>
      </w:pPr>
      <w:r>
        <w:rPr>
          <w:sz w:val="24"/>
          <w:szCs w:val="24"/>
        </w:rPr>
        <w:t>Data breaches involving sensitive user information</w:t>
      </w:r>
      <w:r>
        <w:rPr>
          <w:sz w:val="24"/>
          <w:szCs w:val="24"/>
        </w:rPr>
        <w:br/>
      </w:r>
    </w:p>
    <w:p w:rsidR="008226C7" w:rsidRDefault="00581D5A" w:rsidP="00821EE8">
      <w:pPr>
        <w:pStyle w:val="normal0"/>
        <w:numPr>
          <w:ilvl w:val="0"/>
          <w:numId w:val="14"/>
        </w:numPr>
        <w:ind w:left="709" w:right="571"/>
        <w:rPr>
          <w:sz w:val="24"/>
          <w:szCs w:val="24"/>
        </w:rPr>
      </w:pPr>
      <w:r>
        <w:rPr>
          <w:sz w:val="24"/>
          <w:szCs w:val="24"/>
        </w:rPr>
        <w:t>Unauthorized transactions or data manipulation</w:t>
      </w:r>
      <w:r>
        <w:rPr>
          <w:sz w:val="24"/>
          <w:szCs w:val="24"/>
        </w:rPr>
        <w:br/>
      </w:r>
    </w:p>
    <w:p w:rsidR="008226C7" w:rsidRDefault="00581D5A" w:rsidP="00821EE8">
      <w:pPr>
        <w:pStyle w:val="normal0"/>
        <w:numPr>
          <w:ilvl w:val="0"/>
          <w:numId w:val="14"/>
        </w:numPr>
        <w:ind w:left="709" w:right="571"/>
        <w:rPr>
          <w:sz w:val="24"/>
          <w:szCs w:val="24"/>
        </w:rPr>
      </w:pPr>
      <w:r>
        <w:rPr>
          <w:sz w:val="24"/>
          <w:szCs w:val="24"/>
        </w:rPr>
        <w:t>Financial losses and operational disruption</w:t>
      </w:r>
      <w:r>
        <w:rPr>
          <w:sz w:val="24"/>
          <w:szCs w:val="24"/>
        </w:rPr>
        <w:br/>
      </w:r>
    </w:p>
    <w:p w:rsidR="008226C7" w:rsidRDefault="00581D5A" w:rsidP="00821EE8">
      <w:pPr>
        <w:pStyle w:val="normal0"/>
        <w:numPr>
          <w:ilvl w:val="0"/>
          <w:numId w:val="14"/>
        </w:numPr>
        <w:ind w:left="709" w:right="571"/>
        <w:rPr>
          <w:sz w:val="24"/>
          <w:szCs w:val="24"/>
        </w:rPr>
      </w:pPr>
      <w:r>
        <w:rPr>
          <w:sz w:val="24"/>
          <w:szCs w:val="24"/>
        </w:rPr>
        <w:t>Legal and regulatory consequences due to data protection violations</w:t>
      </w:r>
      <w:r>
        <w:rPr>
          <w:sz w:val="24"/>
          <w:szCs w:val="24"/>
        </w:rPr>
        <w:br/>
      </w:r>
    </w:p>
    <w:p w:rsidR="008226C7" w:rsidRDefault="00581D5A" w:rsidP="00821EE8">
      <w:pPr>
        <w:pStyle w:val="normal0"/>
        <w:numPr>
          <w:ilvl w:val="0"/>
          <w:numId w:val="14"/>
        </w:numPr>
        <w:spacing w:after="240"/>
        <w:ind w:left="709" w:right="571"/>
        <w:rPr>
          <w:sz w:val="24"/>
          <w:szCs w:val="24"/>
        </w:rPr>
      </w:pPr>
      <w:r>
        <w:rPr>
          <w:sz w:val="24"/>
          <w:szCs w:val="24"/>
        </w:rPr>
        <w:t>Damage to organizational reputation and loss of customer trust</w:t>
      </w:r>
      <w:r>
        <w:rPr>
          <w:sz w:val="24"/>
          <w:szCs w:val="24"/>
        </w:rPr>
        <w:br/>
      </w:r>
    </w:p>
    <w:p w:rsidR="008226C7" w:rsidRDefault="00581D5A" w:rsidP="00821EE8">
      <w:pPr>
        <w:pStyle w:val="normal0"/>
        <w:spacing w:before="240" w:after="240"/>
        <w:ind w:left="709" w:right="571"/>
        <w:rPr>
          <w:sz w:val="24"/>
          <w:szCs w:val="24"/>
        </w:rPr>
      </w:pPr>
      <w:r>
        <w:rPr>
          <w:sz w:val="24"/>
          <w:szCs w:val="24"/>
        </w:rPr>
        <w:t>If critical user accounts or sensitive data are affected, the overall impact on the business can be severe.</w:t>
      </w:r>
    </w:p>
    <w:p w:rsidR="008226C7" w:rsidRDefault="00581D5A" w:rsidP="00821EE8">
      <w:pPr>
        <w:pStyle w:val="Heading2"/>
        <w:spacing w:before="360" w:after="80"/>
        <w:ind w:left="733" w:right="571"/>
      </w:pPr>
      <w:bookmarkStart w:id="9" w:name="_okt2oeqlh0u" w:colFirst="0" w:colLast="0"/>
      <w:bookmarkEnd w:id="9"/>
      <w:r>
        <w:rPr>
          <w:noProof/>
          <w:lang w:val="en-US"/>
        </w:rPr>
        <w:lastRenderedPageBreak/>
        <w:drawing>
          <wp:inline distT="114300" distB="114300" distL="114300" distR="114300">
            <wp:extent cx="3924300" cy="762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cstate="print"/>
                    <a:srcRect/>
                    <a:stretch>
                      <a:fillRect/>
                    </a:stretch>
                  </pic:blipFill>
                  <pic:spPr>
                    <a:xfrm>
                      <a:off x="0" y="0"/>
                      <a:ext cx="3924300" cy="762000"/>
                    </a:xfrm>
                    <a:prstGeom prst="rect">
                      <a:avLst/>
                    </a:prstGeom>
                    <a:ln/>
                  </pic:spPr>
                </pic:pic>
              </a:graphicData>
            </a:graphic>
          </wp:inline>
        </w:drawing>
      </w:r>
    </w:p>
    <w:p w:rsidR="008226C7" w:rsidRDefault="00581D5A">
      <w:pPr>
        <w:pStyle w:val="Heading2"/>
        <w:spacing w:before="360" w:after="80"/>
        <w:ind w:left="733"/>
      </w:pPr>
      <w:bookmarkStart w:id="10" w:name="_l3aiaj5yb08q" w:colFirst="0" w:colLast="0"/>
      <w:bookmarkEnd w:id="10"/>
      <w:r>
        <w:t>Recommendations</w:t>
      </w:r>
    </w:p>
    <w:p w:rsidR="008226C7" w:rsidRDefault="00581D5A">
      <w:pPr>
        <w:pStyle w:val="Heading3"/>
        <w:spacing w:before="280" w:after="80"/>
        <w:ind w:left="733" w:firstLine="0"/>
      </w:pPr>
      <w:bookmarkStart w:id="11" w:name="_x2lv24qe5g76" w:colFirst="0" w:colLast="0"/>
      <w:bookmarkEnd w:id="11"/>
      <w:r>
        <w:t>1. Implement Proper Authorization Checks</w:t>
      </w:r>
    </w:p>
    <w:p w:rsidR="008226C7" w:rsidRDefault="00581D5A">
      <w:pPr>
        <w:pStyle w:val="normal0"/>
        <w:spacing w:before="240" w:after="240"/>
        <w:ind w:left="720"/>
        <w:rPr>
          <w:sz w:val="24"/>
          <w:szCs w:val="24"/>
        </w:rPr>
      </w:pPr>
      <w:r>
        <w:rPr>
          <w:sz w:val="24"/>
          <w:szCs w:val="24"/>
        </w:rPr>
        <w:t>Ensure the application verifies that the authenticated user is authorized to access or modify the requested resource before performing any operation.</w:t>
      </w:r>
    </w:p>
    <w:p w:rsidR="008226C7" w:rsidRDefault="00581D5A">
      <w:pPr>
        <w:pStyle w:val="Heading3"/>
        <w:spacing w:before="280" w:after="80"/>
        <w:ind w:left="733" w:firstLine="0"/>
      </w:pPr>
      <w:bookmarkStart w:id="12" w:name="_g6iioen7ht48" w:colFirst="0" w:colLast="0"/>
      <w:bookmarkEnd w:id="12"/>
      <w:r>
        <w:t>2. Validate Resource Ownership on the Server Side</w:t>
      </w:r>
    </w:p>
    <w:p w:rsidR="008226C7" w:rsidRDefault="00581D5A">
      <w:pPr>
        <w:pStyle w:val="normal0"/>
        <w:spacing w:before="240" w:after="240"/>
        <w:ind w:left="720"/>
        <w:rPr>
          <w:sz w:val="24"/>
          <w:szCs w:val="24"/>
        </w:rPr>
      </w:pPr>
      <w:r>
        <w:rPr>
          <w:sz w:val="24"/>
          <w:szCs w:val="24"/>
        </w:rPr>
        <w:t>Always perform ownership validation on the server side rather than relying on client-side controls.</w:t>
      </w:r>
    </w:p>
    <w:p w:rsidR="008226C7" w:rsidRDefault="00581D5A">
      <w:pPr>
        <w:pStyle w:val="Heading3"/>
        <w:spacing w:before="280" w:after="80"/>
        <w:ind w:left="733" w:firstLine="0"/>
      </w:pPr>
      <w:bookmarkStart w:id="13" w:name="_lh2suigyk4vj" w:colFirst="0" w:colLast="0"/>
      <w:bookmarkEnd w:id="13"/>
      <w:r>
        <w:t>3. Use Secure Access Control Mechanisms</w:t>
      </w:r>
    </w:p>
    <w:p w:rsidR="008226C7" w:rsidRDefault="00581D5A">
      <w:pPr>
        <w:pStyle w:val="normal0"/>
        <w:spacing w:before="240" w:after="240"/>
        <w:ind w:left="720"/>
        <w:rPr>
          <w:sz w:val="24"/>
          <w:szCs w:val="24"/>
        </w:rPr>
      </w:pPr>
      <w:r>
        <w:rPr>
          <w:sz w:val="24"/>
          <w:szCs w:val="24"/>
        </w:rPr>
        <w:t>Implement robust access control models such as Role-Based Access Control (RBAC) or Attribute-Based Access Control (ABAC) to enforce proper permissions.</w:t>
      </w:r>
    </w:p>
    <w:p w:rsidR="008226C7" w:rsidRDefault="00581D5A">
      <w:pPr>
        <w:pStyle w:val="Heading3"/>
        <w:spacing w:before="280" w:after="80"/>
        <w:ind w:left="733" w:firstLine="0"/>
      </w:pPr>
      <w:bookmarkStart w:id="14" w:name="_vg295v2qgsm" w:colFirst="0" w:colLast="0"/>
      <w:bookmarkEnd w:id="14"/>
      <w:r>
        <w:t>4. Avoid Direct Object Reference Exposure</w:t>
      </w:r>
    </w:p>
    <w:p w:rsidR="008226C7" w:rsidRDefault="00581D5A">
      <w:pPr>
        <w:pStyle w:val="normal0"/>
        <w:spacing w:before="240" w:after="240"/>
        <w:ind w:left="720"/>
        <w:rPr>
          <w:sz w:val="24"/>
          <w:szCs w:val="24"/>
        </w:rPr>
      </w:pPr>
      <w:r>
        <w:rPr>
          <w:sz w:val="24"/>
          <w:szCs w:val="24"/>
        </w:rPr>
        <w:t>Prevent exposing direct identifiers such as sequential IDs in requests. Instead, use secure indirect references or randomized identifiers where possible.</w:t>
      </w:r>
    </w:p>
    <w:p w:rsidR="008226C7" w:rsidRDefault="00581D5A">
      <w:pPr>
        <w:pStyle w:val="Heading3"/>
        <w:spacing w:before="280" w:after="80"/>
        <w:ind w:left="733" w:firstLine="0"/>
      </w:pPr>
      <w:bookmarkStart w:id="15" w:name="_hwbxwo1kpry0" w:colFirst="0" w:colLast="0"/>
      <w:bookmarkEnd w:id="15"/>
      <w:r>
        <w:t>5. Perform Regular Security Testing</w:t>
      </w:r>
    </w:p>
    <w:p w:rsidR="008226C7" w:rsidRDefault="00581D5A">
      <w:pPr>
        <w:pStyle w:val="normal0"/>
        <w:spacing w:before="240" w:after="240"/>
        <w:ind w:left="720"/>
        <w:rPr>
          <w:sz w:val="24"/>
          <w:szCs w:val="24"/>
        </w:rPr>
      </w:pPr>
      <w:r>
        <w:rPr>
          <w:sz w:val="24"/>
          <w:szCs w:val="24"/>
        </w:rPr>
        <w:t>Conduct periodic security assessments, including access control testing and vulnerability scanning, to identify and remediate ownership verification issues.</w:t>
      </w:r>
    </w:p>
    <w:p w:rsidR="008226C7" w:rsidRDefault="008226C7" w:rsidP="00821EE8">
      <w:pPr>
        <w:pStyle w:val="normal0"/>
        <w:pBdr>
          <w:top w:val="nil"/>
          <w:left w:val="nil"/>
          <w:bottom w:val="nil"/>
          <w:right w:val="nil"/>
          <w:between w:val="nil"/>
        </w:pBdr>
        <w:spacing w:before="43"/>
        <w:rPr>
          <w:b/>
          <w:bCs/>
          <w:sz w:val="28"/>
          <w:szCs w:val="28"/>
        </w:rPr>
      </w:pPr>
    </w:p>
    <w:p w:rsidR="00821EE8" w:rsidRDefault="00821EE8" w:rsidP="00821EE8">
      <w:pPr>
        <w:pStyle w:val="normal0"/>
        <w:pBdr>
          <w:top w:val="nil"/>
          <w:left w:val="nil"/>
          <w:bottom w:val="nil"/>
          <w:right w:val="nil"/>
          <w:between w:val="nil"/>
        </w:pBdr>
        <w:spacing w:before="43"/>
        <w:rPr>
          <w:b/>
          <w:bCs/>
          <w:sz w:val="28"/>
          <w:szCs w:val="28"/>
        </w:rPr>
        <w:sectPr w:rsidR="00821EE8" w:rsidSect="00821EE8">
          <w:pgSz w:w="11910" w:h="16840"/>
          <w:pgMar w:top="1120"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pBdr>
          <w:top w:val="nil"/>
          <w:left w:val="nil"/>
          <w:bottom w:val="nil"/>
          <w:right w:val="nil"/>
          <w:between w:val="nil"/>
        </w:pBdr>
        <w:tabs>
          <w:tab w:val="left" w:pos="942"/>
        </w:tabs>
        <w:spacing w:before="59"/>
        <w:ind w:left="709" w:right="571"/>
        <w:rPr>
          <w:b/>
          <w:bCs/>
          <w:color w:val="000000"/>
          <w:sz w:val="26"/>
          <w:szCs w:val="26"/>
        </w:rPr>
      </w:pPr>
      <w:proofErr w:type="gramStart"/>
      <w:r w:rsidRPr="00821EE8">
        <w:rPr>
          <w:b/>
          <w:bCs/>
          <w:sz w:val="28"/>
          <w:szCs w:val="28"/>
        </w:rPr>
        <w:lastRenderedPageBreak/>
        <w:t>4.</w:t>
      </w:r>
      <w:r w:rsidRPr="00821EE8">
        <w:rPr>
          <w:b/>
          <w:bCs/>
          <w:color w:val="000000"/>
          <w:sz w:val="28"/>
          <w:szCs w:val="28"/>
        </w:rPr>
        <w:t>Vulnerability</w:t>
      </w:r>
      <w:proofErr w:type="gramEnd"/>
      <w:r w:rsidRPr="00821EE8">
        <w:rPr>
          <w:b/>
          <w:bCs/>
          <w:color w:val="000000"/>
          <w:sz w:val="28"/>
          <w:szCs w:val="28"/>
        </w:rPr>
        <w:t xml:space="preserve"> Name</w:t>
      </w:r>
      <w:r>
        <w:rPr>
          <w:b/>
          <w:bCs/>
          <w:color w:val="000000"/>
          <w:sz w:val="28"/>
          <w:szCs w:val="28"/>
        </w:rPr>
        <w:t xml:space="preserve">: </w:t>
      </w:r>
      <w:proofErr w:type="spellStart"/>
      <w:r>
        <w:rPr>
          <w:sz w:val="24"/>
          <w:szCs w:val="24"/>
        </w:rPr>
        <w:t>Imporper</w:t>
      </w:r>
      <w:proofErr w:type="spellEnd"/>
      <w:r>
        <w:rPr>
          <w:sz w:val="24"/>
          <w:szCs w:val="24"/>
        </w:rPr>
        <w:t xml:space="preserve"> Access Control</w:t>
      </w:r>
    </w:p>
    <w:p w:rsidR="008226C7" w:rsidRDefault="00581D5A">
      <w:pPr>
        <w:pStyle w:val="normal0"/>
        <w:spacing w:before="48"/>
        <w:ind w:left="709" w:right="571"/>
        <w:rPr>
          <w:sz w:val="24"/>
          <w:szCs w:val="24"/>
        </w:rPr>
      </w:pPr>
      <w:r>
        <w:rPr>
          <w:b/>
          <w:bCs/>
          <w:sz w:val="28"/>
          <w:szCs w:val="28"/>
        </w:rPr>
        <w:t xml:space="preserve">CWE: CWE – </w:t>
      </w:r>
      <w:r>
        <w:rPr>
          <w:sz w:val="24"/>
          <w:szCs w:val="24"/>
        </w:rPr>
        <w:t>284</w:t>
      </w:r>
    </w:p>
    <w:p w:rsidR="008226C7" w:rsidRDefault="00581D5A">
      <w:pPr>
        <w:pStyle w:val="normal0"/>
        <w:spacing w:before="53"/>
        <w:ind w:left="709" w:right="571"/>
        <w:rPr>
          <w:sz w:val="20"/>
          <w:szCs w:val="20"/>
        </w:rPr>
      </w:pPr>
      <w:r>
        <w:rPr>
          <w:b/>
          <w:bCs/>
          <w:sz w:val="28"/>
          <w:szCs w:val="28"/>
        </w:rPr>
        <w:t>OWASP Category</w:t>
      </w:r>
      <w:proofErr w:type="gramStart"/>
      <w:r>
        <w:rPr>
          <w:b/>
          <w:bCs/>
          <w:sz w:val="28"/>
          <w:szCs w:val="28"/>
        </w:rPr>
        <w:t>:</w:t>
      </w:r>
      <w:r>
        <w:rPr>
          <w:sz w:val="24"/>
          <w:szCs w:val="24"/>
        </w:rPr>
        <w:t>A01:2021</w:t>
      </w:r>
      <w:proofErr w:type="gramEnd"/>
      <w:r>
        <w:rPr>
          <w:sz w:val="24"/>
          <w:szCs w:val="24"/>
        </w:rPr>
        <w:t xml:space="preserve"> – Broken Access Control</w:t>
      </w:r>
    </w:p>
    <w:p w:rsidR="008226C7" w:rsidRPr="00821EE8" w:rsidRDefault="00581D5A">
      <w:pPr>
        <w:pStyle w:val="Heading2"/>
        <w:spacing w:before="360" w:after="80"/>
        <w:ind w:left="709" w:right="571"/>
      </w:pPr>
      <w:bookmarkStart w:id="16" w:name="_19h45ju97wlr" w:colFirst="0" w:colLast="0"/>
      <w:bookmarkEnd w:id="16"/>
      <w:r w:rsidRPr="00821EE8">
        <w:t>Description</w:t>
      </w:r>
    </w:p>
    <w:p w:rsidR="008226C7" w:rsidRDefault="00581D5A">
      <w:pPr>
        <w:pStyle w:val="normal0"/>
        <w:spacing w:before="240" w:after="240"/>
        <w:ind w:left="709" w:right="571"/>
        <w:rPr>
          <w:sz w:val="24"/>
          <w:szCs w:val="24"/>
        </w:rPr>
      </w:pPr>
      <w:r>
        <w:rPr>
          <w:sz w:val="24"/>
          <w:szCs w:val="24"/>
        </w:rPr>
        <w:t>Improper Access Control occurs when an application fails to properly enforce authorization checks, allowing users to access resources or perform actions beyond their intended permissions. Access control mechanisms are responsible for ensuring that only authorized users can view, modify, or interact with specific resources within the application.</w:t>
      </w:r>
    </w:p>
    <w:p w:rsidR="008226C7" w:rsidRDefault="00581D5A">
      <w:pPr>
        <w:pStyle w:val="normal0"/>
        <w:spacing w:before="240" w:after="240"/>
        <w:ind w:left="709" w:right="571"/>
        <w:rPr>
          <w:sz w:val="24"/>
          <w:szCs w:val="24"/>
        </w:rPr>
      </w:pPr>
      <w:r>
        <w:rPr>
          <w:sz w:val="24"/>
          <w:szCs w:val="24"/>
        </w:rPr>
        <w:t>This vulnerability arises when applications do not correctly validate user permissions before processing requests. As a result, attackers may manipulate parameters, URLs, API requests, or object identifiers to gain unauthorized access to restricted resources. For example, a user may access another user's account details, administrative functionality, or sensitive data by modifying request parameters.</w:t>
      </w:r>
    </w:p>
    <w:p w:rsidR="008226C7" w:rsidRDefault="00581D5A">
      <w:pPr>
        <w:pStyle w:val="normal0"/>
        <w:spacing w:before="240" w:after="240"/>
        <w:ind w:left="709" w:right="571"/>
        <w:rPr>
          <w:sz w:val="24"/>
          <w:szCs w:val="24"/>
        </w:rPr>
      </w:pPr>
      <w:r>
        <w:rPr>
          <w:sz w:val="24"/>
          <w:szCs w:val="24"/>
        </w:rPr>
        <w:t>Improper access control can also occur when role-based restrictions are not properly implemented, when authorization checks are performed only on the client side, or when access validation is inconsistently applied across different parts of the application. Without strong access control enforcement, attackers may bypass security restrictions and perform unauthorized actions within the system.</w:t>
      </w:r>
    </w:p>
    <w:p w:rsidR="008226C7" w:rsidRPr="00821EE8" w:rsidRDefault="00581D5A" w:rsidP="00821EE8">
      <w:pPr>
        <w:pStyle w:val="normal0"/>
        <w:tabs>
          <w:tab w:val="left" w:pos="3684"/>
        </w:tabs>
        <w:spacing w:before="152"/>
        <w:ind w:left="709" w:right="571"/>
        <w:rPr>
          <w:b/>
          <w:bCs/>
          <w:sz w:val="28"/>
          <w:szCs w:val="28"/>
        </w:rPr>
      </w:pPr>
      <w:bookmarkStart w:id="17" w:name="_ze6tjq941kiq" w:colFirst="0" w:colLast="0"/>
      <w:bookmarkEnd w:id="17"/>
      <w:r w:rsidRPr="00821EE8">
        <w:rPr>
          <w:b/>
          <w:bCs/>
          <w:sz w:val="28"/>
          <w:szCs w:val="28"/>
        </w:rPr>
        <w:t>Business Impact</w:t>
      </w:r>
    </w:p>
    <w:p w:rsidR="008226C7" w:rsidRDefault="00581D5A">
      <w:pPr>
        <w:pStyle w:val="normal0"/>
        <w:spacing w:before="240" w:after="240"/>
        <w:ind w:left="709" w:right="571"/>
        <w:rPr>
          <w:sz w:val="24"/>
          <w:szCs w:val="24"/>
        </w:rPr>
      </w:pPr>
      <w:r>
        <w:rPr>
          <w:sz w:val="24"/>
          <w:szCs w:val="24"/>
        </w:rPr>
        <w:t>Exploitation of improper access control vulnerabilities can have significant consequences for organizations. Attackers may exploit these weaknesses to gain unauthorized access to sensitive resources or perform restricted operations.</w:t>
      </w:r>
    </w:p>
    <w:p w:rsidR="008226C7" w:rsidRDefault="00581D5A">
      <w:pPr>
        <w:pStyle w:val="normal0"/>
        <w:spacing w:before="240" w:after="240"/>
        <w:ind w:left="709" w:right="571"/>
        <w:rPr>
          <w:sz w:val="24"/>
          <w:szCs w:val="24"/>
        </w:rPr>
      </w:pPr>
      <w:r>
        <w:rPr>
          <w:sz w:val="24"/>
          <w:szCs w:val="24"/>
        </w:rPr>
        <w:t>Potential impacts include:</w:t>
      </w:r>
    </w:p>
    <w:p w:rsidR="008226C7" w:rsidRDefault="00581D5A" w:rsidP="00821EE8">
      <w:pPr>
        <w:pStyle w:val="normal0"/>
        <w:numPr>
          <w:ilvl w:val="0"/>
          <w:numId w:val="4"/>
        </w:numPr>
        <w:spacing w:before="240"/>
        <w:ind w:left="709" w:right="571" w:firstLine="0"/>
        <w:rPr>
          <w:sz w:val="24"/>
          <w:szCs w:val="24"/>
        </w:rPr>
      </w:pPr>
      <w:r>
        <w:rPr>
          <w:sz w:val="24"/>
          <w:szCs w:val="24"/>
        </w:rPr>
        <w:t>Unauthorized access to confidential user or business data</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Privilege escalation to administrative or higher-level accounts</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Unauthorized modification or deletion of sensitive information</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Bypassing authentication or authorization controls</w:t>
      </w:r>
      <w:r>
        <w:rPr>
          <w:sz w:val="24"/>
          <w:szCs w:val="24"/>
        </w:rPr>
        <w:br/>
      </w:r>
    </w:p>
    <w:p w:rsidR="008226C7" w:rsidRDefault="00581D5A" w:rsidP="00821EE8">
      <w:pPr>
        <w:pStyle w:val="normal0"/>
        <w:numPr>
          <w:ilvl w:val="0"/>
          <w:numId w:val="4"/>
        </w:numPr>
        <w:spacing w:after="240"/>
        <w:ind w:left="709" w:right="571" w:firstLine="0"/>
        <w:rPr>
          <w:sz w:val="24"/>
          <w:szCs w:val="24"/>
        </w:rPr>
      </w:pPr>
      <w:r>
        <w:rPr>
          <w:sz w:val="24"/>
          <w:szCs w:val="24"/>
        </w:rPr>
        <w:t>Exposure of internal system functionality</w:t>
      </w:r>
      <w:r>
        <w:rPr>
          <w:sz w:val="24"/>
          <w:szCs w:val="24"/>
        </w:rPr>
        <w:br/>
      </w:r>
    </w:p>
    <w:p w:rsidR="008226C7" w:rsidRDefault="00581D5A">
      <w:pPr>
        <w:pStyle w:val="normal0"/>
        <w:spacing w:before="240" w:after="240"/>
        <w:ind w:left="709" w:right="571"/>
        <w:rPr>
          <w:sz w:val="24"/>
          <w:szCs w:val="24"/>
        </w:rPr>
      </w:pPr>
      <w:r>
        <w:rPr>
          <w:sz w:val="24"/>
          <w:szCs w:val="24"/>
        </w:rPr>
        <w:t>These attacks may result in serious consequences such as data breaches, financial loss, operational disruption, regulatory penalties, and reputational damage. In applications that handle sensitive information—such as banking, healthcare, or enterprise systems—the risks associated with improper access control can be particularly severe.</w:t>
      </w:r>
    </w:p>
    <w:p w:rsidR="008226C7" w:rsidRDefault="00581D5A">
      <w:pPr>
        <w:pStyle w:val="normal0"/>
        <w:pBdr>
          <w:top w:val="nil"/>
          <w:left w:val="nil"/>
          <w:bottom w:val="nil"/>
          <w:right w:val="nil"/>
          <w:between w:val="nil"/>
        </w:pBdr>
        <w:spacing w:before="152"/>
        <w:rPr>
          <w:sz w:val="24"/>
          <w:szCs w:val="24"/>
        </w:rPr>
      </w:pPr>
      <w:r>
        <w:rPr>
          <w:noProof/>
          <w:sz w:val="24"/>
          <w:szCs w:val="24"/>
          <w:lang w:val="en-US"/>
        </w:rPr>
        <w:lastRenderedPageBreak/>
        <w:drawing>
          <wp:inline distT="114300" distB="114300" distL="114300" distR="114300">
            <wp:extent cx="5857875" cy="32289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cstate="print"/>
                    <a:srcRect/>
                    <a:stretch>
                      <a:fillRect/>
                    </a:stretch>
                  </pic:blipFill>
                  <pic:spPr>
                    <a:xfrm>
                      <a:off x="0" y="0"/>
                      <a:ext cx="5857875" cy="3228975"/>
                    </a:xfrm>
                    <a:prstGeom prst="rect">
                      <a:avLst/>
                    </a:prstGeom>
                    <a:ln/>
                  </pic:spPr>
                </pic:pic>
              </a:graphicData>
            </a:graphic>
          </wp:inline>
        </w:drawing>
      </w:r>
    </w:p>
    <w:p w:rsidR="008226C7" w:rsidRDefault="008226C7">
      <w:pPr>
        <w:pStyle w:val="normal0"/>
        <w:pBdr>
          <w:top w:val="nil"/>
          <w:left w:val="nil"/>
          <w:bottom w:val="nil"/>
          <w:right w:val="nil"/>
          <w:between w:val="nil"/>
        </w:pBdr>
        <w:spacing w:before="152"/>
        <w:rPr>
          <w:sz w:val="24"/>
          <w:szCs w:val="24"/>
        </w:rPr>
      </w:pPr>
    </w:p>
    <w:p w:rsidR="008226C7" w:rsidRDefault="00581D5A" w:rsidP="00821EE8">
      <w:pPr>
        <w:pStyle w:val="Heading2"/>
        <w:tabs>
          <w:tab w:val="left" w:pos="709"/>
        </w:tabs>
        <w:spacing w:before="360" w:after="80"/>
        <w:ind w:left="709" w:right="571"/>
        <w:rPr>
          <w:sz w:val="34"/>
          <w:szCs w:val="34"/>
        </w:rPr>
      </w:pPr>
      <w:bookmarkStart w:id="18" w:name="_sueu7ojvqphm" w:colFirst="0" w:colLast="0"/>
      <w:bookmarkEnd w:id="18"/>
      <w:r>
        <w:rPr>
          <w:sz w:val="34"/>
          <w:szCs w:val="34"/>
        </w:rPr>
        <w:t>Recommendation</w:t>
      </w:r>
    </w:p>
    <w:p w:rsidR="008226C7" w:rsidRDefault="00581D5A" w:rsidP="00821EE8">
      <w:pPr>
        <w:pStyle w:val="Heading3"/>
        <w:tabs>
          <w:tab w:val="left" w:pos="709"/>
        </w:tabs>
        <w:spacing w:before="280" w:after="80"/>
        <w:ind w:left="709" w:right="571" w:firstLine="0"/>
        <w:rPr>
          <w:sz w:val="26"/>
          <w:szCs w:val="26"/>
        </w:rPr>
      </w:pPr>
      <w:bookmarkStart w:id="19" w:name="_baxshtyepp7" w:colFirst="0" w:colLast="0"/>
      <w:bookmarkEnd w:id="19"/>
      <w:r>
        <w:rPr>
          <w:sz w:val="26"/>
          <w:szCs w:val="26"/>
        </w:rPr>
        <w:t>Implement Strong Authorization Checks</w:t>
      </w:r>
    </w:p>
    <w:p w:rsidR="008226C7" w:rsidRDefault="00581D5A" w:rsidP="00821EE8">
      <w:pPr>
        <w:pStyle w:val="normal0"/>
        <w:tabs>
          <w:tab w:val="left" w:pos="709"/>
        </w:tabs>
        <w:spacing w:before="240" w:after="240"/>
        <w:ind w:left="709" w:right="571"/>
        <w:rPr>
          <w:sz w:val="24"/>
          <w:szCs w:val="24"/>
        </w:rPr>
      </w:pPr>
      <w:r>
        <w:rPr>
          <w:sz w:val="24"/>
          <w:szCs w:val="24"/>
        </w:rPr>
        <w:t>Ensure that all sensitive operations and resource accesses are protected by proper authorization checks to verify that the user has the required permissions.</w:t>
      </w:r>
    </w:p>
    <w:p w:rsidR="008226C7" w:rsidRDefault="00581D5A" w:rsidP="00821EE8">
      <w:pPr>
        <w:pStyle w:val="Heading3"/>
        <w:tabs>
          <w:tab w:val="left" w:pos="709"/>
        </w:tabs>
        <w:spacing w:before="280" w:after="80"/>
        <w:ind w:left="709" w:right="571" w:firstLine="0"/>
        <w:rPr>
          <w:sz w:val="26"/>
          <w:szCs w:val="26"/>
        </w:rPr>
      </w:pPr>
      <w:bookmarkStart w:id="20" w:name="_ryk5pps733fl" w:colFirst="0" w:colLast="0"/>
      <w:bookmarkEnd w:id="20"/>
      <w:r>
        <w:rPr>
          <w:sz w:val="26"/>
          <w:szCs w:val="26"/>
        </w:rPr>
        <w:t>Enforce Server-Side Access Control</w:t>
      </w:r>
    </w:p>
    <w:p w:rsidR="008226C7" w:rsidRDefault="00581D5A" w:rsidP="00821EE8">
      <w:pPr>
        <w:pStyle w:val="normal0"/>
        <w:tabs>
          <w:tab w:val="left" w:pos="709"/>
        </w:tabs>
        <w:spacing w:before="240" w:after="240"/>
        <w:ind w:left="709" w:right="571"/>
        <w:rPr>
          <w:sz w:val="24"/>
          <w:szCs w:val="24"/>
        </w:rPr>
      </w:pPr>
      <w:r>
        <w:rPr>
          <w:sz w:val="24"/>
          <w:szCs w:val="24"/>
        </w:rPr>
        <w:t>Access control validation must always be performed on the server side rather than relying on client-side controls, which can be easily bypassed by attackers.</w:t>
      </w:r>
    </w:p>
    <w:p w:rsidR="008226C7" w:rsidRDefault="00581D5A" w:rsidP="00821EE8">
      <w:pPr>
        <w:pStyle w:val="Heading3"/>
        <w:tabs>
          <w:tab w:val="left" w:pos="709"/>
        </w:tabs>
        <w:spacing w:before="280" w:after="80"/>
        <w:ind w:left="709" w:right="571" w:firstLine="0"/>
        <w:rPr>
          <w:sz w:val="26"/>
          <w:szCs w:val="26"/>
        </w:rPr>
      </w:pPr>
      <w:bookmarkStart w:id="21" w:name="_fwxpia1c0omt" w:colFirst="0" w:colLast="0"/>
      <w:bookmarkEnd w:id="21"/>
      <w:r>
        <w:rPr>
          <w:sz w:val="26"/>
          <w:szCs w:val="26"/>
        </w:rPr>
        <w:t>Apply the Principle of Least Privilege</w:t>
      </w:r>
    </w:p>
    <w:p w:rsidR="008226C7" w:rsidRDefault="00581D5A" w:rsidP="00821EE8">
      <w:pPr>
        <w:pStyle w:val="normal0"/>
        <w:tabs>
          <w:tab w:val="left" w:pos="709"/>
        </w:tabs>
        <w:spacing w:before="240" w:after="240"/>
        <w:ind w:left="709" w:right="571"/>
        <w:rPr>
          <w:sz w:val="24"/>
          <w:szCs w:val="24"/>
        </w:rPr>
      </w:pPr>
      <w:r>
        <w:rPr>
          <w:sz w:val="24"/>
          <w:szCs w:val="24"/>
        </w:rPr>
        <w:t>Users should only be granted the minimum level of access necessary to perform their tasks.</w:t>
      </w:r>
    </w:p>
    <w:p w:rsidR="008226C7" w:rsidRDefault="00581D5A" w:rsidP="00821EE8">
      <w:pPr>
        <w:pStyle w:val="Heading3"/>
        <w:tabs>
          <w:tab w:val="left" w:pos="709"/>
        </w:tabs>
        <w:spacing w:before="280" w:after="80"/>
        <w:ind w:left="709" w:right="571" w:firstLine="0"/>
        <w:rPr>
          <w:sz w:val="26"/>
          <w:szCs w:val="26"/>
        </w:rPr>
      </w:pPr>
      <w:bookmarkStart w:id="22" w:name="_c5o5gkqf8oqs" w:colFirst="0" w:colLast="0"/>
      <w:bookmarkEnd w:id="22"/>
      <w:r>
        <w:rPr>
          <w:sz w:val="26"/>
          <w:szCs w:val="26"/>
        </w:rPr>
        <w:t>Use Role-Based Access Control (RBAC)</w:t>
      </w:r>
    </w:p>
    <w:p w:rsidR="008226C7" w:rsidRDefault="00581D5A" w:rsidP="00821EE8">
      <w:pPr>
        <w:pStyle w:val="normal0"/>
        <w:tabs>
          <w:tab w:val="left" w:pos="709"/>
        </w:tabs>
        <w:spacing w:before="240" w:after="240"/>
        <w:ind w:left="709" w:right="571"/>
        <w:rPr>
          <w:sz w:val="24"/>
          <w:szCs w:val="24"/>
        </w:rPr>
      </w:pPr>
      <w:r>
        <w:rPr>
          <w:sz w:val="24"/>
          <w:szCs w:val="24"/>
        </w:rPr>
        <w:t>Implement structured access control mechanisms such as role-based or attribute-based access control to ensure users only access permitted resources.</w:t>
      </w:r>
    </w:p>
    <w:p w:rsidR="008226C7" w:rsidRDefault="00581D5A" w:rsidP="00821EE8">
      <w:pPr>
        <w:pStyle w:val="Heading3"/>
        <w:tabs>
          <w:tab w:val="left" w:pos="709"/>
        </w:tabs>
        <w:spacing w:before="280" w:after="80"/>
        <w:ind w:left="709" w:right="571" w:firstLine="0"/>
        <w:rPr>
          <w:sz w:val="26"/>
          <w:szCs w:val="26"/>
        </w:rPr>
      </w:pPr>
      <w:bookmarkStart w:id="23" w:name="_q61f7xxgcyuk" w:colFirst="0" w:colLast="0"/>
      <w:bookmarkEnd w:id="23"/>
      <w:r>
        <w:rPr>
          <w:sz w:val="26"/>
          <w:szCs w:val="26"/>
        </w:rPr>
        <w:t>Perform Regular Security Testing</w:t>
      </w:r>
    </w:p>
    <w:p w:rsidR="008226C7" w:rsidRDefault="00581D5A" w:rsidP="00821EE8">
      <w:pPr>
        <w:pStyle w:val="normal0"/>
        <w:tabs>
          <w:tab w:val="left" w:pos="709"/>
        </w:tabs>
        <w:spacing w:before="240" w:after="240"/>
        <w:ind w:left="709" w:right="571"/>
        <w:rPr>
          <w:sz w:val="24"/>
          <w:szCs w:val="24"/>
        </w:rPr>
      </w:pPr>
      <w:r>
        <w:rPr>
          <w:sz w:val="24"/>
          <w:szCs w:val="24"/>
        </w:rPr>
        <w:t>Conduct periodic code reviews, penetration testing, and security assessments to identify and fix access control weaknesses in the application.</w:t>
      </w:r>
    </w:p>
    <w:p w:rsidR="008226C7" w:rsidRDefault="008226C7" w:rsidP="00821EE8">
      <w:pPr>
        <w:pStyle w:val="normal0"/>
        <w:pBdr>
          <w:top w:val="nil"/>
          <w:left w:val="nil"/>
          <w:bottom w:val="nil"/>
          <w:right w:val="nil"/>
          <w:between w:val="nil"/>
        </w:pBdr>
        <w:tabs>
          <w:tab w:val="left" w:pos="709"/>
        </w:tabs>
        <w:spacing w:before="152"/>
        <w:ind w:left="709" w:right="571"/>
        <w:rPr>
          <w:sz w:val="24"/>
          <w:szCs w:val="24"/>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26C7" w:rsidRPr="00821EE8" w:rsidRDefault="00581D5A" w:rsidP="00821EE8">
      <w:pPr>
        <w:pStyle w:val="normal0"/>
        <w:pBdr>
          <w:top w:val="nil"/>
          <w:left w:val="nil"/>
          <w:bottom w:val="nil"/>
          <w:right w:val="nil"/>
          <w:between w:val="nil"/>
        </w:pBdr>
        <w:tabs>
          <w:tab w:val="left" w:pos="709"/>
          <w:tab w:val="left" w:pos="1006"/>
        </w:tabs>
        <w:ind w:left="709" w:right="571"/>
        <w:rPr>
          <w:b/>
          <w:bCs/>
          <w:color w:val="000000"/>
          <w:sz w:val="24"/>
          <w:szCs w:val="24"/>
        </w:rPr>
      </w:pPr>
      <w:proofErr w:type="gramStart"/>
      <w:r w:rsidRPr="00821EE8">
        <w:rPr>
          <w:b/>
          <w:bCs/>
          <w:sz w:val="24"/>
          <w:szCs w:val="24"/>
        </w:rPr>
        <w:lastRenderedPageBreak/>
        <w:t>5.</w:t>
      </w:r>
      <w:r w:rsidRPr="00821EE8">
        <w:rPr>
          <w:b/>
          <w:bCs/>
          <w:color w:val="000000"/>
          <w:sz w:val="24"/>
          <w:szCs w:val="24"/>
        </w:rPr>
        <w:t>Vulnerability</w:t>
      </w:r>
      <w:proofErr w:type="gramEnd"/>
      <w:r w:rsidRPr="00821EE8">
        <w:rPr>
          <w:b/>
          <w:bCs/>
          <w:color w:val="000000"/>
          <w:sz w:val="24"/>
          <w:szCs w:val="24"/>
        </w:rPr>
        <w:t xml:space="preserve"> Name: </w:t>
      </w:r>
      <w:r w:rsidRPr="00821EE8">
        <w:rPr>
          <w:color w:val="000000"/>
          <w:sz w:val="24"/>
          <w:szCs w:val="24"/>
        </w:rPr>
        <w:t>Improper Control of Generation of Code ('Code Injection')</w:t>
      </w:r>
    </w:p>
    <w:p w:rsidR="008226C7" w:rsidRPr="00821EE8" w:rsidRDefault="00581D5A" w:rsidP="00821EE8">
      <w:pPr>
        <w:pStyle w:val="normal0"/>
        <w:tabs>
          <w:tab w:val="left" w:pos="709"/>
        </w:tabs>
        <w:spacing w:before="213"/>
        <w:ind w:left="709" w:right="571"/>
        <w:rPr>
          <w:sz w:val="24"/>
          <w:szCs w:val="24"/>
        </w:rPr>
      </w:pPr>
      <w:r w:rsidRPr="00821EE8">
        <w:rPr>
          <w:b/>
          <w:bCs/>
          <w:sz w:val="24"/>
          <w:szCs w:val="24"/>
        </w:rPr>
        <w:t xml:space="preserve">CWE: </w:t>
      </w:r>
      <w:r w:rsidRPr="00821EE8">
        <w:rPr>
          <w:sz w:val="24"/>
          <w:szCs w:val="24"/>
        </w:rPr>
        <w:t>CWE – 94</w:t>
      </w:r>
    </w:p>
    <w:p w:rsidR="008226C7" w:rsidRPr="00821EE8" w:rsidRDefault="00581D5A" w:rsidP="00821EE8">
      <w:pPr>
        <w:pStyle w:val="normal0"/>
        <w:tabs>
          <w:tab w:val="left" w:pos="709"/>
        </w:tabs>
        <w:spacing w:before="209"/>
        <w:ind w:left="709" w:right="571"/>
        <w:rPr>
          <w:sz w:val="24"/>
          <w:szCs w:val="24"/>
        </w:rPr>
      </w:pPr>
      <w:r w:rsidRPr="00821EE8">
        <w:rPr>
          <w:b/>
          <w:bCs/>
          <w:sz w:val="24"/>
          <w:szCs w:val="24"/>
        </w:rPr>
        <w:t xml:space="preserve">OWASP Category: </w:t>
      </w:r>
      <w:r w:rsidRPr="00821EE8">
        <w:rPr>
          <w:sz w:val="24"/>
          <w:szCs w:val="24"/>
        </w:rPr>
        <w:t>A05:2025 Injection</w:t>
      </w:r>
    </w:p>
    <w:p w:rsidR="008226C7" w:rsidRPr="00821EE8" w:rsidRDefault="00581D5A" w:rsidP="00821EE8">
      <w:pPr>
        <w:pStyle w:val="normal0"/>
        <w:pBdr>
          <w:top w:val="nil"/>
          <w:left w:val="nil"/>
          <w:bottom w:val="nil"/>
          <w:right w:val="nil"/>
          <w:between w:val="nil"/>
        </w:pBdr>
        <w:spacing w:before="208" w:line="278" w:lineRule="auto"/>
        <w:ind w:left="709" w:right="878"/>
        <w:rPr>
          <w:b/>
          <w:bCs/>
          <w:color w:val="000000"/>
          <w:sz w:val="24"/>
          <w:szCs w:val="24"/>
        </w:rPr>
      </w:pPr>
      <w:r w:rsidRPr="00821EE8">
        <w:rPr>
          <w:b/>
          <w:bCs/>
          <w:color w:val="000000"/>
          <w:sz w:val="24"/>
          <w:szCs w:val="24"/>
        </w:rPr>
        <w:t xml:space="preserve">Description: </w:t>
      </w:r>
    </w:p>
    <w:p w:rsidR="008226C7" w:rsidRPr="00821EE8" w:rsidRDefault="00581D5A" w:rsidP="00821EE8">
      <w:pPr>
        <w:pStyle w:val="normal0"/>
        <w:pBdr>
          <w:top w:val="nil"/>
          <w:left w:val="nil"/>
          <w:bottom w:val="nil"/>
          <w:right w:val="nil"/>
          <w:between w:val="nil"/>
        </w:pBdr>
        <w:spacing w:before="208" w:line="278" w:lineRule="auto"/>
        <w:ind w:left="709" w:right="878"/>
        <w:rPr>
          <w:rFonts w:eastAsia="Calibri"/>
          <w:color w:val="000000"/>
          <w:sz w:val="24"/>
          <w:szCs w:val="24"/>
        </w:rPr>
      </w:pPr>
      <w:r w:rsidRPr="00821EE8">
        <w:rPr>
          <w:rFonts w:eastAsia="Calibri"/>
          <w:color w:val="000000"/>
          <w:sz w:val="24"/>
          <w:szCs w:val="24"/>
        </w:rPr>
        <w:t xml:space="preserve">HTTP Request Smuggling occurs when multiple servers or intermediaries in the request path (such as proxies, load balancers, or backend servers) interpret an HTTP request differently. This usually arises due to inconsistent processing of headers like </w:t>
      </w:r>
      <w:r w:rsidRPr="00821EE8">
        <w:rPr>
          <w:rFonts w:eastAsia="Calibri"/>
          <w:b/>
          <w:bCs/>
          <w:color w:val="000000"/>
          <w:sz w:val="24"/>
          <w:szCs w:val="24"/>
        </w:rPr>
        <w:t xml:space="preserve">Content-Length </w:t>
      </w:r>
      <w:r w:rsidRPr="00821EE8">
        <w:rPr>
          <w:rFonts w:eastAsia="Calibri"/>
          <w:color w:val="000000"/>
          <w:sz w:val="24"/>
          <w:szCs w:val="24"/>
        </w:rPr>
        <w:t xml:space="preserve">and </w:t>
      </w:r>
      <w:r w:rsidRPr="00821EE8">
        <w:rPr>
          <w:rFonts w:eastAsia="Calibri"/>
          <w:b/>
          <w:bCs/>
          <w:color w:val="000000"/>
          <w:sz w:val="24"/>
          <w:szCs w:val="24"/>
        </w:rPr>
        <w:t>Transfer-Encoding</w:t>
      </w:r>
      <w:r w:rsidRPr="00821EE8">
        <w:rPr>
          <w:rFonts w:eastAsia="Calibri"/>
          <w:color w:val="000000"/>
          <w:sz w:val="24"/>
          <w:szCs w:val="24"/>
        </w:rPr>
        <w:t>.</w:t>
      </w:r>
    </w:p>
    <w:p w:rsidR="008226C7" w:rsidRPr="00821EE8" w:rsidRDefault="00581D5A" w:rsidP="00821EE8">
      <w:pPr>
        <w:pStyle w:val="normal0"/>
        <w:pBdr>
          <w:top w:val="nil"/>
          <w:left w:val="nil"/>
          <w:bottom w:val="nil"/>
          <w:right w:val="nil"/>
          <w:between w:val="nil"/>
        </w:pBdr>
        <w:spacing w:before="161" w:line="276" w:lineRule="auto"/>
        <w:ind w:left="709" w:right="738"/>
        <w:rPr>
          <w:rFonts w:eastAsia="Calibri"/>
          <w:color w:val="000000"/>
          <w:sz w:val="24"/>
          <w:szCs w:val="24"/>
        </w:rPr>
      </w:pPr>
      <w:r w:rsidRPr="00821EE8">
        <w:rPr>
          <w:rFonts w:eastAsia="Calibri"/>
          <w:color w:val="000000"/>
          <w:sz w:val="24"/>
          <w:szCs w:val="24"/>
        </w:rPr>
        <w:t>Attackers can exploit this mismatch to insert a hidden or crafted request within a legitimate one, which may then bypass security checks or be processed unexpectedly by the backend server.</w:t>
      </w:r>
    </w:p>
    <w:p w:rsidR="008226C7" w:rsidRPr="00821EE8" w:rsidRDefault="00581D5A" w:rsidP="00821EE8">
      <w:pPr>
        <w:pStyle w:val="normal0"/>
        <w:pBdr>
          <w:top w:val="nil"/>
          <w:left w:val="nil"/>
          <w:bottom w:val="nil"/>
          <w:right w:val="nil"/>
          <w:between w:val="nil"/>
        </w:pBdr>
        <w:spacing w:before="165" w:line="278" w:lineRule="auto"/>
        <w:ind w:left="709" w:right="1068"/>
        <w:rPr>
          <w:color w:val="000000"/>
          <w:sz w:val="24"/>
          <w:szCs w:val="24"/>
        </w:rPr>
      </w:pPr>
      <w:r w:rsidRPr="00821EE8">
        <w:rPr>
          <w:color w:val="000000"/>
          <w:sz w:val="24"/>
          <w:szCs w:val="24"/>
        </w:rPr>
        <w:t>The vulnerability can be triggered when servers fail to correctly handle ambiguous or malformed HTTP headers, creating an opportunity for malicious actors to manipulate how requests are interpreted. This can result in hidden requests being executed, bypassing</w:t>
      </w:r>
    </w:p>
    <w:p w:rsidR="008226C7" w:rsidRPr="00821EE8" w:rsidRDefault="00581D5A" w:rsidP="00821EE8">
      <w:pPr>
        <w:pStyle w:val="normal0"/>
        <w:pBdr>
          <w:top w:val="nil"/>
          <w:left w:val="nil"/>
          <w:bottom w:val="nil"/>
          <w:right w:val="nil"/>
          <w:between w:val="nil"/>
        </w:pBdr>
        <w:spacing w:line="276" w:lineRule="auto"/>
        <w:ind w:left="709"/>
        <w:rPr>
          <w:color w:val="000000"/>
          <w:sz w:val="24"/>
          <w:szCs w:val="24"/>
        </w:rPr>
      </w:pPr>
      <w:proofErr w:type="gramStart"/>
      <w:r w:rsidRPr="00821EE8">
        <w:rPr>
          <w:color w:val="000000"/>
          <w:sz w:val="24"/>
          <w:szCs w:val="24"/>
        </w:rPr>
        <w:t>firewalls</w:t>
      </w:r>
      <w:proofErr w:type="gramEnd"/>
      <w:r w:rsidRPr="00821EE8">
        <w:rPr>
          <w:color w:val="000000"/>
          <w:sz w:val="24"/>
          <w:szCs w:val="24"/>
        </w:rPr>
        <w:t>, authentication mechanisms, or logging systems.</w:t>
      </w:r>
    </w:p>
    <w:p w:rsidR="008226C7" w:rsidRPr="00821EE8" w:rsidRDefault="00581D5A" w:rsidP="00821EE8">
      <w:pPr>
        <w:pStyle w:val="normal0"/>
        <w:pBdr>
          <w:top w:val="nil"/>
          <w:left w:val="nil"/>
          <w:bottom w:val="nil"/>
          <w:right w:val="nil"/>
          <w:between w:val="nil"/>
        </w:pBdr>
        <w:spacing w:before="206" w:line="278" w:lineRule="auto"/>
        <w:ind w:left="709" w:right="738"/>
        <w:rPr>
          <w:b/>
          <w:bCs/>
          <w:color w:val="000000"/>
          <w:sz w:val="24"/>
          <w:szCs w:val="24"/>
        </w:rPr>
      </w:pPr>
      <w:r w:rsidRPr="00821EE8">
        <w:rPr>
          <w:b/>
          <w:bCs/>
          <w:color w:val="000000"/>
          <w:sz w:val="24"/>
          <w:szCs w:val="24"/>
        </w:rPr>
        <w:t xml:space="preserve">Business Impact: </w:t>
      </w:r>
    </w:p>
    <w:p w:rsidR="008226C7" w:rsidRDefault="00581D5A">
      <w:pPr>
        <w:pStyle w:val="normal0"/>
        <w:pBdr>
          <w:top w:val="nil"/>
          <w:left w:val="nil"/>
          <w:bottom w:val="nil"/>
          <w:right w:val="nil"/>
          <w:between w:val="nil"/>
        </w:pBdr>
        <w:spacing w:before="206" w:line="278" w:lineRule="auto"/>
        <w:ind w:left="732" w:right="738"/>
        <w:rPr>
          <w:color w:val="000000"/>
          <w:sz w:val="24"/>
          <w:szCs w:val="24"/>
        </w:rPr>
      </w:pPr>
      <w:r>
        <w:rPr>
          <w:color w:val="000000"/>
          <w:sz w:val="24"/>
          <w:szCs w:val="24"/>
        </w:rPr>
        <w:t>Exploitation of CWE-129 can have serious consequences depending on the application context. Attackers may read sensitive data from memory, overwrite memory locations, crash the system, or execute arbitrary code.</w:t>
      </w:r>
    </w:p>
    <w:p w:rsidR="008226C7" w:rsidRDefault="00581D5A">
      <w:pPr>
        <w:pStyle w:val="normal0"/>
        <w:pBdr>
          <w:top w:val="nil"/>
          <w:left w:val="nil"/>
          <w:bottom w:val="nil"/>
          <w:right w:val="nil"/>
          <w:between w:val="nil"/>
        </w:pBdr>
        <w:spacing w:before="159" w:line="276" w:lineRule="auto"/>
        <w:ind w:left="732" w:right="878" w:firstLine="55"/>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This can lead to data leakage, service disruption, financial losses, and reputational damage. In critical systems such as financial platforms, medical devices, or industrial controls, the impact of such vulnerabilities can be severe and may also result in regulatory </w:t>
      </w:r>
      <w:proofErr w:type="spellStart"/>
      <w:r>
        <w:rPr>
          <w:color w:val="000000"/>
          <w:sz w:val="24"/>
          <w:szCs w:val="24"/>
        </w:rPr>
        <w:t>penaltie</w:t>
      </w:r>
      <w:proofErr w:type="spellEnd"/>
      <w:r>
        <w:rPr>
          <w:noProof/>
          <w:lang w:val="en-US"/>
        </w:rPr>
        <w:drawing>
          <wp:anchor distT="0" distB="0" distL="0" distR="0" simplePos="0" relativeHeight="251658240" behindDoc="0" locked="0" layoutInCell="1" allowOverlap="1">
            <wp:simplePos x="0" y="0"/>
            <wp:positionH relativeFrom="column">
              <wp:posOffset>438150</wp:posOffset>
            </wp:positionH>
            <wp:positionV relativeFrom="paragraph">
              <wp:posOffset>1483007</wp:posOffset>
            </wp:positionV>
            <wp:extent cx="5575085" cy="2129408"/>
            <wp:effectExtent l="0" t="0" r="0" b="0"/>
            <wp:wrapTopAndBottom distT="0" dist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cstate="print"/>
                    <a:srcRect/>
                    <a:stretch>
                      <a:fillRect/>
                    </a:stretch>
                  </pic:blipFill>
                  <pic:spPr>
                    <a:xfrm>
                      <a:off x="0" y="0"/>
                      <a:ext cx="5575085" cy="2129408"/>
                    </a:xfrm>
                    <a:prstGeom prst="rect">
                      <a:avLst/>
                    </a:prstGeom>
                    <a:ln/>
                  </pic:spPr>
                </pic:pic>
              </a:graphicData>
            </a:graphic>
          </wp:anchor>
        </w:drawing>
      </w:r>
    </w:p>
    <w:p w:rsidR="008226C7" w:rsidRDefault="008226C7">
      <w:pPr>
        <w:pStyle w:val="normal0"/>
        <w:pBdr>
          <w:top w:val="nil"/>
          <w:left w:val="nil"/>
          <w:bottom w:val="nil"/>
          <w:right w:val="nil"/>
          <w:between w:val="nil"/>
        </w:pBdr>
        <w:spacing w:before="193"/>
        <w:rPr>
          <w:color w:val="000000"/>
          <w:sz w:val="28"/>
          <w:szCs w:val="28"/>
        </w:rPr>
      </w:pPr>
    </w:p>
    <w:p w:rsidR="008226C7" w:rsidRDefault="00581D5A" w:rsidP="00821EE8">
      <w:pPr>
        <w:pStyle w:val="Heading2"/>
        <w:spacing w:before="1"/>
        <w:ind w:right="571" w:hanging="23"/>
      </w:pPr>
      <w:r>
        <w:t>Recommendation:</w:t>
      </w:r>
    </w:p>
    <w:p w:rsidR="008226C7" w:rsidRDefault="00581D5A" w:rsidP="00821EE8">
      <w:pPr>
        <w:pStyle w:val="normal0"/>
        <w:pBdr>
          <w:top w:val="nil"/>
          <w:left w:val="nil"/>
          <w:bottom w:val="nil"/>
          <w:right w:val="nil"/>
          <w:between w:val="nil"/>
        </w:pBdr>
        <w:tabs>
          <w:tab w:val="left" w:pos="1007"/>
        </w:tabs>
        <w:spacing w:before="213" w:line="273" w:lineRule="auto"/>
        <w:ind w:left="732" w:right="571" w:hanging="23"/>
        <w:rPr>
          <w:b/>
          <w:bCs/>
          <w:color w:val="000000"/>
          <w:sz w:val="28"/>
          <w:szCs w:val="28"/>
        </w:rPr>
      </w:pPr>
      <w:proofErr w:type="gramStart"/>
      <w:r>
        <w:rPr>
          <w:b/>
          <w:bCs/>
          <w:sz w:val="28"/>
          <w:szCs w:val="28"/>
        </w:rPr>
        <w:t>1.</w:t>
      </w:r>
      <w:r>
        <w:rPr>
          <w:b/>
          <w:bCs/>
          <w:color w:val="000000"/>
          <w:sz w:val="28"/>
          <w:szCs w:val="28"/>
        </w:rPr>
        <w:t>Validate</w:t>
      </w:r>
      <w:proofErr w:type="gramEnd"/>
      <w:r>
        <w:rPr>
          <w:b/>
          <w:bCs/>
          <w:color w:val="000000"/>
          <w:sz w:val="28"/>
          <w:szCs w:val="28"/>
        </w:rPr>
        <w:t xml:space="preserve"> Array Indexes: </w:t>
      </w:r>
    </w:p>
    <w:p w:rsidR="008226C7" w:rsidRDefault="00581D5A" w:rsidP="00821EE8">
      <w:pPr>
        <w:pStyle w:val="normal0"/>
        <w:pBdr>
          <w:top w:val="nil"/>
          <w:left w:val="nil"/>
          <w:bottom w:val="nil"/>
          <w:right w:val="nil"/>
          <w:between w:val="nil"/>
        </w:pBdr>
        <w:tabs>
          <w:tab w:val="left" w:pos="1007"/>
        </w:tabs>
        <w:spacing w:before="213" w:line="273" w:lineRule="auto"/>
        <w:ind w:left="732" w:right="571" w:hanging="23"/>
        <w:rPr>
          <w:color w:val="000000"/>
          <w:sz w:val="24"/>
          <w:szCs w:val="24"/>
        </w:rPr>
      </w:pPr>
      <w:r>
        <w:rPr>
          <w:color w:val="000000"/>
          <w:sz w:val="24"/>
          <w:szCs w:val="24"/>
        </w:rPr>
        <w:t>Always check that array indexes are within the valid range before accessing array elements.</w:t>
      </w:r>
    </w:p>
    <w:p w:rsidR="008226C7" w:rsidRDefault="00581D5A" w:rsidP="00821EE8">
      <w:pPr>
        <w:pStyle w:val="normal0"/>
        <w:pBdr>
          <w:top w:val="nil"/>
          <w:left w:val="nil"/>
          <w:bottom w:val="nil"/>
          <w:right w:val="nil"/>
          <w:between w:val="nil"/>
        </w:pBdr>
        <w:tabs>
          <w:tab w:val="left" w:pos="1012"/>
        </w:tabs>
        <w:spacing w:before="168" w:line="278" w:lineRule="auto"/>
        <w:ind w:left="732" w:right="571" w:hanging="23"/>
        <w:rPr>
          <w:b/>
          <w:bCs/>
          <w:color w:val="000000"/>
          <w:sz w:val="28"/>
          <w:szCs w:val="28"/>
        </w:rPr>
      </w:pPr>
      <w:proofErr w:type="gramStart"/>
      <w:r>
        <w:rPr>
          <w:b/>
          <w:bCs/>
          <w:sz w:val="28"/>
          <w:szCs w:val="28"/>
        </w:rPr>
        <w:t>2.</w:t>
      </w:r>
      <w:r>
        <w:rPr>
          <w:b/>
          <w:bCs/>
          <w:color w:val="000000"/>
          <w:sz w:val="28"/>
          <w:szCs w:val="28"/>
        </w:rPr>
        <w:t>Implement</w:t>
      </w:r>
      <w:proofErr w:type="gramEnd"/>
      <w:r>
        <w:rPr>
          <w:b/>
          <w:bCs/>
          <w:color w:val="000000"/>
          <w:sz w:val="28"/>
          <w:szCs w:val="28"/>
        </w:rPr>
        <w:t xml:space="preserve"> Boundary Checks:</w:t>
      </w:r>
    </w:p>
    <w:p w:rsidR="008226C7" w:rsidRDefault="00581D5A" w:rsidP="00821EE8">
      <w:pPr>
        <w:pStyle w:val="normal0"/>
        <w:pBdr>
          <w:top w:val="nil"/>
          <w:left w:val="nil"/>
          <w:bottom w:val="nil"/>
          <w:right w:val="nil"/>
          <w:between w:val="nil"/>
        </w:pBdr>
        <w:tabs>
          <w:tab w:val="left" w:pos="1012"/>
        </w:tabs>
        <w:spacing w:before="168" w:line="278" w:lineRule="auto"/>
        <w:ind w:right="571" w:hanging="23"/>
        <w:rPr>
          <w:color w:val="000000"/>
          <w:sz w:val="24"/>
          <w:szCs w:val="24"/>
        </w:rPr>
      </w:pPr>
      <w:r>
        <w:rPr>
          <w:b/>
          <w:bCs/>
          <w:sz w:val="28"/>
          <w:szCs w:val="28"/>
        </w:rPr>
        <w:t xml:space="preserve">            </w:t>
      </w:r>
      <w:r>
        <w:rPr>
          <w:b/>
          <w:bCs/>
          <w:color w:val="000000"/>
          <w:sz w:val="28"/>
          <w:szCs w:val="28"/>
        </w:rPr>
        <w:t xml:space="preserve"> </w:t>
      </w:r>
      <w:r>
        <w:rPr>
          <w:color w:val="000000"/>
          <w:sz w:val="24"/>
          <w:szCs w:val="24"/>
        </w:rPr>
        <w:t>Ensure that negative values or indexes exceeding array length are rejected.</w:t>
      </w:r>
    </w:p>
    <w:p w:rsidR="008226C7" w:rsidRDefault="00581D5A" w:rsidP="00821EE8">
      <w:pPr>
        <w:pStyle w:val="normal0"/>
        <w:pBdr>
          <w:top w:val="nil"/>
          <w:left w:val="nil"/>
          <w:bottom w:val="nil"/>
          <w:right w:val="nil"/>
          <w:between w:val="nil"/>
        </w:pBdr>
        <w:tabs>
          <w:tab w:val="left" w:pos="1012"/>
        </w:tabs>
        <w:spacing w:before="162" w:line="273" w:lineRule="auto"/>
        <w:ind w:left="732" w:right="571" w:hanging="23"/>
        <w:rPr>
          <w:b/>
          <w:bCs/>
          <w:sz w:val="28"/>
          <w:szCs w:val="28"/>
        </w:rPr>
      </w:pPr>
      <w:proofErr w:type="gramStart"/>
      <w:r>
        <w:rPr>
          <w:b/>
          <w:bCs/>
          <w:sz w:val="28"/>
          <w:szCs w:val="28"/>
        </w:rPr>
        <w:t>3.</w:t>
      </w:r>
      <w:r>
        <w:rPr>
          <w:b/>
          <w:bCs/>
          <w:color w:val="000000"/>
          <w:sz w:val="28"/>
          <w:szCs w:val="28"/>
        </w:rPr>
        <w:t>Use</w:t>
      </w:r>
      <w:proofErr w:type="gramEnd"/>
      <w:r>
        <w:rPr>
          <w:b/>
          <w:bCs/>
          <w:color w:val="000000"/>
          <w:sz w:val="28"/>
          <w:szCs w:val="28"/>
        </w:rPr>
        <w:t xml:space="preserve"> Safe Programming Practices:</w:t>
      </w:r>
    </w:p>
    <w:p w:rsidR="008226C7" w:rsidRDefault="00581D5A" w:rsidP="00821EE8">
      <w:pPr>
        <w:pStyle w:val="normal0"/>
        <w:pBdr>
          <w:top w:val="nil"/>
          <w:left w:val="nil"/>
          <w:bottom w:val="nil"/>
          <w:right w:val="nil"/>
          <w:between w:val="nil"/>
        </w:pBdr>
        <w:tabs>
          <w:tab w:val="left" w:pos="1012"/>
        </w:tabs>
        <w:spacing w:before="162" w:line="273" w:lineRule="auto"/>
        <w:ind w:left="732" w:right="571" w:hanging="23"/>
        <w:rPr>
          <w:color w:val="000000"/>
          <w:sz w:val="24"/>
          <w:szCs w:val="24"/>
        </w:rPr>
      </w:pPr>
      <w:r>
        <w:rPr>
          <w:color w:val="000000"/>
          <w:sz w:val="24"/>
          <w:szCs w:val="24"/>
        </w:rPr>
        <w:t>Prefer languages or frameworks that provide automatic bounds checking where possible.</w:t>
      </w:r>
    </w:p>
    <w:p w:rsidR="008226C7" w:rsidRDefault="00581D5A" w:rsidP="00821EE8">
      <w:pPr>
        <w:pStyle w:val="normal0"/>
        <w:pBdr>
          <w:top w:val="nil"/>
          <w:left w:val="nil"/>
          <w:bottom w:val="nil"/>
          <w:right w:val="nil"/>
          <w:between w:val="nil"/>
        </w:pBdr>
        <w:tabs>
          <w:tab w:val="left" w:pos="942"/>
        </w:tabs>
        <w:spacing w:before="169" w:line="278" w:lineRule="auto"/>
        <w:ind w:left="732" w:right="571" w:hanging="23"/>
        <w:rPr>
          <w:b/>
          <w:bCs/>
          <w:sz w:val="28"/>
          <w:szCs w:val="28"/>
        </w:rPr>
      </w:pPr>
      <w:proofErr w:type="gramStart"/>
      <w:r>
        <w:rPr>
          <w:b/>
          <w:bCs/>
          <w:sz w:val="28"/>
          <w:szCs w:val="28"/>
        </w:rPr>
        <w:t>4.</w:t>
      </w:r>
      <w:r>
        <w:rPr>
          <w:b/>
          <w:bCs/>
          <w:color w:val="000000"/>
          <w:sz w:val="28"/>
          <w:szCs w:val="28"/>
        </w:rPr>
        <w:t>Code</w:t>
      </w:r>
      <w:proofErr w:type="gramEnd"/>
      <w:r>
        <w:rPr>
          <w:b/>
          <w:bCs/>
          <w:color w:val="000000"/>
          <w:sz w:val="28"/>
          <w:szCs w:val="28"/>
        </w:rPr>
        <w:t xml:space="preserve"> Reviews and Testing</w:t>
      </w:r>
      <w:r>
        <w:rPr>
          <w:b/>
          <w:bCs/>
          <w:sz w:val="28"/>
          <w:szCs w:val="28"/>
        </w:rPr>
        <w:t>:</w:t>
      </w:r>
    </w:p>
    <w:p w:rsidR="008226C7" w:rsidRDefault="00581D5A" w:rsidP="00821EE8">
      <w:pPr>
        <w:pStyle w:val="normal0"/>
        <w:pBdr>
          <w:top w:val="nil"/>
          <w:left w:val="nil"/>
          <w:bottom w:val="nil"/>
          <w:right w:val="nil"/>
          <w:between w:val="nil"/>
        </w:pBdr>
        <w:tabs>
          <w:tab w:val="left" w:pos="942"/>
        </w:tabs>
        <w:spacing w:before="169" w:line="278" w:lineRule="auto"/>
        <w:ind w:left="732" w:right="571" w:hanging="23"/>
        <w:rPr>
          <w:color w:val="000000"/>
          <w:sz w:val="24"/>
          <w:szCs w:val="24"/>
        </w:rPr>
      </w:pPr>
      <w:r>
        <w:rPr>
          <w:color w:val="000000"/>
          <w:sz w:val="24"/>
          <w:szCs w:val="24"/>
        </w:rPr>
        <w:t>Conduct thorough code reviews, unit testing, and automated static analysis to detect improper array access.</w:t>
      </w:r>
    </w:p>
    <w:p w:rsidR="008226C7" w:rsidRDefault="00581D5A" w:rsidP="00821EE8">
      <w:pPr>
        <w:pStyle w:val="normal0"/>
        <w:pBdr>
          <w:top w:val="nil"/>
          <w:left w:val="nil"/>
          <w:bottom w:val="nil"/>
          <w:right w:val="nil"/>
          <w:between w:val="nil"/>
        </w:pBdr>
        <w:tabs>
          <w:tab w:val="left" w:pos="1012"/>
        </w:tabs>
        <w:spacing w:before="161" w:line="273" w:lineRule="auto"/>
        <w:ind w:left="732" w:right="571" w:hanging="23"/>
        <w:rPr>
          <w:b/>
          <w:bCs/>
          <w:sz w:val="28"/>
          <w:szCs w:val="28"/>
        </w:rPr>
      </w:pPr>
      <w:proofErr w:type="gramStart"/>
      <w:r>
        <w:rPr>
          <w:b/>
          <w:bCs/>
          <w:sz w:val="28"/>
          <w:szCs w:val="28"/>
        </w:rPr>
        <w:t>5.</w:t>
      </w:r>
      <w:r>
        <w:rPr>
          <w:b/>
          <w:bCs/>
          <w:color w:val="000000"/>
          <w:sz w:val="28"/>
          <w:szCs w:val="28"/>
        </w:rPr>
        <w:t>Error</w:t>
      </w:r>
      <w:proofErr w:type="gramEnd"/>
      <w:r>
        <w:rPr>
          <w:b/>
          <w:bCs/>
          <w:color w:val="000000"/>
          <w:sz w:val="28"/>
          <w:szCs w:val="28"/>
        </w:rPr>
        <w:t xml:space="preserve"> Handling:</w:t>
      </w:r>
    </w:p>
    <w:p w:rsidR="008226C7" w:rsidRDefault="00581D5A" w:rsidP="00821EE8">
      <w:pPr>
        <w:pStyle w:val="normal0"/>
        <w:pBdr>
          <w:top w:val="nil"/>
          <w:left w:val="nil"/>
          <w:bottom w:val="nil"/>
          <w:right w:val="nil"/>
          <w:between w:val="nil"/>
        </w:pBdr>
        <w:tabs>
          <w:tab w:val="left" w:pos="1012"/>
        </w:tabs>
        <w:spacing w:before="161" w:line="273" w:lineRule="auto"/>
        <w:ind w:left="732" w:right="571" w:hanging="23"/>
        <w:rPr>
          <w:color w:val="000000"/>
          <w:sz w:val="24"/>
          <w:szCs w:val="24"/>
        </w:rPr>
        <w:sectPr w:rsidR="008226C7" w:rsidSect="00581D5A">
          <w:pgSz w:w="11910" w:h="16840"/>
          <w:pgMar w:top="10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Implement proper error handling to safely manage invalid index access without exposing sensitive data</w:t>
      </w:r>
    </w:p>
    <w:p w:rsidR="008226C7" w:rsidRPr="00812CC2" w:rsidRDefault="00581D5A" w:rsidP="00812CC2">
      <w:pPr>
        <w:pStyle w:val="normal0"/>
        <w:pBdr>
          <w:top w:val="nil"/>
          <w:left w:val="nil"/>
          <w:bottom w:val="nil"/>
          <w:right w:val="nil"/>
          <w:between w:val="nil"/>
        </w:pBdr>
        <w:tabs>
          <w:tab w:val="left" w:pos="942"/>
        </w:tabs>
        <w:spacing w:before="69" w:line="278" w:lineRule="auto"/>
        <w:ind w:left="709" w:right="1058"/>
        <w:rPr>
          <w:b/>
          <w:bCs/>
          <w:sz w:val="28"/>
          <w:szCs w:val="28"/>
        </w:rPr>
      </w:pPr>
      <w:proofErr w:type="gramStart"/>
      <w:r>
        <w:rPr>
          <w:b/>
          <w:bCs/>
          <w:sz w:val="28"/>
          <w:szCs w:val="28"/>
        </w:rPr>
        <w:lastRenderedPageBreak/>
        <w:t>6.</w:t>
      </w:r>
      <w:r>
        <w:rPr>
          <w:b/>
          <w:bCs/>
          <w:color w:val="000000"/>
          <w:sz w:val="28"/>
          <w:szCs w:val="28"/>
        </w:rPr>
        <w:t>Vulnerability</w:t>
      </w:r>
      <w:proofErr w:type="gramEnd"/>
      <w:r>
        <w:rPr>
          <w:b/>
          <w:bCs/>
          <w:color w:val="000000"/>
          <w:sz w:val="28"/>
          <w:szCs w:val="28"/>
        </w:rPr>
        <w:t xml:space="preserve"> </w:t>
      </w:r>
      <w:proofErr w:type="spellStart"/>
      <w:r>
        <w:rPr>
          <w:b/>
          <w:bCs/>
          <w:color w:val="000000"/>
          <w:sz w:val="28"/>
          <w:szCs w:val="28"/>
        </w:rPr>
        <w:t>Name:</w:t>
      </w:r>
      <w:r>
        <w:rPr>
          <w:sz w:val="24"/>
          <w:szCs w:val="24"/>
        </w:rPr>
        <w:t>Missing</w:t>
      </w:r>
      <w:proofErr w:type="spellEnd"/>
      <w:r>
        <w:rPr>
          <w:sz w:val="24"/>
          <w:szCs w:val="24"/>
        </w:rPr>
        <w:t xml:space="preserve"> Authorization</w:t>
      </w:r>
    </w:p>
    <w:p w:rsidR="008226C7" w:rsidRDefault="00581D5A">
      <w:pPr>
        <w:pStyle w:val="normal0"/>
        <w:spacing w:before="162"/>
        <w:ind w:left="732"/>
        <w:rPr>
          <w:sz w:val="24"/>
          <w:szCs w:val="24"/>
        </w:rPr>
      </w:pPr>
      <w:r>
        <w:rPr>
          <w:b/>
          <w:bCs/>
          <w:sz w:val="28"/>
          <w:szCs w:val="28"/>
        </w:rPr>
        <w:t xml:space="preserve">CWE: </w:t>
      </w:r>
      <w:r>
        <w:rPr>
          <w:sz w:val="24"/>
          <w:szCs w:val="24"/>
        </w:rPr>
        <w:t>CWE – 862</w:t>
      </w:r>
    </w:p>
    <w:p w:rsidR="008226C7" w:rsidRDefault="00581D5A">
      <w:pPr>
        <w:pStyle w:val="normal0"/>
        <w:spacing w:before="208"/>
        <w:ind w:left="732"/>
        <w:rPr>
          <w:sz w:val="24"/>
          <w:szCs w:val="24"/>
        </w:rPr>
      </w:pPr>
      <w:r>
        <w:rPr>
          <w:b/>
          <w:bCs/>
          <w:sz w:val="28"/>
          <w:szCs w:val="28"/>
        </w:rPr>
        <w:t xml:space="preserve">OWASP Category: </w:t>
      </w:r>
      <w:r>
        <w:rPr>
          <w:sz w:val="24"/>
          <w:szCs w:val="24"/>
        </w:rPr>
        <w:t>A01:2021 – Broken Access Control</w:t>
      </w:r>
    </w:p>
    <w:p w:rsidR="008226C7" w:rsidRPr="00812CC2" w:rsidRDefault="00581D5A" w:rsidP="00812CC2">
      <w:pPr>
        <w:pStyle w:val="Heading2"/>
        <w:spacing w:before="360" w:after="80"/>
        <w:ind w:left="709" w:right="571"/>
        <w:rPr>
          <w:sz w:val="24"/>
          <w:szCs w:val="24"/>
        </w:rPr>
      </w:pPr>
      <w:bookmarkStart w:id="24" w:name="_ajswt214txvv" w:colFirst="0" w:colLast="0"/>
      <w:bookmarkEnd w:id="24"/>
      <w:r w:rsidRPr="00812CC2">
        <w:rPr>
          <w:sz w:val="24"/>
          <w:szCs w:val="24"/>
        </w:rPr>
        <w:t>Description</w:t>
      </w:r>
    </w:p>
    <w:p w:rsidR="008226C7" w:rsidRPr="00812CC2" w:rsidRDefault="00581D5A" w:rsidP="00812CC2">
      <w:pPr>
        <w:pStyle w:val="normal0"/>
        <w:spacing w:before="240" w:after="240"/>
        <w:ind w:left="709" w:right="571"/>
        <w:rPr>
          <w:sz w:val="24"/>
          <w:szCs w:val="24"/>
        </w:rPr>
      </w:pPr>
      <w:r w:rsidRPr="00812CC2">
        <w:rPr>
          <w:sz w:val="24"/>
          <w:szCs w:val="24"/>
        </w:rPr>
        <w:t>Missing Authorization occurs when an application fails to verify whether a user has the necessary permissions to perform a specific action or access a protected resource. While the user may be authenticated, the system does not properly check whether the user is authorized to execute certain operations.</w:t>
      </w:r>
    </w:p>
    <w:p w:rsidR="008226C7" w:rsidRPr="00812CC2" w:rsidRDefault="00581D5A" w:rsidP="00812CC2">
      <w:pPr>
        <w:pStyle w:val="normal0"/>
        <w:spacing w:before="240" w:after="240"/>
        <w:ind w:left="709" w:right="571"/>
        <w:rPr>
          <w:sz w:val="24"/>
          <w:szCs w:val="24"/>
        </w:rPr>
      </w:pPr>
      <w:r w:rsidRPr="00812CC2">
        <w:rPr>
          <w:sz w:val="24"/>
          <w:szCs w:val="24"/>
        </w:rPr>
        <w:t>This vulnerability often occurs when sensitive endpoints, administrative functions, or protected resources are accessible without proper authorization validation. Attackers can exploit this weakness by directly accessing restricted URLs, APIs, or functions that should only be available to privileged users.</w:t>
      </w:r>
    </w:p>
    <w:p w:rsidR="008226C7" w:rsidRPr="00812CC2" w:rsidRDefault="00581D5A" w:rsidP="00812CC2">
      <w:pPr>
        <w:pStyle w:val="normal0"/>
        <w:spacing w:before="240" w:after="240"/>
        <w:ind w:left="709" w:right="571"/>
        <w:rPr>
          <w:sz w:val="24"/>
          <w:szCs w:val="24"/>
        </w:rPr>
      </w:pPr>
      <w:r w:rsidRPr="00812CC2">
        <w:rPr>
          <w:sz w:val="24"/>
          <w:szCs w:val="24"/>
        </w:rPr>
        <w:t>For example, a normal user may gain access to administrative functionalities by manually modifying request URLs or API parameters. If the application does not enforce proper authorization checks on the server side, it may process these requests without validating the user’s privileges.</w:t>
      </w:r>
    </w:p>
    <w:p w:rsidR="008226C7" w:rsidRPr="00812CC2" w:rsidRDefault="00581D5A" w:rsidP="00812CC2">
      <w:pPr>
        <w:pStyle w:val="normal0"/>
        <w:spacing w:before="240" w:after="240"/>
        <w:ind w:left="709" w:right="571"/>
        <w:rPr>
          <w:sz w:val="24"/>
          <w:szCs w:val="24"/>
        </w:rPr>
      </w:pPr>
      <w:r w:rsidRPr="00812CC2">
        <w:rPr>
          <w:sz w:val="24"/>
          <w:szCs w:val="24"/>
        </w:rPr>
        <w:t xml:space="preserve">Failure to implement proper authorization controls can allow attackers to bypass security restrictions and perform actions that should be limited to </w:t>
      </w:r>
      <w:proofErr w:type="gramStart"/>
      <w:r w:rsidRPr="00812CC2">
        <w:rPr>
          <w:sz w:val="24"/>
          <w:szCs w:val="24"/>
        </w:rPr>
        <w:t>authorized</w:t>
      </w:r>
      <w:proofErr w:type="gramEnd"/>
      <w:r w:rsidRPr="00812CC2">
        <w:rPr>
          <w:sz w:val="24"/>
          <w:szCs w:val="24"/>
        </w:rPr>
        <w:t xml:space="preserve"> users only.</w:t>
      </w:r>
    </w:p>
    <w:p w:rsidR="008226C7" w:rsidRPr="00812CC2" w:rsidRDefault="00581D5A" w:rsidP="00812CC2">
      <w:pPr>
        <w:pStyle w:val="Heading2"/>
        <w:spacing w:before="360" w:after="80"/>
        <w:ind w:left="709" w:right="571"/>
        <w:rPr>
          <w:sz w:val="24"/>
          <w:szCs w:val="24"/>
        </w:rPr>
      </w:pPr>
      <w:bookmarkStart w:id="25" w:name="_o9cdd7t8t63c" w:colFirst="0" w:colLast="0"/>
      <w:bookmarkEnd w:id="25"/>
      <w:r w:rsidRPr="00812CC2">
        <w:rPr>
          <w:sz w:val="24"/>
          <w:szCs w:val="24"/>
        </w:rPr>
        <w:t>Business Impact</w:t>
      </w:r>
    </w:p>
    <w:p w:rsidR="008226C7" w:rsidRPr="00812CC2" w:rsidRDefault="00581D5A" w:rsidP="00812CC2">
      <w:pPr>
        <w:pStyle w:val="normal0"/>
        <w:spacing w:before="240" w:after="240"/>
        <w:ind w:left="709" w:right="571"/>
        <w:rPr>
          <w:sz w:val="24"/>
          <w:szCs w:val="24"/>
        </w:rPr>
      </w:pPr>
      <w:r w:rsidRPr="00812CC2">
        <w:rPr>
          <w:sz w:val="24"/>
          <w:szCs w:val="24"/>
        </w:rPr>
        <w:t>Exploitation of Missing Authorization vulnerabilities can lead to serious security risks for organizations. Attackers may gain unauthorized access to sensitive system functionality or protected data.</w:t>
      </w:r>
    </w:p>
    <w:p w:rsidR="008226C7" w:rsidRPr="00812CC2" w:rsidRDefault="00581D5A" w:rsidP="00812CC2">
      <w:pPr>
        <w:pStyle w:val="normal0"/>
        <w:spacing w:before="240" w:after="240"/>
        <w:ind w:left="709" w:right="571"/>
        <w:rPr>
          <w:sz w:val="24"/>
          <w:szCs w:val="24"/>
        </w:rPr>
      </w:pPr>
      <w:r w:rsidRPr="00812CC2">
        <w:rPr>
          <w:sz w:val="24"/>
          <w:szCs w:val="24"/>
        </w:rPr>
        <w:t>Potential impacts include:</w:t>
      </w:r>
    </w:p>
    <w:p w:rsidR="008226C7" w:rsidRPr="00812CC2" w:rsidRDefault="00581D5A" w:rsidP="00812CC2">
      <w:pPr>
        <w:pStyle w:val="ListParagraph"/>
        <w:numPr>
          <w:ilvl w:val="0"/>
          <w:numId w:val="17"/>
        </w:numPr>
        <w:rPr>
          <w:sz w:val="24"/>
          <w:szCs w:val="24"/>
        </w:rPr>
      </w:pPr>
      <w:r w:rsidRPr="00812CC2">
        <w:rPr>
          <w:sz w:val="24"/>
          <w:szCs w:val="24"/>
        </w:rPr>
        <w:t>Unauthorized access to administrative or restricted features</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Unauthorized modification or deletion of critical data</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Exposure of confidential user or business information</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Privilege escalation within the application</w:t>
      </w:r>
      <w:r w:rsidRPr="00812CC2">
        <w:rPr>
          <w:sz w:val="24"/>
          <w:szCs w:val="24"/>
        </w:rPr>
        <w:br/>
      </w:r>
    </w:p>
    <w:p w:rsidR="008226C7" w:rsidRPr="00812CC2" w:rsidRDefault="00581D5A" w:rsidP="00812CC2">
      <w:pPr>
        <w:pStyle w:val="ListParagraph"/>
        <w:numPr>
          <w:ilvl w:val="0"/>
          <w:numId w:val="17"/>
        </w:numPr>
      </w:pPr>
      <w:r w:rsidRPr="00812CC2">
        <w:rPr>
          <w:sz w:val="24"/>
          <w:szCs w:val="24"/>
        </w:rPr>
        <w:t>Bypassing access restrictions for protected resources</w:t>
      </w:r>
      <w:r w:rsidRPr="00812CC2">
        <w:rPr>
          <w:sz w:val="24"/>
          <w:szCs w:val="24"/>
        </w:rPr>
        <w:br/>
      </w:r>
    </w:p>
    <w:p w:rsidR="008226C7" w:rsidRPr="00812CC2" w:rsidRDefault="00581D5A" w:rsidP="00812CC2">
      <w:pPr>
        <w:pStyle w:val="normal0"/>
        <w:spacing w:before="240" w:after="240"/>
        <w:ind w:left="709" w:right="571"/>
        <w:rPr>
          <w:sz w:val="24"/>
          <w:szCs w:val="24"/>
        </w:rPr>
      </w:pPr>
      <w:r w:rsidRPr="00812CC2">
        <w:rPr>
          <w:sz w:val="24"/>
          <w:szCs w:val="24"/>
        </w:rPr>
        <w:t>These attacks can result in data breaches, service disruption, financial losses, regulatory penalties, and significant reputational damage. In applications that handle sensitive information, such as financial systems, healthcare platforms, or enterprise applications, the consequences can be particularly severe.</w:t>
      </w:r>
    </w:p>
    <w:p w:rsidR="008226C7" w:rsidRPr="00812CC2" w:rsidRDefault="008226C7" w:rsidP="00812CC2">
      <w:pPr>
        <w:pStyle w:val="normal0"/>
        <w:spacing w:before="240" w:after="240"/>
        <w:ind w:left="709" w:right="571"/>
        <w:rPr>
          <w:sz w:val="24"/>
          <w:szCs w:val="24"/>
        </w:rPr>
      </w:pPr>
    </w:p>
    <w:p w:rsidR="008226C7" w:rsidRDefault="00581D5A">
      <w:pPr>
        <w:pStyle w:val="normal0"/>
        <w:pBdr>
          <w:top w:val="nil"/>
          <w:left w:val="nil"/>
          <w:bottom w:val="nil"/>
          <w:right w:val="nil"/>
          <w:between w:val="nil"/>
        </w:pBdr>
        <w:spacing w:before="109"/>
        <w:rPr>
          <w:b/>
          <w:bCs/>
          <w:sz w:val="28"/>
          <w:szCs w:val="28"/>
        </w:rPr>
      </w:pPr>
      <w:r>
        <w:rPr>
          <w:b/>
          <w:bCs/>
          <w:noProof/>
          <w:sz w:val="28"/>
          <w:szCs w:val="28"/>
          <w:lang w:val="en-US"/>
        </w:rPr>
        <w:lastRenderedPageBreak/>
        <w:drawing>
          <wp:inline distT="114300" distB="114300" distL="114300" distR="114300">
            <wp:extent cx="6660840" cy="1841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cstate="print"/>
                    <a:srcRect/>
                    <a:stretch>
                      <a:fillRect/>
                    </a:stretch>
                  </pic:blipFill>
                  <pic:spPr>
                    <a:xfrm>
                      <a:off x="0" y="0"/>
                      <a:ext cx="6660840" cy="1841500"/>
                    </a:xfrm>
                    <a:prstGeom prst="rect">
                      <a:avLst/>
                    </a:prstGeom>
                    <a:ln/>
                  </pic:spPr>
                </pic:pic>
              </a:graphicData>
            </a:graphic>
          </wp:inline>
        </w:drawing>
      </w:r>
    </w:p>
    <w:p w:rsidR="008226C7" w:rsidRPr="00812CC2" w:rsidRDefault="00581D5A" w:rsidP="00812CC2">
      <w:pPr>
        <w:pStyle w:val="Heading2"/>
        <w:spacing w:before="360" w:after="80"/>
        <w:ind w:left="709" w:right="571"/>
        <w:rPr>
          <w:sz w:val="24"/>
          <w:szCs w:val="24"/>
        </w:rPr>
      </w:pPr>
      <w:bookmarkStart w:id="26" w:name="_v9fc9r13ul2d" w:colFirst="0" w:colLast="0"/>
      <w:bookmarkEnd w:id="26"/>
      <w:r w:rsidRPr="00812CC2">
        <w:rPr>
          <w:sz w:val="24"/>
          <w:szCs w:val="24"/>
        </w:rPr>
        <w:t>Recommendation</w:t>
      </w:r>
    </w:p>
    <w:p w:rsidR="008226C7" w:rsidRPr="00812CC2" w:rsidRDefault="00581D5A" w:rsidP="00812CC2">
      <w:pPr>
        <w:pStyle w:val="Heading3"/>
        <w:spacing w:before="280" w:after="80"/>
        <w:ind w:left="709" w:right="571" w:firstLine="0"/>
      </w:pPr>
      <w:bookmarkStart w:id="27" w:name="_vzglnjf2bmnf" w:colFirst="0" w:colLast="0"/>
      <w:bookmarkEnd w:id="27"/>
      <w:r w:rsidRPr="00812CC2">
        <w:t>Implement Proper Authorization Checks</w:t>
      </w:r>
    </w:p>
    <w:p w:rsidR="008226C7" w:rsidRPr="00812CC2" w:rsidRDefault="00581D5A" w:rsidP="00812CC2">
      <w:pPr>
        <w:pStyle w:val="normal0"/>
        <w:spacing w:before="240" w:after="240"/>
        <w:ind w:left="709" w:right="571"/>
        <w:rPr>
          <w:sz w:val="24"/>
          <w:szCs w:val="24"/>
        </w:rPr>
      </w:pPr>
      <w:r w:rsidRPr="00812CC2">
        <w:rPr>
          <w:sz w:val="24"/>
          <w:szCs w:val="24"/>
        </w:rPr>
        <w:t>Ensure that every sensitive action or resource access is protected by proper authorization checks that verify the user's permissions.</w:t>
      </w:r>
    </w:p>
    <w:p w:rsidR="008226C7" w:rsidRPr="00812CC2" w:rsidRDefault="00581D5A" w:rsidP="00812CC2">
      <w:pPr>
        <w:pStyle w:val="Heading3"/>
        <w:spacing w:before="280" w:after="80"/>
        <w:ind w:left="709" w:right="571" w:firstLine="0"/>
      </w:pPr>
      <w:bookmarkStart w:id="28" w:name="_lwf8shs7cg43" w:colFirst="0" w:colLast="0"/>
      <w:bookmarkEnd w:id="28"/>
      <w:r w:rsidRPr="00812CC2">
        <w:t>Enforce Server-Side Authorization</w:t>
      </w:r>
    </w:p>
    <w:p w:rsidR="008226C7" w:rsidRPr="00812CC2" w:rsidRDefault="00581D5A" w:rsidP="00812CC2">
      <w:pPr>
        <w:pStyle w:val="normal0"/>
        <w:spacing w:before="240" w:after="240"/>
        <w:ind w:left="709" w:right="571"/>
        <w:rPr>
          <w:sz w:val="24"/>
          <w:szCs w:val="24"/>
        </w:rPr>
      </w:pPr>
      <w:r w:rsidRPr="00812CC2">
        <w:rPr>
          <w:sz w:val="24"/>
          <w:szCs w:val="24"/>
        </w:rPr>
        <w:t>Authorization checks must always be performed on the server side to prevent attackers from bypassing client-side controls.</w:t>
      </w:r>
    </w:p>
    <w:p w:rsidR="008226C7" w:rsidRPr="00812CC2" w:rsidRDefault="00581D5A" w:rsidP="00812CC2">
      <w:pPr>
        <w:pStyle w:val="Heading3"/>
        <w:spacing w:before="280" w:after="80"/>
        <w:ind w:left="709" w:right="571" w:firstLine="0"/>
      </w:pPr>
      <w:bookmarkStart w:id="29" w:name="_muq5peid2raw" w:colFirst="0" w:colLast="0"/>
      <w:bookmarkEnd w:id="29"/>
      <w:r w:rsidRPr="00812CC2">
        <w:t>Apply Role-Based Access Control (RBAC)</w:t>
      </w:r>
    </w:p>
    <w:p w:rsidR="008226C7" w:rsidRPr="00812CC2" w:rsidRDefault="00581D5A" w:rsidP="00812CC2">
      <w:pPr>
        <w:pStyle w:val="normal0"/>
        <w:spacing w:before="240" w:after="240"/>
        <w:ind w:left="709" w:right="571"/>
        <w:rPr>
          <w:sz w:val="24"/>
          <w:szCs w:val="24"/>
        </w:rPr>
      </w:pPr>
      <w:r w:rsidRPr="00812CC2">
        <w:rPr>
          <w:sz w:val="24"/>
          <w:szCs w:val="24"/>
        </w:rPr>
        <w:t>Implement structured access control mechanisms to ensure users only access resources that correspond to their roles and privileges.</w:t>
      </w:r>
    </w:p>
    <w:p w:rsidR="008226C7" w:rsidRPr="00812CC2" w:rsidRDefault="00581D5A" w:rsidP="00812CC2">
      <w:pPr>
        <w:pStyle w:val="Heading3"/>
        <w:spacing w:before="280" w:after="80"/>
        <w:ind w:left="709" w:right="571" w:firstLine="0"/>
      </w:pPr>
      <w:bookmarkStart w:id="30" w:name="_nnzpuk53j2sq" w:colFirst="0" w:colLast="0"/>
      <w:bookmarkEnd w:id="30"/>
      <w:r w:rsidRPr="00812CC2">
        <w:t>Protect Sensitive Endpoints</w:t>
      </w:r>
    </w:p>
    <w:p w:rsidR="008226C7" w:rsidRPr="00812CC2" w:rsidRDefault="00581D5A" w:rsidP="00812CC2">
      <w:pPr>
        <w:pStyle w:val="normal0"/>
        <w:spacing w:before="240" w:after="240"/>
        <w:ind w:left="709" w:right="571"/>
        <w:rPr>
          <w:sz w:val="24"/>
          <w:szCs w:val="24"/>
        </w:rPr>
      </w:pPr>
      <w:r w:rsidRPr="00812CC2">
        <w:rPr>
          <w:sz w:val="24"/>
          <w:szCs w:val="24"/>
        </w:rPr>
        <w:t>Restrict access to administrative panels, APIs, and sensitive functionality by verifying user privileges before processing requests.</w:t>
      </w:r>
    </w:p>
    <w:p w:rsidR="008226C7" w:rsidRPr="00812CC2" w:rsidRDefault="00581D5A" w:rsidP="00812CC2">
      <w:pPr>
        <w:pStyle w:val="Heading3"/>
        <w:spacing w:before="280" w:after="80"/>
        <w:ind w:left="709" w:right="571" w:firstLine="0"/>
      </w:pPr>
      <w:bookmarkStart w:id="31" w:name="_wuysub9iowh0" w:colFirst="0" w:colLast="0"/>
      <w:bookmarkEnd w:id="31"/>
      <w:r w:rsidRPr="00812CC2">
        <w:t>Conduct Regular Security Testing</w:t>
      </w:r>
    </w:p>
    <w:p w:rsidR="008226C7" w:rsidRPr="00812CC2" w:rsidRDefault="00581D5A" w:rsidP="00812CC2">
      <w:pPr>
        <w:pStyle w:val="normal0"/>
        <w:spacing w:before="240" w:after="240"/>
        <w:ind w:left="709" w:right="571"/>
        <w:rPr>
          <w:sz w:val="24"/>
          <w:szCs w:val="24"/>
        </w:rPr>
      </w:pPr>
      <w:r w:rsidRPr="00812CC2">
        <w:rPr>
          <w:sz w:val="24"/>
          <w:szCs w:val="24"/>
        </w:rPr>
        <w:t>Perform regular security assessments, code reviews, and penetration testing to identify and fix authorization-related vulnerabilities.</w:t>
      </w:r>
    </w:p>
    <w:p w:rsidR="008226C7" w:rsidRDefault="008226C7">
      <w:pPr>
        <w:pStyle w:val="normal0"/>
        <w:pBdr>
          <w:top w:val="nil"/>
          <w:left w:val="nil"/>
          <w:bottom w:val="nil"/>
          <w:right w:val="nil"/>
          <w:between w:val="nil"/>
        </w:pBdr>
        <w:spacing w:before="109"/>
        <w:rPr>
          <w:b/>
          <w:bCs/>
          <w:sz w:val="28"/>
          <w:szCs w:val="28"/>
        </w:rPr>
      </w:pPr>
    </w:p>
    <w:p w:rsidR="008226C7" w:rsidRDefault="008226C7">
      <w:pPr>
        <w:pStyle w:val="normal0"/>
        <w:pBdr>
          <w:top w:val="nil"/>
          <w:left w:val="nil"/>
          <w:bottom w:val="nil"/>
          <w:right w:val="nil"/>
          <w:between w:val="nil"/>
        </w:pBdr>
        <w:spacing w:before="109"/>
        <w:rPr>
          <w:sz w:val="28"/>
          <w:szCs w:val="28"/>
        </w:rPr>
      </w:pPr>
    </w:p>
    <w:p w:rsidR="008226C7" w:rsidRPr="00812CC2" w:rsidRDefault="00812CC2">
      <w:pPr>
        <w:pStyle w:val="normal0"/>
        <w:pBdr>
          <w:top w:val="nil"/>
          <w:left w:val="nil"/>
          <w:bottom w:val="nil"/>
          <w:right w:val="nil"/>
          <w:between w:val="nil"/>
        </w:pBdr>
        <w:tabs>
          <w:tab w:val="left" w:pos="942"/>
        </w:tabs>
        <w:spacing w:before="1"/>
        <w:ind w:left="709" w:right="571"/>
        <w:rPr>
          <w:rFonts w:eastAsia="Calibri"/>
          <w:color w:val="000000"/>
          <w:sz w:val="24"/>
          <w:szCs w:val="24"/>
        </w:rPr>
      </w:pPr>
      <w:r>
        <w:rPr>
          <w:rFonts w:eastAsia="Calibri"/>
          <w:b/>
          <w:bCs/>
          <w:sz w:val="28"/>
          <w:szCs w:val="28"/>
        </w:rPr>
        <w:t xml:space="preserve"> </w:t>
      </w:r>
      <w:proofErr w:type="gramStart"/>
      <w:r w:rsidR="00581D5A" w:rsidRPr="00812CC2">
        <w:rPr>
          <w:rFonts w:eastAsia="Calibri"/>
          <w:b/>
          <w:bCs/>
          <w:sz w:val="28"/>
          <w:szCs w:val="28"/>
        </w:rPr>
        <w:t>7.</w:t>
      </w:r>
      <w:r w:rsidR="00581D5A" w:rsidRPr="00812CC2">
        <w:rPr>
          <w:rFonts w:eastAsia="Calibri"/>
          <w:b/>
          <w:bCs/>
          <w:color w:val="000000"/>
          <w:sz w:val="28"/>
          <w:szCs w:val="28"/>
        </w:rPr>
        <w:t>Vulnerability</w:t>
      </w:r>
      <w:proofErr w:type="gramEnd"/>
      <w:r w:rsidR="00581D5A" w:rsidRPr="00812CC2">
        <w:rPr>
          <w:rFonts w:eastAsia="Calibri"/>
          <w:b/>
          <w:bCs/>
          <w:color w:val="000000"/>
          <w:sz w:val="28"/>
          <w:szCs w:val="28"/>
        </w:rPr>
        <w:t xml:space="preserve"> Name</w:t>
      </w:r>
      <w:r w:rsidR="00581D5A" w:rsidRPr="00812CC2">
        <w:rPr>
          <w:rFonts w:eastAsia="Calibri"/>
          <w:b/>
          <w:bCs/>
          <w:color w:val="000000"/>
          <w:sz w:val="24"/>
          <w:szCs w:val="24"/>
        </w:rPr>
        <w:t xml:space="preserve">: </w:t>
      </w:r>
      <w:r w:rsidR="00581D5A" w:rsidRPr="00812CC2">
        <w:rPr>
          <w:rFonts w:eastAsia="Calibri"/>
          <w:sz w:val="24"/>
          <w:szCs w:val="24"/>
        </w:rPr>
        <w:t>Authorization Bypass Through User-Controlled Key</w:t>
      </w:r>
    </w:p>
    <w:p w:rsidR="008226C7" w:rsidRPr="00812CC2" w:rsidRDefault="00581D5A">
      <w:pPr>
        <w:pStyle w:val="normal0"/>
        <w:spacing w:before="53"/>
        <w:ind w:left="709" w:right="571"/>
        <w:rPr>
          <w:rFonts w:eastAsia="Calibri"/>
          <w:sz w:val="24"/>
          <w:szCs w:val="24"/>
        </w:rPr>
      </w:pPr>
      <w:r w:rsidRPr="00812CC2">
        <w:rPr>
          <w:rFonts w:eastAsia="Calibri"/>
          <w:b/>
          <w:bCs/>
          <w:sz w:val="24"/>
          <w:szCs w:val="24"/>
        </w:rPr>
        <w:t>CWE:</w:t>
      </w:r>
      <w:r w:rsidRPr="00812CC2">
        <w:rPr>
          <w:rFonts w:eastAsia="Calibri"/>
          <w:sz w:val="24"/>
          <w:szCs w:val="24"/>
        </w:rPr>
        <w:t xml:space="preserve"> CWE –639</w:t>
      </w:r>
    </w:p>
    <w:p w:rsidR="008226C7" w:rsidRPr="00812CC2" w:rsidRDefault="00581D5A">
      <w:pPr>
        <w:pStyle w:val="normal0"/>
        <w:spacing w:before="53"/>
        <w:ind w:left="709" w:right="571"/>
        <w:rPr>
          <w:rFonts w:eastAsia="Calibri"/>
          <w:sz w:val="24"/>
          <w:szCs w:val="24"/>
        </w:rPr>
      </w:pPr>
      <w:r w:rsidRPr="00812CC2">
        <w:rPr>
          <w:rFonts w:eastAsia="Calibri"/>
          <w:b/>
          <w:bCs/>
          <w:sz w:val="24"/>
          <w:szCs w:val="24"/>
        </w:rPr>
        <w:t xml:space="preserve">OWASP Category: </w:t>
      </w:r>
      <w:r w:rsidRPr="00812CC2">
        <w:rPr>
          <w:rFonts w:eastAsia="Calibri"/>
          <w:sz w:val="24"/>
          <w:szCs w:val="24"/>
        </w:rPr>
        <w:t>A01:2025 Broken Access Control</w:t>
      </w:r>
    </w:p>
    <w:p w:rsidR="008226C7" w:rsidRPr="00812CC2" w:rsidRDefault="00581D5A">
      <w:pPr>
        <w:pStyle w:val="Heading3"/>
        <w:spacing w:before="280" w:after="80"/>
        <w:ind w:left="709" w:right="571" w:firstLine="0"/>
        <w:rPr>
          <w:sz w:val="28"/>
          <w:szCs w:val="28"/>
        </w:rPr>
      </w:pPr>
      <w:bookmarkStart w:id="32" w:name="_d55o847ybp8o" w:colFirst="0" w:colLast="0"/>
      <w:bookmarkEnd w:id="32"/>
      <w:r w:rsidRPr="00812CC2">
        <w:rPr>
          <w:sz w:val="28"/>
          <w:szCs w:val="28"/>
        </w:rPr>
        <w:t>Description</w:t>
      </w:r>
    </w:p>
    <w:p w:rsidR="008226C7" w:rsidRPr="00812CC2" w:rsidRDefault="00581D5A">
      <w:pPr>
        <w:pStyle w:val="Heading2"/>
        <w:spacing w:before="240" w:after="240"/>
        <w:ind w:left="709" w:right="571"/>
        <w:rPr>
          <w:b w:val="0"/>
          <w:bCs w:val="0"/>
          <w:sz w:val="24"/>
          <w:szCs w:val="24"/>
        </w:rPr>
      </w:pPr>
      <w:r w:rsidRPr="00812CC2">
        <w:rPr>
          <w:b w:val="0"/>
          <w:bCs w:val="0"/>
          <w:sz w:val="24"/>
          <w:szCs w:val="24"/>
        </w:rPr>
        <w:t>Authorization Bypass Through User-Controlled Key is a security vulnerability that occurs when an application relies on user-supplied input (such as user IDs, account numbers, or other identifiers) to determine access to resources without properly verifying whether the user is authorized to access that resource. In secure applications, access to sensitive data or operations should always be validated on the server side to ensure that the authenticated user has the correct permissions.</w:t>
      </w:r>
    </w:p>
    <w:p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lastRenderedPageBreak/>
        <w:t xml:space="preserve">This vulnerability commonly appears when applications use parameters such as </w:t>
      </w:r>
      <w:proofErr w:type="spellStart"/>
      <w:r w:rsidRPr="00812CC2">
        <w:rPr>
          <w:rFonts w:eastAsia="Roboto Mono"/>
          <w:b w:val="0"/>
          <w:bCs w:val="0"/>
          <w:color w:val="188038"/>
          <w:sz w:val="24"/>
          <w:szCs w:val="24"/>
        </w:rPr>
        <w:t>user_id</w:t>
      </w:r>
      <w:proofErr w:type="spellEnd"/>
      <w:r w:rsidRPr="00812CC2">
        <w:rPr>
          <w:b w:val="0"/>
          <w:bCs w:val="0"/>
          <w:sz w:val="24"/>
          <w:szCs w:val="24"/>
        </w:rPr>
        <w:t xml:space="preserve">, </w:t>
      </w:r>
      <w:proofErr w:type="spellStart"/>
      <w:r w:rsidRPr="00812CC2">
        <w:rPr>
          <w:rFonts w:eastAsia="Roboto Mono"/>
          <w:b w:val="0"/>
          <w:bCs w:val="0"/>
          <w:color w:val="188038"/>
          <w:sz w:val="24"/>
          <w:szCs w:val="24"/>
        </w:rPr>
        <w:t>account_id</w:t>
      </w:r>
      <w:proofErr w:type="spellEnd"/>
      <w:r w:rsidRPr="00812CC2">
        <w:rPr>
          <w:b w:val="0"/>
          <w:bCs w:val="0"/>
          <w:sz w:val="24"/>
          <w:szCs w:val="24"/>
        </w:rPr>
        <w:t>, or similar identifiers in URLs, forms, or API requests. If the system does not verify whether the requesting user actually owns or is authorized to access the referenced resource, an attacker may manipulate the parameter value to access another user’s data.</w:t>
      </w:r>
    </w:p>
    <w:p w:rsidR="008226C7" w:rsidRPr="00812CC2" w:rsidRDefault="00581D5A" w:rsidP="00812CC2">
      <w:pPr>
        <w:pStyle w:val="Heading2"/>
        <w:spacing w:before="240" w:after="240"/>
        <w:ind w:left="709" w:right="571"/>
        <w:jc w:val="both"/>
        <w:rPr>
          <w:sz w:val="24"/>
          <w:szCs w:val="24"/>
        </w:rPr>
      </w:pPr>
      <w:r w:rsidRPr="00812CC2">
        <w:rPr>
          <w:b w:val="0"/>
          <w:bCs w:val="0"/>
          <w:sz w:val="24"/>
          <w:szCs w:val="24"/>
        </w:rPr>
        <w:t xml:space="preserve">For example, an application may allow users to view their profile using a URL like </w:t>
      </w:r>
      <w:r w:rsidRPr="00812CC2">
        <w:rPr>
          <w:rFonts w:eastAsia="Roboto Mono"/>
          <w:b w:val="0"/>
          <w:bCs w:val="0"/>
          <w:color w:val="188038"/>
          <w:sz w:val="24"/>
          <w:szCs w:val="24"/>
        </w:rPr>
        <w:t>example.com/</w:t>
      </w:r>
      <w:proofErr w:type="spellStart"/>
      <w:r w:rsidRPr="00812CC2">
        <w:rPr>
          <w:rFonts w:eastAsia="Roboto Mono"/>
          <w:b w:val="0"/>
          <w:bCs w:val="0"/>
          <w:color w:val="188038"/>
          <w:sz w:val="24"/>
          <w:szCs w:val="24"/>
        </w:rPr>
        <w:t>profile</w:t>
      </w:r>
      <w:proofErr w:type="gramStart"/>
      <w:r w:rsidRPr="00812CC2">
        <w:rPr>
          <w:rFonts w:eastAsia="Roboto Mono"/>
          <w:b w:val="0"/>
          <w:bCs w:val="0"/>
          <w:color w:val="188038"/>
          <w:sz w:val="24"/>
          <w:szCs w:val="24"/>
        </w:rPr>
        <w:t>?user</w:t>
      </w:r>
      <w:proofErr w:type="gramEnd"/>
      <w:r w:rsidRPr="00812CC2">
        <w:rPr>
          <w:rFonts w:eastAsia="Roboto Mono"/>
          <w:b w:val="0"/>
          <w:bCs w:val="0"/>
          <w:color w:val="188038"/>
          <w:sz w:val="24"/>
          <w:szCs w:val="24"/>
        </w:rPr>
        <w:t>_id</w:t>
      </w:r>
      <w:proofErr w:type="spellEnd"/>
      <w:r w:rsidRPr="00812CC2">
        <w:rPr>
          <w:rFonts w:eastAsia="Roboto Mono"/>
          <w:b w:val="0"/>
          <w:bCs w:val="0"/>
          <w:color w:val="188038"/>
          <w:sz w:val="24"/>
          <w:szCs w:val="24"/>
        </w:rPr>
        <w:t>=1001</w:t>
      </w:r>
      <w:r w:rsidRPr="00812CC2">
        <w:rPr>
          <w:b w:val="0"/>
          <w:bCs w:val="0"/>
          <w:sz w:val="24"/>
          <w:szCs w:val="24"/>
        </w:rPr>
        <w:t xml:space="preserve">. If the system only checks whether the user is logged in but does not confirm that the logged-in user owns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=1001</w:t>
      </w:r>
      <w:r w:rsidRPr="00812CC2">
        <w:rPr>
          <w:b w:val="0"/>
          <w:bCs w:val="0"/>
          <w:sz w:val="24"/>
          <w:szCs w:val="24"/>
        </w:rPr>
        <w:t xml:space="preserve">, an attacker could change the value to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=1002</w:t>
      </w:r>
      <w:r w:rsidRPr="00812CC2">
        <w:rPr>
          <w:b w:val="0"/>
          <w:bCs w:val="0"/>
          <w:sz w:val="24"/>
          <w:szCs w:val="24"/>
        </w:rPr>
        <w:t xml:space="preserve"> and access another user’s profile information. This type of vulnerability is often associated with Insecure Direct Object References (IDOR).</w:t>
      </w:r>
    </w:p>
    <w:p w:rsidR="008226C7" w:rsidRPr="00812CC2" w:rsidRDefault="00581D5A" w:rsidP="00812CC2">
      <w:pPr>
        <w:pStyle w:val="Heading3"/>
        <w:spacing w:before="280" w:after="80"/>
        <w:ind w:left="709" w:right="571" w:firstLine="0"/>
        <w:jc w:val="both"/>
      </w:pPr>
      <w:bookmarkStart w:id="33" w:name="_lv5sdgj136pq" w:colFirst="0" w:colLast="0"/>
      <w:bookmarkEnd w:id="33"/>
      <w:r w:rsidRPr="00812CC2">
        <w:t>Business Impact</w:t>
      </w:r>
    </w:p>
    <w:p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t>CWE-639: Authorization Bypass Through User-Controlled Key can lead to severe security consequences for organizations. Attackers may gain unauthorized access to sensitive user data such as personal information, financial details, or confidential records. This can result in privacy violations, data breaches, and misuse of sensitive information.</w:t>
      </w:r>
    </w:p>
    <w:p w:rsidR="008226C7" w:rsidRPr="00812CC2" w:rsidRDefault="00581D5A" w:rsidP="00812CC2">
      <w:pPr>
        <w:pStyle w:val="Heading2"/>
        <w:spacing w:before="240" w:after="240"/>
        <w:ind w:left="709" w:right="571"/>
        <w:jc w:val="both"/>
        <w:rPr>
          <w:b w:val="0"/>
          <w:bCs w:val="0"/>
          <w:sz w:val="24"/>
          <w:szCs w:val="24"/>
        </w:rPr>
      </w:pPr>
      <w:bookmarkStart w:id="34" w:name="_zgte5k8dfjm2" w:colFirst="0" w:colLast="0"/>
      <w:bookmarkEnd w:id="34"/>
      <w:r w:rsidRPr="00812CC2">
        <w:rPr>
          <w:b w:val="0"/>
          <w:bCs w:val="0"/>
          <w:sz w:val="24"/>
          <w:szCs w:val="24"/>
        </w:rPr>
        <w:t>In addition, attackers may modify or delete other users’ data, perform unauthorized transactions, or access restricted system functions. Organizations may face financial losses, legal liabilities, regulatory penalties, and reputational damage. In critical systems, such vulnerabilities may also allow attackers to escalate privileges and compromise the integrity and availability of business operations.</w:t>
      </w:r>
    </w:p>
    <w:p w:rsidR="008226C7" w:rsidRDefault="00581D5A">
      <w:pPr>
        <w:pStyle w:val="Heading2"/>
        <w:spacing w:before="216"/>
        <w:ind w:firstLine="732"/>
      </w:pPr>
      <w:r>
        <w:rPr>
          <w:noProof/>
          <w:lang w:val="en-US"/>
        </w:rPr>
        <w:drawing>
          <wp:inline distT="114300" distB="114300" distL="114300" distR="114300">
            <wp:extent cx="5002530" cy="1743575"/>
            <wp:effectExtent l="19050" t="0" r="762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cstate="print"/>
                    <a:srcRect/>
                    <a:stretch>
                      <a:fillRect/>
                    </a:stretch>
                  </pic:blipFill>
                  <pic:spPr>
                    <a:xfrm>
                      <a:off x="0" y="0"/>
                      <a:ext cx="5001095" cy="1743075"/>
                    </a:xfrm>
                    <a:prstGeom prst="rect">
                      <a:avLst/>
                    </a:prstGeom>
                    <a:ln/>
                  </pic:spPr>
                </pic:pic>
              </a:graphicData>
            </a:graphic>
          </wp:inline>
        </w:drawing>
      </w:r>
    </w:p>
    <w:p w:rsidR="008226C7" w:rsidRDefault="00581D5A" w:rsidP="00812CC2">
      <w:pPr>
        <w:pStyle w:val="Heading3"/>
        <w:spacing w:before="280" w:after="80"/>
        <w:ind w:left="709" w:right="571" w:firstLine="0"/>
        <w:rPr>
          <w:sz w:val="28"/>
          <w:szCs w:val="28"/>
        </w:rPr>
      </w:pPr>
      <w:bookmarkStart w:id="35" w:name="_omfsxx93rtzh" w:colFirst="0" w:colLast="0"/>
      <w:bookmarkEnd w:id="35"/>
      <w:r>
        <w:rPr>
          <w:sz w:val="28"/>
          <w:szCs w:val="28"/>
        </w:rPr>
        <w:t>Recommendation</w:t>
      </w:r>
    </w:p>
    <w:p w:rsidR="008226C7" w:rsidRDefault="00581D5A" w:rsidP="00812CC2">
      <w:pPr>
        <w:pStyle w:val="normal0"/>
        <w:spacing w:before="240" w:after="240"/>
        <w:ind w:left="709" w:right="571"/>
        <w:rPr>
          <w:sz w:val="24"/>
          <w:szCs w:val="24"/>
        </w:rPr>
      </w:pPr>
      <w:r>
        <w:rPr>
          <w:b/>
          <w:bCs/>
          <w:sz w:val="24"/>
          <w:szCs w:val="24"/>
        </w:rPr>
        <w:t>Implement Proper Authorization Checks:</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Ensure that the application verifies whether the authenticated user has permission to access or modify the requested resource.</w:t>
      </w:r>
    </w:p>
    <w:p w:rsidR="008226C7" w:rsidRDefault="00581D5A" w:rsidP="00812CC2">
      <w:pPr>
        <w:pStyle w:val="normal0"/>
        <w:spacing w:before="240" w:after="240"/>
        <w:ind w:left="709" w:right="571"/>
        <w:rPr>
          <w:sz w:val="24"/>
          <w:szCs w:val="24"/>
        </w:rPr>
      </w:pPr>
      <w:r>
        <w:rPr>
          <w:b/>
          <w:bCs/>
          <w:sz w:val="24"/>
          <w:szCs w:val="24"/>
        </w:rPr>
        <w:t>Avoid Trusting User Input:</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Do not rely solely on user-controlled parameters (such as IDs in URLs or form fields) to determine access rights.</w:t>
      </w:r>
    </w:p>
    <w:p w:rsidR="008226C7" w:rsidRDefault="00581D5A" w:rsidP="00812CC2">
      <w:pPr>
        <w:pStyle w:val="normal0"/>
        <w:spacing w:before="240" w:after="240"/>
        <w:ind w:left="709" w:right="571"/>
        <w:rPr>
          <w:sz w:val="24"/>
          <w:szCs w:val="24"/>
        </w:rPr>
      </w:pPr>
      <w:r>
        <w:rPr>
          <w:b/>
          <w:bCs/>
          <w:sz w:val="24"/>
          <w:szCs w:val="24"/>
        </w:rPr>
        <w:t>Use Indirect Object References:</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Instead of exposing direct identifiers like user IDs, use securely generated references or tokens that cannot be easily guessed or manipulated.</w:t>
      </w:r>
    </w:p>
    <w:p w:rsidR="00812CC2" w:rsidRDefault="00812CC2" w:rsidP="00812CC2">
      <w:pPr>
        <w:pStyle w:val="normal0"/>
        <w:spacing w:before="240" w:after="240"/>
        <w:ind w:left="709" w:right="571"/>
        <w:rPr>
          <w:b/>
          <w:bCs/>
          <w:sz w:val="24"/>
          <w:szCs w:val="24"/>
        </w:rPr>
      </w:pPr>
    </w:p>
    <w:p w:rsidR="00812CC2" w:rsidRDefault="00812CC2" w:rsidP="00812CC2">
      <w:pPr>
        <w:pStyle w:val="normal0"/>
        <w:spacing w:before="240" w:after="240"/>
        <w:ind w:left="709" w:right="571"/>
        <w:rPr>
          <w:b/>
          <w:bCs/>
          <w:sz w:val="24"/>
          <w:szCs w:val="24"/>
        </w:rPr>
      </w:pPr>
    </w:p>
    <w:p w:rsidR="008226C7" w:rsidRDefault="00581D5A" w:rsidP="00812CC2">
      <w:pPr>
        <w:pStyle w:val="normal0"/>
        <w:spacing w:before="240" w:after="240"/>
        <w:ind w:left="709" w:right="571"/>
        <w:rPr>
          <w:b/>
          <w:bCs/>
          <w:sz w:val="24"/>
          <w:szCs w:val="24"/>
        </w:rPr>
      </w:pPr>
      <w:r>
        <w:rPr>
          <w:b/>
          <w:bCs/>
          <w:sz w:val="24"/>
          <w:szCs w:val="24"/>
        </w:rPr>
        <w:lastRenderedPageBreak/>
        <w:t>Apply Access Control on the Server Side:</w:t>
      </w:r>
    </w:p>
    <w:p w:rsidR="008226C7" w:rsidRDefault="00581D5A" w:rsidP="00812CC2">
      <w:pPr>
        <w:pStyle w:val="normal0"/>
        <w:spacing w:before="240" w:after="240"/>
        <w:ind w:left="709" w:right="571"/>
        <w:rPr>
          <w:sz w:val="24"/>
          <w:szCs w:val="24"/>
        </w:rPr>
      </w:pPr>
      <w:r>
        <w:rPr>
          <w:sz w:val="24"/>
          <w:szCs w:val="24"/>
        </w:rPr>
        <w:t xml:space="preserve"> Always enforce authorization checks on the server, regardless of client-side controls.</w:t>
      </w:r>
    </w:p>
    <w:p w:rsidR="008226C7" w:rsidRDefault="00581D5A" w:rsidP="00812CC2">
      <w:pPr>
        <w:pStyle w:val="normal0"/>
        <w:spacing w:before="240" w:after="240"/>
        <w:ind w:left="709" w:right="571"/>
        <w:rPr>
          <w:b/>
          <w:bCs/>
          <w:sz w:val="24"/>
          <w:szCs w:val="24"/>
        </w:rPr>
      </w:pPr>
      <w:r>
        <w:rPr>
          <w:b/>
          <w:bCs/>
          <w:sz w:val="24"/>
          <w:szCs w:val="24"/>
        </w:rPr>
        <w:t>Log and Monitor Access Attempts:</w:t>
      </w:r>
    </w:p>
    <w:p w:rsidR="008226C7" w:rsidRDefault="00581D5A" w:rsidP="00812CC2">
      <w:pPr>
        <w:pStyle w:val="normal0"/>
        <w:spacing w:before="240" w:after="240"/>
        <w:ind w:left="709" w:right="571"/>
        <w:rPr>
          <w:sz w:val="24"/>
          <w:szCs w:val="24"/>
        </w:rPr>
      </w:pPr>
      <w:r>
        <w:rPr>
          <w:sz w:val="24"/>
          <w:szCs w:val="24"/>
        </w:rPr>
        <w:t xml:space="preserve"> Track and review access to sensitive resources to detect suspicious activities or unauthorized access attempts.</w:t>
      </w:r>
    </w:p>
    <w:p w:rsidR="008226C7" w:rsidRDefault="008226C7">
      <w:pPr>
        <w:pStyle w:val="normal0"/>
        <w:pBdr>
          <w:top w:val="nil"/>
          <w:left w:val="nil"/>
          <w:bottom w:val="nil"/>
          <w:right w:val="nil"/>
          <w:between w:val="nil"/>
        </w:pBdr>
        <w:rPr>
          <w:sz w:val="24"/>
          <w:szCs w:val="24"/>
        </w:rPr>
      </w:pPr>
    </w:p>
    <w:p w:rsidR="008226C7" w:rsidRDefault="008226C7">
      <w:pPr>
        <w:pStyle w:val="normal0"/>
        <w:pBdr>
          <w:top w:val="nil"/>
          <w:left w:val="nil"/>
          <w:bottom w:val="nil"/>
          <w:right w:val="nil"/>
          <w:between w:val="nil"/>
        </w:pBdr>
        <w:spacing w:before="85"/>
        <w:rPr>
          <w:color w:val="000000"/>
          <w:sz w:val="24"/>
          <w:szCs w:val="24"/>
        </w:rPr>
      </w:pPr>
    </w:p>
    <w:p w:rsidR="008226C7" w:rsidRDefault="00581D5A" w:rsidP="00812CC2">
      <w:pPr>
        <w:pStyle w:val="normal0"/>
        <w:pBdr>
          <w:top w:val="nil"/>
          <w:left w:val="nil"/>
          <w:bottom w:val="nil"/>
          <w:right w:val="nil"/>
          <w:between w:val="nil"/>
        </w:pBdr>
        <w:tabs>
          <w:tab w:val="left" w:pos="1012"/>
        </w:tabs>
        <w:ind w:left="732" w:right="571"/>
        <w:rPr>
          <w:color w:val="000000"/>
          <w:sz w:val="24"/>
          <w:szCs w:val="24"/>
        </w:rPr>
      </w:pPr>
      <w:proofErr w:type="gramStart"/>
      <w:r>
        <w:rPr>
          <w:rFonts w:ascii="Calibri" w:eastAsia="Calibri" w:hAnsi="Calibri" w:cs="Calibri"/>
          <w:b/>
          <w:bCs/>
          <w:sz w:val="28"/>
          <w:szCs w:val="28"/>
        </w:rPr>
        <w:t>8.</w:t>
      </w:r>
      <w:r>
        <w:rPr>
          <w:rFonts w:ascii="Calibri" w:eastAsia="Calibri" w:hAnsi="Calibri" w:cs="Calibri"/>
          <w:b/>
          <w:bCs/>
          <w:color w:val="000000"/>
          <w:sz w:val="28"/>
          <w:szCs w:val="28"/>
        </w:rPr>
        <w:t>Vulnerability</w:t>
      </w:r>
      <w:proofErr w:type="gramEnd"/>
      <w:r>
        <w:rPr>
          <w:rFonts w:ascii="Calibri" w:eastAsia="Calibri" w:hAnsi="Calibri" w:cs="Calibri"/>
          <w:b/>
          <w:bCs/>
          <w:color w:val="000000"/>
          <w:sz w:val="28"/>
          <w:szCs w:val="28"/>
        </w:rPr>
        <w:t xml:space="preserve"> Name: </w:t>
      </w:r>
      <w:r>
        <w:rPr>
          <w:sz w:val="24"/>
          <w:szCs w:val="24"/>
        </w:rPr>
        <w:t xml:space="preserve"> Inclusion of Sensitive Information in Source Code</w:t>
      </w:r>
    </w:p>
    <w:p w:rsidR="008226C7" w:rsidRDefault="00581D5A" w:rsidP="00812CC2">
      <w:pPr>
        <w:pStyle w:val="normal0"/>
        <w:spacing w:before="54"/>
        <w:ind w:left="732" w:right="571"/>
        <w:jc w:val="both"/>
        <w:rPr>
          <w:sz w:val="24"/>
          <w:szCs w:val="24"/>
        </w:rPr>
      </w:pPr>
      <w:r>
        <w:rPr>
          <w:rFonts w:ascii="Calibri" w:eastAsia="Calibri" w:hAnsi="Calibri" w:cs="Calibri"/>
          <w:b/>
          <w:bCs/>
          <w:sz w:val="28"/>
          <w:szCs w:val="28"/>
        </w:rPr>
        <w:t>CWE</w:t>
      </w:r>
      <w:r>
        <w:rPr>
          <w:rFonts w:ascii="Calibri" w:eastAsia="Calibri" w:hAnsi="Calibri" w:cs="Calibri"/>
          <w:sz w:val="28"/>
          <w:szCs w:val="28"/>
        </w:rPr>
        <w:t>:</w:t>
      </w:r>
      <w:r>
        <w:rPr>
          <w:sz w:val="24"/>
          <w:szCs w:val="24"/>
        </w:rPr>
        <w:t xml:space="preserve"> CWE – 540</w:t>
      </w:r>
    </w:p>
    <w:p w:rsidR="008226C7" w:rsidRDefault="00581D5A" w:rsidP="00812CC2">
      <w:pPr>
        <w:pStyle w:val="normal0"/>
        <w:spacing w:before="53"/>
        <w:ind w:left="732" w:right="571"/>
        <w:jc w:val="both"/>
        <w:rPr>
          <w:sz w:val="24"/>
          <w:szCs w:val="24"/>
        </w:rPr>
      </w:pPr>
      <w:r>
        <w:rPr>
          <w:rFonts w:ascii="Calibri" w:eastAsia="Calibri" w:hAnsi="Calibri" w:cs="Calibri"/>
          <w:b/>
          <w:bCs/>
          <w:sz w:val="28"/>
          <w:szCs w:val="28"/>
        </w:rPr>
        <w:t>OWASP Category:</w:t>
      </w:r>
      <w:r>
        <w:rPr>
          <w:b/>
          <w:bCs/>
          <w:sz w:val="24"/>
          <w:szCs w:val="24"/>
        </w:rPr>
        <w:t xml:space="preserve"> </w:t>
      </w:r>
      <w:r>
        <w:rPr>
          <w:sz w:val="24"/>
          <w:szCs w:val="24"/>
        </w:rPr>
        <w:t>A02:2025 Cryptographic Failure</w:t>
      </w:r>
    </w:p>
    <w:p w:rsidR="008226C7" w:rsidRDefault="00581D5A" w:rsidP="00812CC2">
      <w:pPr>
        <w:pStyle w:val="Heading3"/>
        <w:spacing w:before="280" w:after="80"/>
        <w:ind w:left="732" w:right="571" w:firstLine="0"/>
        <w:rPr>
          <w:sz w:val="28"/>
          <w:szCs w:val="28"/>
        </w:rPr>
      </w:pPr>
      <w:bookmarkStart w:id="36" w:name="_reewk7csj4yj" w:colFirst="0" w:colLast="0"/>
      <w:bookmarkEnd w:id="36"/>
      <w:r>
        <w:rPr>
          <w:sz w:val="28"/>
          <w:szCs w:val="28"/>
        </w:rPr>
        <w:t>Description</w:t>
      </w:r>
    </w:p>
    <w:p w:rsidR="008226C7" w:rsidRDefault="00581D5A" w:rsidP="00812CC2">
      <w:pPr>
        <w:pStyle w:val="normal0"/>
        <w:spacing w:before="240" w:after="240"/>
        <w:ind w:left="732" w:right="571"/>
        <w:rPr>
          <w:sz w:val="24"/>
          <w:szCs w:val="24"/>
        </w:rPr>
      </w:pPr>
      <w:r>
        <w:rPr>
          <w:sz w:val="24"/>
          <w:szCs w:val="24"/>
        </w:rPr>
        <w:t>Inclusion of Sensitive Information in Source Code is a security vulnerability that occurs when confidential data is directly embedded within an application’s source code. This sensitive information may include passwords, API keys, authentication tokens, encryption keys, database credentials, or other private configuration details. When such information is hard-coded into the application, it becomes accessible to anyone who can view or access the source code.</w:t>
      </w:r>
    </w:p>
    <w:p w:rsidR="008226C7" w:rsidRDefault="00581D5A" w:rsidP="00812CC2">
      <w:pPr>
        <w:pStyle w:val="normal0"/>
        <w:spacing w:before="240" w:after="240"/>
        <w:ind w:left="732" w:right="571"/>
        <w:rPr>
          <w:sz w:val="24"/>
          <w:szCs w:val="24"/>
        </w:rPr>
      </w:pPr>
      <w:r>
        <w:rPr>
          <w:sz w:val="24"/>
          <w:szCs w:val="24"/>
        </w:rPr>
        <w:t>This vulnerability often occurs during development when developers include credentials or secret keys directly in configuration files, scripts, or application logic for convenience or testing purposes. For example, a developer might store a database username and password directly in the source code to simplify database connections. If the source code is later shared, stored in a public repository, or accessed by unauthorized users, the exposed credentials can be easily discovered and misused.</w:t>
      </w:r>
    </w:p>
    <w:p w:rsidR="008226C7" w:rsidRDefault="00581D5A" w:rsidP="00812CC2">
      <w:pPr>
        <w:pStyle w:val="normal0"/>
        <w:spacing w:before="240" w:after="240"/>
        <w:ind w:left="732" w:right="571"/>
        <w:rPr>
          <w:sz w:val="24"/>
          <w:szCs w:val="24"/>
        </w:rPr>
      </w:pPr>
      <w:r>
        <w:rPr>
          <w:sz w:val="24"/>
          <w:szCs w:val="24"/>
        </w:rPr>
        <w:t>Attackers who obtain access to the source code may extract these embedded secrets and use them to gain unauthorized access to databases, external services, or internal systems. Because source code is often distributed across development teams and stored in version control systems, the risk of exposure increases if sensitive information is not properly managed.</w:t>
      </w:r>
    </w:p>
    <w:p w:rsidR="008226C7" w:rsidRDefault="00581D5A" w:rsidP="00812CC2">
      <w:pPr>
        <w:pStyle w:val="Heading3"/>
        <w:spacing w:before="280" w:after="80"/>
        <w:ind w:left="732" w:right="571" w:firstLine="0"/>
        <w:rPr>
          <w:sz w:val="26"/>
          <w:szCs w:val="26"/>
        </w:rPr>
      </w:pPr>
      <w:bookmarkStart w:id="37" w:name="_mcfk1cjff77f" w:colFirst="0" w:colLast="0"/>
      <w:bookmarkEnd w:id="37"/>
      <w:r>
        <w:rPr>
          <w:sz w:val="26"/>
          <w:szCs w:val="26"/>
        </w:rPr>
        <w:t>Business Impact</w:t>
      </w:r>
    </w:p>
    <w:p w:rsidR="008226C7" w:rsidRDefault="00581D5A" w:rsidP="00812CC2">
      <w:pPr>
        <w:pStyle w:val="normal0"/>
        <w:spacing w:before="240" w:after="240"/>
        <w:ind w:left="732" w:right="571"/>
        <w:rPr>
          <w:sz w:val="24"/>
          <w:szCs w:val="24"/>
        </w:rPr>
      </w:pPr>
      <w:r>
        <w:rPr>
          <w:sz w:val="24"/>
          <w:szCs w:val="24"/>
        </w:rPr>
        <w:t>Inclusion of sensitive information in source code can expose critical system credentials and security keys to attackers. If these secrets are discovered, attackers may gain unauthorized access to databases, cloud services, APIs, or internal systems. This can lead to data breaches, unauthorized transactions, system compromise, and loss of confidential business information.</w:t>
      </w:r>
    </w:p>
    <w:p w:rsidR="008226C7" w:rsidRDefault="00581D5A" w:rsidP="00812CC2">
      <w:pPr>
        <w:pStyle w:val="normal0"/>
        <w:spacing w:before="240" w:after="240"/>
        <w:ind w:left="732" w:right="571"/>
        <w:rPr>
          <w:sz w:val="24"/>
          <w:szCs w:val="24"/>
        </w:rPr>
      </w:pPr>
      <w:r>
        <w:rPr>
          <w:sz w:val="24"/>
          <w:szCs w:val="24"/>
        </w:rPr>
        <w:t>Organizations may suffer financial losses, regulatory penalties, and reputational damage due to the leakage of sensitive data. Additionally, compromised credentials may allow attackers to escalate privileges, manipulate system operations, or disrupt critical business services.</w:t>
      </w:r>
    </w:p>
    <w:p w:rsidR="008226C7" w:rsidRDefault="008226C7">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226C7" w:rsidRDefault="00812CC2">
      <w:pPr>
        <w:pStyle w:val="normal0"/>
        <w:spacing w:before="90"/>
        <w:rPr>
          <w:sz w:val="24"/>
          <w:szCs w:val="24"/>
        </w:rPr>
      </w:pPr>
      <w:r>
        <w:rPr>
          <w:noProof/>
          <w:sz w:val="24"/>
          <w:szCs w:val="24"/>
          <w:lang w:val="en-US"/>
        </w:rPr>
        <w:lastRenderedPageBreak/>
        <w:drawing>
          <wp:anchor distT="114300" distB="114300" distL="114300" distR="114300" simplePos="0" relativeHeight="251659264" behindDoc="1" locked="0" layoutInCell="1" allowOverlap="1">
            <wp:simplePos x="0" y="0"/>
            <wp:positionH relativeFrom="column">
              <wp:posOffset>15240</wp:posOffset>
            </wp:positionH>
            <wp:positionV relativeFrom="paragraph">
              <wp:posOffset>-424180</wp:posOffset>
            </wp:positionV>
            <wp:extent cx="5295900" cy="1264920"/>
            <wp:effectExtent l="1905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cstate="print"/>
                    <a:srcRect t="-7339" r="10451" b="7339"/>
                    <a:stretch>
                      <a:fillRect/>
                    </a:stretch>
                  </pic:blipFill>
                  <pic:spPr>
                    <a:xfrm>
                      <a:off x="0" y="0"/>
                      <a:ext cx="5295900" cy="1264920"/>
                    </a:xfrm>
                    <a:prstGeom prst="rect">
                      <a:avLst/>
                    </a:prstGeom>
                    <a:ln/>
                  </pic:spPr>
                </pic:pic>
              </a:graphicData>
            </a:graphic>
          </wp:anchor>
        </w:drawing>
      </w:r>
    </w:p>
    <w:p w:rsidR="008226C7" w:rsidRDefault="008226C7">
      <w:pPr>
        <w:pStyle w:val="normal0"/>
        <w:pBdr>
          <w:top w:val="nil"/>
          <w:left w:val="nil"/>
          <w:bottom w:val="nil"/>
          <w:right w:val="nil"/>
          <w:between w:val="nil"/>
        </w:pBdr>
        <w:spacing w:before="90"/>
        <w:rPr>
          <w:sz w:val="24"/>
          <w:szCs w:val="24"/>
        </w:rPr>
      </w:pPr>
    </w:p>
    <w:p w:rsidR="008226C7" w:rsidRDefault="008226C7" w:rsidP="00812CC2">
      <w:pPr>
        <w:pStyle w:val="Heading3"/>
        <w:spacing w:before="280" w:after="80"/>
        <w:ind w:left="0" w:right="571" w:firstLine="0"/>
        <w:rPr>
          <w:sz w:val="28"/>
          <w:szCs w:val="28"/>
        </w:rPr>
      </w:pPr>
      <w:bookmarkStart w:id="38" w:name="_elu91mu05ycl" w:colFirst="0" w:colLast="0"/>
      <w:bookmarkEnd w:id="38"/>
    </w:p>
    <w:p w:rsidR="008226C7" w:rsidRDefault="008226C7">
      <w:pPr>
        <w:pStyle w:val="normal0"/>
      </w:pPr>
    </w:p>
    <w:p w:rsidR="008226C7" w:rsidRDefault="00581D5A">
      <w:pPr>
        <w:pStyle w:val="normal0"/>
      </w:pPr>
      <w:r>
        <w:rPr>
          <w:noProof/>
          <w:lang w:val="en-US"/>
        </w:rPr>
        <w:drawing>
          <wp:inline distT="114300" distB="114300" distL="114300" distR="114300">
            <wp:extent cx="5302568" cy="12763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cstate="print"/>
                    <a:srcRect/>
                    <a:stretch>
                      <a:fillRect/>
                    </a:stretch>
                  </pic:blipFill>
                  <pic:spPr>
                    <a:xfrm>
                      <a:off x="0" y="0"/>
                      <a:ext cx="5302568" cy="1276350"/>
                    </a:xfrm>
                    <a:prstGeom prst="rect">
                      <a:avLst/>
                    </a:prstGeom>
                    <a:ln/>
                  </pic:spPr>
                </pic:pic>
              </a:graphicData>
            </a:graphic>
          </wp:inline>
        </w:drawing>
      </w:r>
    </w:p>
    <w:p w:rsidR="008226C7" w:rsidRDefault="008226C7">
      <w:pPr>
        <w:pStyle w:val="Heading3"/>
        <w:spacing w:before="280" w:after="80"/>
        <w:ind w:left="0" w:firstLine="0"/>
        <w:rPr>
          <w:sz w:val="28"/>
          <w:szCs w:val="28"/>
        </w:rPr>
      </w:pPr>
      <w:bookmarkStart w:id="39" w:name="_r8h54v7w0e2j" w:colFirst="0" w:colLast="0"/>
      <w:bookmarkEnd w:id="39"/>
    </w:p>
    <w:p w:rsidR="008226C7" w:rsidRDefault="008226C7" w:rsidP="00812CC2">
      <w:pPr>
        <w:pStyle w:val="Heading3"/>
        <w:tabs>
          <w:tab w:val="left" w:pos="9923"/>
        </w:tabs>
        <w:spacing w:before="280" w:after="80"/>
        <w:ind w:left="709" w:right="571" w:firstLine="0"/>
        <w:rPr>
          <w:sz w:val="28"/>
          <w:szCs w:val="28"/>
        </w:rPr>
      </w:pPr>
      <w:bookmarkStart w:id="40" w:name="_qr4fvlwi8858" w:colFirst="0" w:colLast="0"/>
      <w:bookmarkEnd w:id="40"/>
    </w:p>
    <w:p w:rsidR="008226C7" w:rsidRDefault="00581D5A" w:rsidP="00812CC2">
      <w:pPr>
        <w:pStyle w:val="Heading3"/>
        <w:spacing w:before="280" w:after="80"/>
        <w:ind w:left="709" w:right="571" w:firstLine="0"/>
        <w:rPr>
          <w:sz w:val="28"/>
          <w:szCs w:val="28"/>
        </w:rPr>
      </w:pPr>
      <w:bookmarkStart w:id="41" w:name="_nsnjd3z6lnvc" w:colFirst="0" w:colLast="0"/>
      <w:bookmarkEnd w:id="41"/>
      <w:r>
        <w:rPr>
          <w:sz w:val="28"/>
          <w:szCs w:val="28"/>
        </w:rPr>
        <w:t>Recommendation</w:t>
      </w:r>
    </w:p>
    <w:p w:rsidR="008226C7" w:rsidRDefault="00581D5A" w:rsidP="00812CC2">
      <w:pPr>
        <w:pStyle w:val="normal0"/>
        <w:spacing w:before="240" w:after="240"/>
        <w:ind w:left="709" w:right="571"/>
        <w:rPr>
          <w:b/>
          <w:bCs/>
          <w:sz w:val="24"/>
          <w:szCs w:val="24"/>
        </w:rPr>
      </w:pPr>
      <w:r>
        <w:rPr>
          <w:b/>
          <w:bCs/>
          <w:sz w:val="24"/>
          <w:szCs w:val="24"/>
        </w:rPr>
        <w:t xml:space="preserve">Avoid Hard-Coding Secrets: </w:t>
      </w:r>
    </w:p>
    <w:p w:rsidR="008226C7" w:rsidRDefault="00581D5A" w:rsidP="00812CC2">
      <w:pPr>
        <w:pStyle w:val="normal0"/>
        <w:spacing w:before="240" w:after="240"/>
        <w:ind w:left="709" w:right="571"/>
        <w:rPr>
          <w:sz w:val="24"/>
          <w:szCs w:val="24"/>
        </w:rPr>
      </w:pPr>
      <w:r>
        <w:rPr>
          <w:sz w:val="24"/>
          <w:szCs w:val="24"/>
        </w:rPr>
        <w:t>Do not store passwords, API keys, or encryption keys directly in source code.</w:t>
      </w:r>
    </w:p>
    <w:p w:rsidR="008226C7" w:rsidRDefault="00581D5A" w:rsidP="00812CC2">
      <w:pPr>
        <w:pStyle w:val="normal0"/>
        <w:spacing w:before="240" w:after="240"/>
        <w:ind w:left="709" w:right="571"/>
        <w:rPr>
          <w:b/>
          <w:bCs/>
          <w:sz w:val="24"/>
          <w:szCs w:val="24"/>
        </w:rPr>
      </w:pPr>
      <w:r>
        <w:rPr>
          <w:b/>
          <w:bCs/>
          <w:sz w:val="24"/>
          <w:szCs w:val="24"/>
        </w:rPr>
        <w:t>Use Secure Configuration Management:</w:t>
      </w:r>
    </w:p>
    <w:p w:rsidR="008226C7" w:rsidRDefault="00581D5A" w:rsidP="00812CC2">
      <w:pPr>
        <w:pStyle w:val="normal0"/>
        <w:spacing w:before="240" w:after="240"/>
        <w:ind w:left="709" w:right="571"/>
        <w:rPr>
          <w:sz w:val="24"/>
          <w:szCs w:val="24"/>
        </w:rPr>
      </w:pPr>
      <w:proofErr w:type="gramStart"/>
      <w:r>
        <w:rPr>
          <w:sz w:val="24"/>
          <w:szCs w:val="24"/>
        </w:rPr>
        <w:t>Store sensitive information in secure configuration files, environment variables, or secret management systems.</w:t>
      </w:r>
      <w:proofErr w:type="gramEnd"/>
    </w:p>
    <w:p w:rsidR="008226C7" w:rsidRDefault="00581D5A" w:rsidP="00812CC2">
      <w:pPr>
        <w:pStyle w:val="normal0"/>
        <w:spacing w:before="240" w:after="240"/>
        <w:ind w:left="709" w:right="571"/>
        <w:rPr>
          <w:b/>
          <w:bCs/>
          <w:sz w:val="24"/>
          <w:szCs w:val="24"/>
        </w:rPr>
      </w:pPr>
      <w:r>
        <w:rPr>
          <w:b/>
          <w:bCs/>
          <w:sz w:val="24"/>
          <w:szCs w:val="24"/>
        </w:rPr>
        <w:t>Implement Access Control:</w:t>
      </w:r>
    </w:p>
    <w:p w:rsidR="008226C7" w:rsidRDefault="00581D5A" w:rsidP="00812CC2">
      <w:pPr>
        <w:pStyle w:val="normal0"/>
        <w:spacing w:before="240" w:after="240"/>
        <w:ind w:left="709" w:right="571"/>
        <w:rPr>
          <w:sz w:val="24"/>
          <w:szCs w:val="24"/>
        </w:rPr>
      </w:pPr>
      <w:r>
        <w:rPr>
          <w:sz w:val="24"/>
          <w:szCs w:val="24"/>
        </w:rPr>
        <w:t>Restrict access to configuration files and sensitive credentials only to authorized personnel.</w:t>
      </w:r>
    </w:p>
    <w:p w:rsidR="008226C7" w:rsidRDefault="00581D5A" w:rsidP="00812CC2">
      <w:pPr>
        <w:pStyle w:val="normal0"/>
        <w:spacing w:before="240" w:after="240"/>
        <w:ind w:left="709" w:right="571"/>
        <w:rPr>
          <w:b/>
          <w:bCs/>
          <w:sz w:val="24"/>
          <w:szCs w:val="24"/>
        </w:rPr>
      </w:pPr>
      <w:r>
        <w:rPr>
          <w:b/>
          <w:bCs/>
          <w:sz w:val="24"/>
          <w:szCs w:val="24"/>
        </w:rPr>
        <w:t>Use Secret Management Tools:</w:t>
      </w:r>
    </w:p>
    <w:p w:rsidR="008226C7" w:rsidRDefault="00581D5A" w:rsidP="00812CC2">
      <w:pPr>
        <w:pStyle w:val="normal0"/>
        <w:spacing w:before="240" w:after="240"/>
        <w:ind w:left="709" w:right="571"/>
        <w:rPr>
          <w:sz w:val="24"/>
          <w:szCs w:val="24"/>
        </w:rPr>
      </w:pPr>
      <w:r>
        <w:rPr>
          <w:sz w:val="24"/>
          <w:szCs w:val="24"/>
        </w:rPr>
        <w:t>Utilize secure vaults or secret management services to store and retrieve sensitive credentials safely.</w:t>
      </w:r>
    </w:p>
    <w:p w:rsidR="008226C7" w:rsidRDefault="00581D5A" w:rsidP="00812CC2">
      <w:pPr>
        <w:pStyle w:val="normal0"/>
        <w:spacing w:before="240" w:after="240"/>
        <w:ind w:left="709" w:right="571"/>
        <w:rPr>
          <w:b/>
          <w:bCs/>
          <w:sz w:val="24"/>
          <w:szCs w:val="24"/>
        </w:rPr>
      </w:pPr>
      <w:r>
        <w:rPr>
          <w:b/>
          <w:bCs/>
          <w:sz w:val="24"/>
          <w:szCs w:val="24"/>
        </w:rPr>
        <w:t>Perform Security Reviews:</w:t>
      </w:r>
    </w:p>
    <w:p w:rsidR="008226C7" w:rsidRDefault="00581D5A" w:rsidP="00812CC2">
      <w:pPr>
        <w:pStyle w:val="normal0"/>
        <w:spacing w:before="240" w:after="240"/>
        <w:ind w:left="709" w:right="571"/>
        <w:rPr>
          <w:sz w:val="24"/>
          <w:szCs w:val="24"/>
        </w:rPr>
      </w:pPr>
      <w:r>
        <w:rPr>
          <w:sz w:val="24"/>
          <w:szCs w:val="24"/>
        </w:rPr>
        <w:t>Regularly scan source code repositories to detect and remove hard-coded secrets or sensitive information.</w:t>
      </w:r>
    </w:p>
    <w:p w:rsidR="008226C7" w:rsidRDefault="008226C7" w:rsidP="00812CC2">
      <w:pPr>
        <w:pStyle w:val="normal0"/>
        <w:pBdr>
          <w:top w:val="nil"/>
          <w:left w:val="nil"/>
          <w:bottom w:val="nil"/>
          <w:right w:val="nil"/>
          <w:between w:val="nil"/>
        </w:pBdr>
        <w:spacing w:before="90"/>
        <w:ind w:left="709" w:right="571"/>
        <w:rPr>
          <w:b/>
          <w:bCs/>
          <w:sz w:val="24"/>
          <w:szCs w:val="24"/>
        </w:rPr>
      </w:pPr>
    </w:p>
    <w:p w:rsidR="008226C7" w:rsidRDefault="008226C7" w:rsidP="00812CC2">
      <w:pPr>
        <w:pStyle w:val="normal0"/>
        <w:pBdr>
          <w:top w:val="nil"/>
          <w:left w:val="nil"/>
          <w:bottom w:val="nil"/>
          <w:right w:val="nil"/>
          <w:between w:val="nil"/>
        </w:pBdr>
        <w:spacing w:before="90"/>
        <w:ind w:left="709" w:right="571"/>
        <w:rPr>
          <w:b/>
          <w:bCs/>
          <w:sz w:val="24"/>
          <w:szCs w:val="24"/>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226C7" w:rsidRDefault="00581D5A" w:rsidP="00812CC2">
      <w:pPr>
        <w:pStyle w:val="normal0"/>
        <w:pBdr>
          <w:top w:val="nil"/>
          <w:left w:val="nil"/>
          <w:bottom w:val="nil"/>
          <w:right w:val="nil"/>
          <w:between w:val="nil"/>
        </w:pBdr>
        <w:tabs>
          <w:tab w:val="left" w:pos="940"/>
        </w:tabs>
        <w:spacing w:before="1"/>
        <w:ind w:left="709" w:right="571"/>
        <w:rPr>
          <w:color w:val="000000"/>
          <w:sz w:val="24"/>
          <w:szCs w:val="24"/>
        </w:rPr>
      </w:pPr>
      <w:proofErr w:type="gramStart"/>
      <w:r>
        <w:rPr>
          <w:b/>
          <w:bCs/>
          <w:sz w:val="28"/>
          <w:szCs w:val="28"/>
        </w:rPr>
        <w:lastRenderedPageBreak/>
        <w:t>9.</w:t>
      </w:r>
      <w:r>
        <w:rPr>
          <w:b/>
          <w:bCs/>
          <w:color w:val="000000"/>
          <w:sz w:val="28"/>
          <w:szCs w:val="28"/>
        </w:rPr>
        <w:t>Vulnerability</w:t>
      </w:r>
      <w:proofErr w:type="gramEnd"/>
      <w:r>
        <w:rPr>
          <w:b/>
          <w:bCs/>
          <w:color w:val="000000"/>
          <w:sz w:val="28"/>
          <w:szCs w:val="28"/>
        </w:rPr>
        <w:t xml:space="preserve"> Name: </w:t>
      </w:r>
      <w:r>
        <w:rPr>
          <w:sz w:val="24"/>
          <w:szCs w:val="24"/>
        </w:rPr>
        <w:t>Creation of Temporary File in Directory with Insecure Permission</w:t>
      </w:r>
    </w:p>
    <w:p w:rsidR="008226C7" w:rsidRDefault="00581D5A" w:rsidP="00812CC2">
      <w:pPr>
        <w:pStyle w:val="normal0"/>
        <w:spacing w:before="213"/>
        <w:ind w:left="709" w:right="571"/>
        <w:rPr>
          <w:sz w:val="24"/>
          <w:szCs w:val="24"/>
        </w:rPr>
      </w:pPr>
      <w:r>
        <w:rPr>
          <w:b/>
          <w:bCs/>
          <w:sz w:val="28"/>
          <w:szCs w:val="28"/>
        </w:rPr>
        <w:t>CWE: CWE –</w:t>
      </w:r>
      <w:r>
        <w:rPr>
          <w:sz w:val="28"/>
          <w:szCs w:val="28"/>
        </w:rPr>
        <w:t>379</w:t>
      </w:r>
    </w:p>
    <w:p w:rsidR="008226C7" w:rsidRDefault="00581D5A" w:rsidP="00812CC2">
      <w:pPr>
        <w:pStyle w:val="normal0"/>
        <w:spacing w:before="208"/>
        <w:ind w:left="709" w:right="571"/>
        <w:rPr>
          <w:sz w:val="24"/>
          <w:szCs w:val="24"/>
        </w:rPr>
      </w:pPr>
      <w:r>
        <w:rPr>
          <w:b/>
          <w:bCs/>
          <w:sz w:val="28"/>
          <w:szCs w:val="28"/>
        </w:rPr>
        <w:t>OWASP Category</w:t>
      </w:r>
      <w:r>
        <w:rPr>
          <w:sz w:val="24"/>
          <w:szCs w:val="24"/>
        </w:rPr>
        <w:t xml:space="preserve">: A05:2025 Security </w:t>
      </w:r>
      <w:proofErr w:type="spellStart"/>
      <w:r>
        <w:rPr>
          <w:sz w:val="24"/>
          <w:szCs w:val="24"/>
        </w:rPr>
        <w:t>Misconfiguration</w:t>
      </w:r>
      <w:proofErr w:type="spellEnd"/>
    </w:p>
    <w:p w:rsidR="008226C7" w:rsidRDefault="00581D5A" w:rsidP="00812CC2">
      <w:pPr>
        <w:pStyle w:val="normal0"/>
        <w:pBdr>
          <w:top w:val="nil"/>
          <w:left w:val="nil"/>
          <w:bottom w:val="nil"/>
          <w:right w:val="nil"/>
          <w:between w:val="nil"/>
        </w:pBdr>
        <w:spacing w:before="208" w:line="278" w:lineRule="auto"/>
        <w:ind w:left="709" w:right="571"/>
        <w:rPr>
          <w:b/>
          <w:bCs/>
          <w:color w:val="000000"/>
          <w:sz w:val="28"/>
          <w:szCs w:val="28"/>
        </w:rPr>
      </w:pPr>
      <w:r>
        <w:rPr>
          <w:b/>
          <w:bCs/>
          <w:color w:val="000000"/>
          <w:sz w:val="28"/>
          <w:szCs w:val="28"/>
        </w:rPr>
        <w:t>Description:</w:t>
      </w:r>
    </w:p>
    <w:p w:rsidR="008226C7" w:rsidRDefault="00581D5A" w:rsidP="00812CC2">
      <w:pPr>
        <w:pStyle w:val="normal0"/>
        <w:pBdr>
          <w:top w:val="nil"/>
          <w:left w:val="nil"/>
          <w:bottom w:val="nil"/>
          <w:right w:val="nil"/>
          <w:between w:val="nil"/>
        </w:pBdr>
        <w:spacing w:before="208" w:line="278" w:lineRule="auto"/>
        <w:ind w:left="709" w:right="571"/>
        <w:rPr>
          <w:sz w:val="24"/>
          <w:szCs w:val="24"/>
        </w:rPr>
      </w:pPr>
      <w:r>
        <w:rPr>
          <w:b/>
          <w:bCs/>
          <w:color w:val="000000"/>
          <w:sz w:val="28"/>
          <w:szCs w:val="28"/>
        </w:rPr>
        <w:t xml:space="preserve"> </w:t>
      </w:r>
      <w:r>
        <w:rPr>
          <w:sz w:val="24"/>
          <w:szCs w:val="24"/>
        </w:rPr>
        <w:t>Creation of Temporary File in Directory with Insecure Permissions (CWE-379) occurs when an application creates temporary files in directories that have weak or overly permissive access controls. Temporary files are often used by applications to store intermediate data during processing, such as session information, uploaded files, or system-generated content. If these files are created in directories that allow access to unauthorized users, sensitive data stored within them may be exposed or modified.</w:t>
      </w:r>
    </w:p>
    <w:p w:rsidR="008226C7" w:rsidRDefault="00581D5A" w:rsidP="00812CC2">
      <w:pPr>
        <w:pStyle w:val="normal0"/>
        <w:spacing w:before="240" w:after="240" w:line="278" w:lineRule="auto"/>
        <w:ind w:left="709" w:right="571"/>
        <w:rPr>
          <w:sz w:val="24"/>
          <w:szCs w:val="24"/>
        </w:rPr>
      </w:pPr>
      <w:r>
        <w:rPr>
          <w:sz w:val="24"/>
          <w:szCs w:val="24"/>
        </w:rPr>
        <w:t xml:space="preserve">This vulnerability commonly occurs when applications store temporary files in shared system directories (such as </w:t>
      </w:r>
      <w:r>
        <w:rPr>
          <w:color w:val="188038"/>
          <w:sz w:val="24"/>
          <w:szCs w:val="24"/>
        </w:rPr>
        <w:t>/</w:t>
      </w:r>
      <w:proofErr w:type="spellStart"/>
      <w:r>
        <w:rPr>
          <w:color w:val="188038"/>
          <w:sz w:val="24"/>
          <w:szCs w:val="24"/>
        </w:rPr>
        <w:t>tmp</w:t>
      </w:r>
      <w:proofErr w:type="spellEnd"/>
      <w:r>
        <w:rPr>
          <w:sz w:val="24"/>
          <w:szCs w:val="24"/>
        </w:rPr>
        <w:t xml:space="preserve"> in Linux or public temporary folders in other operating systems) without setting proper file permissions. If these directories allow other users on the same system to read, write, or modify the files, an attacker may access confidential information or manipulate the temporary file contents.</w:t>
      </w:r>
    </w:p>
    <w:p w:rsidR="008226C7" w:rsidRDefault="00581D5A" w:rsidP="00812CC2">
      <w:pPr>
        <w:pStyle w:val="normal0"/>
        <w:spacing w:before="240" w:after="240" w:line="278" w:lineRule="auto"/>
        <w:ind w:left="709" w:right="571"/>
        <w:rPr>
          <w:sz w:val="24"/>
          <w:szCs w:val="24"/>
        </w:rPr>
      </w:pPr>
      <w:r>
        <w:rPr>
          <w:sz w:val="24"/>
          <w:szCs w:val="24"/>
        </w:rPr>
        <w:t>For example, if an application creates a temporary file containing sensitive user data in a directory that allows public access, another user or attacker on the same system may read or alter that file. This could lead to unauthorized access to confidential information, data tampering, or even execution of malicious code if the application later processes the modified file.</w:t>
      </w:r>
    </w:p>
    <w:p w:rsidR="008226C7" w:rsidRDefault="00581D5A" w:rsidP="00812CC2">
      <w:pPr>
        <w:pStyle w:val="Heading3"/>
        <w:spacing w:before="280" w:after="80" w:line="278" w:lineRule="auto"/>
        <w:ind w:left="709" w:right="571" w:firstLine="0"/>
        <w:rPr>
          <w:sz w:val="28"/>
          <w:szCs w:val="28"/>
        </w:rPr>
      </w:pPr>
      <w:bookmarkStart w:id="42" w:name="_640nrxb8bw32" w:colFirst="0" w:colLast="0"/>
      <w:bookmarkEnd w:id="42"/>
      <w:r>
        <w:rPr>
          <w:sz w:val="28"/>
          <w:szCs w:val="28"/>
        </w:rPr>
        <w:t>Business Impact</w:t>
      </w:r>
    </w:p>
    <w:p w:rsidR="008226C7" w:rsidRDefault="00581D5A" w:rsidP="00812CC2">
      <w:pPr>
        <w:pStyle w:val="normal0"/>
        <w:spacing w:before="240" w:after="240" w:line="278" w:lineRule="auto"/>
        <w:ind w:left="709" w:right="571"/>
        <w:rPr>
          <w:sz w:val="24"/>
          <w:szCs w:val="24"/>
        </w:rPr>
      </w:pPr>
      <w:r>
        <w:rPr>
          <w:sz w:val="24"/>
          <w:szCs w:val="24"/>
        </w:rPr>
        <w:t>Exploitation of this vulnerability can expose sensitive data stored in temporary files to unauthorized users. Attackers may read confidential information, modify application data, or interfere with system processes. In some cases, attackers may replace temporary files with malicious content, leading to further security issues such as data corruption or execution of harmful code.</w:t>
      </w:r>
    </w:p>
    <w:p w:rsidR="008226C7" w:rsidRDefault="00581D5A" w:rsidP="00812CC2">
      <w:pPr>
        <w:pStyle w:val="normal0"/>
        <w:spacing w:before="240" w:after="240" w:line="278" w:lineRule="auto"/>
        <w:ind w:left="709" w:right="571"/>
        <w:rPr>
          <w:sz w:val="24"/>
          <w:szCs w:val="24"/>
        </w:rPr>
      </w:pPr>
      <w:r>
        <w:rPr>
          <w:sz w:val="24"/>
          <w:szCs w:val="24"/>
        </w:rPr>
        <w:t>For organizations, this may result in data breaches, loss of sensitive information, system compromise, and disruption of normal operations. Additionally, organizations may face financial losses, regulatory penalties, and reputational damage if confidential data is exposed due to insecure file handling practices.</w:t>
      </w:r>
    </w:p>
    <w:p w:rsidR="008226C7" w:rsidRDefault="008226C7">
      <w:pPr>
        <w:pStyle w:val="normal0"/>
        <w:pBdr>
          <w:top w:val="nil"/>
          <w:left w:val="nil"/>
          <w:bottom w:val="nil"/>
          <w:right w:val="nil"/>
          <w:between w:val="nil"/>
        </w:pBdr>
        <w:spacing w:before="226"/>
        <w:rPr>
          <w:sz w:val="24"/>
          <w:szCs w:val="24"/>
        </w:rPr>
      </w:pPr>
    </w:p>
    <w:p w:rsidR="008226C7" w:rsidRDefault="00581D5A">
      <w:pPr>
        <w:pStyle w:val="normal0"/>
        <w:pBdr>
          <w:top w:val="nil"/>
          <w:left w:val="nil"/>
          <w:bottom w:val="nil"/>
          <w:right w:val="nil"/>
          <w:between w:val="nil"/>
        </w:pBdr>
        <w:spacing w:before="226"/>
        <w:rPr>
          <w:sz w:val="24"/>
          <w:szCs w:val="24"/>
        </w:rPr>
      </w:pPr>
      <w:r>
        <w:rPr>
          <w:noProof/>
          <w:sz w:val="24"/>
          <w:szCs w:val="24"/>
          <w:lang w:val="en-US"/>
        </w:rPr>
        <w:lastRenderedPageBreak/>
        <w:drawing>
          <wp:inline distT="114300" distB="114300" distL="114300" distR="114300">
            <wp:extent cx="4781550" cy="20859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cstate="print"/>
                    <a:srcRect/>
                    <a:stretch>
                      <a:fillRect/>
                    </a:stretch>
                  </pic:blipFill>
                  <pic:spPr>
                    <a:xfrm>
                      <a:off x="0" y="0"/>
                      <a:ext cx="4781550" cy="2085975"/>
                    </a:xfrm>
                    <a:prstGeom prst="rect">
                      <a:avLst/>
                    </a:prstGeom>
                    <a:ln/>
                  </pic:spPr>
                </pic:pic>
              </a:graphicData>
            </a:graphic>
          </wp:inline>
        </w:drawing>
      </w:r>
    </w:p>
    <w:p w:rsidR="008226C7" w:rsidRDefault="008226C7">
      <w:pPr>
        <w:pStyle w:val="Heading2"/>
        <w:ind w:firstLine="732"/>
      </w:pPr>
    </w:p>
    <w:p w:rsidR="008226C7" w:rsidRDefault="00581D5A" w:rsidP="00812CC2">
      <w:pPr>
        <w:pStyle w:val="Heading2"/>
        <w:ind w:left="709" w:right="571"/>
      </w:pPr>
      <w:r>
        <w:t>Recommendation:</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1.Use</w:t>
      </w:r>
      <w:proofErr w:type="gramEnd"/>
      <w:r>
        <w:rPr>
          <w:b/>
          <w:bCs/>
          <w:sz w:val="24"/>
          <w:szCs w:val="24"/>
        </w:rPr>
        <w:t xml:space="preserve"> Secure Temporary Directories:</w:t>
      </w:r>
    </w:p>
    <w:p w:rsidR="008226C7" w:rsidRDefault="00581D5A" w:rsidP="00812CC2">
      <w:pPr>
        <w:pStyle w:val="normal0"/>
        <w:tabs>
          <w:tab w:val="left" w:pos="1453"/>
        </w:tabs>
        <w:spacing w:before="240" w:after="240" w:line="278" w:lineRule="auto"/>
        <w:ind w:left="709" w:right="571"/>
        <w:rPr>
          <w:sz w:val="24"/>
          <w:szCs w:val="24"/>
        </w:rPr>
      </w:pPr>
      <w:proofErr w:type="gramStart"/>
      <w:r>
        <w:rPr>
          <w:sz w:val="24"/>
          <w:szCs w:val="24"/>
        </w:rPr>
        <w:t>Store temporary files only in directories with restricted access and proper security controls.</w:t>
      </w:r>
      <w:proofErr w:type="gramEnd"/>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2.Set</w:t>
      </w:r>
      <w:proofErr w:type="gramEnd"/>
      <w:r>
        <w:rPr>
          <w:b/>
          <w:bCs/>
          <w:sz w:val="24"/>
          <w:szCs w:val="24"/>
        </w:rPr>
        <w:t xml:space="preserve"> Proper File Permissions: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Ensure that temporary files are created with strict permissions so that only the application or authorized users can access them.</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3.Avoid</w:t>
      </w:r>
      <w:proofErr w:type="gramEnd"/>
      <w:r>
        <w:rPr>
          <w:b/>
          <w:bCs/>
          <w:sz w:val="24"/>
          <w:szCs w:val="24"/>
        </w:rPr>
        <w:t xml:space="preserve"> Shared Public Directories: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Do not store sensitive temporary files in publicly accessible directories or shared system locations.</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4.Automatically</w:t>
      </w:r>
      <w:proofErr w:type="gramEnd"/>
      <w:r>
        <w:rPr>
          <w:b/>
          <w:bCs/>
          <w:sz w:val="24"/>
          <w:szCs w:val="24"/>
        </w:rPr>
        <w:t xml:space="preserve"> Delete Temporary Files: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Remove temporary files immediately after they are no longer needed to reduce the risk of exposure.</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5.Perform</w:t>
      </w:r>
      <w:proofErr w:type="gramEnd"/>
      <w:r>
        <w:rPr>
          <w:b/>
          <w:bCs/>
          <w:sz w:val="24"/>
          <w:szCs w:val="24"/>
        </w:rPr>
        <w:t xml:space="preserve"> Security Testing:</w:t>
      </w:r>
    </w:p>
    <w:p w:rsidR="008226C7" w:rsidRDefault="00581D5A" w:rsidP="00812CC2">
      <w:pPr>
        <w:pStyle w:val="normal0"/>
        <w:tabs>
          <w:tab w:val="left" w:pos="1453"/>
        </w:tabs>
        <w:spacing w:before="240" w:after="240" w:line="278" w:lineRule="auto"/>
        <w:ind w:left="709" w:right="571"/>
        <w:rPr>
          <w:sz w:val="24"/>
          <w:szCs w:val="24"/>
        </w:rPr>
      </w:pPr>
      <w:r>
        <w:rPr>
          <w:sz w:val="24"/>
          <w:szCs w:val="24"/>
        </w:rPr>
        <w:t>Conduct regular security reviews and vulnerability scans to identify insecure file creation practices and ensure proper permission settings.</w:t>
      </w:r>
    </w:p>
    <w:p w:rsidR="008226C7" w:rsidRDefault="008226C7">
      <w:pPr>
        <w:pStyle w:val="normal0"/>
        <w:pBdr>
          <w:top w:val="nil"/>
          <w:left w:val="nil"/>
          <w:bottom w:val="nil"/>
          <w:right w:val="nil"/>
          <w:between w:val="nil"/>
        </w:pBdr>
        <w:tabs>
          <w:tab w:val="left" w:pos="1453"/>
        </w:tabs>
        <w:spacing w:line="278" w:lineRule="auto"/>
        <w:ind w:right="1478"/>
        <w:rPr>
          <w:b/>
          <w:bCs/>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226C7" w:rsidRDefault="00581D5A" w:rsidP="00812CC2">
      <w:pPr>
        <w:pStyle w:val="normal0"/>
        <w:pBdr>
          <w:top w:val="nil"/>
          <w:left w:val="nil"/>
          <w:bottom w:val="nil"/>
          <w:right w:val="nil"/>
          <w:between w:val="nil"/>
        </w:pBdr>
        <w:tabs>
          <w:tab w:val="left" w:pos="1079"/>
        </w:tabs>
        <w:ind w:left="732" w:right="571"/>
        <w:rPr>
          <w:color w:val="000000"/>
          <w:sz w:val="24"/>
          <w:szCs w:val="24"/>
        </w:rPr>
      </w:pPr>
      <w:r>
        <w:rPr>
          <w:b/>
          <w:bCs/>
          <w:sz w:val="28"/>
          <w:szCs w:val="28"/>
        </w:rPr>
        <w:lastRenderedPageBreak/>
        <w:t>10</w:t>
      </w:r>
      <w:proofErr w:type="gramStart"/>
      <w:r>
        <w:rPr>
          <w:b/>
          <w:bCs/>
          <w:sz w:val="28"/>
          <w:szCs w:val="28"/>
        </w:rPr>
        <w:t>.</w:t>
      </w:r>
      <w:r>
        <w:rPr>
          <w:b/>
          <w:bCs/>
          <w:color w:val="000000"/>
          <w:sz w:val="28"/>
          <w:szCs w:val="28"/>
        </w:rPr>
        <w:t>Vulnerability</w:t>
      </w:r>
      <w:proofErr w:type="gramEnd"/>
      <w:r>
        <w:rPr>
          <w:b/>
          <w:bCs/>
          <w:color w:val="000000"/>
          <w:sz w:val="28"/>
          <w:szCs w:val="28"/>
        </w:rPr>
        <w:t xml:space="preserve"> Name</w:t>
      </w:r>
      <w:r>
        <w:rPr>
          <w:b/>
          <w:bCs/>
          <w:color w:val="000000"/>
          <w:sz w:val="24"/>
          <w:szCs w:val="24"/>
        </w:rPr>
        <w:t xml:space="preserve">: </w:t>
      </w:r>
      <w:r>
        <w:rPr>
          <w:sz w:val="24"/>
          <w:szCs w:val="24"/>
        </w:rPr>
        <w:t>Server-Side Request Forgery (SSRF)</w:t>
      </w:r>
    </w:p>
    <w:p w:rsidR="008226C7" w:rsidRDefault="00581D5A" w:rsidP="00812CC2">
      <w:pPr>
        <w:pStyle w:val="normal0"/>
        <w:spacing w:before="214"/>
        <w:ind w:left="732" w:right="571"/>
        <w:rPr>
          <w:sz w:val="24"/>
          <w:szCs w:val="24"/>
        </w:rPr>
      </w:pPr>
      <w:r>
        <w:rPr>
          <w:b/>
          <w:bCs/>
          <w:sz w:val="28"/>
          <w:szCs w:val="28"/>
        </w:rPr>
        <w:t xml:space="preserve">CWE: </w:t>
      </w:r>
      <w:r>
        <w:rPr>
          <w:sz w:val="24"/>
          <w:szCs w:val="24"/>
        </w:rPr>
        <w:t>CWE – 918</w:t>
      </w:r>
    </w:p>
    <w:p w:rsidR="008226C7" w:rsidRDefault="00581D5A" w:rsidP="00812CC2">
      <w:pPr>
        <w:pStyle w:val="normal0"/>
        <w:spacing w:before="208"/>
        <w:ind w:left="732" w:right="571"/>
        <w:rPr>
          <w:sz w:val="24"/>
          <w:szCs w:val="24"/>
        </w:rPr>
      </w:pPr>
      <w:r>
        <w:rPr>
          <w:b/>
          <w:bCs/>
          <w:sz w:val="28"/>
          <w:szCs w:val="28"/>
        </w:rPr>
        <w:t xml:space="preserve">OWASP Category: </w:t>
      </w:r>
      <w:r>
        <w:rPr>
          <w:sz w:val="24"/>
          <w:szCs w:val="24"/>
        </w:rPr>
        <w:t>A10:2025 Server-Side Request Forgery (SSRF</w:t>
      </w:r>
    </w:p>
    <w:p w:rsidR="008226C7" w:rsidRDefault="00581D5A" w:rsidP="00812CC2">
      <w:pPr>
        <w:pStyle w:val="normal0"/>
        <w:pBdr>
          <w:top w:val="nil"/>
          <w:left w:val="nil"/>
          <w:bottom w:val="nil"/>
          <w:right w:val="nil"/>
          <w:between w:val="nil"/>
        </w:pBdr>
        <w:spacing w:before="208" w:line="278" w:lineRule="auto"/>
        <w:ind w:left="732" w:right="571"/>
        <w:rPr>
          <w:b/>
          <w:bCs/>
          <w:sz w:val="28"/>
          <w:szCs w:val="28"/>
        </w:rPr>
      </w:pPr>
      <w:r>
        <w:rPr>
          <w:b/>
          <w:bCs/>
          <w:color w:val="000000"/>
          <w:sz w:val="28"/>
          <w:szCs w:val="28"/>
        </w:rPr>
        <w:t>Description:</w:t>
      </w:r>
    </w:p>
    <w:p w:rsidR="008226C7" w:rsidRDefault="00581D5A" w:rsidP="00812CC2">
      <w:pPr>
        <w:pStyle w:val="normal0"/>
        <w:spacing w:before="240" w:after="240"/>
        <w:ind w:left="732" w:right="571"/>
        <w:rPr>
          <w:sz w:val="24"/>
          <w:szCs w:val="24"/>
        </w:rPr>
      </w:pPr>
      <w:r>
        <w:rPr>
          <w:sz w:val="24"/>
          <w:szCs w:val="24"/>
        </w:rPr>
        <w:t>Server-Side Request Forgery (SSRF) is a security vulnerability that occurs when a web application allows users to control or influence requests that the server makes to other internal or external resources. In this situation, the application retrieves data from a user-supplied URL without properly validating or restricting the request. As a result, attackers can manipulate the server into sending unauthorized requests to unintended locations.</w:t>
      </w:r>
    </w:p>
    <w:p w:rsidR="008226C7" w:rsidRDefault="00581D5A" w:rsidP="00812CC2">
      <w:pPr>
        <w:pStyle w:val="normal0"/>
        <w:spacing w:before="240" w:after="240"/>
        <w:ind w:left="732" w:right="571"/>
        <w:rPr>
          <w:sz w:val="24"/>
          <w:szCs w:val="24"/>
        </w:rPr>
      </w:pPr>
      <w:r>
        <w:rPr>
          <w:sz w:val="24"/>
          <w:szCs w:val="24"/>
        </w:rPr>
        <w:t xml:space="preserve">This vulnerability often appears in applications that fetch remote resources such as images, web pages, APIs, or files based on user-provided input. For example, if a system allows users to provide a URL to import data or load an image, the server may process that URL and make a request to retrieve the content. If proper validation is not implemented, an attacker could modify the URL to access internal services such as </w:t>
      </w:r>
      <w:proofErr w:type="spellStart"/>
      <w:r>
        <w:rPr>
          <w:color w:val="188038"/>
          <w:sz w:val="24"/>
          <w:szCs w:val="24"/>
        </w:rPr>
        <w:t>localhost</w:t>
      </w:r>
      <w:proofErr w:type="spellEnd"/>
      <w:r>
        <w:rPr>
          <w:sz w:val="24"/>
          <w:szCs w:val="24"/>
        </w:rPr>
        <w:t>, internal network systems, cloud metadata services, or other restricted resources.</w:t>
      </w:r>
    </w:p>
    <w:p w:rsidR="008226C7" w:rsidRDefault="00581D5A" w:rsidP="00812CC2">
      <w:pPr>
        <w:pStyle w:val="normal0"/>
        <w:spacing w:before="240" w:after="240"/>
        <w:ind w:left="732" w:right="571"/>
        <w:rPr>
          <w:sz w:val="24"/>
          <w:szCs w:val="24"/>
        </w:rPr>
      </w:pPr>
      <w:r>
        <w:rPr>
          <w:sz w:val="24"/>
          <w:szCs w:val="24"/>
        </w:rPr>
        <w:t>By exploiting SSRF, attackers may access sensitive internal services that are not publicly exposed. They can gather confidential information, scan internal networks, interact with internal APIs, or bypass firewall restrictions because the requests originate from the trusted server itself.</w:t>
      </w:r>
    </w:p>
    <w:p w:rsidR="008226C7" w:rsidRDefault="00581D5A" w:rsidP="00812CC2">
      <w:pPr>
        <w:pStyle w:val="Heading3"/>
        <w:spacing w:before="280" w:after="80"/>
        <w:ind w:left="732" w:right="571" w:firstLine="0"/>
        <w:rPr>
          <w:sz w:val="28"/>
          <w:szCs w:val="28"/>
        </w:rPr>
      </w:pPr>
      <w:bookmarkStart w:id="43" w:name="_tcj1q6z8ue4f" w:colFirst="0" w:colLast="0"/>
      <w:bookmarkEnd w:id="43"/>
      <w:r>
        <w:rPr>
          <w:sz w:val="28"/>
          <w:szCs w:val="28"/>
        </w:rPr>
        <w:t>Business Impact</w:t>
      </w:r>
    </w:p>
    <w:p w:rsidR="008226C7" w:rsidRDefault="00581D5A" w:rsidP="00812CC2">
      <w:pPr>
        <w:pStyle w:val="normal0"/>
        <w:spacing w:before="240" w:after="240"/>
        <w:ind w:left="732" w:right="571"/>
        <w:rPr>
          <w:sz w:val="24"/>
          <w:szCs w:val="24"/>
        </w:rPr>
      </w:pPr>
      <w:r>
        <w:rPr>
          <w:sz w:val="24"/>
          <w:szCs w:val="24"/>
        </w:rPr>
        <w:t>Exploitation of Server-Side Request Forgery can allow attackers to access internal systems, sensitive services, or confidential information that should not be exposed externally. Attackers may use SSRF to retrieve internal data, interact with private APIs, or scan internal network infrastructure.</w:t>
      </w:r>
    </w:p>
    <w:p w:rsidR="008226C7" w:rsidRPr="00812CC2" w:rsidRDefault="00581D5A" w:rsidP="00812CC2">
      <w:pPr>
        <w:pStyle w:val="normal0"/>
        <w:spacing w:before="240" w:after="240"/>
        <w:ind w:left="732" w:right="571"/>
        <w:rPr>
          <w:sz w:val="24"/>
          <w:szCs w:val="24"/>
        </w:rPr>
      </w:pPr>
      <w:r>
        <w:rPr>
          <w:sz w:val="24"/>
          <w:szCs w:val="24"/>
        </w:rPr>
        <w:t>In cloud environments, attackers may also access metadata services to obtain credentials or configuration details. This can lead to further system compromise, unauthorized access to internal resources, data breaches, and disruption of business operations. Organizations may suffer financial losses, regulatory penalties, and reputational damage if critical systems or sensitive data are exposed through SSRF attacks.</w:t>
      </w:r>
    </w:p>
    <w:p w:rsidR="008226C7" w:rsidRDefault="008226C7">
      <w:pPr>
        <w:pStyle w:val="normal0"/>
        <w:pBdr>
          <w:top w:val="nil"/>
          <w:left w:val="nil"/>
          <w:bottom w:val="nil"/>
          <w:right w:val="nil"/>
          <w:between w:val="nil"/>
        </w:pBdr>
        <w:rPr>
          <w:color w:val="000000"/>
          <w:sz w:val="24"/>
          <w:szCs w:val="24"/>
        </w:rPr>
      </w:pPr>
    </w:p>
    <w:p w:rsidR="008226C7" w:rsidRDefault="00812CC2">
      <w:pPr>
        <w:pStyle w:val="normal0"/>
        <w:pBdr>
          <w:top w:val="nil"/>
          <w:left w:val="nil"/>
          <w:bottom w:val="nil"/>
          <w:right w:val="nil"/>
          <w:between w:val="nil"/>
        </w:pBdr>
        <w:spacing w:before="95"/>
        <w:rPr>
          <w:color w:val="000000"/>
          <w:sz w:val="24"/>
          <w:szCs w:val="24"/>
        </w:rPr>
      </w:pPr>
      <w:r>
        <w:rPr>
          <w:noProof/>
          <w:lang w:val="en-US"/>
        </w:rPr>
        <w:drawing>
          <wp:inline distT="114300" distB="114300" distL="114300" distR="114300">
            <wp:extent cx="5638800" cy="1429401"/>
            <wp:effectExtent l="1905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cstate="print"/>
                    <a:srcRect/>
                    <a:stretch>
                      <a:fillRect/>
                    </a:stretch>
                  </pic:blipFill>
                  <pic:spPr>
                    <a:xfrm>
                      <a:off x="0" y="0"/>
                      <a:ext cx="5636232" cy="1428750"/>
                    </a:xfrm>
                    <a:prstGeom prst="rect">
                      <a:avLst/>
                    </a:prstGeom>
                    <a:ln/>
                  </pic:spPr>
                </pic:pic>
              </a:graphicData>
            </a:graphic>
          </wp:inline>
        </w:drawing>
      </w:r>
    </w:p>
    <w:p w:rsidR="008226C7" w:rsidRDefault="008226C7">
      <w:pPr>
        <w:pStyle w:val="Heading2"/>
        <w:ind w:firstLine="732"/>
      </w:pPr>
    </w:p>
    <w:p w:rsidR="008226C7" w:rsidRDefault="008226C7">
      <w:pPr>
        <w:pStyle w:val="Heading2"/>
        <w:ind w:firstLine="732"/>
      </w:pPr>
    </w:p>
    <w:p w:rsidR="008226C7" w:rsidRDefault="008226C7">
      <w:pPr>
        <w:pStyle w:val="Heading2"/>
        <w:ind w:firstLine="732"/>
      </w:pPr>
    </w:p>
    <w:p w:rsidR="008226C7" w:rsidRDefault="008226C7">
      <w:pPr>
        <w:pStyle w:val="Heading2"/>
        <w:ind w:firstLine="732"/>
      </w:pPr>
    </w:p>
    <w:p w:rsidR="00812CC2" w:rsidRDefault="00812CC2">
      <w:pPr>
        <w:pStyle w:val="Heading2"/>
        <w:ind w:firstLine="732"/>
      </w:pPr>
    </w:p>
    <w:p w:rsidR="008226C7" w:rsidRPr="00747E30" w:rsidRDefault="00581D5A" w:rsidP="00812CC2">
      <w:pPr>
        <w:pStyle w:val="Heading2"/>
        <w:ind w:left="709" w:right="571"/>
        <w:rPr>
          <w:color w:val="000000"/>
        </w:rPr>
      </w:pPr>
      <w:r w:rsidRPr="00747E30">
        <w:lastRenderedPageBreak/>
        <w:t>Recommendation:</w:t>
      </w:r>
    </w:p>
    <w:p w:rsidR="008226C7" w:rsidRPr="00812CC2" w:rsidRDefault="00581D5A" w:rsidP="00812CC2">
      <w:pPr>
        <w:pStyle w:val="normal0"/>
        <w:tabs>
          <w:tab w:val="left" w:pos="1453"/>
        </w:tabs>
        <w:spacing w:before="240" w:after="240"/>
        <w:ind w:left="709" w:right="571"/>
        <w:rPr>
          <w:sz w:val="24"/>
          <w:szCs w:val="24"/>
        </w:rPr>
      </w:pPr>
      <w:proofErr w:type="gramStart"/>
      <w:r w:rsidRPr="00812CC2">
        <w:rPr>
          <w:b/>
          <w:bCs/>
          <w:sz w:val="24"/>
          <w:szCs w:val="24"/>
        </w:rPr>
        <w:t>1.Validate</w:t>
      </w:r>
      <w:proofErr w:type="gramEnd"/>
      <w:r w:rsidRPr="00812CC2">
        <w:rPr>
          <w:b/>
          <w:bCs/>
          <w:sz w:val="24"/>
          <w:szCs w:val="24"/>
        </w:rPr>
        <w:t xml:space="preserve"> and Sanitize User Input:</w:t>
      </w:r>
      <w:r w:rsidRPr="00812CC2">
        <w:rPr>
          <w:sz w:val="24"/>
          <w:szCs w:val="24"/>
        </w:rPr>
        <w:t xml:space="preserve"> </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Strictly validate all user-supplied URLs or external resource requests to ensure they are safe and authorized.</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2.Restrict</w:t>
      </w:r>
      <w:proofErr w:type="gramEnd"/>
      <w:r w:rsidRPr="00812CC2">
        <w:rPr>
          <w:b/>
          <w:bCs/>
          <w:sz w:val="24"/>
          <w:szCs w:val="24"/>
        </w:rPr>
        <w:t xml:space="preserve"> Outbound Requests:</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Configure the server to allow requests only to trusted domains or IP addresses using </w:t>
      </w:r>
      <w:proofErr w:type="spellStart"/>
      <w:r w:rsidRPr="00812CC2">
        <w:rPr>
          <w:sz w:val="24"/>
          <w:szCs w:val="24"/>
        </w:rPr>
        <w:t>allowlists</w:t>
      </w:r>
      <w:proofErr w:type="spellEnd"/>
      <w:r w:rsidRPr="00812CC2">
        <w:rPr>
          <w:sz w:val="24"/>
          <w:szCs w:val="24"/>
        </w:rPr>
        <w:t>.</w:t>
      </w:r>
    </w:p>
    <w:p w:rsidR="008226C7" w:rsidRPr="00812CC2" w:rsidRDefault="00581D5A" w:rsidP="00812CC2">
      <w:pPr>
        <w:pStyle w:val="normal0"/>
        <w:tabs>
          <w:tab w:val="left" w:pos="1453"/>
        </w:tabs>
        <w:spacing w:before="240" w:after="240"/>
        <w:ind w:left="709" w:right="571"/>
        <w:rPr>
          <w:sz w:val="24"/>
          <w:szCs w:val="24"/>
        </w:rPr>
      </w:pPr>
      <w:proofErr w:type="gramStart"/>
      <w:r w:rsidRPr="00812CC2">
        <w:rPr>
          <w:b/>
          <w:bCs/>
          <w:sz w:val="24"/>
          <w:szCs w:val="24"/>
        </w:rPr>
        <w:t>3.Block</w:t>
      </w:r>
      <w:proofErr w:type="gramEnd"/>
      <w:r w:rsidRPr="00812CC2">
        <w:rPr>
          <w:b/>
          <w:bCs/>
          <w:sz w:val="24"/>
          <w:szCs w:val="24"/>
        </w:rPr>
        <w:t xml:space="preserve"> Access to Internal Resources:</w:t>
      </w:r>
      <w:r w:rsidRPr="00812CC2">
        <w:rPr>
          <w:sz w:val="24"/>
          <w:szCs w:val="24"/>
        </w:rPr>
        <w:t xml:space="preserve"> </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Prevent requests to internal IP ranges such as </w:t>
      </w:r>
      <w:r w:rsidRPr="00812CC2">
        <w:rPr>
          <w:rFonts w:eastAsia="Roboto Mono"/>
          <w:color w:val="188038"/>
          <w:sz w:val="24"/>
          <w:szCs w:val="24"/>
        </w:rPr>
        <w:t>127.0.0.1</w:t>
      </w:r>
      <w:r w:rsidRPr="00812CC2">
        <w:rPr>
          <w:sz w:val="24"/>
          <w:szCs w:val="24"/>
        </w:rPr>
        <w:t xml:space="preserve">, </w:t>
      </w:r>
      <w:proofErr w:type="spellStart"/>
      <w:r w:rsidRPr="00812CC2">
        <w:rPr>
          <w:rFonts w:eastAsia="Roboto Mono"/>
          <w:color w:val="188038"/>
          <w:sz w:val="24"/>
          <w:szCs w:val="24"/>
        </w:rPr>
        <w:t>localhost</w:t>
      </w:r>
      <w:proofErr w:type="spellEnd"/>
      <w:r w:rsidRPr="00812CC2">
        <w:rPr>
          <w:sz w:val="24"/>
          <w:szCs w:val="24"/>
        </w:rPr>
        <w:t>, private network ranges, or cloud metadata endpoints.</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4.Use</w:t>
      </w:r>
      <w:proofErr w:type="gramEnd"/>
      <w:r w:rsidRPr="00812CC2">
        <w:rPr>
          <w:b/>
          <w:bCs/>
          <w:sz w:val="24"/>
          <w:szCs w:val="24"/>
        </w:rPr>
        <w:t xml:space="preserve"> Network Segmentation:</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Isolate sensitive internal services so that they cannot be accessed directly by the application server.</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5.Implement</w:t>
      </w:r>
      <w:proofErr w:type="gramEnd"/>
      <w:r w:rsidRPr="00812CC2">
        <w:rPr>
          <w:b/>
          <w:bCs/>
          <w:sz w:val="24"/>
          <w:szCs w:val="24"/>
        </w:rPr>
        <w:t xml:space="preserve"> Security Monitoring:</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Monitor outgoing server requests and logs to detect suspicious or unauthorized request patterns.</w:t>
      </w:r>
    </w:p>
    <w:p w:rsidR="008226C7" w:rsidRDefault="008226C7"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sectPr w:rsidR="00747E30"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747E30" w:rsidP="00747E30">
      <w:pPr>
        <w:pStyle w:val="Heading1"/>
        <w:spacing w:before="1"/>
        <w:ind w:left="0"/>
      </w:pPr>
      <w:r>
        <w:lastRenderedPageBreak/>
        <w:t xml:space="preserve">         </w:t>
      </w:r>
      <w:r w:rsidR="00581D5A">
        <w:t>Overview:</w:t>
      </w:r>
    </w:p>
    <w:p w:rsidR="008226C7" w:rsidRDefault="008226C7">
      <w:pPr>
        <w:pStyle w:val="normal0"/>
        <w:spacing w:before="57" w:line="381" w:lineRule="auto"/>
        <w:ind w:left="732" w:right="5131" w:firstLine="240"/>
        <w:rPr>
          <w:b/>
          <w:bCs/>
          <w:sz w:val="32"/>
          <w:szCs w:val="32"/>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860" w:space="773"/>
            <w:col w:w="4860" w:space="0"/>
          </w:cols>
        </w:sectPr>
      </w:pPr>
    </w:p>
    <w:p w:rsidR="008226C7" w:rsidRDefault="00581D5A">
      <w:pPr>
        <w:pStyle w:val="normal0"/>
        <w:pBdr>
          <w:top w:val="nil"/>
          <w:left w:val="nil"/>
          <w:bottom w:val="nil"/>
          <w:right w:val="nil"/>
          <w:between w:val="nil"/>
        </w:pBdr>
        <w:spacing w:before="217" w:line="278" w:lineRule="auto"/>
        <w:ind w:left="732" w:right="1139"/>
        <w:jc w:val="both"/>
        <w:rPr>
          <w:color w:val="000000"/>
          <w:sz w:val="24"/>
          <w:szCs w:val="24"/>
        </w:rPr>
      </w:pPr>
      <w:proofErr w:type="spellStart"/>
      <w:r>
        <w:rPr>
          <w:color w:val="000000"/>
          <w:sz w:val="24"/>
          <w:szCs w:val="24"/>
        </w:rPr>
        <w:lastRenderedPageBreak/>
        <w:t>Nessus</w:t>
      </w:r>
      <w:proofErr w:type="spellEnd"/>
      <w:r>
        <w:rPr>
          <w:color w:val="000000"/>
          <w:sz w:val="24"/>
          <w:szCs w:val="24"/>
        </w:rPr>
        <w:t xml:space="preserve"> is a powerful vulnerability assessment tool created by Tenable and widely used by </w:t>
      </w:r>
      <w:proofErr w:type="spellStart"/>
      <w:r>
        <w:rPr>
          <w:color w:val="000000"/>
          <w:sz w:val="24"/>
          <w:szCs w:val="24"/>
        </w:rPr>
        <w:t>cybersecurity</w:t>
      </w:r>
      <w:proofErr w:type="spellEnd"/>
      <w:r>
        <w:rPr>
          <w:color w:val="000000"/>
          <w:sz w:val="24"/>
          <w:szCs w:val="24"/>
        </w:rPr>
        <w:t xml:space="preserve"> professionals to evaluate the security posture of networks, servers, and web applications. The primary purpose of </w:t>
      </w:r>
      <w:proofErr w:type="spellStart"/>
      <w:r>
        <w:rPr>
          <w:color w:val="000000"/>
          <w:sz w:val="24"/>
          <w:szCs w:val="24"/>
        </w:rPr>
        <w:t>Nessus</w:t>
      </w:r>
      <w:proofErr w:type="spellEnd"/>
      <w:r>
        <w:rPr>
          <w:color w:val="000000"/>
          <w:sz w:val="24"/>
          <w:szCs w:val="24"/>
        </w:rPr>
        <w:t xml:space="preserve"> is to identify security flaws that could</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potentially</w:t>
      </w:r>
      <w:proofErr w:type="gramEnd"/>
      <w:r>
        <w:rPr>
          <w:color w:val="000000"/>
          <w:sz w:val="24"/>
          <w:szCs w:val="24"/>
        </w:rPr>
        <w:t xml:space="preserve"> be exploited by attackers. These flaws may include missing security patches, weak system configurations, open network ports, outdated software versions, and other security weaknesses.</w:t>
      </w:r>
    </w:p>
    <w:p w:rsidR="008226C7" w:rsidRDefault="00581D5A">
      <w:pPr>
        <w:pStyle w:val="normal0"/>
        <w:pBdr>
          <w:top w:val="nil"/>
          <w:left w:val="nil"/>
          <w:bottom w:val="nil"/>
          <w:right w:val="nil"/>
          <w:between w:val="nil"/>
        </w:pBdr>
        <w:spacing w:before="160" w:line="278" w:lineRule="auto"/>
        <w:ind w:left="732" w:right="840"/>
        <w:jc w:val="both"/>
        <w:rPr>
          <w:color w:val="000000"/>
          <w:sz w:val="24"/>
          <w:szCs w:val="24"/>
        </w:rPr>
      </w:pPr>
      <w:r>
        <w:rPr>
          <w:color w:val="000000"/>
          <w:sz w:val="24"/>
          <w:szCs w:val="24"/>
        </w:rPr>
        <w:t xml:space="preserve">The scanner performs automated checks on a target system by sending network requests and analyzing the responses received from the host. By comparing the gathered information with a continuously updated database of known vulnerabilities, </w:t>
      </w:r>
      <w:proofErr w:type="spellStart"/>
      <w:r>
        <w:rPr>
          <w:color w:val="000000"/>
          <w:sz w:val="24"/>
          <w:szCs w:val="24"/>
        </w:rPr>
        <w:t>Nessus</w:t>
      </w:r>
      <w:proofErr w:type="spellEnd"/>
      <w:r>
        <w:rPr>
          <w:color w:val="000000"/>
          <w:sz w:val="24"/>
          <w:szCs w:val="24"/>
        </w:rPr>
        <w:t xml:space="preserve"> can determine whether the target system is exposed to any known security threats.</w:t>
      </w:r>
    </w:p>
    <w:p w:rsidR="008226C7" w:rsidRDefault="00581D5A">
      <w:pPr>
        <w:pStyle w:val="normal0"/>
        <w:pBdr>
          <w:top w:val="nil"/>
          <w:left w:val="nil"/>
          <w:bottom w:val="nil"/>
          <w:right w:val="nil"/>
          <w:between w:val="nil"/>
        </w:pBdr>
        <w:spacing w:before="159" w:line="278" w:lineRule="auto"/>
        <w:ind w:left="732" w:right="1068"/>
        <w:rPr>
          <w:color w:val="000000"/>
          <w:sz w:val="24"/>
          <w:szCs w:val="24"/>
        </w:rPr>
      </w:pPr>
      <w:r>
        <w:rPr>
          <w:color w:val="000000"/>
          <w:sz w:val="24"/>
          <w:szCs w:val="24"/>
        </w:rPr>
        <w:t xml:space="preserve">Once a scan is completed, </w:t>
      </w:r>
      <w:proofErr w:type="spellStart"/>
      <w:r>
        <w:rPr>
          <w:color w:val="000000"/>
          <w:sz w:val="24"/>
          <w:szCs w:val="24"/>
        </w:rPr>
        <w:t>Nessus</w:t>
      </w:r>
      <w:proofErr w:type="spellEnd"/>
      <w:r>
        <w:rPr>
          <w:color w:val="000000"/>
          <w:sz w:val="24"/>
          <w:szCs w:val="24"/>
        </w:rPr>
        <w:t xml:space="preserve"> produces a comprehensive report that lists all detected issues along with their severity ratings, technical descriptions, potential risks, and</w:t>
      </w:r>
    </w:p>
    <w:p w:rsidR="008226C7" w:rsidRDefault="00581D5A">
      <w:pPr>
        <w:pStyle w:val="normal0"/>
        <w:pBdr>
          <w:top w:val="nil"/>
          <w:left w:val="nil"/>
          <w:bottom w:val="nil"/>
          <w:right w:val="nil"/>
          <w:between w:val="nil"/>
        </w:pBdr>
        <w:spacing w:line="276" w:lineRule="auto"/>
        <w:ind w:left="732" w:right="738"/>
        <w:rPr>
          <w:color w:val="000000"/>
          <w:sz w:val="24"/>
          <w:szCs w:val="24"/>
        </w:rPr>
      </w:pPr>
      <w:proofErr w:type="gramStart"/>
      <w:r>
        <w:rPr>
          <w:color w:val="000000"/>
          <w:sz w:val="24"/>
          <w:szCs w:val="24"/>
        </w:rPr>
        <w:t>recommended</w:t>
      </w:r>
      <w:proofErr w:type="gramEnd"/>
      <w:r>
        <w:rPr>
          <w:color w:val="000000"/>
          <w:sz w:val="24"/>
          <w:szCs w:val="24"/>
        </w:rPr>
        <w:t xml:space="preserve"> remediation steps. This allows system administrators and security teams to clearly understand the risks present in their systems and take corrective actions to strengthen security.</w:t>
      </w:r>
    </w:p>
    <w:p w:rsidR="008226C7" w:rsidRDefault="00581D5A">
      <w:pPr>
        <w:pStyle w:val="normal0"/>
        <w:pBdr>
          <w:top w:val="nil"/>
          <w:left w:val="nil"/>
          <w:bottom w:val="nil"/>
          <w:right w:val="nil"/>
          <w:between w:val="nil"/>
        </w:pBdr>
        <w:spacing w:before="163" w:line="278" w:lineRule="auto"/>
        <w:ind w:left="732" w:right="1068"/>
        <w:rPr>
          <w:color w:val="000000"/>
          <w:sz w:val="24"/>
          <w:szCs w:val="24"/>
        </w:rPr>
      </w:pPr>
      <w:proofErr w:type="spellStart"/>
      <w:r>
        <w:rPr>
          <w:color w:val="000000"/>
          <w:sz w:val="24"/>
          <w:szCs w:val="24"/>
        </w:rPr>
        <w:t>Nessus</w:t>
      </w:r>
      <w:proofErr w:type="spellEnd"/>
      <w:r>
        <w:rPr>
          <w:color w:val="000000"/>
          <w:sz w:val="24"/>
          <w:szCs w:val="24"/>
        </w:rPr>
        <w:t xml:space="preserve"> supports a variety of scanning techniques including host discovery, port scanning, vulnerability detection, configuration auditing, and compliance verification. These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capabilities</w:t>
      </w:r>
      <w:proofErr w:type="gramEnd"/>
      <w:r>
        <w:rPr>
          <w:color w:val="000000"/>
          <w:sz w:val="24"/>
          <w:szCs w:val="24"/>
        </w:rPr>
        <w:t xml:space="preserve"> make it useful for security assessments, penetration testing preparation, and routine vulnerability management activities.</w:t>
      </w:r>
    </w:p>
    <w:p w:rsidR="008226C7" w:rsidRDefault="00581D5A">
      <w:pPr>
        <w:pStyle w:val="normal0"/>
        <w:pBdr>
          <w:top w:val="nil"/>
          <w:left w:val="nil"/>
          <w:bottom w:val="nil"/>
          <w:right w:val="nil"/>
          <w:between w:val="nil"/>
        </w:pBdr>
        <w:spacing w:before="161"/>
        <w:ind w:left="732"/>
        <w:rPr>
          <w:color w:val="000000"/>
          <w:sz w:val="24"/>
          <w:szCs w:val="24"/>
        </w:rPr>
      </w:pPr>
      <w:r>
        <w:rPr>
          <w:color w:val="000000"/>
          <w:sz w:val="24"/>
          <w:szCs w:val="24"/>
        </w:rPr>
        <w:t xml:space="preserve">Organizations rely on </w:t>
      </w:r>
      <w:proofErr w:type="spellStart"/>
      <w:r>
        <w:rPr>
          <w:color w:val="000000"/>
          <w:sz w:val="24"/>
          <w:szCs w:val="24"/>
        </w:rPr>
        <w:t>Nessus</w:t>
      </w:r>
      <w:proofErr w:type="spellEnd"/>
      <w:r>
        <w:rPr>
          <w:color w:val="000000"/>
          <w:sz w:val="24"/>
          <w:szCs w:val="24"/>
        </w:rPr>
        <w:t xml:space="preserve"> because of its reliable detection mechanisms, large </w:t>
      </w:r>
      <w:proofErr w:type="spellStart"/>
      <w:r>
        <w:rPr>
          <w:color w:val="000000"/>
          <w:sz w:val="24"/>
          <w:szCs w:val="24"/>
        </w:rPr>
        <w:t>plugin</w:t>
      </w:r>
      <w:proofErr w:type="spellEnd"/>
    </w:p>
    <w:p w:rsidR="008226C7" w:rsidRDefault="00581D5A">
      <w:pPr>
        <w:pStyle w:val="normal0"/>
        <w:pBdr>
          <w:top w:val="nil"/>
          <w:left w:val="nil"/>
          <w:bottom w:val="nil"/>
          <w:right w:val="nil"/>
          <w:between w:val="nil"/>
        </w:pBdr>
        <w:spacing w:before="44" w:line="278" w:lineRule="auto"/>
        <w:ind w:left="732" w:right="738"/>
        <w:rPr>
          <w:color w:val="000000"/>
          <w:sz w:val="24"/>
          <w:szCs w:val="24"/>
        </w:rPr>
      </w:pPr>
      <w:proofErr w:type="gramStart"/>
      <w:r>
        <w:rPr>
          <w:color w:val="000000"/>
          <w:sz w:val="24"/>
          <w:szCs w:val="24"/>
        </w:rPr>
        <w:t>library</w:t>
      </w:r>
      <w:proofErr w:type="gramEnd"/>
      <w:r>
        <w:rPr>
          <w:color w:val="000000"/>
          <w:sz w:val="24"/>
          <w:szCs w:val="24"/>
        </w:rPr>
        <w:t>, and simple user interface. The tool allows administrators to configure scan policies, track scanning progress, and review results efficiently through its web-based dashboard.</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 xml:space="preserve">Regular scanning with </w:t>
      </w:r>
      <w:proofErr w:type="spellStart"/>
      <w:r>
        <w:rPr>
          <w:color w:val="000000"/>
          <w:sz w:val="24"/>
          <w:szCs w:val="24"/>
        </w:rPr>
        <w:t>Nessus</w:t>
      </w:r>
      <w:proofErr w:type="spellEnd"/>
      <w:r>
        <w:rPr>
          <w:color w:val="000000"/>
          <w:sz w:val="24"/>
          <w:szCs w:val="24"/>
        </w:rPr>
        <w:t xml:space="preserve"> helps organizations proactively detect vulnerabilities and maintain a stronger </w:t>
      </w:r>
      <w:proofErr w:type="spellStart"/>
      <w:r>
        <w:rPr>
          <w:color w:val="000000"/>
          <w:sz w:val="24"/>
          <w:szCs w:val="24"/>
        </w:rPr>
        <w:t>cybersecurity</w:t>
      </w:r>
      <w:proofErr w:type="spellEnd"/>
      <w:r>
        <w:rPr>
          <w:color w:val="000000"/>
          <w:sz w:val="24"/>
          <w:szCs w:val="24"/>
        </w:rPr>
        <w:t xml:space="preserve"> defense.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rsidP="00747E30">
      <w:pPr>
        <w:pStyle w:val="Heading2"/>
      </w:pPr>
      <w:r>
        <w:t xml:space="preserve">Advantages of Using </w:t>
      </w:r>
      <w:proofErr w:type="spellStart"/>
      <w:r>
        <w:t>Nessus</w:t>
      </w:r>
      <w:proofErr w:type="spellEnd"/>
      <w:r>
        <w:t>:</w:t>
      </w:r>
    </w:p>
    <w:p w:rsidR="008226C7" w:rsidRDefault="00581D5A">
      <w:pPr>
        <w:pStyle w:val="Heading3"/>
        <w:numPr>
          <w:ilvl w:val="0"/>
          <w:numId w:val="13"/>
        </w:numPr>
        <w:tabs>
          <w:tab w:val="left" w:pos="1453"/>
        </w:tabs>
        <w:spacing w:before="206"/>
      </w:pPr>
      <w:r>
        <w:t>Early Vulnerability Identification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helps detect weaknesses in operating systems, applications, and network devices before they are exploited by malicious actors.</w:t>
      </w:r>
    </w:p>
    <w:p w:rsidR="008226C7" w:rsidRDefault="00581D5A">
      <w:pPr>
        <w:pStyle w:val="Heading3"/>
        <w:numPr>
          <w:ilvl w:val="0"/>
          <w:numId w:val="13"/>
        </w:numPr>
        <w:tabs>
          <w:tab w:val="left" w:pos="1453"/>
        </w:tabs>
      </w:pPr>
      <w:r>
        <w:t>Extensive Vulnerability Coverage</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 xml:space="preserve">The scanner uses a large and frequently updated </w:t>
      </w:r>
      <w:proofErr w:type="spellStart"/>
      <w:r>
        <w:rPr>
          <w:color w:val="000000"/>
          <w:sz w:val="24"/>
          <w:szCs w:val="24"/>
        </w:rPr>
        <w:t>plugin</w:t>
      </w:r>
      <w:proofErr w:type="spellEnd"/>
      <w:r>
        <w:rPr>
          <w:color w:val="000000"/>
          <w:sz w:val="24"/>
          <w:szCs w:val="24"/>
        </w:rPr>
        <w:t xml:space="preserve"> database that allows it to detect thousands of known vulnerabilities across different platforms.</w:t>
      </w:r>
    </w:p>
    <w:p w:rsidR="008226C7" w:rsidRDefault="00581D5A">
      <w:pPr>
        <w:pStyle w:val="Heading3"/>
        <w:numPr>
          <w:ilvl w:val="0"/>
          <w:numId w:val="13"/>
        </w:numPr>
        <w:tabs>
          <w:tab w:val="left" w:pos="1453"/>
        </w:tabs>
      </w:pPr>
      <w:r>
        <w:t>Clear and Structured Reports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sectPr w:rsidR="008226C7" w:rsidSect="00581D5A">
          <w:type w:val="continuous"/>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Scan results are presented in an organized report format, including severity ratings, technical details, and recommended solutions.</w:t>
      </w:r>
    </w:p>
    <w:p w:rsidR="008226C7" w:rsidRDefault="00581D5A">
      <w:pPr>
        <w:pStyle w:val="Heading3"/>
        <w:numPr>
          <w:ilvl w:val="0"/>
          <w:numId w:val="13"/>
        </w:numPr>
        <w:tabs>
          <w:tab w:val="left" w:pos="1453"/>
        </w:tabs>
        <w:spacing w:before="76"/>
      </w:pPr>
      <w:r>
        <w:lastRenderedPageBreak/>
        <w:t>Flexible Scanning Capabilities</w:t>
      </w:r>
    </w:p>
    <w:p w:rsidR="008226C7" w:rsidRDefault="00581D5A">
      <w:pPr>
        <w:pStyle w:val="normal0"/>
        <w:pBdr>
          <w:top w:val="nil"/>
          <w:left w:val="nil"/>
          <w:bottom w:val="nil"/>
          <w:right w:val="nil"/>
          <w:between w:val="nil"/>
        </w:pBdr>
        <w:spacing w:before="44" w:line="273" w:lineRule="auto"/>
        <w:ind w:left="1453" w:right="738"/>
        <w:rPr>
          <w:color w:val="000000"/>
          <w:sz w:val="24"/>
          <w:szCs w:val="24"/>
        </w:rPr>
      </w:pPr>
      <w:proofErr w:type="spellStart"/>
      <w:r>
        <w:rPr>
          <w:color w:val="000000"/>
          <w:sz w:val="24"/>
          <w:szCs w:val="24"/>
        </w:rPr>
        <w:t>Nessus</w:t>
      </w:r>
      <w:proofErr w:type="spellEnd"/>
      <w:r>
        <w:rPr>
          <w:color w:val="000000"/>
          <w:sz w:val="24"/>
          <w:szCs w:val="24"/>
        </w:rPr>
        <w:t xml:space="preserve"> supports different scanning approaches such as internal scans, external scans, and credentialed scans.</w:t>
      </w:r>
    </w:p>
    <w:p w:rsidR="008226C7" w:rsidRDefault="00581D5A">
      <w:pPr>
        <w:pStyle w:val="Heading3"/>
        <w:numPr>
          <w:ilvl w:val="0"/>
          <w:numId w:val="13"/>
        </w:numPr>
        <w:tabs>
          <w:tab w:val="left" w:pos="1453"/>
        </w:tabs>
        <w:spacing w:before="166"/>
      </w:pPr>
      <w:r>
        <w:t xml:space="preserve">Continuous </w:t>
      </w:r>
      <w:proofErr w:type="spellStart"/>
      <w:r>
        <w:t>Plugin</w:t>
      </w:r>
      <w:proofErr w:type="spellEnd"/>
      <w:r>
        <w:t xml:space="preserve"> Updates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 xml:space="preserve">Tenable regularly releases </w:t>
      </w:r>
      <w:proofErr w:type="spellStart"/>
      <w:r>
        <w:rPr>
          <w:color w:val="000000"/>
          <w:sz w:val="24"/>
          <w:szCs w:val="24"/>
        </w:rPr>
        <w:t>plugin</w:t>
      </w:r>
      <w:proofErr w:type="spellEnd"/>
      <w:r>
        <w:rPr>
          <w:color w:val="000000"/>
          <w:sz w:val="24"/>
          <w:szCs w:val="24"/>
        </w:rPr>
        <w:t xml:space="preserve"> updates to ensure that </w:t>
      </w:r>
      <w:proofErr w:type="spellStart"/>
      <w:r>
        <w:rPr>
          <w:color w:val="000000"/>
          <w:sz w:val="24"/>
          <w:szCs w:val="24"/>
        </w:rPr>
        <w:t>Nessus</w:t>
      </w:r>
      <w:proofErr w:type="spellEnd"/>
      <w:r>
        <w:rPr>
          <w:color w:val="000000"/>
          <w:sz w:val="24"/>
          <w:szCs w:val="24"/>
        </w:rPr>
        <w:t xml:space="preserve"> can detect newly discovered security vulnerabilities.</w:t>
      </w:r>
    </w:p>
    <w:p w:rsidR="008226C7" w:rsidRDefault="00581D5A">
      <w:pPr>
        <w:pStyle w:val="Heading3"/>
        <w:numPr>
          <w:ilvl w:val="0"/>
          <w:numId w:val="13"/>
        </w:numPr>
        <w:tabs>
          <w:tab w:val="left" w:pos="1453"/>
        </w:tabs>
      </w:pPr>
      <w:r>
        <w:t>Simple Management Interface</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The web-based dashboard allows users to configure scans, track scan progress, and analyze results easily.</w:t>
      </w:r>
    </w:p>
    <w:p w:rsidR="008226C7" w:rsidRDefault="00581D5A">
      <w:pPr>
        <w:pStyle w:val="Heading3"/>
        <w:numPr>
          <w:ilvl w:val="0"/>
          <w:numId w:val="13"/>
        </w:numPr>
        <w:tabs>
          <w:tab w:val="left" w:pos="1453"/>
        </w:tabs>
        <w:spacing w:before="161"/>
      </w:pPr>
      <w:r>
        <w:t>Improved Risk Management</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By identifying vulnerabilities early, organizations can reduce the risk of cyber attacks, data loss, and service interruptions.</w:t>
      </w:r>
    </w:p>
    <w:p w:rsidR="008226C7" w:rsidRDefault="00581D5A">
      <w:pPr>
        <w:pStyle w:val="Heading3"/>
        <w:numPr>
          <w:ilvl w:val="0"/>
          <w:numId w:val="13"/>
        </w:numPr>
        <w:tabs>
          <w:tab w:val="left" w:pos="1453"/>
        </w:tabs>
        <w:spacing w:before="159"/>
      </w:pPr>
      <w:r>
        <w:t>Support for Security Compliance</w:t>
      </w:r>
    </w:p>
    <w:p w:rsidR="008226C7" w:rsidRDefault="00581D5A">
      <w:pPr>
        <w:pStyle w:val="normal0"/>
        <w:pBdr>
          <w:top w:val="nil"/>
          <w:left w:val="nil"/>
          <w:bottom w:val="nil"/>
          <w:right w:val="nil"/>
          <w:between w:val="nil"/>
        </w:pBdr>
        <w:spacing w:before="45" w:line="278" w:lineRule="auto"/>
        <w:ind w:left="1453"/>
        <w:rPr>
          <w:color w:val="000000"/>
          <w:sz w:val="24"/>
          <w:szCs w:val="24"/>
        </w:rPr>
      </w:pPr>
      <w:proofErr w:type="spellStart"/>
      <w:r>
        <w:rPr>
          <w:color w:val="000000"/>
          <w:sz w:val="24"/>
          <w:szCs w:val="24"/>
        </w:rPr>
        <w:t>Nessus</w:t>
      </w:r>
      <w:proofErr w:type="spellEnd"/>
      <w:r>
        <w:rPr>
          <w:color w:val="000000"/>
          <w:sz w:val="24"/>
          <w:szCs w:val="24"/>
        </w:rPr>
        <w:t xml:space="preserve"> can assist organizations in meeting compliance requirements by identifying configuration issues that violate security policies.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pPr>
        <w:pStyle w:val="Heading2"/>
        <w:ind w:firstLine="732"/>
      </w:pPr>
      <w:r>
        <w:t xml:space="preserve">Working Process of </w:t>
      </w:r>
      <w:proofErr w:type="spellStart"/>
      <w:r>
        <w:t>Nessus</w:t>
      </w:r>
      <w:proofErr w:type="spellEnd"/>
      <w:r>
        <w:t>:</w:t>
      </w:r>
    </w:p>
    <w:p w:rsidR="008226C7" w:rsidRDefault="00581D5A">
      <w:pPr>
        <w:pStyle w:val="Heading3"/>
        <w:numPr>
          <w:ilvl w:val="0"/>
          <w:numId w:val="12"/>
        </w:numPr>
        <w:tabs>
          <w:tab w:val="left" w:pos="1453"/>
        </w:tabs>
        <w:spacing w:before="206"/>
      </w:pPr>
      <w:r>
        <w:t>Installation of the Scanner</w:t>
      </w:r>
    </w:p>
    <w:p w:rsidR="008226C7" w:rsidRDefault="00581D5A">
      <w:pPr>
        <w:pStyle w:val="normal0"/>
        <w:pBdr>
          <w:top w:val="nil"/>
          <w:left w:val="nil"/>
          <w:bottom w:val="nil"/>
          <w:right w:val="nil"/>
          <w:between w:val="nil"/>
        </w:pBdr>
        <w:spacing w:before="44" w:line="278" w:lineRule="auto"/>
        <w:ind w:left="1453"/>
        <w:rPr>
          <w:color w:val="000000"/>
          <w:sz w:val="24"/>
          <w:szCs w:val="24"/>
        </w:rPr>
      </w:pPr>
      <w:proofErr w:type="spellStart"/>
      <w:r>
        <w:rPr>
          <w:color w:val="000000"/>
          <w:sz w:val="24"/>
          <w:szCs w:val="24"/>
        </w:rPr>
        <w:t>Nessus</w:t>
      </w:r>
      <w:proofErr w:type="spellEnd"/>
      <w:r>
        <w:rPr>
          <w:color w:val="000000"/>
          <w:sz w:val="24"/>
          <w:szCs w:val="24"/>
        </w:rPr>
        <w:t xml:space="preserve"> is installed on a supported operating system such as Windows or Linux. After installation, the user activates the scanner and downloads the latest </w:t>
      </w:r>
      <w:proofErr w:type="spellStart"/>
      <w:r>
        <w:rPr>
          <w:color w:val="000000"/>
          <w:sz w:val="24"/>
          <w:szCs w:val="24"/>
        </w:rPr>
        <w:t>plugin</w:t>
      </w:r>
      <w:proofErr w:type="spellEnd"/>
      <w:r>
        <w:rPr>
          <w:color w:val="000000"/>
          <w:sz w:val="24"/>
          <w:szCs w:val="24"/>
        </w:rPr>
        <w:t xml:space="preserve"> updates.</w:t>
      </w:r>
    </w:p>
    <w:p w:rsidR="008226C7" w:rsidRDefault="00581D5A">
      <w:pPr>
        <w:pStyle w:val="Heading3"/>
        <w:numPr>
          <w:ilvl w:val="0"/>
          <w:numId w:val="12"/>
        </w:numPr>
        <w:tabs>
          <w:tab w:val="left" w:pos="1453"/>
        </w:tabs>
      </w:pPr>
      <w:r>
        <w:t>Creating a Scan Configuration</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 xml:space="preserve">The user logs into the </w:t>
      </w:r>
      <w:proofErr w:type="spellStart"/>
      <w:r>
        <w:rPr>
          <w:color w:val="000000"/>
          <w:sz w:val="24"/>
          <w:szCs w:val="24"/>
        </w:rPr>
        <w:t>Nessus</w:t>
      </w:r>
      <w:proofErr w:type="spellEnd"/>
      <w:r>
        <w:rPr>
          <w:color w:val="000000"/>
          <w:sz w:val="24"/>
          <w:szCs w:val="24"/>
        </w:rPr>
        <w:t xml:space="preserve"> interface and selects a scan template. The target host or IP address is specified during this step.</w:t>
      </w:r>
    </w:p>
    <w:p w:rsidR="008226C7" w:rsidRDefault="00581D5A">
      <w:pPr>
        <w:pStyle w:val="Heading3"/>
        <w:numPr>
          <w:ilvl w:val="0"/>
          <w:numId w:val="12"/>
        </w:numPr>
        <w:tabs>
          <w:tab w:val="left" w:pos="1453"/>
        </w:tabs>
      </w:pPr>
      <w:r>
        <w:t>Setting Scan Parameters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Scan options such as port ranges, scanning depth, authentication credentials, and scheduling options are configured.</w:t>
      </w:r>
    </w:p>
    <w:p w:rsidR="008226C7" w:rsidRDefault="00581D5A">
      <w:pPr>
        <w:pStyle w:val="Heading3"/>
        <w:numPr>
          <w:ilvl w:val="0"/>
          <w:numId w:val="12"/>
        </w:numPr>
        <w:tabs>
          <w:tab w:val="left" w:pos="1453"/>
        </w:tabs>
      </w:pPr>
      <w:r>
        <w:t>Launching the Scan</w:t>
      </w:r>
    </w:p>
    <w:p w:rsidR="008226C7" w:rsidRDefault="00581D5A">
      <w:pPr>
        <w:pStyle w:val="normal0"/>
        <w:pBdr>
          <w:top w:val="nil"/>
          <w:left w:val="nil"/>
          <w:bottom w:val="nil"/>
          <w:right w:val="nil"/>
          <w:between w:val="nil"/>
        </w:pBdr>
        <w:spacing w:before="39" w:line="278" w:lineRule="auto"/>
        <w:ind w:left="1453" w:right="1068"/>
        <w:rPr>
          <w:color w:val="000000"/>
          <w:sz w:val="24"/>
          <w:szCs w:val="24"/>
        </w:rPr>
      </w:pPr>
      <w:r>
        <w:rPr>
          <w:color w:val="000000"/>
          <w:sz w:val="24"/>
          <w:szCs w:val="24"/>
        </w:rPr>
        <w:t>The scanner begins sending probes to the target host in order to identify active services, open ports, and system characteristics.</w:t>
      </w:r>
    </w:p>
    <w:p w:rsidR="008226C7" w:rsidRDefault="00581D5A">
      <w:pPr>
        <w:pStyle w:val="Heading3"/>
        <w:numPr>
          <w:ilvl w:val="0"/>
          <w:numId w:val="12"/>
        </w:numPr>
        <w:tabs>
          <w:tab w:val="left" w:pos="1453"/>
        </w:tabs>
      </w:pPr>
      <w:r>
        <w:t>Information Collection</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proofErr w:type="spellStart"/>
      <w:r>
        <w:rPr>
          <w:color w:val="000000"/>
          <w:sz w:val="24"/>
          <w:szCs w:val="24"/>
        </w:rPr>
        <w:t>Nessus</w:t>
      </w:r>
      <w:proofErr w:type="spellEnd"/>
      <w:r>
        <w:rPr>
          <w:color w:val="000000"/>
          <w:sz w:val="24"/>
          <w:szCs w:val="24"/>
        </w:rPr>
        <w:t xml:space="preserve"> gathers information about the system including software versions, service banners, operating system signatures, and network responses.</w:t>
      </w:r>
    </w:p>
    <w:p w:rsidR="008226C7" w:rsidRDefault="00581D5A">
      <w:pPr>
        <w:pStyle w:val="Heading3"/>
        <w:numPr>
          <w:ilvl w:val="0"/>
          <w:numId w:val="12"/>
        </w:numPr>
        <w:tabs>
          <w:tab w:val="left" w:pos="1453"/>
        </w:tabs>
      </w:pPr>
      <w:r>
        <w:t>Vulnerability Matching</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 xml:space="preserve">The collected data is compared with the </w:t>
      </w:r>
      <w:proofErr w:type="spellStart"/>
      <w:r>
        <w:rPr>
          <w:color w:val="000000"/>
          <w:sz w:val="24"/>
          <w:szCs w:val="24"/>
        </w:rPr>
        <w:t>Nessus</w:t>
      </w:r>
      <w:proofErr w:type="spellEnd"/>
      <w:r>
        <w:rPr>
          <w:color w:val="000000"/>
          <w:sz w:val="24"/>
          <w:szCs w:val="24"/>
        </w:rPr>
        <w:t xml:space="preserve"> vulnerability database to determine whether the system is affected by any known issues.</w:t>
      </w:r>
    </w:p>
    <w:p w:rsidR="008226C7" w:rsidRDefault="00581D5A">
      <w:pPr>
        <w:pStyle w:val="Heading3"/>
        <w:numPr>
          <w:ilvl w:val="0"/>
          <w:numId w:val="12"/>
        </w:numPr>
        <w:tabs>
          <w:tab w:val="left" w:pos="1453"/>
        </w:tabs>
        <w:spacing w:before="161"/>
      </w:pPr>
      <w:r>
        <w:t>Severity Assessment</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Each detected issue is categorized into severity levels such as Critical, High, Medium, Low, or Informational.</w:t>
      </w:r>
    </w:p>
    <w:p w:rsidR="008226C7" w:rsidRDefault="00581D5A">
      <w:pPr>
        <w:pStyle w:val="Heading3"/>
        <w:numPr>
          <w:ilvl w:val="0"/>
          <w:numId w:val="12"/>
        </w:numPr>
        <w:tabs>
          <w:tab w:val="left" w:pos="1453"/>
        </w:tabs>
        <w:spacing w:before="76"/>
      </w:pPr>
      <w:r>
        <w:lastRenderedPageBreak/>
        <w:t>Report Generation</w:t>
      </w:r>
    </w:p>
    <w:p w:rsidR="008226C7" w:rsidRDefault="00581D5A">
      <w:pPr>
        <w:pStyle w:val="normal0"/>
        <w:pBdr>
          <w:top w:val="nil"/>
          <w:left w:val="nil"/>
          <w:bottom w:val="nil"/>
          <w:right w:val="nil"/>
          <w:between w:val="nil"/>
        </w:pBdr>
        <w:spacing w:before="44" w:line="273" w:lineRule="auto"/>
        <w:ind w:left="1453" w:right="878"/>
        <w:rPr>
          <w:color w:val="000000"/>
          <w:sz w:val="24"/>
          <w:szCs w:val="24"/>
        </w:rPr>
      </w:pPr>
      <w:r>
        <w:rPr>
          <w:color w:val="000000"/>
          <w:sz w:val="24"/>
          <w:szCs w:val="24"/>
        </w:rPr>
        <w:t xml:space="preserve">After the scanning process finishes, </w:t>
      </w:r>
      <w:proofErr w:type="spellStart"/>
      <w:r>
        <w:rPr>
          <w:color w:val="000000"/>
          <w:sz w:val="24"/>
          <w:szCs w:val="24"/>
        </w:rPr>
        <w:t>Nessus</w:t>
      </w:r>
      <w:proofErr w:type="spellEnd"/>
      <w:r>
        <w:rPr>
          <w:color w:val="000000"/>
          <w:sz w:val="24"/>
          <w:szCs w:val="24"/>
        </w:rPr>
        <w:t xml:space="preserve"> produces a detailed report summarizing all findings and suggested remediation steps.</w:t>
      </w:r>
    </w:p>
    <w:p w:rsidR="008226C7" w:rsidRDefault="00581D5A">
      <w:pPr>
        <w:pStyle w:val="Heading3"/>
        <w:numPr>
          <w:ilvl w:val="0"/>
          <w:numId w:val="12"/>
        </w:numPr>
        <w:tabs>
          <w:tab w:val="left" w:pos="1453"/>
        </w:tabs>
        <w:spacing w:before="166"/>
      </w:pPr>
      <w:r>
        <w:t>Security Remediation</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Administrators review the report and apply appropriate security fixes, including patch updates, service configuration changes, and network restrictions.</w:t>
      </w:r>
    </w:p>
    <w:p w:rsidR="008226C7" w:rsidRDefault="00581D5A">
      <w:pPr>
        <w:pStyle w:val="Heading3"/>
        <w:numPr>
          <w:ilvl w:val="0"/>
          <w:numId w:val="12"/>
        </w:numPr>
        <w:tabs>
          <w:tab w:val="left" w:pos="1453"/>
        </w:tabs>
      </w:pPr>
      <w:r>
        <w:t>Regular Security Monitoring</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Periodic vulnerability scans are conducted to ensure that newly introduced vulnerabilities are quickly identified.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1"/>
        <w:rPr>
          <w:color w:val="000000"/>
          <w:sz w:val="24"/>
          <w:szCs w:val="24"/>
        </w:rPr>
      </w:pPr>
    </w:p>
    <w:p w:rsidR="008226C7" w:rsidRDefault="00581D5A">
      <w:pPr>
        <w:pStyle w:val="Heading2"/>
        <w:ind w:firstLine="732"/>
      </w:pPr>
      <w:r>
        <w:t xml:space="preserve">Key Features of </w:t>
      </w:r>
      <w:proofErr w:type="spellStart"/>
      <w:r>
        <w:t>Nessus</w:t>
      </w:r>
      <w:proofErr w:type="spellEnd"/>
      <w:r>
        <w:t>:</w:t>
      </w:r>
    </w:p>
    <w:p w:rsidR="008226C7" w:rsidRDefault="00581D5A">
      <w:pPr>
        <w:pStyle w:val="normal0"/>
        <w:numPr>
          <w:ilvl w:val="0"/>
          <w:numId w:val="11"/>
        </w:numPr>
        <w:pBdr>
          <w:top w:val="nil"/>
          <w:left w:val="nil"/>
          <w:bottom w:val="nil"/>
          <w:right w:val="nil"/>
          <w:between w:val="nil"/>
        </w:pBdr>
        <w:tabs>
          <w:tab w:val="left" w:pos="1453"/>
        </w:tabs>
        <w:spacing w:before="211"/>
        <w:rPr>
          <w:color w:val="000000"/>
          <w:sz w:val="24"/>
          <w:szCs w:val="24"/>
        </w:rPr>
      </w:pPr>
      <w:r>
        <w:rPr>
          <w:color w:val="000000"/>
          <w:sz w:val="24"/>
          <w:szCs w:val="24"/>
        </w:rPr>
        <w:t>Network and Host Vulnerability Scanning.</w:t>
      </w:r>
    </w:p>
    <w:p w:rsidR="008226C7" w:rsidRDefault="00581D5A">
      <w:pPr>
        <w:pStyle w:val="normal0"/>
        <w:numPr>
          <w:ilvl w:val="0"/>
          <w:numId w:val="11"/>
        </w:numPr>
        <w:pBdr>
          <w:top w:val="nil"/>
          <w:left w:val="nil"/>
          <w:bottom w:val="nil"/>
          <w:right w:val="nil"/>
          <w:between w:val="nil"/>
        </w:pBdr>
        <w:tabs>
          <w:tab w:val="left" w:pos="1453"/>
        </w:tabs>
        <w:spacing w:before="199"/>
        <w:rPr>
          <w:color w:val="000000"/>
          <w:sz w:val="24"/>
          <w:szCs w:val="24"/>
        </w:rPr>
      </w:pPr>
      <w:r>
        <w:rPr>
          <w:color w:val="000000"/>
          <w:sz w:val="24"/>
          <w:szCs w:val="24"/>
        </w:rPr>
        <w:t xml:space="preserve">Large Library of Detection </w:t>
      </w:r>
      <w:proofErr w:type="spellStart"/>
      <w:r>
        <w:rPr>
          <w:color w:val="000000"/>
          <w:sz w:val="24"/>
          <w:szCs w:val="24"/>
        </w:rPr>
        <w:t>Plugins</w:t>
      </w:r>
      <w:proofErr w:type="spellEnd"/>
      <w:r>
        <w:rPr>
          <w:color w:val="000000"/>
          <w:sz w:val="24"/>
          <w:szCs w:val="24"/>
        </w:rPr>
        <w:t>.</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Detection of Publicly Disclosed Vulnerabilities.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Credentialed and Non-Credentialed Scan Options.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Automated Security Reporting.</w:t>
      </w:r>
    </w:p>
    <w:p w:rsidR="008226C7" w:rsidRDefault="00581D5A">
      <w:pPr>
        <w:pStyle w:val="normal0"/>
        <w:numPr>
          <w:ilvl w:val="0"/>
          <w:numId w:val="11"/>
        </w:numPr>
        <w:pBdr>
          <w:top w:val="nil"/>
          <w:left w:val="nil"/>
          <w:bottom w:val="nil"/>
          <w:right w:val="nil"/>
          <w:between w:val="nil"/>
        </w:pBdr>
        <w:tabs>
          <w:tab w:val="left" w:pos="1453"/>
        </w:tabs>
        <w:spacing w:before="205"/>
        <w:rPr>
          <w:color w:val="000000"/>
          <w:sz w:val="24"/>
          <w:szCs w:val="24"/>
        </w:rPr>
      </w:pPr>
      <w:r>
        <w:rPr>
          <w:color w:val="000000"/>
          <w:sz w:val="24"/>
          <w:szCs w:val="24"/>
        </w:rPr>
        <w:t>Risk-Based Vulnerability Classification.</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Configuration and Policy Auditing.</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 xml:space="preserve">Continuous </w:t>
      </w:r>
      <w:proofErr w:type="spellStart"/>
      <w:r>
        <w:rPr>
          <w:color w:val="000000"/>
          <w:sz w:val="24"/>
          <w:szCs w:val="24"/>
        </w:rPr>
        <w:t>Plugin</w:t>
      </w:r>
      <w:proofErr w:type="spellEnd"/>
      <w:r>
        <w:rPr>
          <w:color w:val="000000"/>
          <w:sz w:val="24"/>
          <w:szCs w:val="24"/>
        </w:rPr>
        <w:t xml:space="preserve"> Updates.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Web-Based Management Interface.</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Scheduled Scanning Capability.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5"/>
        <w:rPr>
          <w:color w:val="000000"/>
          <w:sz w:val="24"/>
          <w:szCs w:val="24"/>
        </w:rPr>
      </w:pPr>
    </w:p>
    <w:p w:rsidR="008226C7" w:rsidRDefault="00581D5A">
      <w:pPr>
        <w:pStyle w:val="Heading2"/>
        <w:ind w:firstLine="732"/>
      </w:pPr>
      <w:r>
        <w:t xml:space="preserve">Practical Applications of </w:t>
      </w:r>
      <w:proofErr w:type="spellStart"/>
      <w:r>
        <w:t>Nessus</w:t>
      </w:r>
      <w:proofErr w:type="spellEnd"/>
      <w:r>
        <w:t>:</w:t>
      </w:r>
    </w:p>
    <w:p w:rsidR="008226C7" w:rsidRDefault="00581D5A">
      <w:pPr>
        <w:pStyle w:val="Heading3"/>
        <w:numPr>
          <w:ilvl w:val="0"/>
          <w:numId w:val="10"/>
        </w:numPr>
        <w:tabs>
          <w:tab w:val="left" w:pos="1453"/>
        </w:tabs>
        <w:spacing w:before="206"/>
      </w:pPr>
      <w:r>
        <w:t>Network Security Assessment</w:t>
      </w:r>
    </w:p>
    <w:p w:rsidR="008226C7" w:rsidRDefault="00581D5A">
      <w:pPr>
        <w:pStyle w:val="normal0"/>
        <w:pBdr>
          <w:top w:val="nil"/>
          <w:left w:val="nil"/>
          <w:bottom w:val="nil"/>
          <w:right w:val="nil"/>
          <w:between w:val="nil"/>
        </w:pBdr>
        <w:spacing w:before="44" w:line="278" w:lineRule="auto"/>
        <w:ind w:left="1453" w:right="878"/>
        <w:rPr>
          <w:color w:val="000000"/>
          <w:sz w:val="24"/>
          <w:szCs w:val="24"/>
        </w:rPr>
      </w:pPr>
      <w:r>
        <w:rPr>
          <w:color w:val="000000"/>
          <w:sz w:val="24"/>
          <w:szCs w:val="24"/>
        </w:rPr>
        <w:t xml:space="preserve">Security teams use </w:t>
      </w:r>
      <w:proofErr w:type="spellStart"/>
      <w:r>
        <w:rPr>
          <w:color w:val="000000"/>
          <w:sz w:val="24"/>
          <w:szCs w:val="24"/>
        </w:rPr>
        <w:t>Nessus</w:t>
      </w:r>
      <w:proofErr w:type="spellEnd"/>
      <w:r>
        <w:rPr>
          <w:color w:val="000000"/>
          <w:sz w:val="24"/>
          <w:szCs w:val="24"/>
        </w:rPr>
        <w:t xml:space="preserve"> to evaluate network infrastructure and detect weaknesses in exposed services.</w:t>
      </w:r>
    </w:p>
    <w:p w:rsidR="008226C7" w:rsidRDefault="00581D5A">
      <w:pPr>
        <w:pStyle w:val="Heading3"/>
        <w:numPr>
          <w:ilvl w:val="0"/>
          <w:numId w:val="10"/>
        </w:numPr>
        <w:tabs>
          <w:tab w:val="left" w:pos="1453"/>
        </w:tabs>
      </w:pPr>
      <w:r>
        <w:t>Software Patch Verification</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The scanner identifies systems that have missing patches or outdated software installations.</w:t>
      </w:r>
    </w:p>
    <w:p w:rsidR="008226C7" w:rsidRDefault="00581D5A">
      <w:pPr>
        <w:pStyle w:val="Heading3"/>
        <w:numPr>
          <w:ilvl w:val="0"/>
          <w:numId w:val="10"/>
        </w:numPr>
        <w:tabs>
          <w:tab w:val="left" w:pos="1453"/>
        </w:tabs>
      </w:pPr>
      <w:r>
        <w:t>Web Server Security Evaluation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color w:val="000000"/>
          <w:sz w:val="24"/>
          <w:szCs w:val="24"/>
        </w:rPr>
        <w:t>Nessus</w:t>
      </w:r>
      <w:proofErr w:type="spellEnd"/>
      <w:r>
        <w:rPr>
          <w:color w:val="000000"/>
          <w:sz w:val="24"/>
          <w:szCs w:val="24"/>
        </w:rPr>
        <w:t xml:space="preserve"> can identify potential security issues related to web servers and web application environments.</w:t>
      </w:r>
    </w:p>
    <w:p w:rsidR="008226C7" w:rsidRDefault="00581D5A">
      <w:pPr>
        <w:pStyle w:val="Heading3"/>
        <w:numPr>
          <w:ilvl w:val="0"/>
          <w:numId w:val="10"/>
        </w:numPr>
        <w:tabs>
          <w:tab w:val="left" w:pos="1453"/>
        </w:tabs>
        <w:spacing w:before="76"/>
      </w:pPr>
      <w:r>
        <w:lastRenderedPageBreak/>
        <w:t>Security Policy Validation</w:t>
      </w:r>
    </w:p>
    <w:p w:rsidR="008226C7" w:rsidRDefault="00581D5A">
      <w:pPr>
        <w:pStyle w:val="normal0"/>
        <w:pBdr>
          <w:top w:val="nil"/>
          <w:left w:val="nil"/>
          <w:bottom w:val="nil"/>
          <w:right w:val="nil"/>
          <w:between w:val="nil"/>
        </w:pBdr>
        <w:spacing w:before="44" w:line="273" w:lineRule="auto"/>
        <w:ind w:left="1453" w:right="1068"/>
        <w:rPr>
          <w:color w:val="000000"/>
          <w:sz w:val="24"/>
          <w:szCs w:val="24"/>
        </w:rPr>
      </w:pPr>
      <w:r>
        <w:rPr>
          <w:color w:val="000000"/>
          <w:sz w:val="24"/>
          <w:szCs w:val="24"/>
        </w:rPr>
        <w:t>Organizations can verify whether their systems follow recommended security configurations.</w:t>
      </w:r>
    </w:p>
    <w:p w:rsidR="008226C7" w:rsidRDefault="00581D5A">
      <w:pPr>
        <w:pStyle w:val="Heading3"/>
        <w:numPr>
          <w:ilvl w:val="0"/>
          <w:numId w:val="10"/>
        </w:numPr>
        <w:tabs>
          <w:tab w:val="left" w:pos="1453"/>
        </w:tabs>
        <w:spacing w:before="166"/>
      </w:pPr>
      <w:r>
        <w:t>Penetration Testing Preparation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helps penetration testers quickly identify possible entry points before performing deeper security testing.</w:t>
      </w:r>
    </w:p>
    <w:p w:rsidR="008226C7" w:rsidRDefault="00581D5A">
      <w:pPr>
        <w:pStyle w:val="Heading3"/>
        <w:numPr>
          <w:ilvl w:val="0"/>
          <w:numId w:val="10"/>
        </w:numPr>
        <w:tabs>
          <w:tab w:val="left" w:pos="1453"/>
        </w:tabs>
      </w:pPr>
      <w:r>
        <w:t>Threat Detection and Monitoring</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The scanner may identify suspicious system behavior or communication patterns that indicate possible compromise.</w:t>
      </w:r>
    </w:p>
    <w:p w:rsidR="008226C7" w:rsidRDefault="00581D5A">
      <w:pPr>
        <w:pStyle w:val="Heading3"/>
        <w:numPr>
          <w:ilvl w:val="0"/>
          <w:numId w:val="10"/>
        </w:numPr>
        <w:tabs>
          <w:tab w:val="left" w:pos="1453"/>
        </w:tabs>
        <w:spacing w:before="161"/>
      </w:pPr>
      <w:r>
        <w:t>System Configuration Review</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detects weak configuration settings that may expose systems to security threats.</w:t>
      </w:r>
    </w:p>
    <w:p w:rsidR="008226C7" w:rsidRDefault="00581D5A">
      <w:pPr>
        <w:pStyle w:val="Heading3"/>
        <w:numPr>
          <w:ilvl w:val="0"/>
          <w:numId w:val="10"/>
        </w:numPr>
        <w:tabs>
          <w:tab w:val="left" w:pos="1453"/>
        </w:tabs>
        <w:spacing w:before="159"/>
      </w:pPr>
      <w:r>
        <w:t xml:space="preserve">Ongoing Security </w:t>
      </w:r>
      <w:proofErr w:type="spellStart"/>
      <w:r>
        <w:t>Maintainance</w:t>
      </w:r>
      <w:proofErr w:type="spellEnd"/>
    </w:p>
    <w:p w:rsidR="008226C7" w:rsidRDefault="00581D5A">
      <w:pPr>
        <w:pStyle w:val="normal0"/>
        <w:pBdr>
          <w:top w:val="nil"/>
          <w:left w:val="nil"/>
          <w:bottom w:val="nil"/>
          <w:right w:val="nil"/>
          <w:between w:val="nil"/>
        </w:pBdr>
        <w:spacing w:before="45" w:line="278" w:lineRule="auto"/>
        <w:ind w:left="1453" w:right="1068"/>
        <w:rPr>
          <w:color w:val="000000"/>
          <w:sz w:val="24"/>
          <w:szCs w:val="24"/>
        </w:rPr>
      </w:pPr>
      <w:r>
        <w:rPr>
          <w:color w:val="000000"/>
          <w:sz w:val="24"/>
          <w:szCs w:val="24"/>
        </w:rPr>
        <w:t>Regular vulnerability scanning ensures that systems remain secure as new vulnerabilities are discovered.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pPr>
        <w:pStyle w:val="Heading2"/>
        <w:ind w:firstLine="732"/>
      </w:pPr>
      <w:r>
        <w:t>Target Details:</w:t>
      </w:r>
    </w:p>
    <w:p w:rsidR="008226C7" w:rsidRDefault="008226C7">
      <w:pPr>
        <w:pStyle w:val="normal0"/>
        <w:pBdr>
          <w:top w:val="nil"/>
          <w:left w:val="nil"/>
          <w:bottom w:val="nil"/>
          <w:right w:val="nil"/>
          <w:between w:val="nil"/>
        </w:pBdr>
        <w:rPr>
          <w:b/>
          <w:bCs/>
          <w:color w:val="000000"/>
          <w:sz w:val="28"/>
          <w:szCs w:val="28"/>
        </w:rPr>
      </w:pPr>
    </w:p>
    <w:p w:rsidR="008226C7" w:rsidRDefault="008226C7">
      <w:pPr>
        <w:pStyle w:val="normal0"/>
        <w:pBdr>
          <w:top w:val="nil"/>
          <w:left w:val="nil"/>
          <w:bottom w:val="nil"/>
          <w:right w:val="nil"/>
          <w:between w:val="nil"/>
        </w:pBdr>
        <w:spacing w:before="42"/>
        <w:rPr>
          <w:b/>
          <w:bCs/>
          <w:color w:val="000000"/>
          <w:sz w:val="28"/>
          <w:szCs w:val="28"/>
        </w:rPr>
      </w:pPr>
    </w:p>
    <w:p w:rsidR="008226C7" w:rsidRDefault="00581D5A">
      <w:pPr>
        <w:pStyle w:val="Heading3"/>
        <w:spacing w:before="0"/>
        <w:ind w:left="732" w:firstLine="0"/>
      </w:pPr>
      <w:r>
        <w:t>Target Website:</w:t>
      </w:r>
    </w:p>
    <w:p w:rsidR="008226C7" w:rsidRDefault="008226C7">
      <w:pPr>
        <w:pStyle w:val="normal0"/>
        <w:pBdr>
          <w:top w:val="nil"/>
          <w:left w:val="nil"/>
          <w:bottom w:val="nil"/>
          <w:right w:val="nil"/>
          <w:between w:val="nil"/>
        </w:pBdr>
        <w:spacing w:before="44"/>
        <w:ind w:left="732"/>
        <w:rPr>
          <w:color w:val="000000"/>
          <w:sz w:val="24"/>
          <w:szCs w:val="24"/>
        </w:rPr>
      </w:pPr>
      <w:hyperlink r:id="rId29">
        <w:r w:rsidR="00581D5A">
          <w:rPr>
            <w:color w:val="0462C1"/>
            <w:sz w:val="24"/>
            <w:szCs w:val="24"/>
            <w:u w:val="single"/>
          </w:rPr>
          <w:t>http://zero.webappsecurity.com/</w:t>
        </w:r>
      </w:hyperlink>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2"/>
        <w:rPr>
          <w:color w:val="000000"/>
          <w:sz w:val="24"/>
          <w:szCs w:val="24"/>
        </w:rPr>
      </w:pPr>
    </w:p>
    <w:p w:rsidR="008226C7" w:rsidRDefault="00581D5A">
      <w:pPr>
        <w:pStyle w:val="Heading3"/>
        <w:spacing w:before="1"/>
        <w:ind w:left="732" w:firstLine="0"/>
      </w:pPr>
      <w:r>
        <w:t>Target IP Address:</w:t>
      </w:r>
    </w:p>
    <w:p w:rsidR="008226C7" w:rsidRDefault="00581D5A">
      <w:pPr>
        <w:pStyle w:val="normal0"/>
        <w:pBdr>
          <w:top w:val="nil"/>
          <w:left w:val="nil"/>
          <w:bottom w:val="nil"/>
          <w:right w:val="nil"/>
          <w:between w:val="nil"/>
        </w:pBdr>
        <w:spacing w:before="44"/>
        <w:ind w:left="732"/>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54.82.22.214</w:t>
      </w:r>
    </w:p>
    <w:p w:rsidR="008226C7" w:rsidRDefault="00581D5A">
      <w:pPr>
        <w:pStyle w:val="normal0"/>
        <w:spacing w:before="69"/>
        <w:ind w:left="732"/>
        <w:rPr>
          <w:b/>
          <w:bCs/>
          <w:sz w:val="28"/>
          <w:szCs w:val="28"/>
        </w:rPr>
      </w:pPr>
      <w:r>
        <w:rPr>
          <w:b/>
          <w:bCs/>
          <w:sz w:val="28"/>
          <w:szCs w:val="28"/>
        </w:rPr>
        <w:lastRenderedPageBreak/>
        <w:t>List of Vulnerabilities:</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50"/>
        <w:rPr>
          <w:b/>
          <w:bCs/>
          <w:color w:val="000000"/>
          <w:sz w:val="20"/>
          <w:szCs w:val="20"/>
        </w:rPr>
      </w:pPr>
    </w:p>
    <w:tbl>
      <w:tblPr>
        <w:tblStyle w:val="a2"/>
        <w:tblW w:w="9019"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0"/>
        <w:gridCol w:w="4392"/>
        <w:gridCol w:w="1986"/>
        <w:gridCol w:w="1651"/>
      </w:tblGrid>
      <w:tr w:rsidR="008226C7">
        <w:trPr>
          <w:trHeight w:val="645"/>
        </w:trPr>
        <w:tc>
          <w:tcPr>
            <w:tcW w:w="990" w:type="dxa"/>
          </w:tcPr>
          <w:p w:rsidR="008226C7" w:rsidRDefault="00581D5A">
            <w:pPr>
              <w:pStyle w:val="normal0"/>
              <w:pBdr>
                <w:top w:val="nil"/>
                <w:left w:val="nil"/>
                <w:bottom w:val="nil"/>
                <w:right w:val="nil"/>
                <w:between w:val="nil"/>
              </w:pBdr>
              <w:spacing w:before="3"/>
              <w:ind w:left="110"/>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4392" w:type="dxa"/>
          </w:tcPr>
          <w:p w:rsidR="008226C7" w:rsidRDefault="00581D5A">
            <w:pPr>
              <w:pStyle w:val="normal0"/>
              <w:pBdr>
                <w:top w:val="nil"/>
                <w:left w:val="nil"/>
                <w:bottom w:val="nil"/>
                <w:right w:val="nil"/>
                <w:between w:val="nil"/>
              </w:pBdr>
              <w:spacing w:before="3"/>
              <w:ind w:left="105"/>
              <w:rPr>
                <w:b/>
                <w:bCs/>
                <w:color w:val="000000"/>
                <w:sz w:val="28"/>
                <w:szCs w:val="28"/>
              </w:rPr>
            </w:pPr>
            <w:r>
              <w:rPr>
                <w:b/>
                <w:bCs/>
                <w:color w:val="000000"/>
                <w:sz w:val="28"/>
                <w:szCs w:val="28"/>
              </w:rPr>
              <w:t>Vulnerability Name</w:t>
            </w:r>
          </w:p>
        </w:tc>
        <w:tc>
          <w:tcPr>
            <w:tcW w:w="1986" w:type="dxa"/>
          </w:tcPr>
          <w:p w:rsidR="008226C7" w:rsidRDefault="00581D5A">
            <w:pPr>
              <w:pStyle w:val="normal0"/>
              <w:pBdr>
                <w:top w:val="nil"/>
                <w:left w:val="nil"/>
                <w:bottom w:val="nil"/>
                <w:right w:val="nil"/>
                <w:between w:val="nil"/>
              </w:pBdr>
              <w:spacing w:before="3"/>
              <w:ind w:left="110"/>
              <w:rPr>
                <w:b/>
                <w:bCs/>
                <w:color w:val="000000"/>
                <w:sz w:val="28"/>
                <w:szCs w:val="28"/>
              </w:rPr>
            </w:pPr>
            <w:r>
              <w:rPr>
                <w:b/>
                <w:bCs/>
                <w:color w:val="000000"/>
                <w:sz w:val="28"/>
                <w:szCs w:val="28"/>
              </w:rPr>
              <w:t>Severity</w:t>
            </w:r>
          </w:p>
        </w:tc>
        <w:tc>
          <w:tcPr>
            <w:tcW w:w="1651" w:type="dxa"/>
          </w:tcPr>
          <w:p w:rsidR="008226C7" w:rsidRDefault="00581D5A">
            <w:pPr>
              <w:pStyle w:val="normal0"/>
              <w:pBdr>
                <w:top w:val="nil"/>
                <w:left w:val="nil"/>
                <w:bottom w:val="nil"/>
                <w:right w:val="nil"/>
                <w:between w:val="nil"/>
              </w:pBdr>
              <w:spacing w:before="3"/>
              <w:ind w:left="110"/>
              <w:rPr>
                <w:b/>
                <w:bCs/>
                <w:color w:val="000000"/>
                <w:sz w:val="28"/>
                <w:szCs w:val="28"/>
              </w:rPr>
            </w:pPr>
            <w:proofErr w:type="spellStart"/>
            <w:r>
              <w:rPr>
                <w:b/>
                <w:bCs/>
                <w:color w:val="000000"/>
                <w:sz w:val="28"/>
                <w:szCs w:val="28"/>
              </w:rPr>
              <w:t>Plugins</w:t>
            </w:r>
            <w:proofErr w:type="spellEnd"/>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CRITICAL</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20007</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CGI abuses :XSS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136929</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3</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89058</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4</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MIXED</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51892</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5</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Port Scanners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11219</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6</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22964</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7</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CGI abuses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106658</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46180</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9</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LOW</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83875</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10</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298387</w:t>
            </w:r>
          </w:p>
        </w:tc>
      </w:tr>
    </w:tbl>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332"/>
        <w:rPr>
          <w:b/>
          <w:bCs/>
          <w:color w:val="000000"/>
          <w:sz w:val="32"/>
          <w:szCs w:val="32"/>
        </w:rPr>
      </w:pPr>
    </w:p>
    <w:p w:rsidR="008226C7" w:rsidRDefault="00581D5A">
      <w:pPr>
        <w:pStyle w:val="Heading1"/>
        <w:ind w:left="1432" w:right="1433"/>
        <w:jc w:val="center"/>
      </w:pPr>
      <w:r>
        <w:t>Report</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4"/>
        <w:rPr>
          <w:b/>
          <w:bCs/>
          <w:color w:val="000000"/>
          <w:sz w:val="32"/>
          <w:szCs w:val="32"/>
        </w:rPr>
      </w:pPr>
    </w:p>
    <w:p w:rsidR="008226C7" w:rsidRDefault="00581D5A">
      <w:pPr>
        <w:pStyle w:val="Heading2"/>
        <w:numPr>
          <w:ilvl w:val="0"/>
          <w:numId w:val="9"/>
        </w:numPr>
        <w:tabs>
          <w:tab w:val="left" w:pos="942"/>
        </w:tabs>
        <w:spacing w:line="276" w:lineRule="auto"/>
        <w:ind w:right="3973" w:firstLine="0"/>
        <w:rPr>
          <w:sz w:val="26"/>
          <w:szCs w:val="26"/>
        </w:rPr>
      </w:pPr>
      <w:r>
        <w:t>Vulnerability Name: 20007 – Service Detection Severity</w:t>
      </w:r>
      <w:r>
        <w:rPr>
          <w:b w:val="0"/>
          <w:bCs w:val="0"/>
          <w:sz w:val="24"/>
          <w:szCs w:val="24"/>
        </w:rPr>
        <w:t>: CRITICAL</w:t>
      </w:r>
    </w:p>
    <w:p w:rsidR="008226C7" w:rsidRDefault="00581D5A">
      <w:pPr>
        <w:pStyle w:val="normal0"/>
        <w:spacing w:before="4"/>
        <w:ind w:left="732"/>
        <w:rPr>
          <w:sz w:val="24"/>
          <w:szCs w:val="24"/>
        </w:rPr>
      </w:pPr>
      <w:proofErr w:type="spellStart"/>
      <w:r>
        <w:rPr>
          <w:b/>
          <w:bCs/>
          <w:sz w:val="28"/>
          <w:szCs w:val="28"/>
        </w:rPr>
        <w:t>Plugin</w:t>
      </w:r>
      <w:proofErr w:type="spellEnd"/>
      <w:r>
        <w:rPr>
          <w:b/>
          <w:bCs/>
          <w:sz w:val="28"/>
          <w:szCs w:val="28"/>
        </w:rPr>
        <w:t xml:space="preserve">: </w:t>
      </w:r>
      <w:r>
        <w:rPr>
          <w:sz w:val="24"/>
          <w:szCs w:val="24"/>
        </w:rPr>
        <w:t>20007</w:t>
      </w:r>
    </w:p>
    <w:p w:rsidR="008226C7" w:rsidRDefault="00581D5A">
      <w:pPr>
        <w:pStyle w:val="normal0"/>
        <w:spacing w:before="53"/>
        <w:ind w:left="732"/>
        <w:rPr>
          <w:sz w:val="24"/>
          <w:szCs w:val="24"/>
        </w:rPr>
      </w:pPr>
      <w:r>
        <w:rPr>
          <w:b/>
          <w:bCs/>
          <w:sz w:val="28"/>
          <w:szCs w:val="28"/>
        </w:rPr>
        <w:t>Port</w:t>
      </w:r>
      <w:r>
        <w:rPr>
          <w:sz w:val="24"/>
          <w:szCs w:val="24"/>
        </w:rPr>
        <w:t>: N/A</w:t>
      </w:r>
    </w:p>
    <w:p w:rsidR="008226C7" w:rsidRDefault="00581D5A">
      <w:pPr>
        <w:pStyle w:val="normal0"/>
        <w:pBdr>
          <w:top w:val="nil"/>
          <w:left w:val="nil"/>
          <w:bottom w:val="nil"/>
          <w:right w:val="nil"/>
          <w:between w:val="nil"/>
        </w:pBdr>
        <w:spacing w:before="49"/>
        <w:ind w:left="732"/>
        <w:rPr>
          <w:color w:val="000000"/>
          <w:sz w:val="24"/>
          <w:szCs w:val="24"/>
        </w:rPr>
      </w:pPr>
      <w:r>
        <w:rPr>
          <w:b/>
          <w:bCs/>
          <w:color w:val="000000"/>
          <w:sz w:val="28"/>
          <w:szCs w:val="28"/>
        </w:rPr>
        <w:t xml:space="preserve">Description: </w:t>
      </w:r>
      <w:r>
        <w:rPr>
          <w:color w:val="000000"/>
          <w:sz w:val="24"/>
          <w:szCs w:val="24"/>
        </w:rPr>
        <w:t>The scanner detected one or more services running on the remote host.</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 xml:space="preserve">Identifying active services helps security teams understand exposed systems, which could become potential targets if outdated or </w:t>
      </w:r>
      <w:proofErr w:type="spellStart"/>
      <w:r>
        <w:rPr>
          <w:color w:val="000000"/>
          <w:sz w:val="24"/>
          <w:szCs w:val="24"/>
        </w:rPr>
        <w:t>misconfigured</w:t>
      </w:r>
      <w:proofErr w:type="spellEnd"/>
      <w:r>
        <w:rPr>
          <w:color w:val="000000"/>
          <w:sz w:val="24"/>
          <w:szCs w:val="24"/>
        </w:rPr>
        <w:t>. Service detection is often used by attackers during reconnaissance.</w:t>
      </w:r>
    </w:p>
    <w:p w:rsidR="008226C7" w:rsidRDefault="00581D5A">
      <w:pPr>
        <w:pStyle w:val="normal0"/>
        <w:pBdr>
          <w:top w:val="nil"/>
          <w:left w:val="nil"/>
          <w:bottom w:val="nil"/>
          <w:right w:val="nil"/>
          <w:between w:val="nil"/>
        </w:pBdr>
        <w:spacing w:line="319" w:lineRule="auto"/>
        <w:ind w:left="732"/>
        <w:rPr>
          <w:color w:val="000000"/>
          <w:sz w:val="24"/>
          <w:szCs w:val="24"/>
        </w:rPr>
      </w:pPr>
      <w:r>
        <w:rPr>
          <w:b/>
          <w:bCs/>
          <w:color w:val="000000"/>
          <w:sz w:val="28"/>
          <w:szCs w:val="28"/>
        </w:rPr>
        <w:t xml:space="preserve">Solution: </w:t>
      </w:r>
      <w:r>
        <w:rPr>
          <w:color w:val="000000"/>
          <w:sz w:val="24"/>
          <w:szCs w:val="24"/>
        </w:rPr>
        <w:t>Verify that all detected services are required. Disable or remove unnecessary</w:t>
      </w:r>
    </w:p>
    <w:p w:rsidR="008226C7" w:rsidRDefault="00581D5A">
      <w:pPr>
        <w:pStyle w:val="normal0"/>
        <w:pBdr>
          <w:top w:val="nil"/>
          <w:left w:val="nil"/>
          <w:bottom w:val="nil"/>
          <w:right w:val="nil"/>
          <w:between w:val="nil"/>
        </w:pBdr>
        <w:spacing w:before="51" w:line="278" w:lineRule="auto"/>
        <w:ind w:left="732" w:right="738"/>
        <w:rPr>
          <w:color w:val="000000"/>
          <w:sz w:val="24"/>
          <w:szCs w:val="24"/>
        </w:rPr>
      </w:pPr>
      <w:proofErr w:type="gramStart"/>
      <w:r>
        <w:rPr>
          <w:color w:val="000000"/>
          <w:sz w:val="24"/>
          <w:szCs w:val="24"/>
        </w:rPr>
        <w:t>services</w:t>
      </w:r>
      <w:proofErr w:type="gramEnd"/>
      <w:r>
        <w:rPr>
          <w:color w:val="000000"/>
          <w:sz w:val="24"/>
          <w:szCs w:val="24"/>
        </w:rPr>
        <w:t>, ensure proper configuration, and apply the latest security patches. Regularly monitor and audit open ports.</w:t>
      </w:r>
    </w:p>
    <w:p w:rsidR="008226C7" w:rsidRDefault="00581D5A">
      <w:pPr>
        <w:pStyle w:val="normal0"/>
        <w:spacing w:before="3"/>
        <w:ind w:left="732"/>
        <w:rPr>
          <w:sz w:val="24"/>
          <w:szCs w:val="24"/>
        </w:rPr>
        <w:sectPr w:rsidR="008226C7"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Business Impact: </w:t>
      </w:r>
      <w:r>
        <w:rPr>
          <w:sz w:val="24"/>
          <w:szCs w:val="24"/>
        </w:rPr>
        <w:t>Exposed services could be exploited to gain unauthorized access,</w:t>
      </w:r>
    </w:p>
    <w:p w:rsidR="008226C7" w:rsidRDefault="00581D5A">
      <w:pPr>
        <w:pStyle w:val="normal0"/>
        <w:pBdr>
          <w:top w:val="nil"/>
          <w:left w:val="nil"/>
          <w:bottom w:val="nil"/>
          <w:right w:val="nil"/>
          <w:between w:val="nil"/>
        </w:pBdr>
        <w:spacing w:before="76" w:line="278" w:lineRule="auto"/>
        <w:ind w:left="732" w:right="1068"/>
        <w:rPr>
          <w:color w:val="000000"/>
          <w:sz w:val="24"/>
          <w:szCs w:val="24"/>
        </w:rPr>
      </w:pPr>
      <w:proofErr w:type="gramStart"/>
      <w:r>
        <w:rPr>
          <w:color w:val="000000"/>
          <w:sz w:val="24"/>
          <w:szCs w:val="24"/>
        </w:rPr>
        <w:lastRenderedPageBreak/>
        <w:t>disrupt</w:t>
      </w:r>
      <w:proofErr w:type="gramEnd"/>
      <w:r>
        <w:rPr>
          <w:color w:val="000000"/>
          <w:sz w:val="24"/>
          <w:szCs w:val="24"/>
        </w:rPr>
        <w:t xml:space="preserve"> operations, or compromise data, increasing the attack surface and potential for reputational damage.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4"/>
        <w:rPr>
          <w:color w:val="000000"/>
          <w:sz w:val="24"/>
          <w:szCs w:val="24"/>
        </w:rPr>
      </w:pPr>
    </w:p>
    <w:p w:rsidR="008226C7" w:rsidRDefault="00581D5A">
      <w:pPr>
        <w:pStyle w:val="Heading1"/>
        <w:numPr>
          <w:ilvl w:val="0"/>
          <w:numId w:val="9"/>
        </w:numPr>
        <w:tabs>
          <w:tab w:val="left" w:pos="1046"/>
        </w:tabs>
        <w:ind w:left="1046" w:hanging="314"/>
      </w:pPr>
      <w:r>
        <w:t>Vulnerability Name: 136929 – CGI abuses: XSS</w:t>
      </w:r>
    </w:p>
    <w:p w:rsidR="008226C7" w:rsidRDefault="00581D5A">
      <w:pPr>
        <w:pStyle w:val="normal0"/>
        <w:spacing w:before="224" w:line="278" w:lineRule="auto"/>
        <w:ind w:left="732" w:right="7498"/>
        <w:rPr>
          <w:sz w:val="24"/>
          <w:szCs w:val="24"/>
        </w:rPr>
      </w:pPr>
      <w:r>
        <w:rPr>
          <w:b/>
          <w:bCs/>
          <w:sz w:val="28"/>
          <w:szCs w:val="28"/>
        </w:rPr>
        <w:t xml:space="preserve">Severity: </w:t>
      </w:r>
      <w:r>
        <w:rPr>
          <w:sz w:val="24"/>
          <w:szCs w:val="24"/>
        </w:rPr>
        <w:t xml:space="preserve">MEDIUM </w:t>
      </w:r>
      <w:proofErr w:type="spellStart"/>
      <w:r>
        <w:rPr>
          <w:b/>
          <w:bCs/>
          <w:sz w:val="28"/>
          <w:szCs w:val="28"/>
        </w:rPr>
        <w:t>Plugin</w:t>
      </w:r>
      <w:proofErr w:type="spellEnd"/>
      <w:r>
        <w:rPr>
          <w:b/>
          <w:bCs/>
          <w:sz w:val="28"/>
          <w:szCs w:val="28"/>
        </w:rPr>
        <w:t xml:space="preserve">: </w:t>
      </w:r>
      <w:r>
        <w:rPr>
          <w:sz w:val="24"/>
          <w:szCs w:val="24"/>
        </w:rPr>
        <w:t xml:space="preserve">136929 </w:t>
      </w:r>
      <w:r>
        <w:rPr>
          <w:b/>
          <w:bCs/>
          <w:sz w:val="28"/>
          <w:szCs w:val="28"/>
        </w:rPr>
        <w:t xml:space="preserve">Port: </w:t>
      </w:r>
      <w:r>
        <w:rPr>
          <w:sz w:val="24"/>
          <w:szCs w:val="24"/>
        </w:rPr>
        <w:t>N/A</w:t>
      </w:r>
    </w:p>
    <w:p w:rsidR="008226C7" w:rsidRDefault="00581D5A">
      <w:pPr>
        <w:pStyle w:val="Heading2"/>
        <w:spacing w:line="317" w:lineRule="auto"/>
        <w:ind w:firstLine="732"/>
      </w:pPr>
      <w:r>
        <w:t>Description:</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The system may be vulnerable to cross-site scripting (XSS) through CGI scripts, which allows attackers to inject malicious code into web pages viewed by other users.</w:t>
      </w:r>
    </w:p>
    <w:p w:rsidR="008226C7" w:rsidRDefault="00581D5A">
      <w:pPr>
        <w:pStyle w:val="Heading2"/>
        <w:spacing w:before="163"/>
        <w:ind w:firstLine="732"/>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Validate and sanitize all user inputs in CGI scripts. Apply web application security best practices and ensure patches are up to date.</w:t>
      </w:r>
    </w:p>
    <w:p w:rsidR="008226C7" w:rsidRDefault="00581D5A">
      <w:pPr>
        <w:pStyle w:val="Heading2"/>
        <w:spacing w:before="163"/>
        <w:ind w:firstLine="732"/>
      </w:pPr>
      <w:r>
        <w:t>Business Impact:</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Exploitable XSS vulnerabilities can lead to unauthorized data access, session hijacking, or phishing attacks, potentially affecting user trust and system integrity.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4"/>
        <w:rPr>
          <w:color w:val="000000"/>
          <w:sz w:val="24"/>
          <w:szCs w:val="24"/>
        </w:rPr>
      </w:pPr>
    </w:p>
    <w:p w:rsidR="008226C7" w:rsidRDefault="00581D5A">
      <w:pPr>
        <w:pStyle w:val="Heading1"/>
        <w:numPr>
          <w:ilvl w:val="0"/>
          <w:numId w:val="9"/>
        </w:numPr>
        <w:tabs>
          <w:tab w:val="left" w:pos="1046"/>
        </w:tabs>
        <w:ind w:left="1046" w:hanging="314"/>
      </w:pPr>
      <w:r>
        <w:t>Vulnerability Name: 89058 – Misc.</w:t>
      </w:r>
    </w:p>
    <w:p w:rsidR="008226C7" w:rsidRDefault="00581D5A">
      <w:pPr>
        <w:pStyle w:val="normal0"/>
        <w:spacing w:before="219"/>
        <w:ind w:left="732"/>
        <w:rPr>
          <w:sz w:val="28"/>
          <w:szCs w:val="28"/>
        </w:rPr>
      </w:pPr>
      <w:r>
        <w:rPr>
          <w:b/>
          <w:bCs/>
          <w:sz w:val="28"/>
          <w:szCs w:val="28"/>
        </w:rPr>
        <w:t xml:space="preserve">Severity: </w:t>
      </w:r>
      <w:r>
        <w:rPr>
          <w:sz w:val="28"/>
          <w:szCs w:val="28"/>
        </w:rPr>
        <w:t>MEDIUM</w:t>
      </w:r>
    </w:p>
    <w:p w:rsidR="008226C7" w:rsidRDefault="00581D5A">
      <w:pPr>
        <w:pStyle w:val="normal0"/>
        <w:spacing w:before="53" w:line="278" w:lineRule="auto"/>
        <w:ind w:left="732" w:right="8218"/>
        <w:rPr>
          <w:b/>
          <w:bCs/>
          <w:sz w:val="28"/>
          <w:szCs w:val="28"/>
        </w:rPr>
      </w:pPr>
      <w:proofErr w:type="spellStart"/>
      <w:r>
        <w:rPr>
          <w:b/>
          <w:bCs/>
          <w:sz w:val="28"/>
          <w:szCs w:val="28"/>
        </w:rPr>
        <w:t>Plugin</w:t>
      </w:r>
      <w:proofErr w:type="spellEnd"/>
      <w:r>
        <w:rPr>
          <w:b/>
          <w:bCs/>
          <w:sz w:val="28"/>
          <w:szCs w:val="28"/>
        </w:rPr>
        <w:t xml:space="preserve">: </w:t>
      </w:r>
      <w:r>
        <w:rPr>
          <w:sz w:val="24"/>
          <w:szCs w:val="24"/>
        </w:rPr>
        <w:t xml:space="preserve">89058 </w:t>
      </w:r>
      <w:proofErr w:type="gramStart"/>
      <w:r>
        <w:rPr>
          <w:b/>
          <w:bCs/>
          <w:sz w:val="28"/>
          <w:szCs w:val="28"/>
        </w:rPr>
        <w:t>Port</w:t>
      </w:r>
      <w:proofErr w:type="gramEnd"/>
      <w:r>
        <w:rPr>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Pr>
          <w:color w:val="000000"/>
          <w:sz w:val="24"/>
          <w:szCs w:val="24"/>
        </w:rPr>
      </w:pPr>
      <w:r>
        <w:rPr>
          <w:color w:val="000000"/>
          <w:sz w:val="24"/>
          <w:szCs w:val="24"/>
        </w:rPr>
        <w:t xml:space="preserve">The scanner identified miscellaneous potential issues that may affect system security, such as </w:t>
      </w:r>
      <w:proofErr w:type="spellStart"/>
      <w:r>
        <w:rPr>
          <w:color w:val="000000"/>
          <w:sz w:val="24"/>
          <w:szCs w:val="24"/>
        </w:rPr>
        <w:t>misconfigurations</w:t>
      </w:r>
      <w:proofErr w:type="spellEnd"/>
      <w:r>
        <w:rPr>
          <w:color w:val="000000"/>
          <w:sz w:val="24"/>
          <w:szCs w:val="24"/>
        </w:rPr>
        <w:t xml:space="preserve"> or informational alerts that could be leveraged by attackers.</w:t>
      </w:r>
    </w:p>
    <w:p w:rsidR="008226C7" w:rsidRDefault="00581D5A" w:rsidP="00747E30">
      <w:pPr>
        <w:pStyle w:val="Heading2"/>
        <w:spacing w:before="161"/>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Review the details of the miscellaneous findings, apply recommended configurations, and update affected systems.</w:t>
      </w:r>
    </w:p>
    <w:p w:rsidR="008226C7" w:rsidRDefault="00581D5A" w:rsidP="00747E30">
      <w:pPr>
        <w:pStyle w:val="Heading2"/>
        <w:spacing w:before="162"/>
      </w:pPr>
      <w:r>
        <w:t>Business Impact:</w:t>
      </w:r>
    </w:p>
    <w:p w:rsidR="008226C7" w:rsidRDefault="00581D5A">
      <w:pPr>
        <w:pStyle w:val="normal0"/>
        <w:pBdr>
          <w:top w:val="nil"/>
          <w:left w:val="nil"/>
          <w:bottom w:val="nil"/>
          <w:right w:val="nil"/>
          <w:between w:val="nil"/>
        </w:pBdr>
        <w:spacing w:before="51" w:line="278" w:lineRule="auto"/>
        <w:ind w:left="732" w:right="1068"/>
        <w:rPr>
          <w:color w:val="000000"/>
          <w:sz w:val="24"/>
          <w:szCs w:val="24"/>
        </w:rPr>
      </w:pPr>
      <w:r>
        <w:rPr>
          <w:color w:val="000000"/>
          <w:sz w:val="24"/>
          <w:szCs w:val="24"/>
        </w:rPr>
        <w:t>While not all findings are directly exploitable, unaddressed issues may contribute to the overall risk profile and provide opportunities for attackers.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3"/>
        <w:rPr>
          <w:color w:val="000000"/>
          <w:sz w:val="24"/>
          <w:szCs w:val="24"/>
        </w:rPr>
      </w:pPr>
    </w:p>
    <w:p w:rsidR="008226C7" w:rsidRDefault="00581D5A">
      <w:pPr>
        <w:pStyle w:val="Heading1"/>
        <w:numPr>
          <w:ilvl w:val="0"/>
          <w:numId w:val="9"/>
        </w:numPr>
        <w:tabs>
          <w:tab w:val="left" w:pos="972"/>
        </w:tabs>
        <w:ind w:left="972" w:hanging="240"/>
        <w:rPr>
          <w:sz w:val="30"/>
          <w:szCs w:val="30"/>
        </w:rPr>
      </w:pPr>
      <w:r>
        <w:t>Vulnerability Name: 51892 – General</w:t>
      </w:r>
    </w:p>
    <w:p w:rsidR="008226C7" w:rsidRDefault="00581D5A">
      <w:pPr>
        <w:pStyle w:val="normal0"/>
        <w:spacing w:before="220"/>
        <w:ind w:left="732"/>
        <w:rPr>
          <w:sz w:val="24"/>
          <w:szCs w:val="24"/>
        </w:rPr>
      </w:pPr>
      <w:r>
        <w:rPr>
          <w:b/>
          <w:bCs/>
          <w:sz w:val="28"/>
          <w:szCs w:val="28"/>
        </w:rPr>
        <w:t xml:space="preserve">Severity: </w:t>
      </w:r>
      <w:r>
        <w:rPr>
          <w:sz w:val="24"/>
          <w:szCs w:val="24"/>
        </w:rPr>
        <w:t>MIXED</w:t>
      </w:r>
    </w:p>
    <w:p w:rsidR="008226C7" w:rsidRDefault="00581D5A">
      <w:pPr>
        <w:pStyle w:val="normal0"/>
        <w:spacing w:before="53"/>
        <w:ind w:left="732"/>
        <w:rPr>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b/>
          <w:bCs/>
          <w:sz w:val="28"/>
          <w:szCs w:val="28"/>
        </w:rPr>
        <w:t>Plugin</w:t>
      </w:r>
      <w:proofErr w:type="spellEnd"/>
      <w:r>
        <w:rPr>
          <w:b/>
          <w:bCs/>
          <w:sz w:val="28"/>
          <w:szCs w:val="28"/>
        </w:rPr>
        <w:t xml:space="preserve">: </w:t>
      </w:r>
      <w:r>
        <w:rPr>
          <w:sz w:val="24"/>
          <w:szCs w:val="24"/>
        </w:rPr>
        <w:t>51892</w:t>
      </w:r>
    </w:p>
    <w:p w:rsidR="008226C7" w:rsidRDefault="00581D5A">
      <w:pPr>
        <w:pStyle w:val="normal0"/>
        <w:spacing w:before="59"/>
        <w:ind w:left="732"/>
        <w:rPr>
          <w:sz w:val="24"/>
          <w:szCs w:val="24"/>
        </w:rPr>
      </w:pPr>
      <w:r>
        <w:rPr>
          <w:b/>
          <w:bCs/>
          <w:sz w:val="28"/>
          <w:szCs w:val="28"/>
        </w:rPr>
        <w:lastRenderedPageBreak/>
        <w:t xml:space="preserve">Port: </w:t>
      </w:r>
      <w:r>
        <w:rPr>
          <w:sz w:val="24"/>
          <w:szCs w:val="24"/>
        </w:rPr>
        <w:t>N/A</w:t>
      </w:r>
    </w:p>
    <w:p w:rsidR="008226C7" w:rsidRDefault="00581D5A" w:rsidP="00747E30">
      <w:pPr>
        <w:pStyle w:val="Heading2"/>
        <w:spacing w:before="48"/>
      </w:pPr>
      <w:r>
        <w:t>Description:</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General informational and security-related findings were detected, indicating a mix of low and medium risk issues across the system.</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Review each finding individually, remediate as appropriate, and maintain proper security hygiene.</w:t>
      </w:r>
    </w:p>
    <w:p w:rsidR="008226C7" w:rsidRDefault="00581D5A" w:rsidP="00747E30">
      <w:pPr>
        <w:pStyle w:val="Heading2"/>
        <w:spacing w:before="163"/>
      </w:pPr>
      <w:r>
        <w:t>Business Impact:</w:t>
      </w:r>
    </w:p>
    <w:p w:rsidR="008226C7" w:rsidRDefault="00581D5A">
      <w:pPr>
        <w:pStyle w:val="normal0"/>
        <w:pBdr>
          <w:top w:val="nil"/>
          <w:left w:val="nil"/>
          <w:bottom w:val="nil"/>
          <w:right w:val="nil"/>
          <w:between w:val="nil"/>
        </w:pBdr>
        <w:spacing w:before="51" w:line="278" w:lineRule="auto"/>
        <w:ind w:left="732" w:right="1068"/>
        <w:rPr>
          <w:color w:val="000000"/>
          <w:sz w:val="24"/>
          <w:szCs w:val="24"/>
        </w:rPr>
      </w:pPr>
      <w:r>
        <w:rPr>
          <w:color w:val="000000"/>
          <w:sz w:val="24"/>
          <w:szCs w:val="24"/>
        </w:rPr>
        <w:t>Mixed-severity issues could allow attackers to exploit weaker components, potentially leading to service disruption or data compromise.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8"/>
        <w:rPr>
          <w:color w:val="000000"/>
          <w:sz w:val="24"/>
          <w:szCs w:val="24"/>
        </w:rPr>
      </w:pPr>
    </w:p>
    <w:p w:rsidR="008226C7" w:rsidRDefault="00581D5A">
      <w:pPr>
        <w:pStyle w:val="Heading1"/>
        <w:numPr>
          <w:ilvl w:val="0"/>
          <w:numId w:val="9"/>
        </w:numPr>
        <w:tabs>
          <w:tab w:val="left" w:pos="1046"/>
        </w:tabs>
        <w:ind w:left="1046" w:hanging="314"/>
      </w:pPr>
      <w:r>
        <w:t>Vulnerability Name: 11219 – Port Scanners</w:t>
      </w:r>
    </w:p>
    <w:p w:rsidR="008226C7" w:rsidRDefault="00581D5A">
      <w:pPr>
        <w:pStyle w:val="normal0"/>
        <w:spacing w:before="220" w:line="278" w:lineRule="auto"/>
        <w:ind w:left="732" w:right="7707"/>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11219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738"/>
        <w:rPr>
          <w:color w:val="000000"/>
          <w:sz w:val="24"/>
          <w:szCs w:val="24"/>
        </w:rPr>
      </w:pPr>
      <w:r>
        <w:rPr>
          <w:color w:val="000000"/>
          <w:sz w:val="24"/>
          <w:szCs w:val="24"/>
        </w:rPr>
        <w:t>The scanner detected open ports and the services listening on them. This is informational and helps identify potential entry points for attackers.</w:t>
      </w:r>
    </w:p>
    <w:p w:rsidR="008226C7" w:rsidRDefault="00581D5A" w:rsidP="00747E30">
      <w:pPr>
        <w:pStyle w:val="Heading2"/>
        <w:spacing w:before="156"/>
      </w:pPr>
      <w:r>
        <w:t>Solution:</w:t>
      </w:r>
    </w:p>
    <w:p w:rsidR="008226C7" w:rsidRDefault="00581D5A">
      <w:pPr>
        <w:pStyle w:val="normal0"/>
        <w:pBdr>
          <w:top w:val="nil"/>
          <w:left w:val="nil"/>
          <w:bottom w:val="nil"/>
          <w:right w:val="nil"/>
          <w:between w:val="nil"/>
        </w:pBdr>
        <w:spacing w:before="50" w:line="278" w:lineRule="auto"/>
        <w:ind w:left="732" w:right="738"/>
        <w:rPr>
          <w:color w:val="000000"/>
          <w:sz w:val="24"/>
          <w:szCs w:val="24"/>
        </w:rPr>
      </w:pPr>
      <w:r>
        <w:rPr>
          <w:color w:val="000000"/>
          <w:sz w:val="24"/>
          <w:szCs w:val="24"/>
        </w:rPr>
        <w:t>Review the open ports, disable unnecessary ones, restrict access with firewall rules, and keep services updated.</w:t>
      </w:r>
    </w:p>
    <w:p w:rsidR="008226C7" w:rsidRDefault="00581D5A" w:rsidP="00747E30">
      <w:pPr>
        <w:pStyle w:val="Heading2"/>
        <w:spacing w:before="158"/>
      </w:pPr>
      <w:r>
        <w:t>Business Impact:</w:t>
      </w:r>
    </w:p>
    <w:p w:rsidR="008226C7" w:rsidRDefault="00581D5A">
      <w:pPr>
        <w:pStyle w:val="normal0"/>
        <w:pBdr>
          <w:top w:val="nil"/>
          <w:left w:val="nil"/>
          <w:bottom w:val="nil"/>
          <w:right w:val="nil"/>
          <w:between w:val="nil"/>
        </w:pBdr>
        <w:spacing w:before="51" w:line="278" w:lineRule="auto"/>
        <w:ind w:left="732" w:right="738"/>
        <w:rPr>
          <w:color w:val="000000"/>
          <w:sz w:val="24"/>
          <w:szCs w:val="24"/>
        </w:rPr>
      </w:pPr>
      <w:r>
        <w:rPr>
          <w:color w:val="000000"/>
          <w:sz w:val="24"/>
          <w:szCs w:val="24"/>
        </w:rPr>
        <w:t>Open ports may provide attackers with reconnaissance information, increasing exposure to potential attacks.</w:t>
      </w:r>
    </w:p>
    <w:p w:rsidR="008226C7" w:rsidRDefault="008226C7">
      <w:pPr>
        <w:pStyle w:val="normal0"/>
        <w:pBdr>
          <w:top w:val="nil"/>
          <w:left w:val="nil"/>
          <w:bottom w:val="nil"/>
          <w:right w:val="nil"/>
          <w:between w:val="nil"/>
        </w:pBdr>
        <w:spacing w:before="158"/>
        <w:rPr>
          <w:color w:val="000000"/>
          <w:sz w:val="24"/>
          <w:szCs w:val="24"/>
        </w:rPr>
      </w:pPr>
    </w:p>
    <w:p w:rsidR="008226C7" w:rsidRDefault="00581D5A" w:rsidP="00747E30">
      <w:pPr>
        <w:pStyle w:val="Heading2"/>
        <w:tabs>
          <w:tab w:val="left" w:pos="1006"/>
        </w:tabs>
        <w:ind w:right="3908"/>
      </w:pPr>
      <w:r>
        <w:t xml:space="preserve">Vulnerability Name: 22964 – Service Detection Severity: </w:t>
      </w:r>
      <w:r>
        <w:rPr>
          <w:b w:val="0"/>
          <w:bCs w:val="0"/>
          <w:sz w:val="24"/>
          <w:szCs w:val="24"/>
        </w:rPr>
        <w:t>INFO</w:t>
      </w:r>
    </w:p>
    <w:p w:rsidR="008226C7" w:rsidRDefault="00581D5A">
      <w:pPr>
        <w:pStyle w:val="normal0"/>
        <w:spacing w:before="54" w:line="278" w:lineRule="auto"/>
        <w:ind w:left="732" w:right="8218"/>
        <w:rPr>
          <w:b/>
          <w:bCs/>
          <w:sz w:val="28"/>
          <w:szCs w:val="28"/>
        </w:rPr>
      </w:pPr>
      <w:proofErr w:type="spellStart"/>
      <w:r>
        <w:rPr>
          <w:b/>
          <w:bCs/>
          <w:sz w:val="28"/>
          <w:szCs w:val="28"/>
        </w:rPr>
        <w:t>Plugin</w:t>
      </w:r>
      <w:proofErr w:type="spellEnd"/>
      <w:r>
        <w:rPr>
          <w:b/>
          <w:bCs/>
          <w:sz w:val="28"/>
          <w:szCs w:val="28"/>
        </w:rPr>
        <w:t xml:space="preserve">: </w:t>
      </w:r>
      <w:r>
        <w:rPr>
          <w:sz w:val="24"/>
          <w:szCs w:val="24"/>
        </w:rPr>
        <w:t xml:space="preserve">22964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 xml:space="preserve">The scanner detected running services on the host. This is informational but helps identify possible targets if services are outdated or </w:t>
      </w:r>
      <w:proofErr w:type="spellStart"/>
      <w:r>
        <w:rPr>
          <w:color w:val="000000"/>
          <w:sz w:val="24"/>
          <w:szCs w:val="24"/>
        </w:rPr>
        <w:t>misconfigured</w:t>
      </w:r>
      <w:proofErr w:type="spellEnd"/>
      <w:r>
        <w:rPr>
          <w:color w:val="000000"/>
          <w:sz w:val="24"/>
          <w:szCs w:val="24"/>
        </w:rPr>
        <w:t>.</w:t>
      </w:r>
    </w:p>
    <w:p w:rsidR="008226C7" w:rsidRDefault="00581D5A" w:rsidP="00747E30">
      <w:pPr>
        <w:pStyle w:val="Heading2"/>
        <w:spacing w:before="159"/>
      </w:pPr>
      <w:r>
        <w:t>Solution:</w:t>
      </w:r>
    </w:p>
    <w:p w:rsidR="008226C7" w:rsidRDefault="00581D5A">
      <w:pPr>
        <w:pStyle w:val="normal0"/>
        <w:pBdr>
          <w:top w:val="nil"/>
          <w:left w:val="nil"/>
          <w:bottom w:val="nil"/>
          <w:right w:val="nil"/>
          <w:between w:val="nil"/>
        </w:pBdr>
        <w:spacing w:before="46" w:line="278" w:lineRule="auto"/>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Verify all running services, disable unnecessary ones, and ensure proper patching and firewall restrictions.</w:t>
      </w:r>
    </w:p>
    <w:p w:rsidR="008226C7" w:rsidRDefault="00581D5A" w:rsidP="00747E30">
      <w:pPr>
        <w:pStyle w:val="Heading2"/>
        <w:spacing w:before="59"/>
      </w:pPr>
      <w:r>
        <w:lastRenderedPageBreak/>
        <w:t>Business Impact:</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r>
        <w:rPr>
          <w:color w:val="000000"/>
          <w:sz w:val="24"/>
          <w:szCs w:val="24"/>
        </w:rPr>
        <w:t>Active services may expose the system to attacks if not properly managed, potentially leading to unauthorized access or service disruption.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9"/>
        <w:rPr>
          <w:color w:val="000000"/>
          <w:sz w:val="24"/>
          <w:szCs w:val="24"/>
        </w:rPr>
      </w:pPr>
    </w:p>
    <w:p w:rsidR="008226C7" w:rsidRDefault="00581D5A" w:rsidP="00747E30">
      <w:pPr>
        <w:pStyle w:val="Heading1"/>
        <w:tabs>
          <w:tab w:val="left" w:pos="1046"/>
        </w:tabs>
      </w:pPr>
      <w:r>
        <w:t>Vulnerability Name: 106658 – CGI abuses</w:t>
      </w:r>
    </w:p>
    <w:p w:rsidR="008226C7" w:rsidRDefault="00581D5A">
      <w:pPr>
        <w:pStyle w:val="normal0"/>
        <w:spacing w:before="219" w:line="278" w:lineRule="auto"/>
        <w:ind w:left="732" w:right="7498"/>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106658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Potential issues with CGI scripts were detected, which could be leveraged for attacks if scripts are improperly coded.</w:t>
      </w:r>
    </w:p>
    <w:p w:rsidR="008226C7" w:rsidRDefault="00581D5A" w:rsidP="00747E30">
      <w:pPr>
        <w:pStyle w:val="Heading2"/>
        <w:spacing w:before="156"/>
      </w:pPr>
      <w:r>
        <w:t>Solution:</w:t>
      </w:r>
    </w:p>
    <w:p w:rsidR="008226C7" w:rsidRDefault="00581D5A">
      <w:pPr>
        <w:pStyle w:val="normal0"/>
        <w:pBdr>
          <w:top w:val="nil"/>
          <w:left w:val="nil"/>
          <w:bottom w:val="nil"/>
          <w:right w:val="nil"/>
          <w:between w:val="nil"/>
        </w:pBdr>
        <w:spacing w:before="51"/>
        <w:ind w:left="732"/>
        <w:rPr>
          <w:color w:val="000000"/>
          <w:sz w:val="24"/>
          <w:szCs w:val="24"/>
        </w:rPr>
      </w:pPr>
      <w:r>
        <w:rPr>
          <w:color w:val="000000"/>
          <w:sz w:val="24"/>
          <w:szCs w:val="24"/>
        </w:rPr>
        <w:t>Validate input, secure CGI scripts, and apply relevant patches.</w:t>
      </w:r>
    </w:p>
    <w:p w:rsidR="008226C7" w:rsidRDefault="00581D5A" w:rsidP="00747E30">
      <w:pPr>
        <w:pStyle w:val="Heading2"/>
        <w:spacing w:before="207"/>
      </w:pPr>
      <w:r>
        <w:t>Business Impact:</w:t>
      </w:r>
    </w:p>
    <w:p w:rsidR="008226C7" w:rsidRDefault="00581D5A">
      <w:pPr>
        <w:pStyle w:val="normal0"/>
        <w:pBdr>
          <w:top w:val="nil"/>
          <w:left w:val="nil"/>
          <w:bottom w:val="nil"/>
          <w:right w:val="nil"/>
          <w:between w:val="nil"/>
        </w:pBdr>
        <w:spacing w:before="50" w:line="278" w:lineRule="auto"/>
        <w:ind w:left="732" w:right="878"/>
        <w:rPr>
          <w:color w:val="000000"/>
          <w:sz w:val="24"/>
          <w:szCs w:val="24"/>
        </w:rPr>
      </w:pPr>
      <w:r>
        <w:rPr>
          <w:color w:val="000000"/>
          <w:sz w:val="24"/>
          <w:szCs w:val="24"/>
        </w:rPr>
        <w:t>Weaknesses in CGI scripts may provide attackers with ways to execute unauthorized actions or gain sensitive information.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4"/>
        <w:rPr>
          <w:color w:val="000000"/>
          <w:sz w:val="24"/>
          <w:szCs w:val="24"/>
        </w:rPr>
      </w:pPr>
    </w:p>
    <w:p w:rsidR="008226C7" w:rsidRDefault="00581D5A" w:rsidP="00747E30">
      <w:pPr>
        <w:pStyle w:val="Heading1"/>
        <w:tabs>
          <w:tab w:val="left" w:pos="1046"/>
        </w:tabs>
      </w:pPr>
      <w:r>
        <w:t>Vulnerability Name: 46180 – General</w:t>
      </w:r>
    </w:p>
    <w:p w:rsidR="008226C7" w:rsidRDefault="00581D5A">
      <w:pPr>
        <w:pStyle w:val="normal0"/>
        <w:spacing w:before="224" w:line="276" w:lineRule="auto"/>
        <w:ind w:left="732" w:right="7707"/>
        <w:rPr>
          <w:sz w:val="24"/>
          <w:szCs w:val="24"/>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46180 </w:t>
      </w:r>
      <w:r>
        <w:rPr>
          <w:b/>
          <w:bCs/>
          <w:sz w:val="24"/>
          <w:szCs w:val="24"/>
        </w:rPr>
        <w:t xml:space="preserve">Port: </w:t>
      </w:r>
      <w:r>
        <w:rPr>
          <w:sz w:val="24"/>
          <w:szCs w:val="24"/>
        </w:rPr>
        <w:t>N/A</w:t>
      </w:r>
    </w:p>
    <w:p w:rsidR="008226C7" w:rsidRDefault="00581D5A" w:rsidP="00747E30">
      <w:pPr>
        <w:pStyle w:val="Heading2"/>
        <w:spacing w:before="8"/>
      </w:pPr>
      <w:r>
        <w:t>Description:</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r>
        <w:rPr>
          <w:color w:val="000000"/>
          <w:sz w:val="24"/>
          <w:szCs w:val="24"/>
        </w:rPr>
        <w:t xml:space="preserve">Informational findings were detected that could indicate minor </w:t>
      </w:r>
      <w:proofErr w:type="spellStart"/>
      <w:r>
        <w:rPr>
          <w:color w:val="000000"/>
          <w:sz w:val="24"/>
          <w:szCs w:val="24"/>
        </w:rPr>
        <w:t>misconfigurations</w:t>
      </w:r>
      <w:proofErr w:type="spellEnd"/>
      <w:r>
        <w:rPr>
          <w:color w:val="000000"/>
          <w:sz w:val="24"/>
          <w:szCs w:val="24"/>
        </w:rPr>
        <w:t xml:space="preserve"> or low-risk issues.</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50" w:line="278" w:lineRule="auto"/>
        <w:ind w:left="732" w:right="738"/>
        <w:rPr>
          <w:color w:val="000000"/>
          <w:sz w:val="24"/>
          <w:szCs w:val="24"/>
        </w:rPr>
      </w:pPr>
      <w:r>
        <w:rPr>
          <w:color w:val="000000"/>
          <w:sz w:val="24"/>
          <w:szCs w:val="24"/>
        </w:rPr>
        <w:t xml:space="preserve">Review and address any identified </w:t>
      </w:r>
      <w:proofErr w:type="spellStart"/>
      <w:r>
        <w:rPr>
          <w:color w:val="000000"/>
          <w:sz w:val="24"/>
          <w:szCs w:val="24"/>
        </w:rPr>
        <w:t>misconfigurations</w:t>
      </w:r>
      <w:proofErr w:type="spellEnd"/>
      <w:r>
        <w:rPr>
          <w:color w:val="000000"/>
          <w:sz w:val="24"/>
          <w:szCs w:val="24"/>
        </w:rPr>
        <w:t xml:space="preserve"> and ensure security best practices are followed.</w:t>
      </w:r>
    </w:p>
    <w:p w:rsidR="008226C7" w:rsidRDefault="00581D5A" w:rsidP="00747E30">
      <w:pPr>
        <w:pStyle w:val="Heading2"/>
        <w:spacing w:before="163"/>
      </w:pPr>
      <w:r>
        <w:t>Business Impact:</w:t>
      </w:r>
    </w:p>
    <w:p w:rsidR="008226C7" w:rsidRDefault="00581D5A">
      <w:pPr>
        <w:pStyle w:val="normal0"/>
        <w:pBdr>
          <w:top w:val="nil"/>
          <w:left w:val="nil"/>
          <w:bottom w:val="nil"/>
          <w:right w:val="nil"/>
          <w:between w:val="nil"/>
        </w:pBdr>
        <w:spacing w:before="45"/>
        <w:ind w:left="732"/>
        <w:rPr>
          <w:color w:val="000000"/>
          <w:sz w:val="24"/>
          <w:szCs w:val="24"/>
        </w:rPr>
      </w:pPr>
      <w:r>
        <w:rPr>
          <w:color w:val="000000"/>
          <w:sz w:val="24"/>
          <w:szCs w:val="24"/>
        </w:rPr>
        <w:t>Mostly informational, but could assist attackers in reconnaissance.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3"/>
        <w:rPr>
          <w:color w:val="000000"/>
          <w:sz w:val="24"/>
          <w:szCs w:val="24"/>
        </w:rPr>
      </w:pPr>
    </w:p>
    <w:p w:rsidR="008226C7" w:rsidRDefault="00581D5A" w:rsidP="00747E30">
      <w:pPr>
        <w:pStyle w:val="Heading1"/>
        <w:tabs>
          <w:tab w:val="left" w:pos="1046"/>
        </w:tabs>
      </w:pPr>
      <w:r>
        <w:t>Vulnerability Name: 83875 – Misc.</w:t>
      </w:r>
    </w:p>
    <w:p w:rsidR="008226C7" w:rsidRDefault="00581D5A">
      <w:pPr>
        <w:pStyle w:val="normal0"/>
        <w:spacing w:before="220" w:line="278" w:lineRule="auto"/>
        <w:ind w:left="732" w:right="7707"/>
        <w:rPr>
          <w:b/>
          <w:bCs/>
          <w:sz w:val="28"/>
          <w:szCs w:val="28"/>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Severity: </w:t>
      </w:r>
      <w:r>
        <w:rPr>
          <w:sz w:val="24"/>
          <w:szCs w:val="24"/>
        </w:rPr>
        <w:t xml:space="preserve">LOW </w:t>
      </w:r>
      <w:proofErr w:type="spellStart"/>
      <w:r>
        <w:rPr>
          <w:b/>
          <w:bCs/>
          <w:sz w:val="28"/>
          <w:szCs w:val="28"/>
        </w:rPr>
        <w:t>Plugin</w:t>
      </w:r>
      <w:proofErr w:type="spellEnd"/>
      <w:r>
        <w:rPr>
          <w:b/>
          <w:bCs/>
          <w:sz w:val="28"/>
          <w:szCs w:val="28"/>
        </w:rPr>
        <w:t xml:space="preserve">: </w:t>
      </w:r>
      <w:r>
        <w:rPr>
          <w:sz w:val="24"/>
          <w:szCs w:val="24"/>
        </w:rPr>
        <w:t xml:space="preserve">83875 </w:t>
      </w:r>
      <w:proofErr w:type="gramStart"/>
      <w:r>
        <w:rPr>
          <w:b/>
          <w:bCs/>
          <w:sz w:val="28"/>
          <w:szCs w:val="28"/>
        </w:rPr>
        <w:t>Port</w:t>
      </w:r>
      <w:proofErr w:type="gramEnd"/>
      <w:r>
        <w:rPr>
          <w:b/>
          <w:bCs/>
          <w:sz w:val="28"/>
          <w:szCs w:val="28"/>
        </w:rPr>
        <w:t xml:space="preserve">: </w:t>
      </w:r>
      <w:r>
        <w:rPr>
          <w:sz w:val="24"/>
          <w:szCs w:val="24"/>
        </w:rPr>
        <w:t xml:space="preserve">Various </w:t>
      </w:r>
      <w:r>
        <w:rPr>
          <w:b/>
          <w:bCs/>
          <w:sz w:val="28"/>
          <w:szCs w:val="28"/>
        </w:rPr>
        <w:t>Description:</w:t>
      </w:r>
    </w:p>
    <w:p w:rsidR="008226C7" w:rsidRDefault="00581D5A">
      <w:pPr>
        <w:pStyle w:val="normal0"/>
        <w:pBdr>
          <w:top w:val="nil"/>
          <w:left w:val="nil"/>
          <w:bottom w:val="nil"/>
          <w:right w:val="nil"/>
          <w:between w:val="nil"/>
        </w:pBdr>
        <w:spacing w:before="76" w:line="278" w:lineRule="auto"/>
        <w:ind w:left="732" w:right="738"/>
        <w:rPr>
          <w:color w:val="000000"/>
          <w:sz w:val="24"/>
          <w:szCs w:val="24"/>
        </w:rPr>
      </w:pPr>
      <w:r>
        <w:rPr>
          <w:color w:val="000000"/>
          <w:sz w:val="24"/>
          <w:szCs w:val="24"/>
        </w:rPr>
        <w:lastRenderedPageBreak/>
        <w:t xml:space="preserve">Low-risk miscellaneous findings were detected, which may indicate minor </w:t>
      </w:r>
      <w:proofErr w:type="spellStart"/>
      <w:r>
        <w:rPr>
          <w:color w:val="000000"/>
          <w:sz w:val="24"/>
          <w:szCs w:val="24"/>
        </w:rPr>
        <w:t>misconfigurations</w:t>
      </w:r>
      <w:proofErr w:type="spellEnd"/>
      <w:r>
        <w:rPr>
          <w:color w:val="000000"/>
          <w:sz w:val="24"/>
          <w:szCs w:val="24"/>
        </w:rPr>
        <w:t xml:space="preserve"> or potential security enhancements.</w:t>
      </w:r>
    </w:p>
    <w:p w:rsidR="008226C7" w:rsidRDefault="00581D5A" w:rsidP="00747E30">
      <w:pPr>
        <w:pStyle w:val="Heading2"/>
        <w:spacing w:before="158"/>
      </w:pPr>
      <w:r>
        <w:t>Solution:</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Review findings and apply corrective measures where necessary.</w:t>
      </w:r>
    </w:p>
    <w:p w:rsidR="008226C7" w:rsidRDefault="00581D5A" w:rsidP="00747E30">
      <w:pPr>
        <w:pStyle w:val="Heading2"/>
        <w:spacing w:before="207"/>
      </w:pPr>
      <w:r>
        <w:t>Business Impact:</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Minimal direct impact, but maintaining good security hygiene is recommended.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28"/>
        <w:rPr>
          <w:color w:val="000000"/>
          <w:sz w:val="24"/>
          <w:szCs w:val="24"/>
        </w:rPr>
      </w:pPr>
    </w:p>
    <w:p w:rsidR="008226C7" w:rsidRDefault="00581D5A" w:rsidP="00747E30">
      <w:pPr>
        <w:pStyle w:val="Heading1"/>
        <w:tabs>
          <w:tab w:val="left" w:pos="1206"/>
        </w:tabs>
      </w:pPr>
      <w:r>
        <w:t>Vulnerability Name: 298387 – General</w:t>
      </w:r>
    </w:p>
    <w:p w:rsidR="008226C7" w:rsidRDefault="00581D5A">
      <w:pPr>
        <w:pStyle w:val="normal0"/>
        <w:spacing w:before="225" w:line="276" w:lineRule="auto"/>
        <w:ind w:left="732" w:right="7498"/>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298387 </w:t>
      </w:r>
      <w:proofErr w:type="gramStart"/>
      <w:r>
        <w:rPr>
          <w:b/>
          <w:bCs/>
          <w:sz w:val="28"/>
          <w:szCs w:val="28"/>
        </w:rPr>
        <w:t>Port</w:t>
      </w:r>
      <w:proofErr w:type="gramEnd"/>
      <w:r>
        <w:rPr>
          <w:b/>
          <w:bCs/>
          <w:sz w:val="28"/>
          <w:szCs w:val="28"/>
        </w:rPr>
        <w:t xml:space="preserve">: </w:t>
      </w:r>
      <w:r>
        <w:rPr>
          <w:sz w:val="24"/>
          <w:szCs w:val="24"/>
        </w:rPr>
        <w:t xml:space="preserve">Various </w:t>
      </w:r>
      <w:r>
        <w:rPr>
          <w:b/>
          <w:bCs/>
          <w:sz w:val="28"/>
          <w:szCs w:val="28"/>
        </w:rPr>
        <w:t>Description:</w:t>
      </w:r>
    </w:p>
    <w:p w:rsidR="008226C7" w:rsidRDefault="00581D5A">
      <w:pPr>
        <w:pStyle w:val="normal0"/>
        <w:pBdr>
          <w:top w:val="nil"/>
          <w:left w:val="nil"/>
          <w:bottom w:val="nil"/>
          <w:right w:val="nil"/>
          <w:between w:val="nil"/>
        </w:pBdr>
        <w:spacing w:before="6" w:line="278" w:lineRule="auto"/>
        <w:ind w:left="732" w:right="1068"/>
        <w:rPr>
          <w:color w:val="000000"/>
          <w:sz w:val="24"/>
          <w:szCs w:val="24"/>
        </w:rPr>
      </w:pPr>
      <w:r>
        <w:rPr>
          <w:color w:val="000000"/>
          <w:sz w:val="24"/>
          <w:szCs w:val="24"/>
        </w:rPr>
        <w:t>The scanner identified general informational issues that may include system details, configurations, or low-risk exposures.</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 xml:space="preserve">Review all informational findings and ensure no </w:t>
      </w:r>
      <w:proofErr w:type="spellStart"/>
      <w:r>
        <w:rPr>
          <w:color w:val="000000"/>
          <w:sz w:val="24"/>
          <w:szCs w:val="24"/>
        </w:rPr>
        <w:t>misconfigurations</w:t>
      </w:r>
      <w:proofErr w:type="spellEnd"/>
      <w:r>
        <w:rPr>
          <w:color w:val="000000"/>
          <w:sz w:val="24"/>
          <w:szCs w:val="24"/>
        </w:rPr>
        <w:t xml:space="preserve"> or weak points exist.</w:t>
      </w:r>
    </w:p>
    <w:p w:rsidR="008226C7" w:rsidRDefault="00581D5A" w:rsidP="00747E30">
      <w:pPr>
        <w:pStyle w:val="Heading2"/>
        <w:spacing w:before="202"/>
      </w:pPr>
      <w:r>
        <w:t>Business Impact:</w:t>
      </w:r>
    </w:p>
    <w:p w:rsidR="008226C7" w:rsidRDefault="00581D5A">
      <w:pPr>
        <w:pStyle w:val="normal0"/>
        <w:pBdr>
          <w:top w:val="nil"/>
          <w:left w:val="nil"/>
          <w:bottom w:val="nil"/>
          <w:right w:val="nil"/>
          <w:between w:val="nil"/>
        </w:pBdr>
        <w:spacing w:before="51"/>
        <w:ind w:left="732"/>
        <w:rPr>
          <w:color w:val="000000"/>
          <w:sz w:val="24"/>
          <w:szCs w:val="24"/>
        </w:rPr>
      </w:pPr>
      <w:proofErr w:type="gramStart"/>
      <w:r>
        <w:rPr>
          <w:color w:val="000000"/>
          <w:sz w:val="24"/>
          <w:szCs w:val="24"/>
        </w:rPr>
        <w:t>Primarily informational, aiding in understanding system exposure and risk management.</w:t>
      </w:r>
      <w:proofErr w:type="gramEnd"/>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61"/>
        <w:rPr>
          <w:color w:val="000000"/>
          <w:sz w:val="24"/>
          <w:szCs w:val="24"/>
        </w:rPr>
      </w:pPr>
    </w:p>
    <w:p w:rsidR="008226C7" w:rsidRDefault="00581D5A">
      <w:pPr>
        <w:pStyle w:val="Heading1"/>
        <w:ind w:left="5" w:right="1438"/>
        <w:jc w:val="center"/>
      </w:pPr>
      <w:r>
        <w:t>Stage – 3</w:t>
      </w:r>
    </w:p>
    <w:p w:rsidR="008226C7" w:rsidRDefault="008226C7">
      <w:pPr>
        <w:pStyle w:val="normal0"/>
        <w:pBdr>
          <w:top w:val="nil"/>
          <w:left w:val="nil"/>
          <w:bottom w:val="nil"/>
          <w:right w:val="nil"/>
          <w:between w:val="nil"/>
        </w:pBdr>
        <w:spacing w:before="331"/>
        <w:rPr>
          <w:b/>
          <w:bCs/>
          <w:color w:val="000000"/>
          <w:sz w:val="32"/>
          <w:szCs w:val="32"/>
        </w:rPr>
      </w:pPr>
    </w:p>
    <w:p w:rsidR="008226C7" w:rsidRDefault="00581D5A">
      <w:pPr>
        <w:pStyle w:val="normal0"/>
        <w:pBdr>
          <w:top w:val="nil"/>
          <w:left w:val="nil"/>
          <w:bottom w:val="nil"/>
          <w:right w:val="nil"/>
          <w:between w:val="nil"/>
        </w:pBdr>
        <w:spacing w:line="278" w:lineRule="auto"/>
        <w:ind w:left="732" w:right="738"/>
        <w:rPr>
          <w:color w:val="000000"/>
          <w:sz w:val="24"/>
          <w:szCs w:val="24"/>
        </w:rPr>
      </w:pPr>
      <w:r>
        <w:rPr>
          <w:b/>
          <w:bCs/>
          <w:color w:val="000000"/>
          <w:sz w:val="28"/>
          <w:szCs w:val="28"/>
        </w:rPr>
        <w:t xml:space="preserve">Title: </w:t>
      </w: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40"/>
        <w:rPr>
          <w:color w:val="000000"/>
          <w:sz w:val="24"/>
          <w:szCs w:val="24"/>
        </w:rPr>
      </w:pPr>
    </w:p>
    <w:p w:rsidR="008226C7" w:rsidRDefault="00581D5A" w:rsidP="00747E30">
      <w:pPr>
        <w:pStyle w:val="Heading2"/>
      </w:pPr>
      <w:r>
        <w:t xml:space="preserve">Introduction to </w:t>
      </w:r>
      <w:proofErr w:type="spellStart"/>
      <w:r>
        <w:t>Zscaler</w:t>
      </w:r>
      <w:proofErr w:type="spellEnd"/>
    </w:p>
    <w:p w:rsidR="008226C7" w:rsidRDefault="00581D5A">
      <w:pPr>
        <w:pStyle w:val="normal0"/>
        <w:pBdr>
          <w:top w:val="nil"/>
          <w:left w:val="nil"/>
          <w:bottom w:val="nil"/>
          <w:right w:val="nil"/>
          <w:between w:val="nil"/>
        </w:pBdr>
        <w:spacing w:before="211" w:line="278" w:lineRule="auto"/>
        <w:ind w:left="732" w:right="731"/>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color w:val="000000"/>
          <w:sz w:val="24"/>
          <w:szCs w:val="24"/>
        </w:rPr>
        <w:t>Zscaler</w:t>
      </w:r>
      <w:proofErr w:type="spellEnd"/>
      <w:r>
        <w:rPr>
          <w:color w:val="000000"/>
          <w:sz w:val="24"/>
          <w:szCs w:val="24"/>
        </w:rPr>
        <w:t xml:space="preserve"> is a cloud-native security platform designed to secure internet access and private applications without the need for traditional on-premises security appliances. Unlike legacy security models, </w:t>
      </w:r>
      <w:proofErr w:type="spellStart"/>
      <w:r>
        <w:rPr>
          <w:color w:val="000000"/>
          <w:sz w:val="24"/>
          <w:szCs w:val="24"/>
        </w:rPr>
        <w:t>Zscaler</w:t>
      </w:r>
      <w:proofErr w:type="spellEnd"/>
      <w:r>
        <w:rPr>
          <w:color w:val="000000"/>
          <w:sz w:val="24"/>
          <w:szCs w:val="24"/>
        </w:rPr>
        <w:t xml:space="preserve"> routes traffic through its global cloud network, enabling organizations to enforce security policies at scale while providing users with fast and reliable access. By moving security to the cloud, </w:t>
      </w:r>
      <w:proofErr w:type="spellStart"/>
      <w:r>
        <w:rPr>
          <w:color w:val="000000"/>
          <w:sz w:val="24"/>
          <w:szCs w:val="24"/>
        </w:rPr>
        <w:t>Zscaler</w:t>
      </w:r>
      <w:proofErr w:type="spellEnd"/>
      <w:r>
        <w:rPr>
          <w:color w:val="000000"/>
          <w:sz w:val="24"/>
          <w:szCs w:val="24"/>
        </w:rPr>
        <w:t xml:space="preserve"> eliminates the need for hardware VPNs, reduces latency, and simplifies network management. It offers solutions like ZIA (</w:t>
      </w:r>
      <w:proofErr w:type="spellStart"/>
      <w:r>
        <w:rPr>
          <w:color w:val="000000"/>
          <w:sz w:val="24"/>
          <w:szCs w:val="24"/>
        </w:rPr>
        <w:t>Zscaler</w:t>
      </w:r>
      <w:proofErr w:type="spellEnd"/>
      <w:r>
        <w:rPr>
          <w:color w:val="000000"/>
          <w:sz w:val="24"/>
          <w:szCs w:val="24"/>
        </w:rPr>
        <w:t xml:space="preserve"> Internet Access) for secure web traffic and ZPA (</w:t>
      </w:r>
      <w:proofErr w:type="spellStart"/>
      <w:r>
        <w:rPr>
          <w:color w:val="000000"/>
          <w:sz w:val="24"/>
          <w:szCs w:val="24"/>
        </w:rPr>
        <w:t>Zscaler</w:t>
      </w:r>
      <w:proofErr w:type="spellEnd"/>
      <w:r>
        <w:rPr>
          <w:color w:val="000000"/>
          <w:sz w:val="24"/>
          <w:szCs w:val="24"/>
        </w:rPr>
        <w:t xml:space="preserve"> Private Access) for secure access to internal applications, providing a modern foundation for identity-centric security.</w:t>
      </w:r>
    </w:p>
    <w:p w:rsidR="008226C7" w:rsidRDefault="00581D5A" w:rsidP="00747E30">
      <w:pPr>
        <w:pStyle w:val="Heading2"/>
        <w:spacing w:before="59"/>
      </w:pPr>
      <w:r>
        <w:lastRenderedPageBreak/>
        <w:t>Understanding Identity Providers (</w:t>
      </w:r>
      <w:proofErr w:type="spellStart"/>
      <w:r>
        <w:t>IdPs</w:t>
      </w:r>
      <w:proofErr w:type="spellEnd"/>
      <w:r>
        <w:t>)</w:t>
      </w:r>
    </w:p>
    <w:p w:rsidR="008226C7" w:rsidRDefault="00581D5A">
      <w:pPr>
        <w:pStyle w:val="normal0"/>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Identity Providers (</w:t>
      </w:r>
      <w:proofErr w:type="spellStart"/>
      <w:r>
        <w:rPr>
          <w:color w:val="000000"/>
          <w:sz w:val="24"/>
          <w:szCs w:val="24"/>
        </w:rPr>
        <w:t>IdPs</w:t>
      </w:r>
      <w:proofErr w:type="spellEnd"/>
      <w:r>
        <w:rPr>
          <w:color w:val="000000"/>
          <w:sz w:val="24"/>
          <w:szCs w:val="24"/>
        </w:rPr>
        <w:t xml:space="preserve">) such as Azure Active Directory, </w:t>
      </w:r>
      <w:proofErr w:type="spellStart"/>
      <w:r>
        <w:rPr>
          <w:color w:val="000000"/>
          <w:sz w:val="24"/>
          <w:szCs w:val="24"/>
        </w:rPr>
        <w:t>Okta</w:t>
      </w:r>
      <w:proofErr w:type="spellEnd"/>
      <w:r>
        <w:rPr>
          <w:color w:val="000000"/>
          <w:sz w:val="24"/>
          <w:szCs w:val="24"/>
        </w:rPr>
        <w:t xml:space="preserve">, and traditional Active Directory serve as the backbone of modern authentication and authorization frameworks. </w:t>
      </w:r>
      <w:proofErr w:type="spellStart"/>
      <w:r>
        <w:rPr>
          <w:color w:val="000000"/>
          <w:sz w:val="24"/>
          <w:szCs w:val="24"/>
        </w:rPr>
        <w:t>IdPs</w:t>
      </w:r>
      <w:proofErr w:type="spellEnd"/>
      <w:r>
        <w:rPr>
          <w:color w:val="000000"/>
          <w:sz w:val="24"/>
          <w:szCs w:val="24"/>
        </w:rPr>
        <w:t xml:space="preserve"> verify user identities and provide authentication tokens that applications and services can trust. They also maintain information about user roles, group memberships, and access rights.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IdPs</w:t>
      </w:r>
      <w:proofErr w:type="spellEnd"/>
      <w:r>
        <w:rPr>
          <w:color w:val="000000"/>
          <w:sz w:val="24"/>
          <w:szCs w:val="24"/>
        </w:rPr>
        <w:t xml:space="preserve"> enable Single Sign-On (SSO) capabilities and enforce consistent identity- based policies across cloud and on-premises applications, reducing administrative overhead and improving security.</w:t>
      </w:r>
    </w:p>
    <w:p w:rsidR="008226C7" w:rsidRDefault="00581D5A" w:rsidP="00747E30">
      <w:pPr>
        <w:pStyle w:val="Heading2"/>
        <w:spacing w:before="162"/>
      </w:pPr>
      <w:r>
        <w:t>Authentication vs. Authorization in Network Security</w:t>
      </w:r>
    </w:p>
    <w:p w:rsidR="008226C7" w:rsidRDefault="00581D5A">
      <w:pPr>
        <w:pStyle w:val="normal0"/>
        <w:pBdr>
          <w:top w:val="nil"/>
          <w:left w:val="nil"/>
          <w:bottom w:val="nil"/>
          <w:right w:val="nil"/>
          <w:between w:val="nil"/>
        </w:pBdr>
        <w:spacing w:before="206"/>
        <w:ind w:left="732"/>
        <w:rPr>
          <w:color w:val="000000"/>
          <w:sz w:val="24"/>
          <w:szCs w:val="24"/>
        </w:rPr>
      </w:pPr>
      <w:r>
        <w:rPr>
          <w:color w:val="000000"/>
          <w:sz w:val="24"/>
          <w:szCs w:val="24"/>
        </w:rPr>
        <w:t>Authentication and authorization are two essential components of secure access management.</w:t>
      </w:r>
    </w:p>
    <w:p w:rsidR="008226C7" w:rsidRDefault="00581D5A">
      <w:pPr>
        <w:pStyle w:val="normal0"/>
        <w:pBdr>
          <w:top w:val="nil"/>
          <w:left w:val="nil"/>
          <w:bottom w:val="nil"/>
          <w:right w:val="nil"/>
          <w:between w:val="nil"/>
        </w:pBdr>
        <w:spacing w:before="44" w:line="278" w:lineRule="auto"/>
        <w:ind w:left="732" w:right="1068"/>
        <w:rPr>
          <w:color w:val="000000"/>
          <w:sz w:val="24"/>
          <w:szCs w:val="24"/>
        </w:rPr>
      </w:pPr>
      <w:r>
        <w:rPr>
          <w:color w:val="000000"/>
          <w:sz w:val="24"/>
          <w:szCs w:val="24"/>
        </w:rPr>
        <w:t>Authentication is the process of verifying the identity of a user, typically through login credentials such as usernames and passwords, biometric verification, or multi-factor authentication.</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Authorization, on the other hand, determines what actions an authenticated user is allowed to perform. It defines which resources or applications a user can access based on their role or</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permissions</w:t>
      </w:r>
      <w:proofErr w:type="gramEnd"/>
      <w:r>
        <w:rPr>
          <w:color w:val="000000"/>
          <w:sz w:val="24"/>
          <w:szCs w:val="24"/>
        </w:rPr>
        <w:t xml:space="preserve">. Integrating </w:t>
      </w:r>
      <w:proofErr w:type="spellStart"/>
      <w:r>
        <w:rPr>
          <w:color w:val="000000"/>
          <w:sz w:val="24"/>
          <w:szCs w:val="24"/>
        </w:rPr>
        <w:t>Zscaler</w:t>
      </w:r>
      <w:proofErr w:type="spellEnd"/>
      <w:r>
        <w:rPr>
          <w:color w:val="000000"/>
          <w:sz w:val="24"/>
          <w:szCs w:val="24"/>
        </w:rPr>
        <w:t xml:space="preserve"> with Identity Providers ensures that authentication and authorization processes are handled centrally, allowing organizations to enforce identity- based access policies across all network resources.</w:t>
      </w:r>
    </w:p>
    <w:p w:rsidR="008226C7" w:rsidRDefault="00581D5A" w:rsidP="00747E30">
      <w:pPr>
        <w:pStyle w:val="Heading2"/>
        <w:spacing w:before="163"/>
      </w:pPr>
      <w:r>
        <w:t xml:space="preserve">Benefits of Integrating </w:t>
      </w:r>
      <w:proofErr w:type="spellStart"/>
      <w:r>
        <w:t>Zscaler</w:t>
      </w:r>
      <w:proofErr w:type="spellEnd"/>
      <w:r>
        <w:t xml:space="preserve"> with </w:t>
      </w:r>
      <w:proofErr w:type="spellStart"/>
      <w:r>
        <w:t>IdPs</w:t>
      </w:r>
      <w:proofErr w:type="spellEnd"/>
    </w:p>
    <w:p w:rsidR="008226C7" w:rsidRDefault="00581D5A">
      <w:pPr>
        <w:pStyle w:val="normal0"/>
        <w:pBdr>
          <w:top w:val="nil"/>
          <w:left w:val="nil"/>
          <w:bottom w:val="nil"/>
          <w:right w:val="nil"/>
          <w:between w:val="nil"/>
        </w:pBdr>
        <w:spacing w:before="205"/>
        <w:ind w:left="732"/>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enterprise Identity Providers offers several advantages for</w:t>
      </w:r>
    </w:p>
    <w:p w:rsidR="008226C7" w:rsidRDefault="00581D5A">
      <w:pPr>
        <w:pStyle w:val="normal0"/>
        <w:pBdr>
          <w:top w:val="nil"/>
          <w:left w:val="nil"/>
          <w:bottom w:val="nil"/>
          <w:right w:val="nil"/>
          <w:between w:val="nil"/>
        </w:pBdr>
        <w:spacing w:before="44" w:line="278" w:lineRule="auto"/>
        <w:ind w:left="732"/>
        <w:rPr>
          <w:color w:val="000000"/>
          <w:sz w:val="24"/>
          <w:szCs w:val="24"/>
        </w:rPr>
      </w:pPr>
      <w:proofErr w:type="gramStart"/>
      <w:r>
        <w:rPr>
          <w:color w:val="000000"/>
          <w:sz w:val="24"/>
          <w:szCs w:val="24"/>
        </w:rPr>
        <w:t>organizations</w:t>
      </w:r>
      <w:proofErr w:type="gramEnd"/>
      <w:r>
        <w:rPr>
          <w:color w:val="000000"/>
          <w:sz w:val="24"/>
          <w:szCs w:val="24"/>
        </w:rPr>
        <w:t>. One of the primary benefits is centralized identity management, which allows administrators to manage user accounts, permissions, and security policies from a single</w:t>
      </w:r>
    </w:p>
    <w:p w:rsidR="008226C7" w:rsidRDefault="00581D5A">
      <w:pPr>
        <w:pStyle w:val="normal0"/>
        <w:pBdr>
          <w:top w:val="nil"/>
          <w:left w:val="nil"/>
          <w:bottom w:val="nil"/>
          <w:right w:val="nil"/>
          <w:between w:val="nil"/>
        </w:pBdr>
        <w:spacing w:line="278" w:lineRule="auto"/>
        <w:ind w:left="732"/>
        <w:rPr>
          <w:color w:val="000000"/>
          <w:sz w:val="24"/>
          <w:szCs w:val="24"/>
        </w:rPr>
      </w:pPr>
      <w:proofErr w:type="gramStart"/>
      <w:r>
        <w:rPr>
          <w:color w:val="000000"/>
          <w:sz w:val="24"/>
          <w:szCs w:val="24"/>
        </w:rPr>
        <w:t>platform</w:t>
      </w:r>
      <w:proofErr w:type="gramEnd"/>
      <w:r>
        <w:rPr>
          <w:color w:val="000000"/>
          <w:sz w:val="24"/>
          <w:szCs w:val="24"/>
        </w:rPr>
        <w:t>. This simplifies administration and reduces the complexity of managing multiple authentication systems.</w:t>
      </w:r>
    </w:p>
    <w:p w:rsidR="008226C7" w:rsidRDefault="00581D5A">
      <w:pPr>
        <w:pStyle w:val="normal0"/>
        <w:pBdr>
          <w:top w:val="nil"/>
          <w:left w:val="nil"/>
          <w:bottom w:val="nil"/>
          <w:right w:val="nil"/>
          <w:between w:val="nil"/>
        </w:pBdr>
        <w:spacing w:before="160" w:line="278" w:lineRule="auto"/>
        <w:ind w:left="732" w:right="1068"/>
        <w:rPr>
          <w:color w:val="000000"/>
          <w:sz w:val="24"/>
          <w:szCs w:val="24"/>
        </w:rPr>
      </w:pPr>
      <w:r>
        <w:rPr>
          <w:color w:val="000000"/>
          <w:sz w:val="24"/>
          <w:szCs w:val="24"/>
        </w:rPr>
        <w:t>Another advantage is improved security. Since access decisions are based on verified user identities, the risk of unauthorized access is reduced. Organizations can also enforce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additional</w:t>
      </w:r>
      <w:proofErr w:type="gramEnd"/>
      <w:r>
        <w:rPr>
          <w:color w:val="000000"/>
          <w:sz w:val="24"/>
          <w:szCs w:val="24"/>
        </w:rPr>
        <w:t xml:space="preserve"> security measures such as multi-factor authentication and role-based access control. Furthermore, the integration improves user experience by enabling seamless and secure access to applications without requiring multiple login processes.</w:t>
      </w:r>
    </w:p>
    <w:p w:rsidR="008226C7" w:rsidRDefault="00581D5A" w:rsidP="00747E30">
      <w:pPr>
        <w:pStyle w:val="Heading2"/>
        <w:spacing w:before="163"/>
      </w:pPr>
      <w:r>
        <w:t>Single Sign-On (SSO) Overview</w:t>
      </w:r>
    </w:p>
    <w:p w:rsidR="008226C7" w:rsidRDefault="00581D5A">
      <w:pPr>
        <w:pStyle w:val="normal0"/>
        <w:pBdr>
          <w:top w:val="nil"/>
          <w:left w:val="nil"/>
          <w:bottom w:val="nil"/>
          <w:right w:val="nil"/>
          <w:between w:val="nil"/>
        </w:pBdr>
        <w:spacing w:before="205" w:line="278" w:lineRule="auto"/>
        <w:ind w:left="732" w:right="878"/>
        <w:rPr>
          <w:color w:val="000000"/>
          <w:sz w:val="24"/>
          <w:szCs w:val="24"/>
        </w:rPr>
      </w:pPr>
      <w:r>
        <w:rPr>
          <w:color w:val="000000"/>
          <w:sz w:val="24"/>
          <w:szCs w:val="24"/>
        </w:rPr>
        <w:t>Single Sign-On (SSO) is a technology that allows users to authenticate once and gain access to multiple applications without repeatedly entering login credentials. When SSO is</w:t>
      </w:r>
    </w:p>
    <w:p w:rsidR="008226C7" w:rsidRDefault="00581D5A">
      <w:pPr>
        <w:pStyle w:val="normal0"/>
        <w:pBdr>
          <w:top w:val="nil"/>
          <w:left w:val="nil"/>
          <w:bottom w:val="nil"/>
          <w:right w:val="nil"/>
          <w:between w:val="nil"/>
        </w:pBdr>
        <w:spacing w:line="278" w:lineRule="auto"/>
        <w:ind w:left="732" w:right="878"/>
        <w:rPr>
          <w:color w:val="000000"/>
          <w:sz w:val="24"/>
          <w:szCs w:val="24"/>
        </w:rPr>
      </w:pPr>
      <w:proofErr w:type="gramStart"/>
      <w:r>
        <w:rPr>
          <w:color w:val="000000"/>
          <w:sz w:val="24"/>
          <w:szCs w:val="24"/>
        </w:rPr>
        <w:t>implemented</w:t>
      </w:r>
      <w:proofErr w:type="gramEnd"/>
      <w:r>
        <w:rPr>
          <w:color w:val="000000"/>
          <w:sz w:val="24"/>
          <w:szCs w:val="24"/>
        </w:rPr>
        <w:t xml:space="preserve"> through Identity Providers, users log in through the </w:t>
      </w:r>
      <w:proofErr w:type="spellStart"/>
      <w:r>
        <w:rPr>
          <w:color w:val="000000"/>
          <w:sz w:val="24"/>
          <w:szCs w:val="24"/>
        </w:rPr>
        <w:t>IdP</w:t>
      </w:r>
      <w:proofErr w:type="spellEnd"/>
      <w:r>
        <w:rPr>
          <w:color w:val="000000"/>
          <w:sz w:val="24"/>
          <w:szCs w:val="24"/>
        </w:rPr>
        <w:t>, and the authentication is trusted by connected applications.</w:t>
      </w:r>
    </w:p>
    <w:p w:rsidR="008226C7" w:rsidRDefault="00581D5A">
      <w:pPr>
        <w:pStyle w:val="normal0"/>
        <w:pBdr>
          <w:top w:val="nil"/>
          <w:left w:val="nil"/>
          <w:bottom w:val="nil"/>
          <w:right w:val="nil"/>
          <w:between w:val="nil"/>
        </w:pBdr>
        <w:spacing w:before="160"/>
        <w:ind w:left="732"/>
        <w:rPr>
          <w:color w:val="000000"/>
          <w:sz w:val="24"/>
          <w:szCs w:val="24"/>
        </w:rPr>
      </w:pPr>
      <w:proofErr w:type="spellStart"/>
      <w:r>
        <w:rPr>
          <w:color w:val="000000"/>
          <w:sz w:val="24"/>
          <w:szCs w:val="24"/>
        </w:rPr>
        <w:t>Zscaler</w:t>
      </w:r>
      <w:proofErr w:type="spellEnd"/>
      <w:r>
        <w:rPr>
          <w:color w:val="000000"/>
          <w:sz w:val="24"/>
          <w:szCs w:val="24"/>
        </w:rPr>
        <w:t xml:space="preserve"> supports SSO using widely accepted authentication protocols such as SAML</w:t>
      </w:r>
    </w:p>
    <w:p w:rsidR="008226C7" w:rsidRDefault="00581D5A">
      <w:pPr>
        <w:pStyle w:val="normal0"/>
        <w:pBdr>
          <w:top w:val="nil"/>
          <w:left w:val="nil"/>
          <w:bottom w:val="nil"/>
          <w:right w:val="nil"/>
          <w:between w:val="nil"/>
        </w:pBdr>
        <w:spacing w:before="44" w:line="278" w:lineRule="auto"/>
        <w:ind w:left="732" w:right="798"/>
        <w:rPr>
          <w:color w:val="000000"/>
          <w:sz w:val="24"/>
          <w:szCs w:val="24"/>
        </w:rPr>
      </w:pPr>
      <w:r>
        <w:rPr>
          <w:color w:val="000000"/>
          <w:sz w:val="24"/>
          <w:szCs w:val="24"/>
        </w:rPr>
        <w:t xml:space="preserve">(Security Assertion Markup Language) and </w:t>
      </w:r>
      <w:proofErr w:type="spellStart"/>
      <w:r>
        <w:rPr>
          <w:color w:val="000000"/>
          <w:sz w:val="24"/>
          <w:szCs w:val="24"/>
        </w:rPr>
        <w:t>OpenID</w:t>
      </w:r>
      <w:proofErr w:type="spellEnd"/>
      <w:r>
        <w:rPr>
          <w:color w:val="000000"/>
          <w:sz w:val="24"/>
          <w:szCs w:val="24"/>
        </w:rPr>
        <w:t xml:space="preserve"> Connect. With SSO enabled, users can securely access internet services and enterprise applications through </w:t>
      </w:r>
      <w:proofErr w:type="spellStart"/>
      <w:r>
        <w:rPr>
          <w:color w:val="000000"/>
          <w:sz w:val="24"/>
          <w:szCs w:val="24"/>
        </w:rPr>
        <w:t>Zscaler</w:t>
      </w:r>
      <w:proofErr w:type="spellEnd"/>
      <w:r>
        <w:rPr>
          <w:color w:val="000000"/>
          <w:sz w:val="24"/>
          <w:szCs w:val="24"/>
        </w:rPr>
        <w:t xml:space="preserve"> after completing a single authentication step. This reduces password fatigue, improves productivity, and</w:t>
      </w:r>
    </w:p>
    <w:p w:rsidR="008226C7" w:rsidRDefault="00581D5A">
      <w:pPr>
        <w:pStyle w:val="normal0"/>
        <w:pBdr>
          <w:top w:val="nil"/>
          <w:left w:val="nil"/>
          <w:bottom w:val="nil"/>
          <w:right w:val="nil"/>
          <w:between w:val="nil"/>
        </w:pBdr>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gramStart"/>
      <w:r>
        <w:rPr>
          <w:color w:val="000000"/>
          <w:sz w:val="24"/>
          <w:szCs w:val="24"/>
        </w:rPr>
        <w:t>enhances</w:t>
      </w:r>
      <w:proofErr w:type="gramEnd"/>
      <w:r>
        <w:rPr>
          <w:color w:val="000000"/>
          <w:sz w:val="24"/>
          <w:szCs w:val="24"/>
        </w:rPr>
        <w:t xml:space="preserve"> security.</w:t>
      </w:r>
    </w:p>
    <w:p w:rsidR="008226C7" w:rsidRDefault="00581D5A" w:rsidP="00747E30">
      <w:pPr>
        <w:pStyle w:val="Heading2"/>
        <w:spacing w:before="59"/>
      </w:pPr>
      <w:proofErr w:type="spellStart"/>
      <w:r>
        <w:lastRenderedPageBreak/>
        <w:t>Zscaler</w:t>
      </w:r>
      <w:proofErr w:type="spellEnd"/>
      <w:r>
        <w:t xml:space="preserve"> and Azure Active Directory Integration</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Azure Active Directory is a widely used cloud-based identity management platform developed by Microsoft. Integrating </w:t>
      </w:r>
      <w:proofErr w:type="spellStart"/>
      <w:r>
        <w:rPr>
          <w:color w:val="000000"/>
          <w:sz w:val="24"/>
          <w:szCs w:val="24"/>
        </w:rPr>
        <w:t>Zscaler</w:t>
      </w:r>
      <w:proofErr w:type="spellEnd"/>
      <w:r>
        <w:rPr>
          <w:color w:val="000000"/>
          <w:sz w:val="24"/>
          <w:szCs w:val="24"/>
        </w:rPr>
        <w:t xml:space="preserve"> with Azure AD allows organizations to</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authenticate</w:t>
      </w:r>
      <w:proofErr w:type="gramEnd"/>
      <w:r>
        <w:rPr>
          <w:color w:val="000000"/>
          <w:sz w:val="24"/>
          <w:szCs w:val="24"/>
        </w:rPr>
        <w:t xml:space="preserve"> users through their Microsoft identity system while enforcing network security policies through </w:t>
      </w:r>
      <w:proofErr w:type="spellStart"/>
      <w:r>
        <w:rPr>
          <w:color w:val="000000"/>
          <w:sz w:val="24"/>
          <w:szCs w:val="24"/>
        </w:rPr>
        <w:t>Zscaler</w:t>
      </w:r>
      <w:proofErr w:type="spellEnd"/>
      <w:r>
        <w:rPr>
          <w:color w:val="000000"/>
          <w:sz w:val="24"/>
          <w:szCs w:val="24"/>
        </w:rPr>
        <w:t>.</w:t>
      </w:r>
    </w:p>
    <w:p w:rsidR="008226C7" w:rsidRDefault="00581D5A">
      <w:pPr>
        <w:pStyle w:val="normal0"/>
        <w:pBdr>
          <w:top w:val="nil"/>
          <w:left w:val="nil"/>
          <w:bottom w:val="nil"/>
          <w:right w:val="nil"/>
          <w:between w:val="nil"/>
        </w:pBdr>
        <w:spacing w:before="160" w:line="278" w:lineRule="auto"/>
        <w:ind w:left="732" w:right="746"/>
        <w:rPr>
          <w:color w:val="000000"/>
          <w:sz w:val="24"/>
          <w:szCs w:val="24"/>
        </w:rPr>
      </w:pPr>
      <w:r>
        <w:rPr>
          <w:color w:val="000000"/>
          <w:sz w:val="24"/>
          <w:szCs w:val="24"/>
        </w:rPr>
        <w:t xml:space="preserve">The integration process typically involves registering </w:t>
      </w:r>
      <w:proofErr w:type="spellStart"/>
      <w:r>
        <w:rPr>
          <w:color w:val="000000"/>
          <w:sz w:val="24"/>
          <w:szCs w:val="24"/>
        </w:rPr>
        <w:t>Zscaler</w:t>
      </w:r>
      <w:proofErr w:type="spellEnd"/>
      <w:r>
        <w:rPr>
          <w:color w:val="000000"/>
          <w:sz w:val="24"/>
          <w:szCs w:val="24"/>
        </w:rPr>
        <w:t xml:space="preserve"> as an enterprise application within Azure AD and configuring Single Sign-On using SAML authentication. User attributes such as email addresses, roles, and group memberships are mapped between Azure AD and </w:t>
      </w:r>
      <w:proofErr w:type="spellStart"/>
      <w:r>
        <w:rPr>
          <w:color w:val="000000"/>
          <w:sz w:val="24"/>
          <w:szCs w:val="24"/>
        </w:rPr>
        <w:t>Zscaler</w:t>
      </w:r>
      <w:proofErr w:type="spellEnd"/>
      <w:r>
        <w:rPr>
          <w:color w:val="000000"/>
          <w:sz w:val="24"/>
          <w:szCs w:val="24"/>
        </w:rPr>
        <w:t xml:space="preserve">. Once configured, Azure AD verifies user identities and sends authentication tokens to </w:t>
      </w:r>
      <w:proofErr w:type="spellStart"/>
      <w:r>
        <w:rPr>
          <w:color w:val="000000"/>
          <w:sz w:val="24"/>
          <w:szCs w:val="24"/>
        </w:rPr>
        <w:t>Zscaler</w:t>
      </w:r>
      <w:proofErr w:type="spellEnd"/>
      <w:r>
        <w:rPr>
          <w:color w:val="000000"/>
          <w:sz w:val="24"/>
          <w:szCs w:val="24"/>
        </w:rPr>
        <w:t>, which then grants access based on predefined security policies.</w:t>
      </w:r>
    </w:p>
    <w:p w:rsidR="008226C7" w:rsidRDefault="00581D5A" w:rsidP="00747E30">
      <w:pPr>
        <w:pStyle w:val="Heading2"/>
        <w:spacing w:before="163"/>
      </w:pPr>
      <w:proofErr w:type="spellStart"/>
      <w:r>
        <w:t>Zscaler</w:t>
      </w:r>
      <w:proofErr w:type="spellEnd"/>
      <w:r>
        <w:t xml:space="preserve"> and </w:t>
      </w:r>
      <w:proofErr w:type="spellStart"/>
      <w:r>
        <w:t>Okta</w:t>
      </w:r>
      <w:proofErr w:type="spellEnd"/>
      <w:r>
        <w:t xml:space="preserve"> Integration</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proofErr w:type="spellStart"/>
      <w:r>
        <w:rPr>
          <w:color w:val="000000"/>
          <w:sz w:val="24"/>
          <w:szCs w:val="24"/>
        </w:rPr>
        <w:t>Okta</w:t>
      </w:r>
      <w:proofErr w:type="spellEnd"/>
      <w:r>
        <w:rPr>
          <w:color w:val="000000"/>
          <w:sz w:val="24"/>
          <w:szCs w:val="24"/>
        </w:rPr>
        <w:t xml:space="preserve"> is another popular identity and access management platform that provides strong authentication and identity federation capabilities.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Okta</w:t>
      </w:r>
      <w:proofErr w:type="spellEnd"/>
      <w:r>
        <w:rPr>
          <w:color w:val="000000"/>
          <w:sz w:val="24"/>
          <w:szCs w:val="24"/>
        </w:rPr>
        <w:t xml:space="preserve"> manages the authentication process while </w:t>
      </w:r>
      <w:proofErr w:type="spellStart"/>
      <w:r>
        <w:rPr>
          <w:color w:val="000000"/>
          <w:sz w:val="24"/>
          <w:szCs w:val="24"/>
        </w:rPr>
        <w:t>Zscaler</w:t>
      </w:r>
      <w:proofErr w:type="spellEnd"/>
      <w:r>
        <w:rPr>
          <w:color w:val="000000"/>
          <w:sz w:val="24"/>
          <w:szCs w:val="24"/>
        </w:rPr>
        <w:t xml:space="preserve"> handles network security enforcement.</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 xml:space="preserve">Administrators can configure </w:t>
      </w:r>
      <w:proofErr w:type="spellStart"/>
      <w:r>
        <w:rPr>
          <w:color w:val="000000"/>
          <w:sz w:val="24"/>
          <w:szCs w:val="24"/>
        </w:rPr>
        <w:t>Zscaler</w:t>
      </w:r>
      <w:proofErr w:type="spellEnd"/>
      <w:r>
        <w:rPr>
          <w:color w:val="000000"/>
          <w:sz w:val="24"/>
          <w:szCs w:val="24"/>
        </w:rPr>
        <w:t xml:space="preserve"> as an application within the </w:t>
      </w:r>
      <w:proofErr w:type="spellStart"/>
      <w:r>
        <w:rPr>
          <w:color w:val="000000"/>
          <w:sz w:val="24"/>
          <w:szCs w:val="24"/>
        </w:rPr>
        <w:t>Okta</w:t>
      </w:r>
      <w:proofErr w:type="spellEnd"/>
      <w:r>
        <w:rPr>
          <w:color w:val="000000"/>
          <w:sz w:val="24"/>
          <w:szCs w:val="24"/>
        </w:rPr>
        <w:t xml:space="preserve"> management console and enable SAML-based authentication. User identities and group memberships are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synchronized</w:t>
      </w:r>
      <w:proofErr w:type="gramEnd"/>
      <w:r>
        <w:rPr>
          <w:color w:val="000000"/>
          <w:sz w:val="24"/>
          <w:szCs w:val="24"/>
        </w:rPr>
        <w:t xml:space="preserve"> between </w:t>
      </w:r>
      <w:proofErr w:type="spellStart"/>
      <w:r>
        <w:rPr>
          <w:color w:val="000000"/>
          <w:sz w:val="24"/>
          <w:szCs w:val="24"/>
        </w:rPr>
        <w:t>Okta</w:t>
      </w:r>
      <w:proofErr w:type="spellEnd"/>
      <w:r>
        <w:rPr>
          <w:color w:val="000000"/>
          <w:sz w:val="24"/>
          <w:szCs w:val="24"/>
        </w:rPr>
        <w:t xml:space="preserve"> and </w:t>
      </w:r>
      <w:proofErr w:type="spellStart"/>
      <w:r>
        <w:rPr>
          <w:color w:val="000000"/>
          <w:sz w:val="24"/>
          <w:szCs w:val="24"/>
        </w:rPr>
        <w:t>Zscaler</w:t>
      </w:r>
      <w:proofErr w:type="spellEnd"/>
      <w:r>
        <w:rPr>
          <w:color w:val="000000"/>
          <w:sz w:val="24"/>
          <w:szCs w:val="24"/>
        </w:rPr>
        <w:t>, allowing administrators to apply access policies based on organizational roles. This integration ensures secure and seamless access to</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applications</w:t>
      </w:r>
      <w:proofErr w:type="gramEnd"/>
      <w:r>
        <w:rPr>
          <w:color w:val="000000"/>
          <w:sz w:val="24"/>
          <w:szCs w:val="24"/>
        </w:rPr>
        <w:t xml:space="preserve"> while maintaining centralized identity control.</w:t>
      </w:r>
    </w:p>
    <w:p w:rsidR="008226C7" w:rsidRDefault="00581D5A" w:rsidP="00747E30">
      <w:pPr>
        <w:pStyle w:val="Heading2"/>
        <w:spacing w:before="207"/>
      </w:pPr>
      <w:proofErr w:type="spellStart"/>
      <w:r>
        <w:t>Zscaler</w:t>
      </w:r>
      <w:proofErr w:type="spellEnd"/>
      <w:r>
        <w:t xml:space="preserve"> and Active Directory (AD) Integration</w:t>
      </w:r>
    </w:p>
    <w:p w:rsidR="008226C7" w:rsidRDefault="00581D5A">
      <w:pPr>
        <w:pStyle w:val="normal0"/>
        <w:pBdr>
          <w:top w:val="nil"/>
          <w:left w:val="nil"/>
          <w:bottom w:val="nil"/>
          <w:right w:val="nil"/>
          <w:between w:val="nil"/>
        </w:pBdr>
        <w:spacing w:before="205" w:line="278" w:lineRule="auto"/>
        <w:ind w:left="732" w:right="1048"/>
        <w:jc w:val="both"/>
        <w:rPr>
          <w:color w:val="000000"/>
          <w:sz w:val="24"/>
          <w:szCs w:val="24"/>
        </w:rPr>
      </w:pPr>
      <w:r>
        <w:rPr>
          <w:color w:val="000000"/>
          <w:sz w:val="24"/>
          <w:szCs w:val="24"/>
        </w:rPr>
        <w:t xml:space="preserve">Active Directory is widely used in on-premise enterprise environments for managing users and network resources. </w:t>
      </w:r>
      <w:proofErr w:type="spellStart"/>
      <w:r>
        <w:rPr>
          <w:color w:val="000000"/>
          <w:sz w:val="24"/>
          <w:szCs w:val="24"/>
        </w:rPr>
        <w:t>Zscaler</w:t>
      </w:r>
      <w:proofErr w:type="spellEnd"/>
      <w:r>
        <w:rPr>
          <w:color w:val="000000"/>
          <w:sz w:val="24"/>
          <w:szCs w:val="24"/>
        </w:rPr>
        <w:t xml:space="preserve"> can integrate with Active Directory through authentication connectors or directory synchronization mechanisms.</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 xml:space="preserve">These connectors communicate with domain controllers to authenticate users and retrieve group membership information. </w:t>
      </w:r>
      <w:proofErr w:type="spellStart"/>
      <w:r>
        <w:rPr>
          <w:color w:val="000000"/>
          <w:sz w:val="24"/>
          <w:szCs w:val="24"/>
        </w:rPr>
        <w:t>Zscaler</w:t>
      </w:r>
      <w:proofErr w:type="spellEnd"/>
      <w:r>
        <w:rPr>
          <w:color w:val="000000"/>
          <w:sz w:val="24"/>
          <w:szCs w:val="24"/>
        </w:rPr>
        <w:t xml:space="preserve"> then uses this information to enforce security policies based on user roles and departments. This integration allows organizations to leverage their existing Active Directory infrastructure while implementing modern cloud-based security</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solutions</w:t>
      </w:r>
      <w:proofErr w:type="gramEnd"/>
      <w:r>
        <w:rPr>
          <w:color w:val="000000"/>
          <w:sz w:val="24"/>
          <w:szCs w:val="24"/>
        </w:rPr>
        <w:t>.</w:t>
      </w:r>
    </w:p>
    <w:p w:rsidR="008226C7" w:rsidRDefault="00581D5A" w:rsidP="00747E30">
      <w:pPr>
        <w:pStyle w:val="Heading2"/>
        <w:spacing w:before="207"/>
      </w:pPr>
      <w:r>
        <w:t>User Provisioning and Group Mapping</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User provisioning and group mapping are important aspects of managing access control within an organization. Through integration with Identity Providers, </w:t>
      </w:r>
      <w:proofErr w:type="spellStart"/>
      <w:r>
        <w:rPr>
          <w:color w:val="000000"/>
          <w:sz w:val="24"/>
          <w:szCs w:val="24"/>
        </w:rPr>
        <w:t>Zscaler</w:t>
      </w:r>
      <w:proofErr w:type="spellEnd"/>
      <w:r>
        <w:rPr>
          <w:color w:val="000000"/>
          <w:sz w:val="24"/>
          <w:szCs w:val="24"/>
        </w:rPr>
        <w:t xml:space="preserve"> can</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automatically</w:t>
      </w:r>
      <w:proofErr w:type="gramEnd"/>
      <w:r>
        <w:rPr>
          <w:color w:val="000000"/>
          <w:sz w:val="24"/>
          <w:szCs w:val="24"/>
        </w:rPr>
        <w:t xml:space="preserve"> synchronize user accounts and group memberships.</w:t>
      </w:r>
    </w:p>
    <w:p w:rsidR="008226C7" w:rsidRDefault="00581D5A">
      <w:pPr>
        <w:pStyle w:val="normal0"/>
        <w:pBdr>
          <w:top w:val="nil"/>
          <w:left w:val="nil"/>
          <w:bottom w:val="nil"/>
          <w:right w:val="nil"/>
          <w:between w:val="nil"/>
        </w:pBdr>
        <w:spacing w:before="204" w:line="278" w:lineRule="auto"/>
        <w:ind w:left="732" w:right="1068"/>
        <w:rPr>
          <w:color w:val="000000"/>
          <w:sz w:val="24"/>
          <w:szCs w:val="24"/>
        </w:rPr>
      </w:pPr>
      <w:r>
        <w:rPr>
          <w:color w:val="000000"/>
          <w:sz w:val="24"/>
          <w:szCs w:val="24"/>
        </w:rPr>
        <w:t>This automation allows administrators to assign security policies based on user roles or departments. When employees change roles or leave the organization, their access</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permissions</w:t>
      </w:r>
      <w:proofErr w:type="gramEnd"/>
      <w:r>
        <w:rPr>
          <w:color w:val="000000"/>
          <w:sz w:val="24"/>
          <w:szCs w:val="24"/>
        </w:rPr>
        <w:t xml:space="preserve"> can be automatically updated or revoked. Automated provisioning improves operational efficiency and reduces the risk of outdated accounts being misused.</w:t>
      </w:r>
    </w:p>
    <w:p w:rsidR="00747E30" w:rsidRDefault="00747E30" w:rsidP="00747E30">
      <w:pPr>
        <w:pStyle w:val="Heading2"/>
        <w:spacing w:before="163"/>
      </w:pPr>
    </w:p>
    <w:p w:rsidR="00747E30" w:rsidRDefault="00747E30" w:rsidP="00747E30">
      <w:pPr>
        <w:pStyle w:val="Heading2"/>
        <w:spacing w:before="163"/>
      </w:pPr>
    </w:p>
    <w:p w:rsidR="00747E30" w:rsidRDefault="00747E30" w:rsidP="00747E30">
      <w:pPr>
        <w:pStyle w:val="Heading2"/>
        <w:spacing w:before="163"/>
      </w:pPr>
    </w:p>
    <w:p w:rsidR="008226C7" w:rsidRDefault="00581D5A" w:rsidP="00747E30">
      <w:pPr>
        <w:pStyle w:val="Heading2"/>
        <w:spacing w:before="163"/>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lastRenderedPageBreak/>
        <w:t xml:space="preserve">Configuring Authentication Policies in </w:t>
      </w:r>
      <w:proofErr w:type="spellStart"/>
      <w:r>
        <w:t>Zscaler</w:t>
      </w:r>
      <w:proofErr w:type="spellEnd"/>
    </w:p>
    <w:p w:rsidR="008226C7" w:rsidRDefault="00581D5A">
      <w:pPr>
        <w:pStyle w:val="normal0"/>
        <w:pBdr>
          <w:top w:val="nil"/>
          <w:left w:val="nil"/>
          <w:bottom w:val="nil"/>
          <w:right w:val="nil"/>
          <w:between w:val="nil"/>
        </w:pBdr>
        <w:spacing w:before="76" w:line="276" w:lineRule="auto"/>
        <w:ind w:left="732" w:right="738"/>
        <w:rPr>
          <w:color w:val="000000"/>
          <w:sz w:val="24"/>
          <w:szCs w:val="24"/>
        </w:rPr>
      </w:pPr>
      <w:proofErr w:type="spellStart"/>
      <w:r>
        <w:rPr>
          <w:color w:val="000000"/>
          <w:sz w:val="24"/>
          <w:szCs w:val="24"/>
        </w:rPr>
        <w:lastRenderedPageBreak/>
        <w:t>Zscaler</w:t>
      </w:r>
      <w:proofErr w:type="spellEnd"/>
      <w:r>
        <w:rPr>
          <w:color w:val="000000"/>
          <w:sz w:val="24"/>
          <w:szCs w:val="24"/>
        </w:rPr>
        <w:t xml:space="preserve"> provides administrators with the ability to configure detailed authentication policies. These policies define how users are authenticated and what conditions must be met before access is granted.</w:t>
      </w:r>
    </w:p>
    <w:p w:rsidR="008226C7" w:rsidRDefault="00581D5A">
      <w:pPr>
        <w:pStyle w:val="normal0"/>
        <w:pBdr>
          <w:top w:val="nil"/>
          <w:left w:val="nil"/>
          <w:bottom w:val="nil"/>
          <w:right w:val="nil"/>
          <w:between w:val="nil"/>
        </w:pBdr>
        <w:spacing w:before="163"/>
        <w:ind w:left="732"/>
        <w:rPr>
          <w:color w:val="000000"/>
          <w:sz w:val="24"/>
          <w:szCs w:val="24"/>
        </w:rPr>
      </w:pPr>
      <w:r>
        <w:rPr>
          <w:color w:val="000000"/>
          <w:sz w:val="24"/>
          <w:szCs w:val="24"/>
        </w:rPr>
        <w:t>For example, administrators can require multi-factor authentication for high-risk users,</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proofErr w:type="gramStart"/>
      <w:r>
        <w:rPr>
          <w:color w:val="000000"/>
          <w:sz w:val="24"/>
          <w:szCs w:val="24"/>
        </w:rPr>
        <w:t>restrict</w:t>
      </w:r>
      <w:proofErr w:type="gramEnd"/>
      <w:r>
        <w:rPr>
          <w:color w:val="000000"/>
          <w:sz w:val="24"/>
          <w:szCs w:val="24"/>
        </w:rPr>
        <w:t xml:space="preserve"> access from unmanaged devices, or limit access based on geographic location. These policies ensure that security controls are applied consistently across the organization while maintaining flexibility in access management.</w:t>
      </w:r>
    </w:p>
    <w:p w:rsidR="008226C7" w:rsidRDefault="00581D5A" w:rsidP="00747E30">
      <w:pPr>
        <w:pStyle w:val="Heading2"/>
        <w:spacing w:before="162"/>
      </w:pPr>
      <w:r>
        <w:t xml:space="preserve">Security Considerations for </w:t>
      </w:r>
      <w:proofErr w:type="spellStart"/>
      <w:proofErr w:type="gramStart"/>
      <w:r>
        <w:t>IdP</w:t>
      </w:r>
      <w:proofErr w:type="spellEnd"/>
      <w:proofErr w:type="gramEnd"/>
      <w:r>
        <w:t xml:space="preserve"> Integration</w:t>
      </w:r>
    </w:p>
    <w:p w:rsidR="008226C7" w:rsidRDefault="00581D5A">
      <w:pPr>
        <w:pStyle w:val="normal0"/>
        <w:pBdr>
          <w:top w:val="nil"/>
          <w:left w:val="nil"/>
          <w:bottom w:val="nil"/>
          <w:right w:val="nil"/>
          <w:between w:val="nil"/>
        </w:pBdr>
        <w:spacing w:before="211" w:line="278" w:lineRule="auto"/>
        <w:ind w:left="732" w:right="736"/>
        <w:jc w:val="both"/>
        <w:rPr>
          <w:color w:val="000000"/>
          <w:sz w:val="24"/>
          <w:szCs w:val="24"/>
        </w:rPr>
      </w:pPr>
      <w:r>
        <w:rPr>
          <w:color w:val="000000"/>
          <w:sz w:val="24"/>
          <w:szCs w:val="24"/>
        </w:rPr>
        <w:t xml:space="preserve">While integrating </w:t>
      </w:r>
      <w:proofErr w:type="spellStart"/>
      <w:r>
        <w:rPr>
          <w:color w:val="000000"/>
          <w:sz w:val="24"/>
          <w:szCs w:val="24"/>
        </w:rPr>
        <w:t>Zscaler</w:t>
      </w:r>
      <w:proofErr w:type="spellEnd"/>
      <w:r>
        <w:rPr>
          <w:color w:val="000000"/>
          <w:sz w:val="24"/>
          <w:szCs w:val="24"/>
        </w:rPr>
        <w:t xml:space="preserve"> with Identity Providers enhances security, organizations must also ensure that the identity infrastructure itself is properly protected. Strong authentication methods such as multi-factor authentication should be enforced for all privileged accounts.</w:t>
      </w:r>
    </w:p>
    <w:p w:rsidR="008226C7" w:rsidRDefault="00581D5A">
      <w:pPr>
        <w:pStyle w:val="normal0"/>
        <w:pBdr>
          <w:top w:val="nil"/>
          <w:left w:val="nil"/>
          <w:bottom w:val="nil"/>
          <w:right w:val="nil"/>
          <w:between w:val="nil"/>
        </w:pBdr>
        <w:spacing w:before="159" w:line="276" w:lineRule="auto"/>
        <w:ind w:left="732" w:right="728"/>
        <w:jc w:val="both"/>
        <w:rPr>
          <w:color w:val="000000"/>
          <w:sz w:val="24"/>
          <w:szCs w:val="24"/>
        </w:rPr>
      </w:pPr>
      <w:r>
        <w:rPr>
          <w:color w:val="000000"/>
          <w:sz w:val="24"/>
          <w:szCs w:val="24"/>
        </w:rPr>
        <w:t>Administrators should also implement conditional access policies that evaluate factors such as user location, device status, and login behavior. Regular monitoring of authentication logs and security alerts is essential to detect suspicious activities and prevent potential security incidents.</w:t>
      </w:r>
    </w:p>
    <w:p w:rsidR="008226C7" w:rsidRDefault="00581D5A" w:rsidP="00747E30">
      <w:pPr>
        <w:pStyle w:val="Heading2"/>
        <w:spacing w:before="166"/>
      </w:pPr>
      <w:r>
        <w:t>Troubleshooting Authentication Issues</w:t>
      </w:r>
    </w:p>
    <w:p w:rsidR="008226C7" w:rsidRDefault="00581D5A">
      <w:pPr>
        <w:pStyle w:val="normal0"/>
        <w:pBdr>
          <w:top w:val="nil"/>
          <w:left w:val="nil"/>
          <w:bottom w:val="nil"/>
          <w:right w:val="nil"/>
          <w:between w:val="nil"/>
        </w:pBdr>
        <w:spacing w:before="211" w:line="278" w:lineRule="auto"/>
        <w:ind w:left="732" w:right="1068"/>
        <w:rPr>
          <w:color w:val="000000"/>
          <w:sz w:val="24"/>
          <w:szCs w:val="24"/>
        </w:rPr>
      </w:pPr>
      <w:r>
        <w:rPr>
          <w:color w:val="000000"/>
          <w:sz w:val="24"/>
          <w:szCs w:val="24"/>
        </w:rPr>
        <w:t xml:space="preserve">During integration, organizations may encounter issues such as failed logins, incorrect attribute mappings, or expired authentication certificates. Troubleshooting these problems requires checking both the Identity Provider configuration and the </w:t>
      </w:r>
      <w:proofErr w:type="spellStart"/>
      <w:r>
        <w:rPr>
          <w:color w:val="000000"/>
          <w:sz w:val="24"/>
          <w:szCs w:val="24"/>
        </w:rPr>
        <w:t>Zscaler</w:t>
      </w:r>
      <w:proofErr w:type="spellEnd"/>
      <w:r>
        <w:rPr>
          <w:color w:val="000000"/>
          <w:sz w:val="24"/>
          <w:szCs w:val="24"/>
        </w:rPr>
        <w:t xml:space="preserve"> settings.</w:t>
      </w:r>
    </w:p>
    <w:p w:rsidR="008226C7" w:rsidRDefault="00581D5A">
      <w:pPr>
        <w:pStyle w:val="normal0"/>
        <w:pBdr>
          <w:top w:val="nil"/>
          <w:left w:val="nil"/>
          <w:bottom w:val="nil"/>
          <w:right w:val="nil"/>
          <w:between w:val="nil"/>
        </w:pBdr>
        <w:spacing w:before="160"/>
        <w:ind w:left="732"/>
        <w:rPr>
          <w:color w:val="000000"/>
          <w:sz w:val="24"/>
          <w:szCs w:val="24"/>
        </w:rPr>
      </w:pPr>
      <w:r>
        <w:rPr>
          <w:color w:val="000000"/>
          <w:sz w:val="24"/>
          <w:szCs w:val="24"/>
        </w:rPr>
        <w:t>Administrators should verify SAML configurations, ensure that certificates are valid, and</w:t>
      </w:r>
    </w:p>
    <w:p w:rsidR="008226C7" w:rsidRDefault="00581D5A">
      <w:pPr>
        <w:pStyle w:val="normal0"/>
        <w:pBdr>
          <w:top w:val="nil"/>
          <w:left w:val="nil"/>
          <w:bottom w:val="nil"/>
          <w:right w:val="nil"/>
          <w:between w:val="nil"/>
        </w:pBdr>
        <w:spacing w:before="44" w:line="278" w:lineRule="auto"/>
        <w:ind w:left="732" w:right="738"/>
        <w:rPr>
          <w:color w:val="000000"/>
          <w:sz w:val="24"/>
          <w:szCs w:val="24"/>
        </w:rPr>
      </w:pPr>
      <w:proofErr w:type="gramStart"/>
      <w:r>
        <w:rPr>
          <w:color w:val="000000"/>
          <w:sz w:val="24"/>
          <w:szCs w:val="24"/>
        </w:rPr>
        <w:t>confirm</w:t>
      </w:r>
      <w:proofErr w:type="gramEnd"/>
      <w:r>
        <w:rPr>
          <w:color w:val="000000"/>
          <w:sz w:val="24"/>
          <w:szCs w:val="24"/>
        </w:rPr>
        <w:t xml:space="preserve"> that user attributes are correctly mapped between systems. Reviewing authentication logs and conducting test logins can help identify configuration errors and resolve issues</w:t>
      </w:r>
    </w:p>
    <w:p w:rsidR="008226C7" w:rsidRDefault="00581D5A">
      <w:pPr>
        <w:pStyle w:val="normal0"/>
        <w:pBdr>
          <w:top w:val="nil"/>
          <w:left w:val="nil"/>
          <w:bottom w:val="nil"/>
          <w:right w:val="nil"/>
          <w:between w:val="nil"/>
        </w:pBdr>
        <w:spacing w:line="276" w:lineRule="auto"/>
        <w:ind w:left="732"/>
        <w:rPr>
          <w:color w:val="000000"/>
          <w:sz w:val="24"/>
          <w:szCs w:val="24"/>
        </w:rPr>
      </w:pPr>
      <w:proofErr w:type="gramStart"/>
      <w:r>
        <w:rPr>
          <w:color w:val="000000"/>
          <w:sz w:val="24"/>
          <w:szCs w:val="24"/>
        </w:rPr>
        <w:t>efficiently</w:t>
      </w:r>
      <w:proofErr w:type="gramEnd"/>
      <w:r>
        <w:rPr>
          <w:color w:val="000000"/>
          <w:sz w:val="24"/>
          <w:szCs w:val="24"/>
        </w:rPr>
        <w:t>.</w:t>
      </w:r>
    </w:p>
    <w:p w:rsidR="008226C7" w:rsidRDefault="00581D5A" w:rsidP="00747E30">
      <w:pPr>
        <w:pStyle w:val="Heading2"/>
        <w:spacing w:before="202"/>
      </w:pPr>
      <w:r>
        <w:t>Monitoring and Logging</w:t>
      </w:r>
    </w:p>
    <w:p w:rsidR="008226C7" w:rsidRDefault="00581D5A">
      <w:pPr>
        <w:pStyle w:val="normal0"/>
        <w:pBdr>
          <w:top w:val="nil"/>
          <w:left w:val="nil"/>
          <w:bottom w:val="nil"/>
          <w:right w:val="nil"/>
          <w:between w:val="nil"/>
        </w:pBdr>
        <w:spacing w:before="210" w:line="278" w:lineRule="auto"/>
        <w:ind w:left="732" w:right="1068"/>
        <w:rPr>
          <w:color w:val="000000"/>
          <w:sz w:val="24"/>
          <w:szCs w:val="24"/>
        </w:rPr>
      </w:pPr>
      <w:r>
        <w:rPr>
          <w:color w:val="000000"/>
          <w:sz w:val="24"/>
          <w:szCs w:val="24"/>
        </w:rPr>
        <w:t xml:space="preserve">Monitoring authentication events and access activities is essential for maintaining system security. </w:t>
      </w:r>
      <w:proofErr w:type="spellStart"/>
      <w:r>
        <w:rPr>
          <w:color w:val="000000"/>
          <w:sz w:val="24"/>
          <w:szCs w:val="24"/>
        </w:rPr>
        <w:t>Zscaler</w:t>
      </w:r>
      <w:proofErr w:type="spellEnd"/>
      <w:r>
        <w:rPr>
          <w:color w:val="000000"/>
          <w:sz w:val="24"/>
          <w:szCs w:val="24"/>
        </w:rPr>
        <w:t xml:space="preserve"> provides logging features that record user login attempts, access requests, and policy enforcement actions.</w:t>
      </w:r>
    </w:p>
    <w:p w:rsidR="008226C7" w:rsidRDefault="00581D5A">
      <w:pPr>
        <w:pStyle w:val="normal0"/>
        <w:pBdr>
          <w:top w:val="nil"/>
          <w:left w:val="nil"/>
          <w:bottom w:val="nil"/>
          <w:right w:val="nil"/>
          <w:between w:val="nil"/>
        </w:pBdr>
        <w:spacing w:before="160" w:line="278" w:lineRule="auto"/>
        <w:ind w:left="732" w:right="1068"/>
        <w:rPr>
          <w:color w:val="000000"/>
          <w:sz w:val="24"/>
          <w:szCs w:val="24"/>
        </w:rPr>
      </w:pPr>
      <w:r>
        <w:rPr>
          <w:color w:val="000000"/>
          <w:sz w:val="24"/>
          <w:szCs w:val="24"/>
        </w:rPr>
        <w:t>These logs can be integrated with Security Information and Event Management (SIEM) systems for advanced analysis and threat detection. Continuous monitoring helps</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organizations</w:t>
      </w:r>
      <w:proofErr w:type="gramEnd"/>
      <w:r>
        <w:rPr>
          <w:color w:val="000000"/>
          <w:sz w:val="24"/>
          <w:szCs w:val="24"/>
        </w:rPr>
        <w:t xml:space="preserve"> detect suspicious behavior, investigate incidents, and maintain compliance with security policies.</w:t>
      </w:r>
    </w:p>
    <w:p w:rsidR="008226C7" w:rsidRDefault="00581D5A" w:rsidP="00747E30">
      <w:pPr>
        <w:pStyle w:val="Heading2"/>
        <w:spacing w:before="162"/>
      </w:pPr>
      <w:r>
        <w:t xml:space="preserve">Use Cases for </w:t>
      </w:r>
      <w:proofErr w:type="spellStart"/>
      <w:r>
        <w:t>Zscaler</w:t>
      </w:r>
      <w:proofErr w:type="spellEnd"/>
      <w:r>
        <w:t xml:space="preserve"> and </w:t>
      </w:r>
      <w:proofErr w:type="spellStart"/>
      <w:proofErr w:type="gramStart"/>
      <w:r>
        <w:t>IdP</w:t>
      </w:r>
      <w:proofErr w:type="spellEnd"/>
      <w:proofErr w:type="gramEnd"/>
      <w:r>
        <w:t xml:space="preserve"> Integration</w:t>
      </w:r>
    </w:p>
    <w:p w:rsidR="008226C7" w:rsidRDefault="00581D5A">
      <w:pPr>
        <w:pStyle w:val="normal0"/>
        <w:pBdr>
          <w:top w:val="nil"/>
          <w:left w:val="nil"/>
          <w:bottom w:val="nil"/>
          <w:right w:val="nil"/>
          <w:between w:val="nil"/>
        </w:pBdr>
        <w:spacing w:before="206" w:line="278" w:lineRule="auto"/>
        <w:ind w:left="732" w:right="738"/>
        <w:rPr>
          <w:color w:val="000000"/>
          <w:sz w:val="24"/>
          <w:szCs w:val="24"/>
        </w:rPr>
      </w:pPr>
      <w:r>
        <w:rPr>
          <w:color w:val="000000"/>
          <w:sz w:val="24"/>
          <w:szCs w:val="24"/>
        </w:rPr>
        <w:t xml:space="preserve">The integration of </w:t>
      </w:r>
      <w:proofErr w:type="spellStart"/>
      <w:r>
        <w:rPr>
          <w:color w:val="000000"/>
          <w:sz w:val="24"/>
          <w:szCs w:val="24"/>
        </w:rPr>
        <w:t>Zscaler</w:t>
      </w:r>
      <w:proofErr w:type="spellEnd"/>
      <w:r>
        <w:rPr>
          <w:color w:val="000000"/>
          <w:sz w:val="24"/>
          <w:szCs w:val="24"/>
        </w:rPr>
        <w:t xml:space="preserve"> with Identity Providers supports several real-world scenarios. Employees working remotely can securely access internet resources without using traditional VPN connections. Contractors and third-party vendors can be granted limited access to</w:t>
      </w:r>
    </w:p>
    <w:p w:rsidR="008226C7" w:rsidRDefault="00581D5A">
      <w:pPr>
        <w:pStyle w:val="normal0"/>
        <w:pBdr>
          <w:top w:val="nil"/>
          <w:left w:val="nil"/>
          <w:bottom w:val="nil"/>
          <w:right w:val="nil"/>
          <w:between w:val="nil"/>
        </w:pBdr>
        <w:spacing w:line="276" w:lineRule="auto"/>
        <w:ind w:left="732"/>
        <w:rPr>
          <w:color w:val="000000"/>
          <w:sz w:val="24"/>
          <w:szCs w:val="24"/>
        </w:rPr>
      </w:pPr>
      <w:proofErr w:type="gramStart"/>
      <w:r>
        <w:rPr>
          <w:color w:val="000000"/>
          <w:sz w:val="24"/>
          <w:szCs w:val="24"/>
        </w:rPr>
        <w:t>specific</w:t>
      </w:r>
      <w:proofErr w:type="gramEnd"/>
      <w:r>
        <w:rPr>
          <w:color w:val="000000"/>
          <w:sz w:val="24"/>
          <w:szCs w:val="24"/>
        </w:rPr>
        <w:t xml:space="preserve"> applications based on their roles.</w:t>
      </w:r>
    </w:p>
    <w:p w:rsidR="008226C7" w:rsidRDefault="00581D5A">
      <w:pPr>
        <w:pStyle w:val="normal0"/>
        <w:pBdr>
          <w:top w:val="nil"/>
          <w:left w:val="nil"/>
          <w:bottom w:val="nil"/>
          <w:right w:val="nil"/>
          <w:between w:val="nil"/>
        </w:pBdr>
        <w:spacing w:before="205" w:line="278" w:lineRule="auto"/>
        <w:ind w:left="732"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Organizations can also restrict access to sensitive systems for administrative users while maintaining strict authentication controls. These use cases demonstrate how identity-based security can protect organizational resources while enabling flexible access for users.</w:t>
      </w:r>
    </w:p>
    <w:p w:rsidR="008226C7" w:rsidRDefault="00581D5A" w:rsidP="00747E30">
      <w:pPr>
        <w:pStyle w:val="Heading2"/>
        <w:spacing w:before="59"/>
      </w:pPr>
      <w:r>
        <w:lastRenderedPageBreak/>
        <w:t>Best Practices and Recommendations</w:t>
      </w:r>
    </w:p>
    <w:p w:rsidR="008226C7" w:rsidRDefault="00581D5A">
      <w:pPr>
        <w:pStyle w:val="normal0"/>
        <w:pBdr>
          <w:top w:val="nil"/>
          <w:left w:val="nil"/>
          <w:bottom w:val="nil"/>
          <w:right w:val="nil"/>
          <w:between w:val="nil"/>
        </w:pBdr>
        <w:spacing w:before="205" w:line="278" w:lineRule="auto"/>
        <w:ind w:left="732" w:right="736"/>
        <w:jc w:val="both"/>
        <w:rPr>
          <w:color w:val="000000"/>
          <w:sz w:val="24"/>
          <w:szCs w:val="24"/>
        </w:rPr>
      </w:pPr>
      <w:r>
        <w:rPr>
          <w:color w:val="000000"/>
          <w:sz w:val="24"/>
          <w:szCs w:val="24"/>
        </w:rPr>
        <w:t xml:space="preserve">To maximize the effectiveness of </w:t>
      </w:r>
      <w:proofErr w:type="spellStart"/>
      <w:r>
        <w:rPr>
          <w:color w:val="000000"/>
          <w:sz w:val="24"/>
          <w:szCs w:val="24"/>
        </w:rPr>
        <w:t>Zscaler</w:t>
      </w:r>
      <w:proofErr w:type="spellEnd"/>
      <w:r>
        <w:rPr>
          <w:color w:val="000000"/>
          <w:sz w:val="24"/>
          <w:szCs w:val="24"/>
        </w:rPr>
        <w:t xml:space="preserve"> and </w:t>
      </w:r>
      <w:proofErr w:type="spellStart"/>
      <w:proofErr w:type="gramStart"/>
      <w:r>
        <w:rPr>
          <w:color w:val="000000"/>
          <w:sz w:val="24"/>
          <w:szCs w:val="24"/>
        </w:rPr>
        <w:t>IdP</w:t>
      </w:r>
      <w:proofErr w:type="spellEnd"/>
      <w:proofErr w:type="gramEnd"/>
      <w:r>
        <w:rPr>
          <w:color w:val="000000"/>
          <w:sz w:val="24"/>
          <w:szCs w:val="24"/>
        </w:rPr>
        <w:t xml:space="preserve"> integration, organizations should follow best practices such as enabling multi-factor authentication, regularly reviewing access policies, and maintaining accurate user account records.</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pPr>
      <w:r>
        <w:rPr>
          <w:color w:val="000000"/>
          <w:sz w:val="24"/>
          <w:szCs w:val="24"/>
        </w:rPr>
        <w:t xml:space="preserve">Administrators should also implement role-based access control and ensure that inactive accounts are promptly removed. Continuous monitoring and periodic security assessments help maintain strong protection against evolving </w:t>
      </w:r>
      <w:proofErr w:type="spellStart"/>
      <w:r>
        <w:rPr>
          <w:color w:val="000000"/>
          <w:sz w:val="24"/>
          <w:szCs w:val="24"/>
        </w:rPr>
        <w:t>cybersecurity</w:t>
      </w:r>
      <w:proofErr w:type="spellEnd"/>
      <w:r>
        <w:rPr>
          <w:color w:val="000000"/>
          <w:sz w:val="24"/>
          <w:szCs w:val="24"/>
        </w:rPr>
        <w:t xml:space="preserve"> threats.</w:t>
      </w:r>
    </w:p>
    <w:p w:rsidR="008226C7" w:rsidRPr="00747E30" w:rsidRDefault="00581D5A" w:rsidP="00747E30">
      <w:pPr>
        <w:pStyle w:val="Heading1"/>
        <w:spacing w:before="160"/>
        <w:rPr>
          <w:sz w:val="28"/>
          <w:szCs w:val="28"/>
        </w:rPr>
      </w:pPr>
      <w:r w:rsidRPr="00747E30">
        <w:rPr>
          <w:sz w:val="28"/>
          <w:szCs w:val="28"/>
        </w:rPr>
        <w:t>Conclusion:-</w:t>
      </w:r>
    </w:p>
    <w:p w:rsidR="008226C7" w:rsidRDefault="00581D5A">
      <w:pPr>
        <w:pStyle w:val="normal0"/>
        <w:pBdr>
          <w:top w:val="nil"/>
          <w:left w:val="nil"/>
          <w:bottom w:val="nil"/>
          <w:right w:val="nil"/>
          <w:between w:val="nil"/>
        </w:pBdr>
        <w:spacing w:before="217" w:line="278" w:lineRule="auto"/>
        <w:ind w:left="732" w:right="728"/>
        <w:jc w:val="both"/>
        <w:rPr>
          <w:color w:val="000000"/>
          <w:sz w:val="24"/>
          <w:szCs w:val="24"/>
        </w:rPr>
      </w:pPr>
      <w:r>
        <w:rPr>
          <w:color w:val="000000"/>
          <w:sz w:val="24"/>
          <w:szCs w:val="24"/>
        </w:rPr>
        <w:t xml:space="preserve">In conclusion, integrating </w:t>
      </w:r>
      <w:proofErr w:type="spellStart"/>
      <w:r>
        <w:rPr>
          <w:color w:val="000000"/>
          <w:sz w:val="24"/>
          <w:szCs w:val="24"/>
        </w:rPr>
        <w:t>Zscaler</w:t>
      </w:r>
      <w:proofErr w:type="spellEnd"/>
      <w:r>
        <w:rPr>
          <w:color w:val="000000"/>
          <w:sz w:val="24"/>
          <w:szCs w:val="24"/>
        </w:rPr>
        <w:t xml:space="preserve"> with Identity Providers such as Azure Active Directory, </w:t>
      </w:r>
      <w:proofErr w:type="spellStart"/>
      <w:r>
        <w:rPr>
          <w:color w:val="000000"/>
          <w:sz w:val="24"/>
          <w:szCs w:val="24"/>
        </w:rPr>
        <w:t>Okta</w:t>
      </w:r>
      <w:proofErr w:type="spellEnd"/>
      <w:r>
        <w:rPr>
          <w:color w:val="000000"/>
          <w:sz w:val="24"/>
          <w:szCs w:val="24"/>
        </w:rPr>
        <w:t>, and Active Directory enables organizations to implement a secure and identity-driven access framework. This integration strengthens authentication mechanisms, simplifies user management, and enhances overall security by ensuring that access decisions are based on verified user identities.</w:t>
      </w:r>
    </w:p>
    <w:p w:rsidR="008226C7" w:rsidRDefault="00581D5A">
      <w:pPr>
        <w:pStyle w:val="normal0"/>
        <w:pBdr>
          <w:top w:val="nil"/>
          <w:left w:val="nil"/>
          <w:bottom w:val="nil"/>
          <w:right w:val="nil"/>
          <w:between w:val="nil"/>
        </w:pBdr>
        <w:spacing w:before="160" w:line="278" w:lineRule="auto"/>
        <w:ind w:left="732" w:right="726"/>
        <w:jc w:val="both"/>
        <w:rPr>
          <w:color w:val="000000"/>
          <w:sz w:val="24"/>
          <w:szCs w:val="24"/>
        </w:rPr>
      </w:pPr>
      <w:r>
        <w:rPr>
          <w:color w:val="000000"/>
          <w:sz w:val="24"/>
          <w:szCs w:val="24"/>
        </w:rPr>
        <w:t xml:space="preserve">By combining cloud-based security platforms with centralized identity management systems, organizations can adopt modern </w:t>
      </w:r>
      <w:proofErr w:type="spellStart"/>
      <w:r>
        <w:rPr>
          <w:color w:val="000000"/>
          <w:sz w:val="24"/>
          <w:szCs w:val="24"/>
        </w:rPr>
        <w:t>cybersecurity</w:t>
      </w:r>
      <w:proofErr w:type="spellEnd"/>
      <w:r>
        <w:rPr>
          <w:color w:val="000000"/>
          <w:sz w:val="24"/>
          <w:szCs w:val="24"/>
        </w:rPr>
        <w:t xml:space="preserve"> strategies such as Zero Trust architecture. This approach not only protects sensitive resources but also provides a seamless and efficient experience for users accessing applications and network services.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226"/>
        <w:rPr>
          <w:color w:val="000000"/>
          <w:sz w:val="24"/>
          <w:szCs w:val="24"/>
        </w:rPr>
      </w:pPr>
    </w:p>
    <w:p w:rsidR="008226C7" w:rsidRDefault="00581D5A">
      <w:pPr>
        <w:pStyle w:val="Heading1"/>
        <w:spacing w:before="1"/>
        <w:ind w:left="200" w:right="1433"/>
        <w:jc w:val="center"/>
      </w:pPr>
      <w:r>
        <w:t>Stage – 1</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6"/>
        <w:rPr>
          <w:b/>
          <w:bCs/>
          <w:color w:val="000000"/>
          <w:sz w:val="32"/>
          <w:szCs w:val="32"/>
        </w:rPr>
      </w:pPr>
    </w:p>
    <w:p w:rsidR="008226C7" w:rsidRDefault="00581D5A">
      <w:pPr>
        <w:pStyle w:val="normal0"/>
        <w:pBdr>
          <w:top w:val="nil"/>
          <w:left w:val="nil"/>
          <w:bottom w:val="nil"/>
          <w:right w:val="nil"/>
          <w:between w:val="nil"/>
        </w:pBdr>
        <w:spacing w:line="278" w:lineRule="auto"/>
        <w:ind w:left="732" w:right="731"/>
        <w:jc w:val="both"/>
        <w:rPr>
          <w:color w:val="000000"/>
          <w:sz w:val="24"/>
          <w:szCs w:val="24"/>
        </w:rPr>
      </w:pPr>
      <w:r>
        <w:rPr>
          <w:color w:val="000000"/>
          <w:sz w:val="24"/>
          <w:szCs w:val="24"/>
        </w:rPr>
        <w:t xml:space="preserve">The first stage of the project concentrated on establishing integration between </w:t>
      </w:r>
      <w:proofErr w:type="spellStart"/>
      <w:r>
        <w:rPr>
          <w:color w:val="000000"/>
          <w:sz w:val="24"/>
          <w:szCs w:val="24"/>
        </w:rPr>
        <w:t>Zscaler</w:t>
      </w:r>
      <w:proofErr w:type="spellEnd"/>
      <w:r>
        <w:rPr>
          <w:color w:val="000000"/>
          <w:sz w:val="24"/>
          <w:szCs w:val="24"/>
        </w:rPr>
        <w:t xml:space="preserve"> and Identity Providers (</w:t>
      </w:r>
      <w:proofErr w:type="spellStart"/>
      <w:r>
        <w:rPr>
          <w:color w:val="000000"/>
          <w:sz w:val="24"/>
          <w:szCs w:val="24"/>
        </w:rPr>
        <w:t>IdPs</w:t>
      </w:r>
      <w:proofErr w:type="spellEnd"/>
      <w:r>
        <w:rPr>
          <w:color w:val="000000"/>
          <w:sz w:val="24"/>
          <w:szCs w:val="24"/>
        </w:rPr>
        <w:t xml:space="preserve">) such as Microsoft Azure Active Directory, </w:t>
      </w:r>
      <w:proofErr w:type="spellStart"/>
      <w:r>
        <w:rPr>
          <w:color w:val="000000"/>
          <w:sz w:val="24"/>
          <w:szCs w:val="24"/>
        </w:rPr>
        <w:t>Okta</w:t>
      </w:r>
      <w:proofErr w:type="spellEnd"/>
      <w:r>
        <w:rPr>
          <w:color w:val="000000"/>
          <w:sz w:val="24"/>
          <w:szCs w:val="24"/>
        </w:rPr>
        <w:t>, and Active Directory. The objective of this stage was to enable secure authentication and authorization mechanisms for users accessing organizational resources. By implementing identity-based security techniques like Single Sign-On (SSO) and centralized access management, users can be authenticated through trusted identity platforms before accessing applications or internet services.</w:t>
      </w:r>
    </w:p>
    <w:p w:rsidR="008226C7" w:rsidRDefault="00581D5A">
      <w:pPr>
        <w:pStyle w:val="normal0"/>
        <w:pBdr>
          <w:top w:val="nil"/>
          <w:left w:val="nil"/>
          <w:bottom w:val="nil"/>
          <w:right w:val="nil"/>
          <w:between w:val="nil"/>
        </w:pBdr>
        <w:spacing w:before="160" w:line="278" w:lineRule="auto"/>
        <w:ind w:left="732" w:right="731"/>
        <w:jc w:val="both"/>
        <w:rPr>
          <w:color w:val="000000"/>
          <w:sz w:val="24"/>
          <w:szCs w:val="24"/>
        </w:rPr>
      </w:pPr>
      <w:r>
        <w:rPr>
          <w:color w:val="000000"/>
          <w:sz w:val="24"/>
          <w:szCs w:val="24"/>
        </w:rPr>
        <w:t xml:space="preserve">During this stage, different security vulnerabilities associated with access control, authentication mechanisms, cryptographic practices, system design, and security logging were examined. </w:t>
      </w:r>
      <w:proofErr w:type="gramStart"/>
      <w:r>
        <w:rPr>
          <w:color w:val="000000"/>
          <w:sz w:val="24"/>
          <w:szCs w:val="24"/>
        </w:rPr>
        <w:t>Each vulnerability</w:t>
      </w:r>
      <w:proofErr w:type="gramEnd"/>
      <w:r>
        <w:rPr>
          <w:color w:val="000000"/>
          <w:sz w:val="24"/>
          <w:szCs w:val="24"/>
        </w:rPr>
        <w:t xml:space="preserve"> was analyzed in detail, including its technical description, potential business impact, and recommended mitigation measures. Understanding these vulnerabilities helps organizations strengthen their application security and reduce the chances of unauthorized access.</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This stage emphasizes the role of strong identity management systems and secure authorization frameworks in protecting digital resources. Implementing proper security controls and policies</w:t>
      </w:r>
    </w:p>
    <w:p w:rsidR="008226C7" w:rsidRDefault="00581D5A">
      <w:pPr>
        <w:pStyle w:val="normal0"/>
        <w:pBdr>
          <w:top w:val="nil"/>
          <w:left w:val="nil"/>
          <w:bottom w:val="nil"/>
          <w:right w:val="nil"/>
          <w:between w:val="nil"/>
        </w:pBdr>
        <w:spacing w:before="76" w:line="278" w:lineRule="auto"/>
        <w:ind w:left="732" w:right="742"/>
        <w:jc w:val="both"/>
        <w:rPr>
          <w:color w:val="000000"/>
          <w:sz w:val="24"/>
          <w:szCs w:val="24"/>
        </w:rPr>
      </w:pPr>
      <w:proofErr w:type="gramStart"/>
      <w:r>
        <w:rPr>
          <w:color w:val="000000"/>
          <w:sz w:val="24"/>
          <w:szCs w:val="24"/>
        </w:rPr>
        <w:lastRenderedPageBreak/>
        <w:t>supports</w:t>
      </w:r>
      <w:proofErr w:type="gramEnd"/>
      <w:r>
        <w:rPr>
          <w:color w:val="000000"/>
          <w:sz w:val="24"/>
          <w:szCs w:val="24"/>
        </w:rPr>
        <w:t xml:space="preserve"> the development of a Zero Trust security model where access is granted only after proper verification of user identity and permissions.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4"/>
        <w:rPr>
          <w:color w:val="000000"/>
          <w:sz w:val="24"/>
          <w:szCs w:val="24"/>
        </w:rPr>
      </w:pPr>
    </w:p>
    <w:p w:rsidR="008226C7" w:rsidRDefault="00581D5A">
      <w:pPr>
        <w:pStyle w:val="Heading1"/>
        <w:ind w:left="200" w:right="1433"/>
        <w:jc w:val="center"/>
      </w:pPr>
      <w:r>
        <w:t>Stage – 2</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pPr>
        <w:pStyle w:val="normal0"/>
        <w:pBdr>
          <w:top w:val="nil"/>
          <w:left w:val="nil"/>
          <w:bottom w:val="nil"/>
          <w:right w:val="nil"/>
          <w:between w:val="nil"/>
        </w:pBdr>
        <w:spacing w:before="1" w:line="278" w:lineRule="auto"/>
        <w:ind w:left="732" w:right="732"/>
        <w:jc w:val="both"/>
        <w:rPr>
          <w:color w:val="000000"/>
          <w:sz w:val="24"/>
          <w:szCs w:val="24"/>
        </w:rPr>
      </w:pPr>
      <w:r>
        <w:rPr>
          <w:color w:val="000000"/>
          <w:sz w:val="24"/>
          <w:szCs w:val="24"/>
        </w:rPr>
        <w:t xml:space="preserve">The second stage of the project involved conducting a vulnerability assessment using the </w:t>
      </w:r>
      <w:proofErr w:type="spellStart"/>
      <w:r>
        <w:rPr>
          <w:color w:val="000000"/>
          <w:sz w:val="24"/>
          <w:szCs w:val="24"/>
        </w:rPr>
        <w:t>Nessus</w:t>
      </w:r>
      <w:proofErr w:type="spellEnd"/>
      <w:r>
        <w:rPr>
          <w:color w:val="000000"/>
          <w:sz w:val="24"/>
          <w:szCs w:val="24"/>
        </w:rPr>
        <w:t xml:space="preserve"> vulnerability scanning tool. The purpose of this stage was to identify possible security weaknesses, configuration errors, and exposed services within the target system environment. </w:t>
      </w:r>
      <w:proofErr w:type="spellStart"/>
      <w:r>
        <w:rPr>
          <w:color w:val="000000"/>
          <w:sz w:val="24"/>
          <w:szCs w:val="24"/>
        </w:rPr>
        <w:t>Nessus</w:t>
      </w:r>
      <w:proofErr w:type="spellEnd"/>
      <w:r>
        <w:rPr>
          <w:color w:val="000000"/>
          <w:sz w:val="24"/>
          <w:szCs w:val="24"/>
        </w:rPr>
        <w:t xml:space="preserve"> was used to scan the system and gather detailed information about open ports, running services, operating system details, and potential vulnerabilities.</w:t>
      </w:r>
    </w:p>
    <w:p w:rsidR="008226C7" w:rsidRDefault="00581D5A">
      <w:pPr>
        <w:pStyle w:val="normal0"/>
        <w:pBdr>
          <w:top w:val="nil"/>
          <w:left w:val="nil"/>
          <w:bottom w:val="nil"/>
          <w:right w:val="nil"/>
          <w:between w:val="nil"/>
        </w:pBdr>
        <w:spacing w:before="159" w:line="278" w:lineRule="auto"/>
        <w:ind w:left="732" w:right="731"/>
        <w:jc w:val="both"/>
        <w:rPr>
          <w:color w:val="000000"/>
          <w:sz w:val="24"/>
          <w:szCs w:val="24"/>
        </w:rPr>
      </w:pPr>
      <w:r>
        <w:rPr>
          <w:color w:val="000000"/>
          <w:sz w:val="24"/>
          <w:szCs w:val="24"/>
        </w:rPr>
        <w:t>The scanning results revealed several informational findings such as service identification, server detection, open port availability, operating system fingerprinting, and network routing details. While these findings did not represent critical vulnerabilities, they provided valuable insight into the system's architecture and configuration. Such information could potentially be exploited by attackers during the reconnaissance phase of an attack.</w:t>
      </w:r>
    </w:p>
    <w:p w:rsidR="008226C7" w:rsidRDefault="00581D5A">
      <w:pPr>
        <w:pStyle w:val="normal0"/>
        <w:pBdr>
          <w:top w:val="nil"/>
          <w:left w:val="nil"/>
          <w:bottom w:val="nil"/>
          <w:right w:val="nil"/>
          <w:between w:val="nil"/>
        </w:pBdr>
        <w:spacing w:before="160" w:line="276" w:lineRule="auto"/>
        <w:ind w:left="732" w:right="728"/>
        <w:jc w:val="both"/>
        <w:rPr>
          <w:color w:val="000000"/>
          <w:sz w:val="24"/>
          <w:szCs w:val="24"/>
        </w:rPr>
      </w:pPr>
      <w:r>
        <w:rPr>
          <w:color w:val="000000"/>
          <w:sz w:val="24"/>
          <w:szCs w:val="24"/>
        </w:rPr>
        <w:t>This stage highlights the importance of performing regular vulnerability assessments and maintaining proper system configurations. Continuous security monitoring and vulnerability scanning allow organizations to detect security issues early, reduce potential attack surfaces, and maintain a secure operational environment.</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205"/>
        <w:rPr>
          <w:color w:val="000000"/>
          <w:sz w:val="24"/>
          <w:szCs w:val="24"/>
        </w:rPr>
      </w:pPr>
    </w:p>
    <w:p w:rsidR="008226C7" w:rsidRDefault="00581D5A">
      <w:pPr>
        <w:pStyle w:val="Heading1"/>
        <w:ind w:left="200" w:right="1433"/>
        <w:jc w:val="center"/>
      </w:pPr>
      <w:r>
        <w:t>Stage – 3</w:t>
      </w:r>
    </w:p>
    <w:p w:rsidR="008226C7" w:rsidRDefault="00581D5A">
      <w:pPr>
        <w:pStyle w:val="normal0"/>
        <w:pBdr>
          <w:top w:val="nil"/>
          <w:left w:val="nil"/>
          <w:bottom w:val="nil"/>
          <w:right w:val="nil"/>
          <w:between w:val="nil"/>
        </w:pBdr>
        <w:spacing w:before="217" w:line="278" w:lineRule="auto"/>
        <w:ind w:left="732" w:right="729"/>
        <w:jc w:val="both"/>
        <w:rPr>
          <w:color w:val="000000"/>
          <w:sz w:val="24"/>
          <w:szCs w:val="24"/>
        </w:rPr>
      </w:pPr>
      <w:r>
        <w:rPr>
          <w:color w:val="000000"/>
          <w:sz w:val="24"/>
          <w:szCs w:val="24"/>
        </w:rPr>
        <w:t xml:space="preserve">The third stage of the project focused on studying the integration of </w:t>
      </w:r>
      <w:proofErr w:type="spellStart"/>
      <w:r>
        <w:rPr>
          <w:color w:val="000000"/>
          <w:sz w:val="24"/>
          <w:szCs w:val="24"/>
        </w:rPr>
        <w:t>Zscaler</w:t>
      </w:r>
      <w:proofErr w:type="spellEnd"/>
      <w:r>
        <w:rPr>
          <w:color w:val="000000"/>
          <w:sz w:val="24"/>
          <w:szCs w:val="24"/>
        </w:rPr>
        <w:t xml:space="preserve"> with enterprise Identity Providers including Azure AD, </w:t>
      </w:r>
      <w:proofErr w:type="spellStart"/>
      <w:r>
        <w:rPr>
          <w:color w:val="000000"/>
          <w:sz w:val="24"/>
          <w:szCs w:val="24"/>
        </w:rPr>
        <w:t>Okta</w:t>
      </w:r>
      <w:proofErr w:type="spellEnd"/>
      <w:r>
        <w:rPr>
          <w:color w:val="000000"/>
          <w:sz w:val="24"/>
          <w:szCs w:val="24"/>
        </w:rPr>
        <w:t>, and Active Directory. This integration supports secure authentication and enables identity-based access control across organizational networks and cloud environments. Instead of relying only on traditional network boundaries, security policies can be applied based on user identity, role, device condition, and access location.</w:t>
      </w:r>
    </w:p>
    <w:p w:rsidR="008226C7" w:rsidRDefault="00581D5A">
      <w:pPr>
        <w:pStyle w:val="normal0"/>
        <w:pBdr>
          <w:top w:val="nil"/>
          <w:left w:val="nil"/>
          <w:bottom w:val="nil"/>
          <w:right w:val="nil"/>
          <w:between w:val="nil"/>
        </w:pBdr>
        <w:spacing w:before="155" w:line="278" w:lineRule="auto"/>
        <w:ind w:left="732" w:right="732"/>
        <w:jc w:val="both"/>
        <w:rPr>
          <w:color w:val="000000"/>
          <w:sz w:val="24"/>
          <w:szCs w:val="24"/>
        </w:rPr>
      </w:pPr>
      <w:r>
        <w:rPr>
          <w:color w:val="000000"/>
          <w:sz w:val="24"/>
          <w:szCs w:val="24"/>
        </w:rPr>
        <w:t>By implementing Single Sign-On and centralized identity management, organizations can provide a more efficient and secure user experience. Users can log in once and access multiple applications without repeated authentication, while administrators can centrally manage user permissions, authentication policies, and security monitoring activities.</w:t>
      </w:r>
    </w:p>
    <w:p w:rsidR="008226C7" w:rsidRDefault="00581D5A">
      <w:pPr>
        <w:pStyle w:val="normal0"/>
        <w:pBdr>
          <w:top w:val="nil"/>
          <w:left w:val="nil"/>
          <w:bottom w:val="nil"/>
          <w:right w:val="nil"/>
          <w:between w:val="nil"/>
        </w:pBdr>
        <w:spacing w:before="160" w:line="278" w:lineRule="auto"/>
        <w:ind w:left="732" w:right="727"/>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Additionally, the integration allows organizations to apply advanced security mechanisms such as multi-factor authentication, conditional access policies, and role-based access control. These features help prevent unauthorized access and improve overall system protection. This stage demonstrates how combining cloud security platforms with modern identity management systems helps organizations adopt a Zero Trust security framework.</w:t>
      </w:r>
    </w:p>
    <w:p w:rsidR="008226C7" w:rsidRDefault="00581D5A" w:rsidP="00747E30">
      <w:pPr>
        <w:pStyle w:val="Heading1"/>
        <w:spacing w:before="57"/>
        <w:jc w:val="both"/>
      </w:pPr>
      <w:r>
        <w:lastRenderedPageBreak/>
        <w:t>Considering the Future Scope:</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pPr>
        <w:pStyle w:val="normal0"/>
        <w:spacing w:before="1"/>
        <w:ind w:left="119" w:right="1433"/>
        <w:jc w:val="center"/>
        <w:rPr>
          <w:b/>
          <w:bCs/>
          <w:sz w:val="32"/>
          <w:szCs w:val="32"/>
        </w:rPr>
      </w:pPr>
      <w:r>
        <w:rPr>
          <w:b/>
          <w:bCs/>
          <w:sz w:val="32"/>
          <w:szCs w:val="32"/>
        </w:rPr>
        <w:t>Stage 1</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1"/>
        <w:rPr>
          <w:b/>
          <w:bCs/>
          <w:color w:val="000000"/>
          <w:sz w:val="32"/>
          <w:szCs w:val="32"/>
        </w:rPr>
      </w:pPr>
    </w:p>
    <w:p w:rsidR="008226C7" w:rsidRDefault="00581D5A">
      <w:pPr>
        <w:pStyle w:val="normal0"/>
        <w:pBdr>
          <w:top w:val="nil"/>
          <w:left w:val="nil"/>
          <w:bottom w:val="nil"/>
          <w:right w:val="nil"/>
          <w:between w:val="nil"/>
        </w:pBdr>
        <w:spacing w:line="278" w:lineRule="auto"/>
        <w:ind w:left="732" w:right="726"/>
        <w:jc w:val="both"/>
        <w:rPr>
          <w:color w:val="000000"/>
          <w:sz w:val="24"/>
          <w:szCs w:val="24"/>
        </w:rPr>
      </w:pPr>
      <w:r>
        <w:rPr>
          <w:color w:val="000000"/>
          <w:sz w:val="24"/>
          <w:szCs w:val="24"/>
        </w:rPr>
        <w:t xml:space="preserve">The first stage highlights the increasing importance of integrating cloud-based security platforms with modern Identity Providers. As organizations continue </w:t>
      </w:r>
      <w:proofErr w:type="gramStart"/>
      <w:r>
        <w:rPr>
          <w:color w:val="000000"/>
          <w:sz w:val="24"/>
          <w:szCs w:val="24"/>
        </w:rPr>
        <w:t>migrating</w:t>
      </w:r>
      <w:proofErr w:type="gramEnd"/>
      <w:r>
        <w:rPr>
          <w:color w:val="000000"/>
          <w:sz w:val="24"/>
          <w:szCs w:val="24"/>
        </w:rPr>
        <w:t xml:space="preserve"> their infrastructure to the cloud, identity-focused security frameworks such as Zero Trust will play a major role in protecting digital resources. Future developments may involve advanced authentication technologies including artificial intelligence–based identity analysis, adaptive authentication systems, and </w:t>
      </w:r>
      <w:proofErr w:type="spellStart"/>
      <w:r>
        <w:rPr>
          <w:color w:val="000000"/>
          <w:sz w:val="24"/>
          <w:szCs w:val="24"/>
        </w:rPr>
        <w:t>behavioural</w:t>
      </w:r>
      <w:proofErr w:type="spellEnd"/>
      <w:r>
        <w:rPr>
          <w:color w:val="000000"/>
          <w:sz w:val="24"/>
          <w:szCs w:val="24"/>
        </w:rPr>
        <w:t xml:space="preserve"> monitoring techniques that detect suspicious login activities in real time.</w:t>
      </w:r>
    </w:p>
    <w:p w:rsidR="008226C7" w:rsidRDefault="00581D5A">
      <w:pPr>
        <w:pStyle w:val="Heading1"/>
        <w:spacing w:before="155"/>
        <w:ind w:left="279" w:right="1433"/>
        <w:jc w:val="center"/>
      </w:pPr>
      <w:r>
        <w:t>Stage 2</w:t>
      </w:r>
    </w:p>
    <w:p w:rsidR="008226C7" w:rsidRDefault="00581D5A">
      <w:pPr>
        <w:pStyle w:val="normal0"/>
        <w:pBdr>
          <w:top w:val="nil"/>
          <w:left w:val="nil"/>
          <w:bottom w:val="nil"/>
          <w:right w:val="nil"/>
          <w:between w:val="nil"/>
        </w:pBdr>
        <w:spacing w:before="217" w:line="278" w:lineRule="auto"/>
        <w:ind w:left="732" w:right="898"/>
        <w:jc w:val="both"/>
        <w:rPr>
          <w:color w:val="000000"/>
          <w:sz w:val="24"/>
          <w:szCs w:val="24"/>
        </w:rPr>
      </w:pPr>
      <w:r>
        <w:rPr>
          <w:color w:val="000000"/>
          <w:sz w:val="24"/>
          <w:szCs w:val="24"/>
        </w:rPr>
        <w:t xml:space="preserve">The second stage demonstrates the growing role of vulnerability assessment tools in modern </w:t>
      </w:r>
      <w:proofErr w:type="spellStart"/>
      <w:r>
        <w:rPr>
          <w:color w:val="000000"/>
          <w:sz w:val="24"/>
          <w:szCs w:val="24"/>
        </w:rPr>
        <w:t>cybersecurity</w:t>
      </w:r>
      <w:proofErr w:type="spellEnd"/>
      <w:r>
        <w:rPr>
          <w:color w:val="000000"/>
          <w:sz w:val="24"/>
          <w:szCs w:val="24"/>
        </w:rPr>
        <w:t xml:space="preserve"> practices. As cyber threats become more sophisticated, vulnerability scanning tools are expected to evolve with advanced automation capabilities, machine learning</w:t>
      </w:r>
    </w:p>
    <w:p w:rsidR="008226C7" w:rsidRDefault="00581D5A">
      <w:pPr>
        <w:pStyle w:val="normal0"/>
        <w:pBdr>
          <w:top w:val="nil"/>
          <w:left w:val="nil"/>
          <w:bottom w:val="nil"/>
          <w:right w:val="nil"/>
          <w:between w:val="nil"/>
        </w:pBdr>
        <w:spacing w:line="276" w:lineRule="auto"/>
        <w:ind w:left="732"/>
        <w:jc w:val="both"/>
        <w:rPr>
          <w:color w:val="000000"/>
          <w:sz w:val="24"/>
          <w:szCs w:val="24"/>
        </w:rPr>
      </w:pPr>
      <w:proofErr w:type="gramStart"/>
      <w:r>
        <w:rPr>
          <w:color w:val="000000"/>
          <w:sz w:val="24"/>
          <w:szCs w:val="24"/>
        </w:rPr>
        <w:t>algorithms</w:t>
      </w:r>
      <w:proofErr w:type="gramEnd"/>
      <w:r>
        <w:rPr>
          <w:color w:val="000000"/>
          <w:sz w:val="24"/>
          <w:szCs w:val="24"/>
        </w:rPr>
        <w:t>, and real-time threat intelligence integration. In the future, these tools may</w:t>
      </w:r>
    </w:p>
    <w:p w:rsidR="008226C7" w:rsidRDefault="00581D5A">
      <w:pPr>
        <w:pStyle w:val="normal0"/>
        <w:pBdr>
          <w:top w:val="nil"/>
          <w:left w:val="nil"/>
          <w:bottom w:val="nil"/>
          <w:right w:val="nil"/>
          <w:between w:val="nil"/>
        </w:pBdr>
        <w:spacing w:before="44"/>
        <w:ind w:left="732"/>
        <w:jc w:val="both"/>
        <w:rPr>
          <w:color w:val="000000"/>
          <w:sz w:val="24"/>
          <w:szCs w:val="24"/>
        </w:rPr>
      </w:pPr>
      <w:proofErr w:type="gramStart"/>
      <w:r>
        <w:rPr>
          <w:color w:val="000000"/>
          <w:sz w:val="24"/>
          <w:szCs w:val="24"/>
        </w:rPr>
        <w:t>automatically</w:t>
      </w:r>
      <w:proofErr w:type="gramEnd"/>
      <w:r>
        <w:rPr>
          <w:color w:val="000000"/>
          <w:sz w:val="24"/>
          <w:szCs w:val="24"/>
        </w:rPr>
        <w:t xml:space="preserve"> identify vulnerabilities, prioritize risks, and recommend corrective actions.</w:t>
      </w:r>
    </w:p>
    <w:p w:rsidR="008226C7" w:rsidRDefault="00581D5A">
      <w:pPr>
        <w:pStyle w:val="normal0"/>
        <w:pBdr>
          <w:top w:val="nil"/>
          <w:left w:val="nil"/>
          <w:bottom w:val="nil"/>
          <w:right w:val="nil"/>
          <w:between w:val="nil"/>
        </w:pBdr>
        <w:spacing w:before="44" w:line="278" w:lineRule="auto"/>
        <w:ind w:left="732" w:right="782"/>
        <w:jc w:val="both"/>
        <w:rPr>
          <w:color w:val="000000"/>
          <w:sz w:val="24"/>
          <w:szCs w:val="24"/>
        </w:rPr>
      </w:pPr>
      <w:r>
        <w:rPr>
          <w:color w:val="000000"/>
          <w:sz w:val="24"/>
          <w:szCs w:val="24"/>
        </w:rPr>
        <w:t>Integration with patch management systems will also enable faster remediation and improved system security.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34"/>
        <w:rPr>
          <w:color w:val="000000"/>
          <w:sz w:val="24"/>
          <w:szCs w:val="24"/>
        </w:rPr>
      </w:pPr>
    </w:p>
    <w:p w:rsidR="008226C7" w:rsidRDefault="00581D5A">
      <w:pPr>
        <w:pStyle w:val="Heading1"/>
        <w:ind w:left="279" w:right="1433"/>
        <w:jc w:val="center"/>
      </w:pPr>
      <w:r>
        <w:t>Stage 3</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1"/>
        <w:rPr>
          <w:b/>
          <w:bCs/>
          <w:color w:val="000000"/>
          <w:sz w:val="32"/>
          <w:szCs w:val="32"/>
        </w:rPr>
      </w:pPr>
    </w:p>
    <w:p w:rsidR="008226C7" w:rsidRDefault="00581D5A">
      <w:pPr>
        <w:pStyle w:val="normal0"/>
        <w:pBdr>
          <w:top w:val="nil"/>
          <w:left w:val="nil"/>
          <w:bottom w:val="nil"/>
          <w:right w:val="nil"/>
          <w:between w:val="nil"/>
        </w:pBdr>
        <w:spacing w:line="278" w:lineRule="auto"/>
        <w:ind w:left="732" w:right="729"/>
        <w:jc w:val="both"/>
        <w:rPr>
          <w:color w:val="000000"/>
          <w:sz w:val="24"/>
          <w:szCs w:val="24"/>
        </w:rPr>
      </w:pPr>
      <w:r>
        <w:rPr>
          <w:color w:val="000000"/>
          <w:sz w:val="24"/>
          <w:szCs w:val="24"/>
        </w:rPr>
        <w:t xml:space="preserve">The third stage focuses on the long-term benefits of integrating </w:t>
      </w:r>
      <w:proofErr w:type="spellStart"/>
      <w:r>
        <w:rPr>
          <w:color w:val="000000"/>
          <w:sz w:val="24"/>
          <w:szCs w:val="24"/>
        </w:rPr>
        <w:t>Zscaler</w:t>
      </w:r>
      <w:proofErr w:type="spellEnd"/>
      <w:r>
        <w:rPr>
          <w:color w:val="000000"/>
          <w:sz w:val="24"/>
          <w:szCs w:val="24"/>
        </w:rPr>
        <w:t xml:space="preserve"> with enterprise Identity Providers to build a unified identity management system. This integration supports the transition from traditional perimeter-based security models to modern Zero Trust architectures where access decisions depend on user identity, device security status, and contextual information.</w:t>
      </w:r>
    </w:p>
    <w:p w:rsidR="008226C7" w:rsidRDefault="00581D5A">
      <w:pPr>
        <w:pStyle w:val="normal0"/>
        <w:pBdr>
          <w:top w:val="nil"/>
          <w:left w:val="nil"/>
          <w:bottom w:val="nil"/>
          <w:right w:val="nil"/>
          <w:between w:val="nil"/>
        </w:pBdr>
        <w:spacing w:before="155" w:line="278" w:lineRule="auto"/>
        <w:ind w:left="732" w:right="731"/>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Future improvements may include expanded integration with additional identity management platforms, enhanced access policies based on user behavior, and automated identity lifecycle management. These advancements will help organizations improve operational efficiency while maintaining strong protection against evolving </w:t>
      </w:r>
      <w:proofErr w:type="spellStart"/>
      <w:r>
        <w:rPr>
          <w:color w:val="000000"/>
          <w:sz w:val="24"/>
          <w:szCs w:val="24"/>
        </w:rPr>
        <w:t>cybersecurity</w:t>
      </w:r>
      <w:proofErr w:type="spellEnd"/>
      <w:r>
        <w:rPr>
          <w:color w:val="000000"/>
          <w:sz w:val="24"/>
          <w:szCs w:val="24"/>
        </w:rPr>
        <w:t xml:space="preserve"> threats.</w:t>
      </w:r>
    </w:p>
    <w:p w:rsidR="008226C7" w:rsidRDefault="00581D5A" w:rsidP="00747E30">
      <w:pPr>
        <w:pStyle w:val="Heading1"/>
        <w:spacing w:before="57"/>
      </w:pPr>
      <w:r>
        <w:lastRenderedPageBreak/>
        <w:t>Future Scope:</w:t>
      </w:r>
    </w:p>
    <w:p w:rsidR="008226C7" w:rsidRDefault="00581D5A" w:rsidP="00747E30">
      <w:pPr>
        <w:pStyle w:val="Heading2"/>
        <w:spacing w:before="219"/>
      </w:pPr>
      <w:r>
        <w:t>Future of Cloud Security and Identity-Based Access Control:</w:t>
      </w:r>
    </w:p>
    <w:p w:rsidR="008226C7" w:rsidRDefault="00581D5A">
      <w:pPr>
        <w:pStyle w:val="normal0"/>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The future of cloud security and identity-based access control is expected to grow significantly as organizations continue to adopt cloud computing and remote working environments. Modern enterprises rely heavily on cloud applications and internal systems, making secure authentication and identity management essential. Integrating cloud security platforms with Identity Providers allows organizations to maintain secure authentication and authorization mechanisms while supporting scalable and flexible infrastructures.</w:t>
      </w:r>
    </w:p>
    <w:p w:rsidR="008226C7" w:rsidRDefault="00581D5A">
      <w:pPr>
        <w:pStyle w:val="normal0"/>
        <w:pBdr>
          <w:top w:val="nil"/>
          <w:left w:val="nil"/>
          <w:bottom w:val="nil"/>
          <w:right w:val="nil"/>
          <w:between w:val="nil"/>
        </w:pBdr>
        <w:spacing w:before="160" w:line="278" w:lineRule="auto"/>
        <w:ind w:left="732" w:right="741"/>
        <w:jc w:val="both"/>
        <w:rPr>
          <w:color w:val="000000"/>
          <w:sz w:val="24"/>
          <w:szCs w:val="24"/>
        </w:rPr>
      </w:pPr>
      <w:r>
        <w:rPr>
          <w:color w:val="000000"/>
          <w:sz w:val="24"/>
          <w:szCs w:val="24"/>
        </w:rPr>
        <w:t>Several technological trends are expected to shape the future of cloud security and identity management.</w:t>
      </w:r>
    </w:p>
    <w:p w:rsidR="008226C7" w:rsidRDefault="00581D5A">
      <w:pPr>
        <w:pStyle w:val="normal0"/>
        <w:numPr>
          <w:ilvl w:val="0"/>
          <w:numId w:val="8"/>
        </w:numPr>
        <w:pBdr>
          <w:top w:val="nil"/>
          <w:left w:val="nil"/>
          <w:bottom w:val="nil"/>
          <w:right w:val="nil"/>
          <w:between w:val="nil"/>
        </w:pBdr>
        <w:tabs>
          <w:tab w:val="left" w:pos="911"/>
        </w:tabs>
        <w:spacing w:before="160" w:line="278" w:lineRule="auto"/>
        <w:ind w:right="733" w:firstLine="0"/>
        <w:jc w:val="both"/>
        <w:rPr>
          <w:color w:val="000000"/>
          <w:sz w:val="24"/>
          <w:szCs w:val="24"/>
        </w:rPr>
      </w:pPr>
      <w:r>
        <w:rPr>
          <w:color w:val="000000"/>
          <w:sz w:val="24"/>
          <w:szCs w:val="24"/>
        </w:rPr>
        <w:t>Adoption of Zero Trust security models: Organizations are gradually shifting from traditional perimeter-based security approaches to Zero Trust architectures. In this model, every access request is verified using identity authentication, device validation, and contextual security policies before granting access to resources.</w:t>
      </w:r>
    </w:p>
    <w:p w:rsidR="008226C7" w:rsidRDefault="00581D5A">
      <w:pPr>
        <w:pStyle w:val="normal0"/>
        <w:numPr>
          <w:ilvl w:val="0"/>
          <w:numId w:val="8"/>
        </w:numPr>
        <w:pBdr>
          <w:top w:val="nil"/>
          <w:left w:val="nil"/>
          <w:bottom w:val="nil"/>
          <w:right w:val="nil"/>
          <w:between w:val="nil"/>
        </w:pBdr>
        <w:tabs>
          <w:tab w:val="left" w:pos="1015"/>
        </w:tabs>
        <w:spacing w:before="160" w:line="276" w:lineRule="auto"/>
        <w:ind w:right="729" w:firstLine="0"/>
        <w:jc w:val="both"/>
        <w:rPr>
          <w:color w:val="000000"/>
          <w:sz w:val="24"/>
          <w:szCs w:val="24"/>
        </w:rPr>
      </w:pPr>
      <w:r>
        <w:rPr>
          <w:color w:val="000000"/>
          <w:sz w:val="24"/>
          <w:szCs w:val="24"/>
        </w:rPr>
        <w:t xml:space="preserve">Use of Artificial Intelligence and Machine Learning: AI and ML technologies will increasingly be integrated into </w:t>
      </w:r>
      <w:proofErr w:type="spellStart"/>
      <w:r>
        <w:rPr>
          <w:color w:val="000000"/>
          <w:sz w:val="24"/>
          <w:szCs w:val="24"/>
        </w:rPr>
        <w:t>cybersecurity</w:t>
      </w:r>
      <w:proofErr w:type="spellEnd"/>
      <w:r>
        <w:rPr>
          <w:color w:val="000000"/>
          <w:sz w:val="24"/>
          <w:szCs w:val="24"/>
        </w:rPr>
        <w:t xml:space="preserve"> platforms to detect abnormal user behavior, identify potential threats, and automate security responses. These technologies will improve threat detection speed and reduce the need for manual analysis.</w:t>
      </w:r>
    </w:p>
    <w:p w:rsidR="008226C7" w:rsidRDefault="00581D5A">
      <w:pPr>
        <w:pStyle w:val="normal0"/>
        <w:numPr>
          <w:ilvl w:val="0"/>
          <w:numId w:val="8"/>
        </w:numPr>
        <w:pBdr>
          <w:top w:val="nil"/>
          <w:left w:val="nil"/>
          <w:bottom w:val="nil"/>
          <w:right w:val="nil"/>
          <w:between w:val="nil"/>
        </w:pBdr>
        <w:tabs>
          <w:tab w:val="left" w:pos="1000"/>
        </w:tabs>
        <w:spacing w:before="166" w:line="278" w:lineRule="auto"/>
        <w:ind w:right="730" w:firstLine="0"/>
        <w:jc w:val="both"/>
        <w:rPr>
          <w:color w:val="000000"/>
          <w:sz w:val="24"/>
          <w:szCs w:val="24"/>
        </w:rPr>
      </w:pPr>
      <w:r>
        <w:rPr>
          <w:color w:val="000000"/>
          <w:sz w:val="24"/>
          <w:szCs w:val="24"/>
        </w:rPr>
        <w:t xml:space="preserve">Expansion of cloud-native security platforms: As businesses continue </w:t>
      </w:r>
      <w:proofErr w:type="gramStart"/>
      <w:r>
        <w:rPr>
          <w:color w:val="000000"/>
          <w:sz w:val="24"/>
          <w:szCs w:val="24"/>
        </w:rPr>
        <w:t>migrating</w:t>
      </w:r>
      <w:proofErr w:type="gramEnd"/>
      <w:r>
        <w:rPr>
          <w:color w:val="000000"/>
          <w:sz w:val="24"/>
          <w:szCs w:val="24"/>
        </w:rPr>
        <w:t xml:space="preserve"> their systems to cloud environments, cloud-based security solutions such as </w:t>
      </w:r>
      <w:proofErr w:type="spellStart"/>
      <w:r>
        <w:rPr>
          <w:color w:val="000000"/>
          <w:sz w:val="24"/>
          <w:szCs w:val="24"/>
        </w:rPr>
        <w:t>Zscaler</w:t>
      </w:r>
      <w:proofErr w:type="spellEnd"/>
      <w:r>
        <w:rPr>
          <w:color w:val="000000"/>
          <w:sz w:val="24"/>
          <w:szCs w:val="24"/>
        </w:rPr>
        <w:t xml:space="preserve"> will evolve to provide scalable protection. These platforms will deliver security services directly through the cloud without relying on traditional hardware-based security infrastructure.</w:t>
      </w:r>
    </w:p>
    <w:p w:rsidR="008226C7" w:rsidRDefault="00581D5A">
      <w:pPr>
        <w:pStyle w:val="normal0"/>
        <w:numPr>
          <w:ilvl w:val="0"/>
          <w:numId w:val="8"/>
        </w:numPr>
        <w:pBdr>
          <w:top w:val="nil"/>
          <w:left w:val="nil"/>
          <w:bottom w:val="nil"/>
          <w:right w:val="nil"/>
          <w:between w:val="nil"/>
        </w:pBdr>
        <w:tabs>
          <w:tab w:val="left" w:pos="930"/>
        </w:tabs>
        <w:spacing w:before="160" w:line="278" w:lineRule="auto"/>
        <w:ind w:right="726" w:firstLine="0"/>
        <w:jc w:val="both"/>
        <w:rPr>
          <w:color w:val="000000"/>
          <w:sz w:val="24"/>
          <w:szCs w:val="24"/>
        </w:rPr>
      </w:pPr>
      <w:r>
        <w:rPr>
          <w:color w:val="000000"/>
          <w:sz w:val="24"/>
          <w:szCs w:val="24"/>
        </w:rPr>
        <w:t xml:space="preserve">Advanced authentication techniques: Future identity management systems will adopt more secure authentication mechanisms including biometric authentication, adaptive authentication, and </w:t>
      </w:r>
      <w:proofErr w:type="spellStart"/>
      <w:r>
        <w:rPr>
          <w:color w:val="000000"/>
          <w:sz w:val="24"/>
          <w:szCs w:val="24"/>
        </w:rPr>
        <w:t>passwordless</w:t>
      </w:r>
      <w:proofErr w:type="spellEnd"/>
      <w:r>
        <w:rPr>
          <w:color w:val="000000"/>
          <w:sz w:val="24"/>
          <w:szCs w:val="24"/>
        </w:rPr>
        <w:t xml:space="preserve"> login methods. These techniques will enhance both system security and user convenience.</w:t>
      </w:r>
    </w:p>
    <w:p w:rsidR="008226C7" w:rsidRDefault="00581D5A" w:rsidP="00747E30">
      <w:pPr>
        <w:pStyle w:val="Heading2"/>
        <w:spacing w:before="162"/>
      </w:pPr>
      <w:r>
        <w:t>Future Scope of Vulnerability Assessment and Security Testing</w:t>
      </w:r>
    </w:p>
    <w:p w:rsidR="008226C7" w:rsidRDefault="00581D5A">
      <w:pPr>
        <w:pStyle w:val="normal0"/>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The importance of vulnerability assessment and security testing will continue to increase as digital infrastructures become more complex. Organizations depend on applications, networks, and cloud services to conduct business operations, and therefore they must continuously ensure that these systems remain protected against emerging cyber threats.</w:t>
      </w:r>
    </w:p>
    <w:p w:rsidR="008226C7" w:rsidRDefault="00581D5A">
      <w:pPr>
        <w:pStyle w:val="normal0"/>
        <w:pBdr>
          <w:top w:val="nil"/>
          <w:left w:val="nil"/>
          <w:bottom w:val="nil"/>
          <w:right w:val="nil"/>
          <w:between w:val="nil"/>
        </w:pBdr>
        <w:spacing w:before="160" w:line="278" w:lineRule="auto"/>
        <w:ind w:left="732" w:right="735"/>
        <w:jc w:val="both"/>
        <w:rPr>
          <w:color w:val="000000"/>
          <w:sz w:val="24"/>
          <w:szCs w:val="24"/>
        </w:rPr>
      </w:pPr>
      <w:r>
        <w:rPr>
          <w:color w:val="000000"/>
          <w:sz w:val="24"/>
          <w:szCs w:val="24"/>
        </w:rPr>
        <w:t>Several developments are expected to influence the future of vulnerability assessment and security testing.</w:t>
      </w:r>
    </w:p>
    <w:p w:rsidR="008226C7" w:rsidRDefault="00581D5A" w:rsidP="00747E30">
      <w:pPr>
        <w:pStyle w:val="normal0"/>
        <w:numPr>
          <w:ilvl w:val="0"/>
          <w:numId w:val="8"/>
        </w:numPr>
        <w:pBdr>
          <w:top w:val="nil"/>
          <w:left w:val="nil"/>
          <w:bottom w:val="nil"/>
          <w:right w:val="nil"/>
          <w:between w:val="nil"/>
        </w:pBdr>
        <w:tabs>
          <w:tab w:val="left" w:pos="1020"/>
        </w:tabs>
        <w:spacing w:before="160" w:line="278" w:lineRule="auto"/>
        <w:ind w:right="738" w:firstLine="0"/>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vulnerability monitoring: Instead of performing periodic security scans, organizations will adopt continuous monitoring systems that detect vulnerabilities throughout the entire system lifecycle.</w:t>
      </w:r>
    </w:p>
    <w:p w:rsidR="008226C7" w:rsidRDefault="00581D5A">
      <w:pPr>
        <w:pStyle w:val="normal0"/>
        <w:numPr>
          <w:ilvl w:val="0"/>
          <w:numId w:val="8"/>
        </w:numPr>
        <w:pBdr>
          <w:top w:val="nil"/>
          <w:left w:val="nil"/>
          <w:bottom w:val="nil"/>
          <w:right w:val="nil"/>
          <w:between w:val="nil"/>
        </w:pBdr>
        <w:tabs>
          <w:tab w:val="left" w:pos="911"/>
        </w:tabs>
        <w:spacing w:before="76" w:line="276" w:lineRule="auto"/>
        <w:ind w:right="730" w:firstLine="0"/>
        <w:jc w:val="both"/>
        <w:rPr>
          <w:color w:val="000000"/>
          <w:sz w:val="24"/>
          <w:szCs w:val="24"/>
        </w:rPr>
      </w:pPr>
      <w:r>
        <w:rPr>
          <w:color w:val="000000"/>
          <w:sz w:val="24"/>
          <w:szCs w:val="24"/>
        </w:rPr>
        <w:lastRenderedPageBreak/>
        <w:t xml:space="preserve">Automation in security testing: Security testing tools such as </w:t>
      </w:r>
      <w:proofErr w:type="spellStart"/>
      <w:r>
        <w:rPr>
          <w:color w:val="000000"/>
          <w:sz w:val="24"/>
          <w:szCs w:val="24"/>
        </w:rPr>
        <w:t>Nessus</w:t>
      </w:r>
      <w:proofErr w:type="spellEnd"/>
      <w:r>
        <w:rPr>
          <w:color w:val="000000"/>
          <w:sz w:val="24"/>
          <w:szCs w:val="24"/>
        </w:rPr>
        <w:t>, OWASP ZAP, and Burp Suite are expected to become more automated. Automation will enable faster detection of vulnerabilities while reducing manual effort in security analysis.</w:t>
      </w:r>
    </w:p>
    <w:p w:rsidR="008226C7" w:rsidRDefault="00581D5A">
      <w:pPr>
        <w:pStyle w:val="normal0"/>
        <w:numPr>
          <w:ilvl w:val="0"/>
          <w:numId w:val="8"/>
        </w:numPr>
        <w:pBdr>
          <w:top w:val="nil"/>
          <w:left w:val="nil"/>
          <w:bottom w:val="nil"/>
          <w:right w:val="nil"/>
          <w:between w:val="nil"/>
        </w:pBdr>
        <w:tabs>
          <w:tab w:val="left" w:pos="950"/>
        </w:tabs>
        <w:spacing w:before="163" w:line="278" w:lineRule="auto"/>
        <w:ind w:right="736" w:firstLine="0"/>
        <w:jc w:val="both"/>
        <w:rPr>
          <w:color w:val="000000"/>
          <w:sz w:val="24"/>
          <w:szCs w:val="24"/>
        </w:rPr>
      </w:pPr>
      <w:r>
        <w:rPr>
          <w:color w:val="000000"/>
          <w:sz w:val="24"/>
          <w:szCs w:val="24"/>
        </w:rPr>
        <w:t xml:space="preserve">Integration with </w:t>
      </w:r>
      <w:proofErr w:type="spellStart"/>
      <w:r>
        <w:rPr>
          <w:color w:val="000000"/>
          <w:sz w:val="24"/>
          <w:szCs w:val="24"/>
        </w:rPr>
        <w:t>DevSecOps</w:t>
      </w:r>
      <w:proofErr w:type="spellEnd"/>
      <w:r>
        <w:rPr>
          <w:color w:val="000000"/>
          <w:sz w:val="24"/>
          <w:szCs w:val="24"/>
        </w:rPr>
        <w:t xml:space="preserve"> practices: Security testing will be integrated into </w:t>
      </w:r>
      <w:proofErr w:type="spellStart"/>
      <w:r>
        <w:rPr>
          <w:color w:val="000000"/>
          <w:sz w:val="24"/>
          <w:szCs w:val="24"/>
        </w:rPr>
        <w:t>DevSecOps</w:t>
      </w:r>
      <w:proofErr w:type="spellEnd"/>
      <w:r>
        <w:rPr>
          <w:color w:val="000000"/>
          <w:sz w:val="24"/>
          <w:szCs w:val="24"/>
        </w:rPr>
        <w:t xml:space="preserve"> pipelines so that vulnerabilities can be identified during the software development process rather than after deployment.</w:t>
      </w:r>
    </w:p>
    <w:p w:rsidR="008226C7" w:rsidRDefault="00581D5A">
      <w:pPr>
        <w:pStyle w:val="normal0"/>
        <w:numPr>
          <w:ilvl w:val="0"/>
          <w:numId w:val="8"/>
        </w:numPr>
        <w:pBdr>
          <w:top w:val="nil"/>
          <w:left w:val="nil"/>
          <w:bottom w:val="nil"/>
          <w:right w:val="nil"/>
          <w:between w:val="nil"/>
        </w:pBdr>
        <w:tabs>
          <w:tab w:val="left" w:pos="960"/>
        </w:tabs>
        <w:spacing w:before="160" w:line="278" w:lineRule="auto"/>
        <w:ind w:right="724" w:firstLine="0"/>
        <w:jc w:val="both"/>
        <w:rPr>
          <w:color w:val="000000"/>
          <w:sz w:val="24"/>
          <w:szCs w:val="24"/>
        </w:rPr>
      </w:pPr>
      <w:r>
        <w:rPr>
          <w:color w:val="000000"/>
          <w:sz w:val="24"/>
          <w:szCs w:val="24"/>
        </w:rPr>
        <w:t>Integration with threat intelligence: Future security tools will incorporate real-time threat intelligence feeds to detect newly discovered vulnerabilities and provide faster remediation guidance.</w:t>
      </w:r>
    </w:p>
    <w:p w:rsidR="008226C7" w:rsidRDefault="00581D5A">
      <w:pPr>
        <w:pStyle w:val="normal0"/>
        <w:numPr>
          <w:ilvl w:val="0"/>
          <w:numId w:val="8"/>
        </w:numPr>
        <w:pBdr>
          <w:top w:val="nil"/>
          <w:left w:val="nil"/>
          <w:bottom w:val="nil"/>
          <w:right w:val="nil"/>
          <w:between w:val="nil"/>
        </w:pBdr>
        <w:tabs>
          <w:tab w:val="left" w:pos="1015"/>
        </w:tabs>
        <w:spacing w:before="160" w:line="278" w:lineRule="auto"/>
        <w:ind w:right="729" w:firstLine="0"/>
        <w:jc w:val="both"/>
        <w:rPr>
          <w:color w:val="000000"/>
          <w:sz w:val="24"/>
          <w:szCs w:val="24"/>
        </w:rPr>
      </w:pPr>
      <w:r>
        <w:rPr>
          <w:color w:val="000000"/>
          <w:sz w:val="24"/>
          <w:szCs w:val="24"/>
        </w:rPr>
        <w:t>Support for cloud-based environments: As more applications are deployed in cloud environments, vulnerability assessment tools will increasingly support cloud-native infrastructures, allowing scalable and flexible security testing.</w:t>
      </w:r>
    </w:p>
    <w:p w:rsidR="008226C7" w:rsidRDefault="00581D5A" w:rsidP="00747E30">
      <w:pPr>
        <w:pStyle w:val="Heading2"/>
        <w:spacing w:before="162"/>
        <w:jc w:val="both"/>
      </w:pPr>
      <w:r>
        <w:t>Future Scope of SOC / SIEM and Security Monitoring:</w:t>
      </w:r>
    </w:p>
    <w:p w:rsidR="008226C7" w:rsidRDefault="00581D5A">
      <w:pPr>
        <w:pStyle w:val="normal0"/>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 xml:space="preserve">The integration of </w:t>
      </w:r>
      <w:proofErr w:type="spellStart"/>
      <w:r>
        <w:rPr>
          <w:color w:val="000000"/>
          <w:sz w:val="24"/>
          <w:szCs w:val="24"/>
        </w:rPr>
        <w:t>Zscaler</w:t>
      </w:r>
      <w:proofErr w:type="spellEnd"/>
      <w:r>
        <w:rPr>
          <w:color w:val="000000"/>
          <w:sz w:val="24"/>
          <w:szCs w:val="24"/>
        </w:rPr>
        <w:t xml:space="preserve"> with enterprise Identity Providers creates a strong foundation for future improvements in Security Operations Center (SOC) and Security Information and Event Management (SIEM) systems. This integration provides centralized authentication monitoring, improved access control, and enhanced visibility into network security events.</w:t>
      </w:r>
    </w:p>
    <w:p w:rsidR="008226C7" w:rsidRDefault="00581D5A">
      <w:pPr>
        <w:pStyle w:val="normal0"/>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 xml:space="preserve">Future developments may include deeper integration with additional identity platforms such as Google Workspace, Ping Identity, and </w:t>
      </w:r>
      <w:proofErr w:type="spellStart"/>
      <w:r>
        <w:rPr>
          <w:color w:val="000000"/>
          <w:sz w:val="24"/>
          <w:szCs w:val="24"/>
        </w:rPr>
        <w:t>OneLogin</w:t>
      </w:r>
      <w:proofErr w:type="spellEnd"/>
      <w:r>
        <w:rPr>
          <w:color w:val="000000"/>
          <w:sz w:val="24"/>
          <w:szCs w:val="24"/>
        </w:rPr>
        <w:t>. These integrations will support a wide range of users including employees, partners, and external collaborators.</w:t>
      </w:r>
    </w:p>
    <w:p w:rsidR="008226C7" w:rsidRDefault="00581D5A">
      <w:pPr>
        <w:pStyle w:val="normal0"/>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Advanced conditional access policies combined with threat intelligence platforms may allow systems to dynamically adjust authentication decisions based on user behavior and risk analysis. Integration with Endpoint Detection and Response (EDR) solutions such as Microsoft Defender, </w:t>
      </w:r>
      <w:proofErr w:type="spellStart"/>
      <w:r>
        <w:rPr>
          <w:color w:val="000000"/>
          <w:sz w:val="24"/>
          <w:szCs w:val="24"/>
        </w:rPr>
        <w:t>CrowdStrike</w:t>
      </w:r>
      <w:proofErr w:type="spellEnd"/>
      <w:r>
        <w:rPr>
          <w:color w:val="000000"/>
          <w:sz w:val="24"/>
          <w:szCs w:val="24"/>
        </w:rPr>
        <w:t xml:space="preserve">, and </w:t>
      </w:r>
      <w:proofErr w:type="spellStart"/>
      <w:r>
        <w:rPr>
          <w:color w:val="000000"/>
          <w:sz w:val="24"/>
          <w:szCs w:val="24"/>
        </w:rPr>
        <w:t>SentinelOne</w:t>
      </w:r>
      <w:proofErr w:type="spellEnd"/>
      <w:r>
        <w:rPr>
          <w:color w:val="000000"/>
          <w:sz w:val="24"/>
          <w:szCs w:val="24"/>
        </w:rPr>
        <w:t xml:space="preserve"> will also allow organizations to evaluate device security before granting access to sensitive resources.</w:t>
      </w:r>
    </w:p>
    <w:p w:rsidR="008226C7" w:rsidRDefault="00581D5A">
      <w:pPr>
        <w:pStyle w:val="normal0"/>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Organizations may also implement Privileged Access Management (PAM) systems to manage administrative privileges through temporary access controls and session monitoring. Additionally, integrating </w:t>
      </w:r>
      <w:proofErr w:type="spellStart"/>
      <w:r>
        <w:rPr>
          <w:color w:val="000000"/>
          <w:sz w:val="24"/>
          <w:szCs w:val="24"/>
        </w:rPr>
        <w:t>Zscaler</w:t>
      </w:r>
      <w:proofErr w:type="spellEnd"/>
      <w:r>
        <w:rPr>
          <w:color w:val="000000"/>
          <w:sz w:val="24"/>
          <w:szCs w:val="24"/>
        </w:rPr>
        <w:t xml:space="preserve"> logs with SIEM platforms such as </w:t>
      </w:r>
      <w:proofErr w:type="spellStart"/>
      <w:r>
        <w:rPr>
          <w:color w:val="000000"/>
          <w:sz w:val="24"/>
          <w:szCs w:val="24"/>
        </w:rPr>
        <w:t>Splunk</w:t>
      </w:r>
      <w:proofErr w:type="spellEnd"/>
      <w:r>
        <w:rPr>
          <w:color w:val="000000"/>
          <w:sz w:val="24"/>
          <w:szCs w:val="24"/>
        </w:rPr>
        <w:t xml:space="preserve">, IBM </w:t>
      </w:r>
      <w:proofErr w:type="spellStart"/>
      <w:r>
        <w:rPr>
          <w:color w:val="000000"/>
          <w:sz w:val="24"/>
          <w:szCs w:val="24"/>
        </w:rPr>
        <w:t>QRadar</w:t>
      </w:r>
      <w:proofErr w:type="spellEnd"/>
      <w:r>
        <w:rPr>
          <w:color w:val="000000"/>
          <w:sz w:val="24"/>
          <w:szCs w:val="24"/>
        </w:rPr>
        <w:t>, or Elastic SIEM will enable real-time monitoring, advanced analytics, and automated incident response capabilities.</w:t>
      </w:r>
    </w:p>
    <w:p w:rsidR="008226C7" w:rsidRDefault="00581D5A">
      <w:pPr>
        <w:pStyle w:val="normal0"/>
        <w:pBdr>
          <w:top w:val="nil"/>
          <w:left w:val="nil"/>
          <w:bottom w:val="nil"/>
          <w:right w:val="nil"/>
          <w:between w:val="nil"/>
        </w:pBdr>
        <w:spacing w:before="154" w:line="278" w:lineRule="auto"/>
        <w:ind w:left="732" w:right="727"/>
        <w:jc w:val="both"/>
        <w:rPr>
          <w:color w:val="000000"/>
          <w:sz w:val="24"/>
          <w:szCs w:val="24"/>
        </w:rPr>
      </w:pPr>
      <w:r>
        <w:rPr>
          <w:color w:val="000000"/>
          <w:sz w:val="24"/>
          <w:szCs w:val="24"/>
        </w:rPr>
        <w:t>Future security systems may also incorporate User Behavior Analytics (UBA) to identify unusual access patterns and detect potential insider threats. Expanding identity-based security to include Internet of Things (</w:t>
      </w:r>
      <w:proofErr w:type="spellStart"/>
      <w:r>
        <w:rPr>
          <w:color w:val="000000"/>
          <w:sz w:val="24"/>
          <w:szCs w:val="24"/>
        </w:rPr>
        <w:t>IoT</w:t>
      </w:r>
      <w:proofErr w:type="spellEnd"/>
      <w:r>
        <w:rPr>
          <w:color w:val="000000"/>
          <w:sz w:val="24"/>
          <w:szCs w:val="24"/>
        </w:rPr>
        <w:t>) devices through certificate-based authentication will further strengthen Zero Trust security frameworks.</w:t>
      </w:r>
    </w:p>
    <w:p w:rsidR="008226C7" w:rsidRDefault="00581D5A" w:rsidP="00747E30">
      <w:pPr>
        <w:pStyle w:val="normal0"/>
        <w:pBdr>
          <w:top w:val="nil"/>
          <w:left w:val="nil"/>
          <w:bottom w:val="nil"/>
          <w:right w:val="nil"/>
          <w:between w:val="nil"/>
        </w:pBdr>
        <w:spacing w:before="161" w:line="278" w:lineRule="auto"/>
        <w:ind w:left="732" w:right="733"/>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monitoring, automated policy management, and machine learning-based analysis will allow organizations to dynamically adjust security controls and maintain strong protection against evolving cyber threats.</w:t>
      </w:r>
    </w:p>
    <w:p w:rsidR="008226C7" w:rsidRDefault="00581D5A" w:rsidP="00747E30">
      <w:pPr>
        <w:pStyle w:val="Heading1"/>
        <w:spacing w:before="62"/>
      </w:pPr>
      <w:r>
        <w:lastRenderedPageBreak/>
        <w:t>Topics Explored:</w:t>
      </w:r>
    </w:p>
    <w:p w:rsidR="008226C7" w:rsidRDefault="00581D5A">
      <w:pPr>
        <w:pStyle w:val="normal0"/>
        <w:numPr>
          <w:ilvl w:val="0"/>
          <w:numId w:val="6"/>
        </w:numPr>
        <w:pBdr>
          <w:top w:val="nil"/>
          <w:left w:val="nil"/>
          <w:bottom w:val="nil"/>
          <w:right w:val="nil"/>
          <w:between w:val="nil"/>
        </w:pBdr>
        <w:tabs>
          <w:tab w:val="left" w:pos="876"/>
        </w:tabs>
        <w:spacing w:before="216"/>
        <w:ind w:left="876" w:hanging="144"/>
        <w:rPr>
          <w:color w:val="000000"/>
          <w:sz w:val="24"/>
          <w:szCs w:val="24"/>
        </w:rPr>
      </w:pPr>
      <w:r>
        <w:rPr>
          <w:color w:val="000000"/>
          <w:sz w:val="24"/>
          <w:szCs w:val="24"/>
        </w:rPr>
        <w:t>Data Collection and Aggregation</w:t>
      </w:r>
    </w:p>
    <w:p w:rsidR="008226C7" w:rsidRDefault="00581D5A">
      <w:pPr>
        <w:pStyle w:val="normal0"/>
        <w:numPr>
          <w:ilvl w:val="0"/>
          <w:numId w:val="6"/>
        </w:numPr>
        <w:pBdr>
          <w:top w:val="nil"/>
          <w:left w:val="nil"/>
          <w:bottom w:val="nil"/>
          <w:right w:val="nil"/>
          <w:between w:val="nil"/>
        </w:pBdr>
        <w:tabs>
          <w:tab w:val="left" w:pos="876"/>
        </w:tabs>
        <w:spacing w:before="45"/>
        <w:ind w:left="876" w:hanging="144"/>
        <w:rPr>
          <w:color w:val="000000"/>
          <w:sz w:val="24"/>
          <w:szCs w:val="24"/>
        </w:rPr>
      </w:pPr>
      <w:r>
        <w:rPr>
          <w:color w:val="000000"/>
          <w:sz w:val="24"/>
          <w:szCs w:val="24"/>
        </w:rPr>
        <w:t>Data Standardization and Normalization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Event Analysis</w:t>
      </w:r>
    </w:p>
    <w:p w:rsidR="008226C7" w:rsidRDefault="00581D5A">
      <w:pPr>
        <w:pStyle w:val="normal0"/>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Vulnerability Assessment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Identity and Access Management</w:t>
      </w:r>
    </w:p>
    <w:p w:rsidR="008226C7" w:rsidRDefault="00581D5A">
      <w:pPr>
        <w:pStyle w:val="normal0"/>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Threat Intelligence Integration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Automation and Orchestration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Incident Response Support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Monitoring</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SOC and SIEM Operations.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28"/>
        <w:rPr>
          <w:color w:val="000000"/>
          <w:sz w:val="24"/>
          <w:szCs w:val="24"/>
        </w:rPr>
      </w:pPr>
    </w:p>
    <w:p w:rsidR="008226C7" w:rsidRDefault="00581D5A" w:rsidP="00747E30">
      <w:pPr>
        <w:pStyle w:val="Heading1"/>
      </w:pPr>
      <w:r>
        <w:t>Tools Explored:</w:t>
      </w:r>
    </w:p>
    <w:p w:rsidR="008226C7" w:rsidRDefault="00581D5A">
      <w:pPr>
        <w:pStyle w:val="normal0"/>
        <w:numPr>
          <w:ilvl w:val="0"/>
          <w:numId w:val="6"/>
        </w:numPr>
        <w:pBdr>
          <w:top w:val="nil"/>
          <w:left w:val="nil"/>
          <w:bottom w:val="nil"/>
          <w:right w:val="nil"/>
          <w:between w:val="nil"/>
        </w:pBdr>
        <w:tabs>
          <w:tab w:val="left" w:pos="876"/>
        </w:tabs>
        <w:spacing w:before="222"/>
        <w:ind w:left="876" w:hanging="144"/>
        <w:rPr>
          <w:color w:val="000000"/>
          <w:sz w:val="24"/>
          <w:szCs w:val="24"/>
        </w:rPr>
      </w:pPr>
      <w:proofErr w:type="spellStart"/>
      <w:r>
        <w:rPr>
          <w:color w:val="000000"/>
          <w:sz w:val="24"/>
          <w:szCs w:val="24"/>
        </w:rPr>
        <w:t>Nmap</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proofErr w:type="spellStart"/>
      <w:r>
        <w:rPr>
          <w:color w:val="000000"/>
          <w:sz w:val="24"/>
          <w:szCs w:val="24"/>
        </w:rPr>
        <w:t>Metasploit</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39"/>
        <w:ind w:left="876" w:hanging="144"/>
        <w:rPr>
          <w:color w:val="000000"/>
          <w:sz w:val="24"/>
          <w:szCs w:val="24"/>
        </w:rPr>
      </w:pPr>
      <w:proofErr w:type="spellStart"/>
      <w:r>
        <w:rPr>
          <w:color w:val="000000"/>
          <w:sz w:val="24"/>
          <w:szCs w:val="24"/>
        </w:rPr>
        <w:t>Nessus</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Kali Linux.</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OWASP ZAP.</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Burp Suite.</w:t>
      </w:r>
    </w:p>
    <w:p w:rsidR="008226C7" w:rsidRDefault="00581D5A">
      <w:pPr>
        <w:pStyle w:val="normal0"/>
        <w:numPr>
          <w:ilvl w:val="0"/>
          <w:numId w:val="6"/>
        </w:numPr>
        <w:pBdr>
          <w:top w:val="nil"/>
          <w:left w:val="nil"/>
          <w:bottom w:val="nil"/>
          <w:right w:val="nil"/>
          <w:between w:val="nil"/>
        </w:pBdr>
        <w:tabs>
          <w:tab w:val="left" w:pos="876"/>
        </w:tabs>
        <w:spacing w:before="45"/>
        <w:ind w:left="876" w:hanging="144"/>
        <w:rPr>
          <w:color w:val="000000"/>
          <w:sz w:val="24"/>
          <w:szCs w:val="24"/>
        </w:rPr>
      </w:pPr>
      <w:proofErr w:type="spellStart"/>
      <w:r>
        <w:rPr>
          <w:color w:val="000000"/>
          <w:sz w:val="24"/>
          <w:szCs w:val="24"/>
        </w:rPr>
        <w:t>Zscaler</w:t>
      </w:r>
      <w:proofErr w:type="spellEnd"/>
      <w:r>
        <w:rPr>
          <w:color w:val="000000"/>
          <w:sz w:val="24"/>
          <w:szCs w:val="24"/>
        </w:rPr>
        <w:t xml:space="preserve"> Platform.</w:t>
      </w: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Pr="00747E30" w:rsidRDefault="00747E30" w:rsidP="00747E30">
      <w:pPr>
        <w:pStyle w:val="normal0"/>
        <w:pBdr>
          <w:top w:val="nil"/>
          <w:left w:val="nil"/>
          <w:bottom w:val="nil"/>
          <w:right w:val="nil"/>
          <w:between w:val="nil"/>
        </w:pBdr>
        <w:tabs>
          <w:tab w:val="left" w:pos="876"/>
        </w:tabs>
        <w:spacing w:before="45"/>
        <w:rPr>
          <w:b/>
          <w:bCs/>
          <w:color w:val="000000"/>
          <w:sz w:val="32"/>
          <w:szCs w:val="32"/>
        </w:rPr>
      </w:pPr>
      <w:r>
        <w:rPr>
          <w:color w:val="000000"/>
          <w:sz w:val="24"/>
          <w:szCs w:val="24"/>
        </w:rPr>
        <w:t xml:space="preserve">                                                                      </w:t>
      </w:r>
      <w:r w:rsidRPr="00747E30">
        <w:rPr>
          <w:b/>
          <w:bCs/>
          <w:color w:val="000000"/>
          <w:sz w:val="32"/>
          <w:szCs w:val="32"/>
        </w:rPr>
        <w:t xml:space="preserve"> THE END</w:t>
      </w:r>
    </w:p>
    <w:sectPr w:rsidR="00747E30" w:rsidRPr="00747E30" w:rsidSect="00581D5A">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65E355BA-00FE-4830-8E59-87ADCC874CF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3AAE001E-8045-4897-A9C7-F574AA92F59E}"/>
  </w:font>
  <w:font w:name="Tahoma">
    <w:panose1 w:val="020B0604030504040204"/>
    <w:charset w:val="00"/>
    <w:family w:val="swiss"/>
    <w:pitch w:val="variable"/>
    <w:sig w:usb0="E1002EFF" w:usb1="C000605B" w:usb2="00000029" w:usb3="00000000" w:csb0="000101FF" w:csb1="00000000"/>
    <w:embedRegular r:id="rId3" w:fontKey="{0CC61F6A-B40B-429C-A1AB-C7741D949B5D}"/>
  </w:font>
  <w:font w:name="Roboto Mono">
    <w:charset w:val="00"/>
    <w:family w:val="auto"/>
    <w:pitch w:val="default"/>
    <w:sig w:usb0="00000000" w:usb1="00000000" w:usb2="00000000" w:usb3="00000000" w:csb0="00000000" w:csb1="00000000"/>
    <w:embedRegular r:id="rId4" w:fontKey="{B4103E76-F007-4122-8361-401C614CFB5A}"/>
  </w:font>
  <w:font w:name="Calibri">
    <w:panose1 w:val="020F0502020204030204"/>
    <w:charset w:val="00"/>
    <w:family w:val="swiss"/>
    <w:pitch w:val="variable"/>
    <w:sig w:usb0="E4002EFF" w:usb1="C200247B" w:usb2="00000009" w:usb3="00000000" w:csb0="000001FF" w:csb1="00000000"/>
    <w:embedRegular r:id="rId5" w:fontKey="{7FCE2A2A-6166-4CBE-B899-C965A23732B8}"/>
    <w:embedBold r:id="rId6" w:fontKey="{A8FDD089-1A7A-414D-85C0-9AC517A8FD7C}"/>
  </w:font>
  <w:font w:name="Latha">
    <w:panose1 w:val="020B0604020202020204"/>
    <w:charset w:val="00"/>
    <w:family w:val="swiss"/>
    <w:pitch w:val="variable"/>
    <w:sig w:usb0="00100003" w:usb1="00000000" w:usb2="00000000" w:usb3="00000000" w:csb0="00000001" w:csb1="00000000"/>
    <w:embedRegular r:id="rId7" w:fontKey="{D57ADC37-8349-429B-8070-75C13EEB25BD}"/>
  </w:font>
  <w:font w:name="Cambria">
    <w:panose1 w:val="02040503050406030204"/>
    <w:charset w:val="00"/>
    <w:family w:val="roman"/>
    <w:pitch w:val="variable"/>
    <w:sig w:usb0="E00006FF" w:usb1="420024FF" w:usb2="02000000" w:usb3="00000000" w:csb0="0000019F" w:csb1="00000000"/>
    <w:embedRegular r:id="rId8" w:fontKey="{2C136E0D-BCF2-4306-9B33-B3DDDD159C2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F9A"/>
    <w:multiLevelType w:val="multilevel"/>
    <w:tmpl w:val="236C2CD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
    <w:nsid w:val="080A1C9E"/>
    <w:multiLevelType w:val="multilevel"/>
    <w:tmpl w:val="3F4832CA"/>
    <w:lvl w:ilvl="0">
      <w:numFmt w:val="bullet"/>
      <w:lvlText w:val="●"/>
      <w:lvlJc w:val="left"/>
      <w:pPr>
        <w:ind w:left="1453" w:hanging="360"/>
      </w:pPr>
      <w:rPr>
        <w:rFonts w:ascii="Noto Sans Symbols" w:eastAsia="Noto Sans Symbols" w:hAnsi="Noto Sans Symbols" w:cs="Noto Sans Symbols"/>
        <w:b w:val="0"/>
        <w:bCs w:val="0"/>
        <w:i w:val="0"/>
        <w:iCs w:val="0"/>
        <w:sz w:val="20"/>
        <w:szCs w:val="20"/>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2">
    <w:nsid w:val="106D69F1"/>
    <w:multiLevelType w:val="multilevel"/>
    <w:tmpl w:val="0FC8C554"/>
    <w:lvl w:ilvl="0">
      <w:start w:val="1"/>
      <w:numFmt w:val="decimal"/>
      <w:lvlText w:val="%1."/>
      <w:lvlJc w:val="left"/>
      <w:pPr>
        <w:ind w:left="732" w:hanging="211"/>
      </w:pPr>
    </w:lvl>
    <w:lvl w:ilvl="1">
      <w:numFmt w:val="bullet"/>
      <w:lvlText w:val="•"/>
      <w:lvlJc w:val="left"/>
      <w:pPr>
        <w:ind w:left="1714" w:hanging="211"/>
      </w:pPr>
    </w:lvl>
    <w:lvl w:ilvl="2">
      <w:numFmt w:val="bullet"/>
      <w:lvlText w:val="•"/>
      <w:lvlJc w:val="left"/>
      <w:pPr>
        <w:ind w:left="2689" w:hanging="211"/>
      </w:pPr>
    </w:lvl>
    <w:lvl w:ilvl="3">
      <w:numFmt w:val="bullet"/>
      <w:lvlText w:val="•"/>
      <w:lvlJc w:val="left"/>
      <w:pPr>
        <w:ind w:left="3664" w:hanging="211"/>
      </w:pPr>
    </w:lvl>
    <w:lvl w:ilvl="4">
      <w:numFmt w:val="bullet"/>
      <w:lvlText w:val="•"/>
      <w:lvlJc w:val="left"/>
      <w:pPr>
        <w:ind w:left="4639" w:hanging="211"/>
      </w:pPr>
    </w:lvl>
    <w:lvl w:ilvl="5">
      <w:numFmt w:val="bullet"/>
      <w:lvlText w:val="•"/>
      <w:lvlJc w:val="left"/>
      <w:pPr>
        <w:ind w:left="5614" w:hanging="211"/>
      </w:pPr>
    </w:lvl>
    <w:lvl w:ilvl="6">
      <w:numFmt w:val="bullet"/>
      <w:lvlText w:val="•"/>
      <w:lvlJc w:val="left"/>
      <w:pPr>
        <w:ind w:left="6589" w:hanging="211"/>
      </w:pPr>
    </w:lvl>
    <w:lvl w:ilvl="7">
      <w:numFmt w:val="bullet"/>
      <w:lvlText w:val="•"/>
      <w:lvlJc w:val="left"/>
      <w:pPr>
        <w:ind w:left="7564" w:hanging="211"/>
      </w:pPr>
    </w:lvl>
    <w:lvl w:ilvl="8">
      <w:numFmt w:val="bullet"/>
      <w:lvlText w:val="•"/>
      <w:lvlJc w:val="left"/>
      <w:pPr>
        <w:ind w:left="8539" w:hanging="211"/>
      </w:pPr>
    </w:lvl>
  </w:abstractNum>
  <w:abstractNum w:abstractNumId="3">
    <w:nsid w:val="126B4653"/>
    <w:multiLevelType w:val="multilevel"/>
    <w:tmpl w:val="2EE8E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nsid w:val="32E527C3"/>
    <w:multiLevelType w:val="hybridMultilevel"/>
    <w:tmpl w:val="56AA1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EC84029"/>
    <w:multiLevelType w:val="multilevel"/>
    <w:tmpl w:val="53CE6462"/>
    <w:lvl w:ilvl="0">
      <w:start w:val="1"/>
      <w:numFmt w:val="bullet"/>
      <w:lvlText w:val="●"/>
      <w:lvlJc w:val="left"/>
      <w:pPr>
        <w:ind w:left="5889" w:hanging="360"/>
      </w:pPr>
      <w:rPr>
        <w:u w:val="none"/>
      </w:rPr>
    </w:lvl>
    <w:lvl w:ilvl="1">
      <w:start w:val="1"/>
      <w:numFmt w:val="bullet"/>
      <w:lvlText w:val="○"/>
      <w:lvlJc w:val="left"/>
      <w:pPr>
        <w:ind w:left="6609" w:hanging="360"/>
      </w:pPr>
      <w:rPr>
        <w:u w:val="none"/>
      </w:rPr>
    </w:lvl>
    <w:lvl w:ilvl="2">
      <w:start w:val="1"/>
      <w:numFmt w:val="bullet"/>
      <w:lvlText w:val="■"/>
      <w:lvlJc w:val="left"/>
      <w:pPr>
        <w:ind w:left="7329" w:hanging="360"/>
      </w:pPr>
      <w:rPr>
        <w:u w:val="none"/>
      </w:rPr>
    </w:lvl>
    <w:lvl w:ilvl="3">
      <w:start w:val="1"/>
      <w:numFmt w:val="bullet"/>
      <w:lvlText w:val="●"/>
      <w:lvlJc w:val="left"/>
      <w:pPr>
        <w:ind w:left="8049" w:hanging="360"/>
      </w:pPr>
      <w:rPr>
        <w:u w:val="none"/>
      </w:rPr>
    </w:lvl>
    <w:lvl w:ilvl="4">
      <w:start w:val="1"/>
      <w:numFmt w:val="bullet"/>
      <w:lvlText w:val="○"/>
      <w:lvlJc w:val="left"/>
      <w:pPr>
        <w:ind w:left="8769" w:hanging="360"/>
      </w:pPr>
      <w:rPr>
        <w:u w:val="none"/>
      </w:rPr>
    </w:lvl>
    <w:lvl w:ilvl="5">
      <w:start w:val="1"/>
      <w:numFmt w:val="bullet"/>
      <w:lvlText w:val="■"/>
      <w:lvlJc w:val="left"/>
      <w:pPr>
        <w:ind w:left="9489" w:hanging="360"/>
      </w:pPr>
      <w:rPr>
        <w:u w:val="none"/>
      </w:rPr>
    </w:lvl>
    <w:lvl w:ilvl="6">
      <w:start w:val="1"/>
      <w:numFmt w:val="bullet"/>
      <w:lvlText w:val="●"/>
      <w:lvlJc w:val="left"/>
      <w:pPr>
        <w:ind w:left="10209" w:hanging="360"/>
      </w:pPr>
      <w:rPr>
        <w:u w:val="none"/>
      </w:rPr>
    </w:lvl>
    <w:lvl w:ilvl="7">
      <w:start w:val="1"/>
      <w:numFmt w:val="bullet"/>
      <w:lvlText w:val="○"/>
      <w:lvlJc w:val="left"/>
      <w:pPr>
        <w:ind w:left="10929" w:hanging="360"/>
      </w:pPr>
      <w:rPr>
        <w:u w:val="none"/>
      </w:rPr>
    </w:lvl>
    <w:lvl w:ilvl="8">
      <w:start w:val="1"/>
      <w:numFmt w:val="bullet"/>
      <w:lvlText w:val="■"/>
      <w:lvlJc w:val="left"/>
      <w:pPr>
        <w:ind w:left="11649" w:hanging="360"/>
      </w:pPr>
      <w:rPr>
        <w:u w:val="none"/>
      </w:rPr>
    </w:lvl>
  </w:abstractNum>
  <w:abstractNum w:abstractNumId="6">
    <w:nsid w:val="3FD87B9D"/>
    <w:multiLevelType w:val="multilevel"/>
    <w:tmpl w:val="1EAAD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46B7534"/>
    <w:multiLevelType w:val="multilevel"/>
    <w:tmpl w:val="33CC8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BE6731B"/>
    <w:multiLevelType w:val="multilevel"/>
    <w:tmpl w:val="44F28328"/>
    <w:lvl w:ilvl="0">
      <w:numFmt w:val="bullet"/>
      <w:lvlText w:val="•"/>
      <w:lvlJc w:val="left"/>
      <w:pPr>
        <w:ind w:left="877" w:hanging="145"/>
      </w:pPr>
      <w:rPr>
        <w:rFonts w:ascii="Times New Roman" w:eastAsia="Times New Roman" w:hAnsi="Times New Roman" w:cs="Times New Roman"/>
        <w:b w:val="0"/>
        <w:bCs w:val="0"/>
        <w:i w:val="0"/>
        <w:iCs w:val="0"/>
        <w:sz w:val="24"/>
        <w:szCs w:val="24"/>
      </w:rPr>
    </w:lvl>
    <w:lvl w:ilvl="1">
      <w:numFmt w:val="bullet"/>
      <w:lvlText w:val="•"/>
      <w:lvlJc w:val="left"/>
      <w:pPr>
        <w:ind w:left="1840" w:hanging="145"/>
      </w:pPr>
    </w:lvl>
    <w:lvl w:ilvl="2">
      <w:numFmt w:val="bullet"/>
      <w:lvlText w:val="•"/>
      <w:lvlJc w:val="left"/>
      <w:pPr>
        <w:ind w:left="2801" w:hanging="145"/>
      </w:pPr>
    </w:lvl>
    <w:lvl w:ilvl="3">
      <w:numFmt w:val="bullet"/>
      <w:lvlText w:val="•"/>
      <w:lvlJc w:val="left"/>
      <w:pPr>
        <w:ind w:left="3762" w:hanging="145"/>
      </w:pPr>
    </w:lvl>
    <w:lvl w:ilvl="4">
      <w:numFmt w:val="bullet"/>
      <w:lvlText w:val="•"/>
      <w:lvlJc w:val="left"/>
      <w:pPr>
        <w:ind w:left="4723" w:hanging="145"/>
      </w:pPr>
    </w:lvl>
    <w:lvl w:ilvl="5">
      <w:numFmt w:val="bullet"/>
      <w:lvlText w:val="•"/>
      <w:lvlJc w:val="left"/>
      <w:pPr>
        <w:ind w:left="5684" w:hanging="145"/>
      </w:pPr>
    </w:lvl>
    <w:lvl w:ilvl="6">
      <w:numFmt w:val="bullet"/>
      <w:lvlText w:val="•"/>
      <w:lvlJc w:val="left"/>
      <w:pPr>
        <w:ind w:left="6645" w:hanging="145"/>
      </w:pPr>
    </w:lvl>
    <w:lvl w:ilvl="7">
      <w:numFmt w:val="bullet"/>
      <w:lvlText w:val="•"/>
      <w:lvlJc w:val="left"/>
      <w:pPr>
        <w:ind w:left="7606" w:hanging="145"/>
      </w:pPr>
    </w:lvl>
    <w:lvl w:ilvl="8">
      <w:numFmt w:val="bullet"/>
      <w:lvlText w:val="•"/>
      <w:lvlJc w:val="left"/>
      <w:pPr>
        <w:ind w:left="8567" w:hanging="145"/>
      </w:pPr>
    </w:lvl>
  </w:abstractNum>
  <w:abstractNum w:abstractNumId="9">
    <w:nsid w:val="578E3061"/>
    <w:multiLevelType w:val="multilevel"/>
    <w:tmpl w:val="7CCAC4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0">
    <w:nsid w:val="594F006C"/>
    <w:multiLevelType w:val="hybridMultilevel"/>
    <w:tmpl w:val="B18E337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5D0253BC"/>
    <w:multiLevelType w:val="multilevel"/>
    <w:tmpl w:val="17BCE2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2">
    <w:nsid w:val="60E04000"/>
    <w:multiLevelType w:val="multilevel"/>
    <w:tmpl w:val="17406A6C"/>
    <w:lvl w:ilvl="0">
      <w:numFmt w:val="bullet"/>
      <w:lvlText w:val="●"/>
      <w:lvlJc w:val="left"/>
      <w:pPr>
        <w:ind w:left="732" w:hanging="180"/>
      </w:pPr>
      <w:rPr>
        <w:rFonts w:ascii="Times New Roman" w:eastAsia="Times New Roman" w:hAnsi="Times New Roman" w:cs="Times New Roman"/>
        <w:b w:val="0"/>
        <w:bCs w:val="0"/>
        <w:i w:val="0"/>
        <w:iCs w:val="0"/>
        <w:sz w:val="24"/>
        <w:szCs w:val="24"/>
      </w:rPr>
    </w:lvl>
    <w:lvl w:ilvl="1">
      <w:numFmt w:val="bullet"/>
      <w:lvlText w:val="•"/>
      <w:lvlJc w:val="left"/>
      <w:pPr>
        <w:ind w:left="1714" w:hanging="180"/>
      </w:pPr>
    </w:lvl>
    <w:lvl w:ilvl="2">
      <w:numFmt w:val="bullet"/>
      <w:lvlText w:val="•"/>
      <w:lvlJc w:val="left"/>
      <w:pPr>
        <w:ind w:left="2689" w:hanging="180"/>
      </w:pPr>
    </w:lvl>
    <w:lvl w:ilvl="3">
      <w:numFmt w:val="bullet"/>
      <w:lvlText w:val="•"/>
      <w:lvlJc w:val="left"/>
      <w:pPr>
        <w:ind w:left="3664" w:hanging="180"/>
      </w:pPr>
    </w:lvl>
    <w:lvl w:ilvl="4">
      <w:numFmt w:val="bullet"/>
      <w:lvlText w:val="•"/>
      <w:lvlJc w:val="left"/>
      <w:pPr>
        <w:ind w:left="4639" w:hanging="180"/>
      </w:pPr>
    </w:lvl>
    <w:lvl w:ilvl="5">
      <w:numFmt w:val="bullet"/>
      <w:lvlText w:val="•"/>
      <w:lvlJc w:val="left"/>
      <w:pPr>
        <w:ind w:left="5614" w:hanging="180"/>
      </w:pPr>
    </w:lvl>
    <w:lvl w:ilvl="6">
      <w:numFmt w:val="bullet"/>
      <w:lvlText w:val="•"/>
      <w:lvlJc w:val="left"/>
      <w:pPr>
        <w:ind w:left="6589" w:hanging="180"/>
      </w:pPr>
    </w:lvl>
    <w:lvl w:ilvl="7">
      <w:numFmt w:val="bullet"/>
      <w:lvlText w:val="•"/>
      <w:lvlJc w:val="left"/>
      <w:pPr>
        <w:ind w:left="7564" w:hanging="180"/>
      </w:pPr>
    </w:lvl>
    <w:lvl w:ilvl="8">
      <w:numFmt w:val="bullet"/>
      <w:lvlText w:val="•"/>
      <w:lvlJc w:val="left"/>
      <w:pPr>
        <w:ind w:left="8539" w:hanging="180"/>
      </w:pPr>
    </w:lvl>
  </w:abstractNum>
  <w:abstractNum w:abstractNumId="13">
    <w:nsid w:val="727D7C55"/>
    <w:multiLevelType w:val="multilevel"/>
    <w:tmpl w:val="28F6D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4675BA9"/>
    <w:multiLevelType w:val="multilevel"/>
    <w:tmpl w:val="4978E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98C4C99"/>
    <w:multiLevelType w:val="multilevel"/>
    <w:tmpl w:val="990E1C44"/>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6">
    <w:nsid w:val="7DD64700"/>
    <w:multiLevelType w:val="hybridMultilevel"/>
    <w:tmpl w:val="233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4"/>
  </w:num>
  <w:num w:numId="4">
    <w:abstractNumId w:val="5"/>
  </w:num>
  <w:num w:numId="5">
    <w:abstractNumId w:val="6"/>
  </w:num>
  <w:num w:numId="6">
    <w:abstractNumId w:val="8"/>
  </w:num>
  <w:num w:numId="7">
    <w:abstractNumId w:val="1"/>
  </w:num>
  <w:num w:numId="8">
    <w:abstractNumId w:val="12"/>
  </w:num>
  <w:num w:numId="9">
    <w:abstractNumId w:val="2"/>
  </w:num>
  <w:num w:numId="10">
    <w:abstractNumId w:val="9"/>
  </w:num>
  <w:num w:numId="11">
    <w:abstractNumId w:val="15"/>
  </w:num>
  <w:num w:numId="12">
    <w:abstractNumId w:val="11"/>
  </w:num>
  <w:num w:numId="13">
    <w:abstractNumId w:val="0"/>
  </w:num>
  <w:num w:numId="14">
    <w:abstractNumId w:val="13"/>
  </w:num>
  <w:num w:numId="15">
    <w:abstractNumId w:val="10"/>
  </w:num>
  <w:num w:numId="16">
    <w:abstractNumId w:val="16"/>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226C7"/>
    <w:rsid w:val="00581D5A"/>
    <w:rsid w:val="00747E30"/>
    <w:rsid w:val="00812CC2"/>
    <w:rsid w:val="00821EE8"/>
    <w:rsid w:val="008226C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eastAsia="en-US" w:bidi="ta-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226C7"/>
    <w:pPr>
      <w:ind w:left="732"/>
      <w:outlineLvl w:val="0"/>
    </w:pPr>
    <w:rPr>
      <w:b/>
      <w:bCs/>
      <w:sz w:val="32"/>
      <w:szCs w:val="32"/>
    </w:rPr>
  </w:style>
  <w:style w:type="paragraph" w:styleId="Heading2">
    <w:name w:val="heading 2"/>
    <w:basedOn w:val="normal0"/>
    <w:next w:val="normal0"/>
    <w:rsid w:val="008226C7"/>
    <w:pPr>
      <w:ind w:left="732"/>
      <w:outlineLvl w:val="1"/>
    </w:pPr>
    <w:rPr>
      <w:b/>
      <w:bCs/>
      <w:sz w:val="28"/>
      <w:szCs w:val="28"/>
    </w:rPr>
  </w:style>
  <w:style w:type="paragraph" w:styleId="Heading3">
    <w:name w:val="heading 3"/>
    <w:basedOn w:val="normal0"/>
    <w:next w:val="normal0"/>
    <w:rsid w:val="008226C7"/>
    <w:pPr>
      <w:spacing w:before="160"/>
      <w:ind w:left="1453" w:hanging="360"/>
      <w:outlineLvl w:val="2"/>
    </w:pPr>
    <w:rPr>
      <w:b/>
      <w:bCs/>
      <w:sz w:val="24"/>
      <w:szCs w:val="24"/>
    </w:rPr>
  </w:style>
  <w:style w:type="paragraph" w:styleId="Heading4">
    <w:name w:val="heading 4"/>
    <w:basedOn w:val="normal0"/>
    <w:next w:val="normal0"/>
    <w:rsid w:val="008226C7"/>
    <w:pPr>
      <w:keepNext/>
      <w:keepLines/>
      <w:spacing w:before="240" w:after="40"/>
      <w:outlineLvl w:val="3"/>
    </w:pPr>
    <w:rPr>
      <w:b/>
      <w:bCs/>
      <w:sz w:val="24"/>
      <w:szCs w:val="24"/>
    </w:rPr>
  </w:style>
  <w:style w:type="paragraph" w:styleId="Heading5">
    <w:name w:val="heading 5"/>
    <w:basedOn w:val="normal0"/>
    <w:next w:val="normal0"/>
    <w:rsid w:val="008226C7"/>
    <w:pPr>
      <w:keepNext/>
      <w:keepLines/>
      <w:spacing w:before="220" w:after="40"/>
      <w:outlineLvl w:val="4"/>
    </w:pPr>
    <w:rPr>
      <w:b/>
      <w:bCs/>
    </w:rPr>
  </w:style>
  <w:style w:type="paragraph" w:styleId="Heading6">
    <w:name w:val="heading 6"/>
    <w:basedOn w:val="normal0"/>
    <w:next w:val="normal0"/>
    <w:rsid w:val="008226C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226C7"/>
    <w:tblPr>
      <w:tblCellMar>
        <w:top w:w="100" w:type="dxa"/>
        <w:left w:w="100" w:type="dxa"/>
        <w:bottom w:w="100" w:type="dxa"/>
        <w:right w:w="100" w:type="dxa"/>
      </w:tblCellMar>
    </w:tblPr>
  </w:style>
  <w:style w:type="paragraph" w:customStyle="1" w:styleId="normal0">
    <w:name w:val="normal"/>
    <w:rsid w:val="008226C7"/>
  </w:style>
  <w:style w:type="paragraph" w:styleId="Title">
    <w:name w:val="Title"/>
    <w:basedOn w:val="normal0"/>
    <w:next w:val="normal0"/>
    <w:rsid w:val="008226C7"/>
    <w:pPr>
      <w:ind w:left="837" w:right="833"/>
      <w:jc w:val="center"/>
    </w:pPr>
    <w:rPr>
      <w:b/>
      <w:bCs/>
      <w:sz w:val="52"/>
      <w:szCs w:val="52"/>
    </w:rPr>
  </w:style>
  <w:style w:type="paragraph" w:styleId="Subtitle">
    <w:name w:val="Subtitle"/>
    <w:basedOn w:val="normal0"/>
    <w:next w:val="normal0"/>
    <w:rsid w:val="008226C7"/>
    <w:pPr>
      <w:keepNext/>
      <w:keepLines/>
      <w:spacing w:before="360" w:after="80"/>
    </w:pPr>
    <w:rPr>
      <w:rFonts w:ascii="Georgia" w:eastAsia="Georgia" w:hAnsi="Georgia" w:cs="Georgia"/>
      <w:i/>
      <w:iCs/>
      <w:color w:val="666666"/>
      <w:sz w:val="48"/>
      <w:szCs w:val="48"/>
    </w:rPr>
  </w:style>
  <w:style w:type="table" w:customStyle="1" w:styleId="a">
    <w:basedOn w:val="TableNormal0"/>
    <w:rsid w:val="008226C7"/>
    <w:tblPr>
      <w:tblStyleRowBandSize w:val="1"/>
      <w:tblStyleColBandSize w:val="1"/>
      <w:tblCellMar>
        <w:top w:w="0" w:type="dxa"/>
        <w:left w:w="0" w:type="dxa"/>
        <w:bottom w:w="0" w:type="dxa"/>
        <w:right w:w="0" w:type="dxa"/>
      </w:tblCellMar>
    </w:tblPr>
  </w:style>
  <w:style w:type="table" w:customStyle="1" w:styleId="a0">
    <w:basedOn w:val="TableNormal0"/>
    <w:rsid w:val="008226C7"/>
    <w:tblPr>
      <w:tblStyleRowBandSize w:val="1"/>
      <w:tblStyleColBandSize w:val="1"/>
      <w:tblCellMar>
        <w:top w:w="0" w:type="dxa"/>
        <w:left w:w="0" w:type="dxa"/>
        <w:bottom w:w="0" w:type="dxa"/>
        <w:right w:w="0" w:type="dxa"/>
      </w:tblCellMar>
    </w:tblPr>
  </w:style>
  <w:style w:type="table" w:customStyle="1" w:styleId="a1">
    <w:basedOn w:val="TableNormal0"/>
    <w:rsid w:val="008226C7"/>
    <w:tblPr>
      <w:tblStyleRowBandSize w:val="1"/>
      <w:tblStyleColBandSize w:val="1"/>
      <w:tblCellMar>
        <w:top w:w="0" w:type="dxa"/>
        <w:left w:w="0" w:type="dxa"/>
        <w:bottom w:w="0" w:type="dxa"/>
        <w:right w:w="0" w:type="dxa"/>
      </w:tblCellMar>
    </w:tblPr>
  </w:style>
  <w:style w:type="table" w:customStyle="1" w:styleId="a2">
    <w:basedOn w:val="TableNormal0"/>
    <w:rsid w:val="008226C7"/>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81D5A"/>
    <w:rPr>
      <w:rFonts w:ascii="Tahoma" w:hAnsi="Tahoma" w:cs="Tahoma"/>
      <w:sz w:val="16"/>
      <w:szCs w:val="16"/>
    </w:rPr>
  </w:style>
  <w:style w:type="character" w:customStyle="1" w:styleId="BalloonTextChar">
    <w:name w:val="Balloon Text Char"/>
    <w:basedOn w:val="DefaultParagraphFont"/>
    <w:link w:val="BalloonText"/>
    <w:uiPriority w:val="99"/>
    <w:semiHidden/>
    <w:rsid w:val="00581D5A"/>
    <w:rPr>
      <w:rFonts w:ascii="Tahoma" w:hAnsi="Tahoma" w:cs="Tahoma"/>
      <w:sz w:val="16"/>
      <w:szCs w:val="16"/>
    </w:rPr>
  </w:style>
  <w:style w:type="character" w:styleId="Hyperlink">
    <w:name w:val="Hyperlink"/>
    <w:basedOn w:val="DefaultParagraphFont"/>
    <w:uiPriority w:val="99"/>
    <w:unhideWhenUsed/>
    <w:rsid w:val="00581D5A"/>
    <w:rPr>
      <w:color w:val="0000FF" w:themeColor="hyperlink"/>
      <w:u w:val="single"/>
    </w:rPr>
  </w:style>
  <w:style w:type="paragraph" w:styleId="ListParagraph">
    <w:name w:val="List Paragraph"/>
    <w:basedOn w:val="Normal"/>
    <w:uiPriority w:val="34"/>
    <w:qFormat/>
    <w:rsid w:val="00812CC2"/>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srcw2326j150@srcw.ac.in" TargetMode="External"/><Relationship Id="rId13" Type="http://schemas.openxmlformats.org/officeDocument/2006/relationships/hyperlink" Target="mailto:srcw2326j147@srcw.ac.in"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hyperlink" Target="mailto:srcw2326j147@srcw.ac.in" TargetMode="External"/><Relationship Id="rId12" Type="http://schemas.openxmlformats.org/officeDocument/2006/relationships/hyperlink" Target="mailto:srcw2326j131@srcw.ac.in" TargetMode="External"/><Relationship Id="rId17" Type="http://schemas.openxmlformats.org/officeDocument/2006/relationships/hyperlink" Target="mailto:srcw2326j151@srcw.ac.in"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srcw2326j150@srcw.ac.in" TargetMode="External"/><Relationship Id="rId20" Type="http://schemas.openxmlformats.org/officeDocument/2006/relationships/image" Target="media/image3.png"/><Relationship Id="rId29" Type="http://schemas.openxmlformats.org/officeDocument/2006/relationships/hyperlink" Target="http://zero.webappsecurity.com/" TargetMode="External"/><Relationship Id="rId1" Type="http://schemas.openxmlformats.org/officeDocument/2006/relationships/customXml" Target="../customXml/item1.xml"/><Relationship Id="rId6" Type="http://schemas.openxmlformats.org/officeDocument/2006/relationships/hyperlink" Target="mailto:srcw2326j131@srcw.ac.in" TargetMode="External"/><Relationship Id="rId11" Type="http://schemas.openxmlformats.org/officeDocument/2006/relationships/hyperlink" Target="mailto:srcw2326j151@srcw.ac.in"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mailto:srcw2326j150@srcw.ac.in"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srcw2326j150@srcw.ac.in"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rcw2326j150@srcw.ac.in" TargetMode="External"/><Relationship Id="rId14" Type="http://schemas.openxmlformats.org/officeDocument/2006/relationships/hyperlink" Target="mailto:srcw2326j150@srcw.ac.in"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FDCFB9-3D1D-459E-8DB2-2A3CB9FFC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11697</Words>
  <Characters>66677</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s</dc:creator>
  <cp:lastModifiedBy>Admin</cp:lastModifiedBy>
  <cp:revision>2</cp:revision>
  <dcterms:created xsi:type="dcterms:W3CDTF">2026-03-14T06:46:00Z</dcterms:created>
  <dcterms:modified xsi:type="dcterms:W3CDTF">2026-03-14T06:46:00Z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Creator">
    <vt:lpwstr>Microsoft Word</vt:lpwstr>
  </property>
  <property fmtid="{D5CDD505-2E9C-101B-9397-08002B2CF9AE}" pid="4" name="LastSaved">
    <vt:lpwstr>2026-03-12T00:00:00Z</vt:lpwstr>
  </property>
</Properties>
</file>