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6CD48" w14:textId="77777777" w:rsidR="00CA4860" w:rsidRPr="00F30948" w:rsidRDefault="00CA4860" w:rsidP="00CA4860">
      <w:pPr>
        <w:jc w:val="center"/>
        <w:rPr>
          <w:b/>
          <w:bCs/>
          <w:sz w:val="32"/>
          <w:szCs w:val="32"/>
          <w:lang w:val="en-GB"/>
        </w:rPr>
      </w:pPr>
      <w:r w:rsidRPr="00F30948">
        <w:rPr>
          <w:b/>
          <w:bCs/>
          <w:sz w:val="32"/>
          <w:szCs w:val="32"/>
          <w:lang w:val="en-GB"/>
        </w:rPr>
        <w:t>Project Design Phase-II</w:t>
      </w:r>
    </w:p>
    <w:p w14:paraId="69CE10C8" w14:textId="40F45509" w:rsidR="00CA4860" w:rsidRPr="00F30948" w:rsidRDefault="00CA4860" w:rsidP="00CA4860">
      <w:pPr>
        <w:jc w:val="center"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Technology </w:t>
      </w:r>
      <w:r w:rsidR="00C62B78">
        <w:rPr>
          <w:b/>
          <w:bCs/>
          <w:sz w:val="32"/>
          <w:szCs w:val="32"/>
          <w:lang w:val="en-GB"/>
        </w:rPr>
        <w:t>Stack (</w:t>
      </w:r>
      <w:r>
        <w:rPr>
          <w:b/>
          <w:bCs/>
          <w:sz w:val="32"/>
          <w:szCs w:val="32"/>
          <w:lang w:val="en-GB"/>
        </w:rPr>
        <w:t>Architecture and Stack)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4860" w:rsidRPr="00E82370" w14:paraId="2E70F388" w14:textId="77777777" w:rsidTr="00F87798">
        <w:tc>
          <w:tcPr>
            <w:tcW w:w="4508" w:type="dxa"/>
          </w:tcPr>
          <w:p w14:paraId="2166A964" w14:textId="77777777" w:rsidR="00CA4860" w:rsidRPr="00E82370" w:rsidRDefault="00CA4860" w:rsidP="00F87798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Project Name</w:t>
            </w:r>
          </w:p>
        </w:tc>
        <w:tc>
          <w:tcPr>
            <w:tcW w:w="4508" w:type="dxa"/>
          </w:tcPr>
          <w:p w14:paraId="7A7D27E8" w14:textId="77777777" w:rsidR="00CA4860" w:rsidRPr="00E82370" w:rsidRDefault="00CA4860" w:rsidP="00F87798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Freelance Finder (Linklance)</w:t>
            </w:r>
          </w:p>
        </w:tc>
      </w:tr>
      <w:tr w:rsidR="00CA4860" w:rsidRPr="00E82370" w14:paraId="4D0E1DDD" w14:textId="77777777" w:rsidTr="00F87798">
        <w:tc>
          <w:tcPr>
            <w:tcW w:w="4508" w:type="dxa"/>
          </w:tcPr>
          <w:p w14:paraId="3E3B72CF" w14:textId="77777777" w:rsidR="00CA4860" w:rsidRPr="00E82370" w:rsidRDefault="00CA4860" w:rsidP="00F87798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Team Member</w:t>
            </w:r>
          </w:p>
        </w:tc>
        <w:tc>
          <w:tcPr>
            <w:tcW w:w="4508" w:type="dxa"/>
          </w:tcPr>
          <w:p w14:paraId="09B05734" w14:textId="77777777" w:rsidR="00CA4860" w:rsidRPr="00E82370" w:rsidRDefault="00CA4860" w:rsidP="00F87798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Manasi Badgujar</w:t>
            </w:r>
          </w:p>
        </w:tc>
      </w:tr>
    </w:tbl>
    <w:p w14:paraId="319C7510" w14:textId="77777777" w:rsidR="00CA4860" w:rsidRDefault="00CA4860" w:rsidP="00CA4860">
      <w:pPr>
        <w:rPr>
          <w:sz w:val="28"/>
          <w:szCs w:val="28"/>
        </w:rPr>
      </w:pPr>
    </w:p>
    <w:p w14:paraId="68F29182" w14:textId="77777777" w:rsidR="00CA4860" w:rsidRPr="00AD566C" w:rsidRDefault="00CA4860" w:rsidP="00CA4860">
      <w:r w:rsidRPr="00AD566C">
        <w:t xml:space="preserve">The </w:t>
      </w:r>
      <w:r w:rsidRPr="00AD566C">
        <w:rPr>
          <w:b/>
          <w:bCs/>
        </w:rPr>
        <w:t>Freelance Finder platform</w:t>
      </w:r>
      <w:r w:rsidRPr="00AD566C">
        <w:t xml:space="preserve"> is designed using a </w:t>
      </w:r>
      <w:r w:rsidRPr="00AD566C">
        <w:rPr>
          <w:b/>
          <w:bCs/>
        </w:rPr>
        <w:t>modern 3-tier architecture</w:t>
      </w:r>
      <w:r w:rsidRPr="00AD566C">
        <w:t xml:space="preserve"> to provide a </w:t>
      </w:r>
      <w:r w:rsidRPr="00AD566C">
        <w:rPr>
          <w:b/>
          <w:bCs/>
        </w:rPr>
        <w:t>secure, scalable, and real-time environment</w:t>
      </w:r>
      <w:r w:rsidRPr="00AD566C">
        <w:t xml:space="preserve"> for clients, freelancers, and administrators. The architecture separates concerns into </w:t>
      </w:r>
      <w:r w:rsidRPr="00AD566C">
        <w:rPr>
          <w:b/>
          <w:bCs/>
        </w:rPr>
        <w:t>frontend (presentation), backend (business logic), and database (data storage)</w:t>
      </w:r>
      <w:r w:rsidRPr="00AD566C">
        <w:t>, ensuring modularity and maintainability.</w:t>
      </w:r>
    </w:p>
    <w:p w14:paraId="00EFF0A6" w14:textId="77777777" w:rsidR="00CA4860" w:rsidRPr="00AD566C" w:rsidRDefault="00CA4860" w:rsidP="00CA4860">
      <w:pPr>
        <w:rPr>
          <w:b/>
          <w:bCs/>
        </w:rPr>
      </w:pPr>
      <w:r w:rsidRPr="00AD566C">
        <w:rPr>
          <w:b/>
          <w:bCs/>
        </w:rPr>
        <w:t>1. Presentation Layer (Frontend)</w:t>
      </w:r>
    </w:p>
    <w:p w14:paraId="0FEFB240" w14:textId="77777777" w:rsidR="00CA4860" w:rsidRPr="00AD566C" w:rsidRDefault="00CA4860" w:rsidP="00CA4860">
      <w:pPr>
        <w:numPr>
          <w:ilvl w:val="0"/>
          <w:numId w:val="1"/>
        </w:numPr>
      </w:pPr>
      <w:r w:rsidRPr="00AD566C">
        <w:t xml:space="preserve">Developed with </w:t>
      </w:r>
      <w:r w:rsidRPr="00AD566C">
        <w:rPr>
          <w:b/>
          <w:bCs/>
        </w:rPr>
        <w:t>React.js</w:t>
      </w:r>
      <w:r w:rsidRPr="00AD566C">
        <w:t xml:space="preserve"> for a responsive, single-page web interface.</w:t>
      </w:r>
    </w:p>
    <w:p w14:paraId="7995FF97" w14:textId="77777777" w:rsidR="00CA4860" w:rsidRPr="00AD566C" w:rsidRDefault="00CA4860" w:rsidP="00CA4860">
      <w:pPr>
        <w:numPr>
          <w:ilvl w:val="0"/>
          <w:numId w:val="1"/>
        </w:numPr>
      </w:pPr>
      <w:r w:rsidRPr="00AD566C">
        <w:rPr>
          <w:b/>
          <w:bCs/>
        </w:rPr>
        <w:t>React Router DOM</w:t>
      </w:r>
      <w:r w:rsidRPr="00AD566C">
        <w:t xml:space="preserve"> enables dynamic navigation between dashboards, job listings, applications, and messaging pages.</w:t>
      </w:r>
    </w:p>
    <w:p w14:paraId="0A7B2DFF" w14:textId="77777777" w:rsidR="00CA4860" w:rsidRPr="00AD566C" w:rsidRDefault="00CA4860" w:rsidP="00CA4860">
      <w:pPr>
        <w:numPr>
          <w:ilvl w:val="0"/>
          <w:numId w:val="1"/>
        </w:numPr>
      </w:pPr>
      <w:r w:rsidRPr="00AD566C">
        <w:rPr>
          <w:b/>
          <w:bCs/>
        </w:rPr>
        <w:t>Axios</w:t>
      </w:r>
      <w:r w:rsidRPr="00AD566C">
        <w:t xml:space="preserve"> handles API requests to communicate with the backend.</w:t>
      </w:r>
    </w:p>
    <w:p w14:paraId="32A03B52" w14:textId="77777777" w:rsidR="00CA4860" w:rsidRPr="00AD566C" w:rsidRDefault="00CA4860" w:rsidP="00CA4860">
      <w:pPr>
        <w:numPr>
          <w:ilvl w:val="0"/>
          <w:numId w:val="1"/>
        </w:numPr>
      </w:pPr>
      <w:r w:rsidRPr="00AD566C">
        <w:t>Provides user-friendly dashboards for clients, freelancers, and admins, ensuring smooth navigation and task management.</w:t>
      </w:r>
    </w:p>
    <w:p w14:paraId="48108EA8" w14:textId="393A6963" w:rsidR="00CA4860" w:rsidRPr="00AD566C" w:rsidRDefault="00CA4860" w:rsidP="00CA4860"/>
    <w:p w14:paraId="3E3DA304" w14:textId="77777777" w:rsidR="00CA4860" w:rsidRPr="00AD566C" w:rsidRDefault="00CA4860" w:rsidP="00CA4860">
      <w:pPr>
        <w:rPr>
          <w:b/>
          <w:bCs/>
        </w:rPr>
      </w:pPr>
      <w:r w:rsidRPr="00AD566C">
        <w:rPr>
          <w:b/>
          <w:bCs/>
        </w:rPr>
        <w:t>2. Business Logic Layer (Backend)</w:t>
      </w:r>
    </w:p>
    <w:p w14:paraId="5DA39E14" w14:textId="77777777" w:rsidR="00CA4860" w:rsidRPr="00AD566C" w:rsidRDefault="00CA4860" w:rsidP="00CA4860">
      <w:pPr>
        <w:numPr>
          <w:ilvl w:val="0"/>
          <w:numId w:val="2"/>
        </w:numPr>
      </w:pPr>
      <w:r w:rsidRPr="00AD566C">
        <w:t xml:space="preserve">Built using </w:t>
      </w:r>
      <w:r w:rsidRPr="00AD566C">
        <w:rPr>
          <w:b/>
          <w:bCs/>
        </w:rPr>
        <w:t>Node.js</w:t>
      </w:r>
      <w:r w:rsidRPr="00AD566C">
        <w:t xml:space="preserve"> and </w:t>
      </w:r>
      <w:r w:rsidRPr="00AD566C">
        <w:rPr>
          <w:b/>
          <w:bCs/>
        </w:rPr>
        <w:t>Express.js</w:t>
      </w:r>
      <w:r w:rsidRPr="00AD566C">
        <w:t xml:space="preserve"> for scalable server-side operations.</w:t>
      </w:r>
    </w:p>
    <w:p w14:paraId="68F445FF" w14:textId="77777777" w:rsidR="00CA4860" w:rsidRPr="00AD566C" w:rsidRDefault="00CA4860" w:rsidP="00CA4860">
      <w:pPr>
        <w:numPr>
          <w:ilvl w:val="0"/>
          <w:numId w:val="2"/>
        </w:numPr>
      </w:pPr>
      <w:r w:rsidRPr="00AD566C">
        <w:rPr>
          <w:b/>
          <w:bCs/>
        </w:rPr>
        <w:t>User Authentication &amp; Security:</w:t>
      </w:r>
    </w:p>
    <w:p w14:paraId="7E2E3494" w14:textId="77777777" w:rsidR="00CA4860" w:rsidRPr="00AD566C" w:rsidRDefault="00CA4860" w:rsidP="00CA4860">
      <w:pPr>
        <w:numPr>
          <w:ilvl w:val="1"/>
          <w:numId w:val="2"/>
        </w:numPr>
      </w:pPr>
      <w:r w:rsidRPr="00AD566C">
        <w:rPr>
          <w:b/>
          <w:bCs/>
        </w:rPr>
        <w:t>JWT (JSON Web Tokens)</w:t>
      </w:r>
      <w:r w:rsidRPr="00AD566C">
        <w:t xml:space="preserve"> provides secure, stateless authentication.</w:t>
      </w:r>
    </w:p>
    <w:p w14:paraId="4DA41603" w14:textId="77777777" w:rsidR="00CA4860" w:rsidRPr="00AD566C" w:rsidRDefault="00CA4860" w:rsidP="00CA4860">
      <w:pPr>
        <w:numPr>
          <w:ilvl w:val="1"/>
          <w:numId w:val="2"/>
        </w:numPr>
      </w:pPr>
      <w:r w:rsidRPr="00AD566C">
        <w:rPr>
          <w:b/>
          <w:bCs/>
        </w:rPr>
        <w:t>bcryptjs</w:t>
      </w:r>
      <w:r w:rsidRPr="00AD566C">
        <w:t xml:space="preserve"> hashes user passwords to protect sensitive data.</w:t>
      </w:r>
    </w:p>
    <w:p w14:paraId="2AED61DC" w14:textId="77777777" w:rsidR="00CA4860" w:rsidRPr="00AD566C" w:rsidRDefault="00CA4860" w:rsidP="00CA4860">
      <w:pPr>
        <w:numPr>
          <w:ilvl w:val="1"/>
          <w:numId w:val="2"/>
        </w:numPr>
      </w:pPr>
      <w:r w:rsidRPr="00AD566C">
        <w:rPr>
          <w:b/>
          <w:bCs/>
        </w:rPr>
        <w:t>CORS</w:t>
      </w:r>
      <w:r w:rsidRPr="00AD566C">
        <w:t xml:space="preserve"> ensures safe cross-origin API requests.</w:t>
      </w:r>
    </w:p>
    <w:p w14:paraId="6FCFF68E" w14:textId="77777777" w:rsidR="00CA4860" w:rsidRPr="00AD566C" w:rsidRDefault="00CA4860" w:rsidP="00CA4860">
      <w:pPr>
        <w:numPr>
          <w:ilvl w:val="0"/>
          <w:numId w:val="2"/>
        </w:numPr>
      </w:pPr>
      <w:r w:rsidRPr="00AD566C">
        <w:rPr>
          <w:b/>
          <w:bCs/>
        </w:rPr>
        <w:t>Real-Time Communication:</w:t>
      </w:r>
    </w:p>
    <w:p w14:paraId="1832AA49" w14:textId="77777777" w:rsidR="00CA4860" w:rsidRPr="00AD566C" w:rsidRDefault="00CA4860" w:rsidP="00CA4860">
      <w:pPr>
        <w:numPr>
          <w:ilvl w:val="1"/>
          <w:numId w:val="2"/>
        </w:numPr>
      </w:pPr>
      <w:r w:rsidRPr="00AD566C">
        <w:rPr>
          <w:b/>
          <w:bCs/>
        </w:rPr>
        <w:t>Socket.io</w:t>
      </w:r>
      <w:r w:rsidRPr="00AD566C">
        <w:t xml:space="preserve"> enables instant chat and notifications between clients and freelancers.</w:t>
      </w:r>
    </w:p>
    <w:p w14:paraId="6ABB805E" w14:textId="77777777" w:rsidR="00CA4860" w:rsidRPr="00AD566C" w:rsidRDefault="00CA4860" w:rsidP="00CA4860">
      <w:pPr>
        <w:numPr>
          <w:ilvl w:val="0"/>
          <w:numId w:val="2"/>
        </w:numPr>
      </w:pPr>
      <w:r w:rsidRPr="00AD566C">
        <w:rPr>
          <w:b/>
          <w:bCs/>
        </w:rPr>
        <w:t>Database Integration:</w:t>
      </w:r>
    </w:p>
    <w:p w14:paraId="36388BC9" w14:textId="77777777" w:rsidR="00CA4860" w:rsidRPr="00AD566C" w:rsidRDefault="00CA4860" w:rsidP="00CA4860">
      <w:pPr>
        <w:numPr>
          <w:ilvl w:val="1"/>
          <w:numId w:val="2"/>
        </w:numPr>
      </w:pPr>
      <w:r w:rsidRPr="00AD566C">
        <w:rPr>
          <w:b/>
          <w:bCs/>
        </w:rPr>
        <w:t>Mongoose</w:t>
      </w:r>
      <w:r w:rsidRPr="00AD566C">
        <w:t xml:space="preserve"> is used to model and interact with MongoDB collections efficiently, ensuring schema validation and structured data access.</w:t>
      </w:r>
    </w:p>
    <w:p w14:paraId="32577E9A" w14:textId="77777777" w:rsidR="00CA4860" w:rsidRPr="00AD566C" w:rsidRDefault="00CA4860" w:rsidP="00CA4860">
      <w:pPr>
        <w:numPr>
          <w:ilvl w:val="0"/>
          <w:numId w:val="2"/>
        </w:numPr>
      </w:pPr>
      <w:r w:rsidRPr="00AD566C">
        <w:rPr>
          <w:b/>
          <w:bCs/>
        </w:rPr>
        <w:lastRenderedPageBreak/>
        <w:t>Admin Module:</w:t>
      </w:r>
      <w:r w:rsidRPr="00AD566C">
        <w:t xml:space="preserve"> Allows admin to view users, delete users (except self), and monitor unassigned projects.</w:t>
      </w:r>
    </w:p>
    <w:p w14:paraId="61A0B8F4" w14:textId="45ED3C98" w:rsidR="00CA4860" w:rsidRPr="00AD566C" w:rsidRDefault="00CA4860" w:rsidP="00CA4860"/>
    <w:p w14:paraId="6DE44EC4" w14:textId="77777777" w:rsidR="00CA4860" w:rsidRPr="00AD566C" w:rsidRDefault="00CA4860" w:rsidP="00CA4860">
      <w:pPr>
        <w:rPr>
          <w:b/>
          <w:bCs/>
        </w:rPr>
      </w:pPr>
      <w:r w:rsidRPr="00AD566C">
        <w:rPr>
          <w:b/>
          <w:bCs/>
        </w:rPr>
        <w:t>3. Data Storage Layer</w:t>
      </w:r>
    </w:p>
    <w:p w14:paraId="6AAEA525" w14:textId="77777777" w:rsidR="00CA4860" w:rsidRPr="00AD566C" w:rsidRDefault="00CA4860" w:rsidP="00CA4860">
      <w:pPr>
        <w:numPr>
          <w:ilvl w:val="0"/>
          <w:numId w:val="3"/>
        </w:numPr>
      </w:pPr>
      <w:r w:rsidRPr="00AD566C">
        <w:rPr>
          <w:b/>
          <w:bCs/>
        </w:rPr>
        <w:t>MongoDB</w:t>
      </w:r>
      <w:r w:rsidRPr="00AD566C">
        <w:t xml:space="preserve"> serves as the primary database for storing users, projects, applications, and chat messages.</w:t>
      </w:r>
    </w:p>
    <w:p w14:paraId="490264AB" w14:textId="77777777" w:rsidR="00CA4860" w:rsidRPr="00AD566C" w:rsidRDefault="00CA4860" w:rsidP="00CA4860">
      <w:pPr>
        <w:numPr>
          <w:ilvl w:val="0"/>
          <w:numId w:val="3"/>
        </w:numPr>
      </w:pPr>
      <w:r w:rsidRPr="00AD566C">
        <w:t xml:space="preserve">Optimized for </w:t>
      </w:r>
      <w:r w:rsidRPr="00AD566C">
        <w:rPr>
          <w:b/>
          <w:bCs/>
        </w:rPr>
        <w:t>fast queries</w:t>
      </w:r>
      <w:r w:rsidRPr="00AD566C">
        <w:t xml:space="preserve"> and </w:t>
      </w:r>
      <w:r w:rsidRPr="00AD566C">
        <w:rPr>
          <w:b/>
          <w:bCs/>
        </w:rPr>
        <w:t>scalable growth</w:t>
      </w:r>
      <w:r w:rsidRPr="00AD566C">
        <w:t xml:space="preserve"> as the platform expands.</w:t>
      </w:r>
    </w:p>
    <w:p w14:paraId="7BDCC0FF" w14:textId="77777777" w:rsidR="00CA4860" w:rsidRPr="00AD566C" w:rsidRDefault="00CA4860" w:rsidP="00CA4860">
      <w:pPr>
        <w:numPr>
          <w:ilvl w:val="0"/>
          <w:numId w:val="3"/>
        </w:numPr>
      </w:pPr>
      <w:r w:rsidRPr="00AD566C">
        <w:rPr>
          <w:b/>
          <w:bCs/>
        </w:rPr>
        <w:t>Mongoose schemas</w:t>
      </w:r>
      <w:r w:rsidRPr="00AD566C">
        <w:t xml:space="preserve"> enforce data integrity and structure across collections.</w:t>
      </w:r>
    </w:p>
    <w:p w14:paraId="2C238002" w14:textId="77777777" w:rsidR="00CA4860" w:rsidRPr="00AD566C" w:rsidRDefault="00CA4860" w:rsidP="00CA4860"/>
    <w:p w14:paraId="3C63F70A" w14:textId="77777777" w:rsidR="00CA4860" w:rsidRPr="00AD566C" w:rsidRDefault="00CA4860" w:rsidP="00AD566C">
      <w:pPr>
        <w:spacing w:line="360" w:lineRule="auto"/>
        <w:rPr>
          <w:b/>
          <w:bCs/>
        </w:rPr>
      </w:pPr>
      <w:r w:rsidRPr="00AD566C">
        <w:rPr>
          <w:b/>
          <w:bCs/>
        </w:rPr>
        <w:t>Components &amp;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2"/>
        <w:gridCol w:w="2584"/>
        <w:gridCol w:w="3356"/>
        <w:gridCol w:w="2334"/>
      </w:tblGrid>
      <w:tr w:rsidR="00116ED1" w:rsidRPr="00AD566C" w14:paraId="26D9CA8F" w14:textId="77777777" w:rsidTr="00116ED1">
        <w:trPr>
          <w:jc w:val="center"/>
        </w:trPr>
        <w:tc>
          <w:tcPr>
            <w:tcW w:w="654" w:type="dxa"/>
            <w:vAlign w:val="center"/>
          </w:tcPr>
          <w:p w14:paraId="74E4193D" w14:textId="51B53EBC" w:rsidR="00116ED1" w:rsidRPr="00AD566C" w:rsidRDefault="00116ED1" w:rsidP="00DC035A">
            <w:pPr>
              <w:spacing w:line="360" w:lineRule="auto"/>
            </w:pPr>
            <w:proofErr w:type="spellStart"/>
            <w:proofErr w:type="gramStart"/>
            <w:r w:rsidRPr="00AD566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602" w:type="dxa"/>
            <w:vAlign w:val="center"/>
          </w:tcPr>
          <w:p w14:paraId="6DA938C3" w14:textId="31348AF0" w:rsidR="00116ED1" w:rsidRPr="00AD566C" w:rsidRDefault="00116ED1" w:rsidP="00DC035A">
            <w:pPr>
              <w:spacing w:line="360" w:lineRule="auto"/>
            </w:pPr>
            <w:r w:rsidRPr="00AD566C">
              <w:rPr>
                <w:b/>
                <w:bCs/>
              </w:rPr>
              <w:t>Component</w:t>
            </w:r>
          </w:p>
        </w:tc>
        <w:tc>
          <w:tcPr>
            <w:tcW w:w="3402" w:type="dxa"/>
            <w:vAlign w:val="center"/>
          </w:tcPr>
          <w:p w14:paraId="0FF37792" w14:textId="47C2EE75" w:rsidR="00116ED1" w:rsidRPr="00AD566C" w:rsidRDefault="00116ED1" w:rsidP="00DC035A">
            <w:pPr>
              <w:spacing w:line="360" w:lineRule="auto"/>
            </w:pPr>
            <w:r w:rsidRPr="00AD566C">
              <w:rPr>
                <w:b/>
                <w:bCs/>
              </w:rPr>
              <w:t>Description</w:t>
            </w:r>
          </w:p>
        </w:tc>
        <w:tc>
          <w:tcPr>
            <w:tcW w:w="2358" w:type="dxa"/>
            <w:vAlign w:val="center"/>
          </w:tcPr>
          <w:p w14:paraId="0A3ED0B8" w14:textId="1C42CD1B" w:rsidR="00116ED1" w:rsidRPr="00AD566C" w:rsidRDefault="00116ED1" w:rsidP="00DC035A">
            <w:pPr>
              <w:spacing w:line="360" w:lineRule="auto"/>
            </w:pPr>
            <w:r w:rsidRPr="00AD566C">
              <w:rPr>
                <w:b/>
                <w:bCs/>
              </w:rPr>
              <w:t>Technology / Library</w:t>
            </w:r>
          </w:p>
        </w:tc>
      </w:tr>
      <w:tr w:rsidR="00116ED1" w:rsidRPr="00AD566C" w14:paraId="65708E9B" w14:textId="77777777" w:rsidTr="00116ED1">
        <w:trPr>
          <w:jc w:val="center"/>
        </w:trPr>
        <w:tc>
          <w:tcPr>
            <w:tcW w:w="654" w:type="dxa"/>
            <w:vAlign w:val="center"/>
          </w:tcPr>
          <w:p w14:paraId="0C3C8DC5" w14:textId="49C34D0A" w:rsidR="00116ED1" w:rsidRPr="00AD566C" w:rsidRDefault="00116ED1" w:rsidP="00DC035A">
            <w:pPr>
              <w:spacing w:line="360" w:lineRule="auto"/>
            </w:pPr>
            <w:r w:rsidRPr="00AD566C">
              <w:t>1</w:t>
            </w:r>
          </w:p>
        </w:tc>
        <w:tc>
          <w:tcPr>
            <w:tcW w:w="2602" w:type="dxa"/>
            <w:vAlign w:val="center"/>
          </w:tcPr>
          <w:p w14:paraId="0A176C6D" w14:textId="646F565E" w:rsidR="00116ED1" w:rsidRPr="00AD566C" w:rsidRDefault="00116ED1" w:rsidP="00DC035A">
            <w:pPr>
              <w:spacing w:line="360" w:lineRule="auto"/>
            </w:pPr>
            <w:r w:rsidRPr="00AD566C">
              <w:t>Frontend Interface</w:t>
            </w:r>
          </w:p>
        </w:tc>
        <w:tc>
          <w:tcPr>
            <w:tcW w:w="3402" w:type="dxa"/>
            <w:vAlign w:val="center"/>
          </w:tcPr>
          <w:p w14:paraId="3FA74B5E" w14:textId="1E5136E8" w:rsidR="00116ED1" w:rsidRPr="00AD566C" w:rsidRDefault="00116ED1" w:rsidP="00DC035A">
            <w:pPr>
              <w:spacing w:line="360" w:lineRule="auto"/>
            </w:pPr>
            <w:r w:rsidRPr="00AD566C">
              <w:t>Web interface for all users</w:t>
            </w:r>
          </w:p>
        </w:tc>
        <w:tc>
          <w:tcPr>
            <w:tcW w:w="2358" w:type="dxa"/>
            <w:vAlign w:val="center"/>
          </w:tcPr>
          <w:p w14:paraId="100330B7" w14:textId="2CB42532" w:rsidR="00116ED1" w:rsidRPr="00AD566C" w:rsidRDefault="00116ED1" w:rsidP="00DC035A">
            <w:pPr>
              <w:spacing w:line="360" w:lineRule="auto"/>
            </w:pPr>
            <w:r w:rsidRPr="00AD566C">
              <w:t>React.js, React Router DOM, Axios, HTML, CSS, JavaScript</w:t>
            </w:r>
          </w:p>
        </w:tc>
      </w:tr>
      <w:tr w:rsidR="00116ED1" w:rsidRPr="00AD566C" w14:paraId="669E7281" w14:textId="77777777" w:rsidTr="00116ED1">
        <w:trPr>
          <w:jc w:val="center"/>
        </w:trPr>
        <w:tc>
          <w:tcPr>
            <w:tcW w:w="654" w:type="dxa"/>
            <w:vAlign w:val="center"/>
          </w:tcPr>
          <w:p w14:paraId="2A1BBE01" w14:textId="1603AA83" w:rsidR="00116ED1" w:rsidRPr="00AD566C" w:rsidRDefault="00116ED1" w:rsidP="00DC035A">
            <w:pPr>
              <w:spacing w:line="360" w:lineRule="auto"/>
            </w:pPr>
            <w:r w:rsidRPr="00AD566C">
              <w:t>2</w:t>
            </w:r>
          </w:p>
        </w:tc>
        <w:tc>
          <w:tcPr>
            <w:tcW w:w="2602" w:type="dxa"/>
            <w:vAlign w:val="center"/>
          </w:tcPr>
          <w:p w14:paraId="05550336" w14:textId="25B111AC" w:rsidR="00116ED1" w:rsidRPr="00AD566C" w:rsidRDefault="00116ED1" w:rsidP="00DC035A">
            <w:pPr>
              <w:spacing w:line="360" w:lineRule="auto"/>
            </w:pPr>
            <w:r w:rsidRPr="00AD566C">
              <w:t>Authentication &amp; Security</w:t>
            </w:r>
          </w:p>
        </w:tc>
        <w:tc>
          <w:tcPr>
            <w:tcW w:w="3402" w:type="dxa"/>
            <w:vAlign w:val="center"/>
          </w:tcPr>
          <w:p w14:paraId="2968CFBD" w14:textId="543EAF4E" w:rsidR="00116ED1" w:rsidRPr="00AD566C" w:rsidRDefault="00116ED1" w:rsidP="00DC035A">
            <w:pPr>
              <w:spacing w:line="360" w:lineRule="auto"/>
            </w:pPr>
            <w:r w:rsidRPr="00AD566C">
              <w:t>Secure login, registration, password hashing, role-based access</w:t>
            </w:r>
          </w:p>
        </w:tc>
        <w:tc>
          <w:tcPr>
            <w:tcW w:w="2358" w:type="dxa"/>
            <w:vAlign w:val="center"/>
          </w:tcPr>
          <w:p w14:paraId="34F64414" w14:textId="32C86E18" w:rsidR="00116ED1" w:rsidRPr="00AD566C" w:rsidRDefault="00116ED1" w:rsidP="00DC035A">
            <w:pPr>
              <w:spacing w:line="360" w:lineRule="auto"/>
            </w:pPr>
            <w:r w:rsidRPr="00AD566C">
              <w:t>JWT, bcryptjs, CORS</w:t>
            </w:r>
          </w:p>
        </w:tc>
      </w:tr>
      <w:tr w:rsidR="00116ED1" w:rsidRPr="00AD566C" w14:paraId="2B4FA337" w14:textId="77777777" w:rsidTr="00116ED1">
        <w:trPr>
          <w:jc w:val="center"/>
        </w:trPr>
        <w:tc>
          <w:tcPr>
            <w:tcW w:w="654" w:type="dxa"/>
            <w:vAlign w:val="center"/>
          </w:tcPr>
          <w:p w14:paraId="679BA464" w14:textId="4E346855" w:rsidR="00116ED1" w:rsidRPr="00AD566C" w:rsidRDefault="00116ED1" w:rsidP="00DC035A">
            <w:pPr>
              <w:spacing w:line="360" w:lineRule="auto"/>
            </w:pPr>
            <w:r w:rsidRPr="00AD566C">
              <w:t>3</w:t>
            </w:r>
          </w:p>
        </w:tc>
        <w:tc>
          <w:tcPr>
            <w:tcW w:w="2602" w:type="dxa"/>
            <w:vAlign w:val="center"/>
          </w:tcPr>
          <w:p w14:paraId="58FE6EE3" w14:textId="4B936802" w:rsidR="00116ED1" w:rsidRPr="00AD566C" w:rsidRDefault="00116ED1" w:rsidP="00DC035A">
            <w:pPr>
              <w:spacing w:line="360" w:lineRule="auto"/>
            </w:pPr>
            <w:r w:rsidRPr="00AD566C">
              <w:t>Messaging Module</w:t>
            </w:r>
          </w:p>
        </w:tc>
        <w:tc>
          <w:tcPr>
            <w:tcW w:w="3402" w:type="dxa"/>
            <w:vAlign w:val="center"/>
          </w:tcPr>
          <w:p w14:paraId="33F0DD25" w14:textId="03D81AB5" w:rsidR="00116ED1" w:rsidRPr="00AD566C" w:rsidRDefault="00116ED1" w:rsidP="00DC035A">
            <w:pPr>
              <w:spacing w:line="360" w:lineRule="auto"/>
            </w:pPr>
            <w:r w:rsidRPr="00AD566C">
              <w:t>Real-time chat and notifications</w:t>
            </w:r>
          </w:p>
        </w:tc>
        <w:tc>
          <w:tcPr>
            <w:tcW w:w="2358" w:type="dxa"/>
            <w:vAlign w:val="center"/>
          </w:tcPr>
          <w:p w14:paraId="3A60B6BF" w14:textId="26DB0DC9" w:rsidR="00116ED1" w:rsidRPr="00AD566C" w:rsidRDefault="00116ED1" w:rsidP="00DC035A">
            <w:pPr>
              <w:spacing w:line="360" w:lineRule="auto"/>
            </w:pPr>
            <w:r w:rsidRPr="00AD566C">
              <w:t>Socket.io</w:t>
            </w:r>
          </w:p>
        </w:tc>
      </w:tr>
      <w:tr w:rsidR="00116ED1" w:rsidRPr="00AD566C" w14:paraId="2C6F5EBB" w14:textId="77777777" w:rsidTr="00116ED1">
        <w:trPr>
          <w:jc w:val="center"/>
        </w:trPr>
        <w:tc>
          <w:tcPr>
            <w:tcW w:w="654" w:type="dxa"/>
            <w:vAlign w:val="center"/>
          </w:tcPr>
          <w:p w14:paraId="2935490D" w14:textId="3CACAE6A" w:rsidR="00116ED1" w:rsidRPr="00AD566C" w:rsidRDefault="00116ED1" w:rsidP="00DC035A">
            <w:pPr>
              <w:spacing w:line="360" w:lineRule="auto"/>
            </w:pPr>
            <w:r w:rsidRPr="00AD566C">
              <w:t>4</w:t>
            </w:r>
          </w:p>
        </w:tc>
        <w:tc>
          <w:tcPr>
            <w:tcW w:w="2602" w:type="dxa"/>
            <w:vAlign w:val="center"/>
          </w:tcPr>
          <w:p w14:paraId="7C4049EA" w14:textId="47ABDC8B" w:rsidR="00116ED1" w:rsidRPr="00AD566C" w:rsidRDefault="00116ED1" w:rsidP="00DC035A">
            <w:pPr>
              <w:spacing w:line="360" w:lineRule="auto"/>
            </w:pPr>
            <w:r w:rsidRPr="00AD566C">
              <w:t>Admin Module</w:t>
            </w:r>
          </w:p>
        </w:tc>
        <w:tc>
          <w:tcPr>
            <w:tcW w:w="3402" w:type="dxa"/>
            <w:vAlign w:val="center"/>
          </w:tcPr>
          <w:p w14:paraId="4960A02D" w14:textId="14853D4A" w:rsidR="00116ED1" w:rsidRPr="00AD566C" w:rsidRDefault="00116ED1" w:rsidP="00DC035A">
            <w:pPr>
              <w:spacing w:line="360" w:lineRule="auto"/>
            </w:pPr>
            <w:r w:rsidRPr="00AD566C">
              <w:t>User management, project tracking, notifications</w:t>
            </w:r>
          </w:p>
        </w:tc>
        <w:tc>
          <w:tcPr>
            <w:tcW w:w="2358" w:type="dxa"/>
            <w:vAlign w:val="center"/>
          </w:tcPr>
          <w:p w14:paraId="1AEDB617" w14:textId="411E2B92" w:rsidR="00116ED1" w:rsidRPr="00AD566C" w:rsidRDefault="00116ED1" w:rsidP="00DC035A">
            <w:pPr>
              <w:spacing w:line="360" w:lineRule="auto"/>
            </w:pPr>
            <w:r w:rsidRPr="00AD566C">
              <w:t>React.js, Node.js</w:t>
            </w:r>
          </w:p>
        </w:tc>
      </w:tr>
      <w:tr w:rsidR="00116ED1" w:rsidRPr="00AD566C" w14:paraId="6D5C009B" w14:textId="77777777" w:rsidTr="00116ED1">
        <w:trPr>
          <w:jc w:val="center"/>
        </w:trPr>
        <w:tc>
          <w:tcPr>
            <w:tcW w:w="654" w:type="dxa"/>
            <w:vAlign w:val="center"/>
          </w:tcPr>
          <w:p w14:paraId="4792059F" w14:textId="3D7A5455" w:rsidR="00116ED1" w:rsidRPr="00AD566C" w:rsidRDefault="00116ED1" w:rsidP="00DC035A">
            <w:pPr>
              <w:spacing w:line="360" w:lineRule="auto"/>
            </w:pPr>
            <w:r w:rsidRPr="00AD566C">
              <w:t>5</w:t>
            </w:r>
          </w:p>
        </w:tc>
        <w:tc>
          <w:tcPr>
            <w:tcW w:w="2602" w:type="dxa"/>
            <w:vAlign w:val="center"/>
          </w:tcPr>
          <w:p w14:paraId="47EE8EDC" w14:textId="190227FC" w:rsidR="00116ED1" w:rsidRPr="00AD566C" w:rsidRDefault="00116ED1" w:rsidP="00DC035A">
            <w:pPr>
              <w:spacing w:line="360" w:lineRule="auto"/>
            </w:pPr>
            <w:r w:rsidRPr="00AD566C">
              <w:t>Database</w:t>
            </w:r>
          </w:p>
        </w:tc>
        <w:tc>
          <w:tcPr>
            <w:tcW w:w="3402" w:type="dxa"/>
            <w:vAlign w:val="center"/>
          </w:tcPr>
          <w:p w14:paraId="25EB6F8E" w14:textId="568D07D0" w:rsidR="00116ED1" w:rsidRPr="00AD566C" w:rsidRDefault="00116ED1" w:rsidP="00DC035A">
            <w:pPr>
              <w:spacing w:line="360" w:lineRule="auto"/>
            </w:pPr>
            <w:r w:rsidRPr="00AD566C">
              <w:t>Stores users, projects, applications, messages</w:t>
            </w:r>
          </w:p>
        </w:tc>
        <w:tc>
          <w:tcPr>
            <w:tcW w:w="2358" w:type="dxa"/>
            <w:vAlign w:val="center"/>
          </w:tcPr>
          <w:p w14:paraId="54236810" w14:textId="4C2C95FD" w:rsidR="00116ED1" w:rsidRPr="00AD566C" w:rsidRDefault="00116ED1" w:rsidP="00DC035A">
            <w:pPr>
              <w:spacing w:line="360" w:lineRule="auto"/>
            </w:pPr>
            <w:r w:rsidRPr="00AD566C">
              <w:t>MongoDB, Mongoose</w:t>
            </w:r>
          </w:p>
        </w:tc>
      </w:tr>
      <w:tr w:rsidR="00116ED1" w:rsidRPr="00AD566C" w14:paraId="2469874C" w14:textId="77777777" w:rsidTr="00116ED1">
        <w:trPr>
          <w:jc w:val="center"/>
        </w:trPr>
        <w:tc>
          <w:tcPr>
            <w:tcW w:w="654" w:type="dxa"/>
            <w:vAlign w:val="center"/>
          </w:tcPr>
          <w:p w14:paraId="7D902F7E" w14:textId="6582F515" w:rsidR="00116ED1" w:rsidRPr="00AD566C" w:rsidRDefault="00116ED1" w:rsidP="00DC035A">
            <w:pPr>
              <w:spacing w:line="360" w:lineRule="auto"/>
            </w:pPr>
            <w:r w:rsidRPr="00AD566C">
              <w:t>6</w:t>
            </w:r>
          </w:p>
        </w:tc>
        <w:tc>
          <w:tcPr>
            <w:tcW w:w="2602" w:type="dxa"/>
            <w:vAlign w:val="center"/>
          </w:tcPr>
          <w:p w14:paraId="1F7AF846" w14:textId="6C01263B" w:rsidR="00116ED1" w:rsidRPr="00AD566C" w:rsidRDefault="00116ED1" w:rsidP="00DC035A">
            <w:pPr>
              <w:spacing w:line="360" w:lineRule="auto"/>
            </w:pPr>
            <w:r w:rsidRPr="00AD566C">
              <w:t>API Communication</w:t>
            </w:r>
          </w:p>
        </w:tc>
        <w:tc>
          <w:tcPr>
            <w:tcW w:w="3402" w:type="dxa"/>
            <w:vAlign w:val="center"/>
          </w:tcPr>
          <w:p w14:paraId="4B9366E0" w14:textId="7B719EC9" w:rsidR="00116ED1" w:rsidRPr="00AD566C" w:rsidRDefault="00116ED1" w:rsidP="00DC035A">
            <w:pPr>
              <w:spacing w:line="360" w:lineRule="auto"/>
            </w:pPr>
            <w:r w:rsidRPr="00AD566C">
              <w:t>RESTful APIs between frontend and backend</w:t>
            </w:r>
          </w:p>
        </w:tc>
        <w:tc>
          <w:tcPr>
            <w:tcW w:w="2358" w:type="dxa"/>
            <w:vAlign w:val="center"/>
          </w:tcPr>
          <w:p w14:paraId="70DE8A38" w14:textId="2C1EFC23" w:rsidR="00116ED1" w:rsidRPr="00AD566C" w:rsidRDefault="00116ED1" w:rsidP="00DC035A">
            <w:pPr>
              <w:spacing w:line="360" w:lineRule="auto"/>
            </w:pPr>
            <w:r w:rsidRPr="00AD566C">
              <w:t>Express.js, Axios</w:t>
            </w:r>
          </w:p>
        </w:tc>
      </w:tr>
    </w:tbl>
    <w:p w14:paraId="323EC028" w14:textId="7955762A" w:rsidR="00CA4860" w:rsidRPr="00AD566C" w:rsidRDefault="00CA4860" w:rsidP="00DC035A">
      <w:pPr>
        <w:spacing w:line="360" w:lineRule="auto"/>
      </w:pPr>
    </w:p>
    <w:p w14:paraId="7C226372" w14:textId="29908070" w:rsidR="00667119" w:rsidRPr="00AD566C" w:rsidRDefault="00CA4860" w:rsidP="00DC035A">
      <w:pPr>
        <w:spacing w:line="360" w:lineRule="auto"/>
        <w:rPr>
          <w:b/>
          <w:bCs/>
        </w:rPr>
      </w:pPr>
      <w:r w:rsidRPr="00AD566C">
        <w:rPr>
          <w:b/>
          <w:bCs/>
        </w:rPr>
        <w:t>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DC035A" w:rsidRPr="00AD566C" w14:paraId="623D4A4E" w14:textId="77777777" w:rsidTr="00DC035A">
        <w:tc>
          <w:tcPr>
            <w:tcW w:w="2689" w:type="dxa"/>
            <w:vAlign w:val="center"/>
          </w:tcPr>
          <w:p w14:paraId="79FA0B14" w14:textId="70B58958" w:rsidR="00DC035A" w:rsidRPr="00AD566C" w:rsidRDefault="00DC035A" w:rsidP="00DC035A">
            <w:pPr>
              <w:spacing w:line="360" w:lineRule="auto"/>
            </w:pPr>
            <w:r w:rsidRPr="00AD566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6327" w:type="dxa"/>
            <w:vAlign w:val="center"/>
          </w:tcPr>
          <w:p w14:paraId="0887F136" w14:textId="7F62DD1E" w:rsidR="00DC035A" w:rsidRPr="00AD566C" w:rsidRDefault="00DC035A" w:rsidP="00DC035A">
            <w:pPr>
              <w:spacing w:line="360" w:lineRule="auto"/>
            </w:pPr>
            <w:r w:rsidRPr="00AD566C">
              <w:rPr>
                <w:b/>
                <w:bCs/>
              </w:rPr>
              <w:t>Description</w:t>
            </w:r>
          </w:p>
        </w:tc>
      </w:tr>
      <w:tr w:rsidR="00DC035A" w:rsidRPr="00AD566C" w14:paraId="0B210EC3" w14:textId="77777777" w:rsidTr="00DC035A">
        <w:tc>
          <w:tcPr>
            <w:tcW w:w="2689" w:type="dxa"/>
            <w:vAlign w:val="center"/>
          </w:tcPr>
          <w:p w14:paraId="64587A2F" w14:textId="0EC9B453" w:rsidR="00DC035A" w:rsidRPr="00AD566C" w:rsidRDefault="00DC035A" w:rsidP="00DC035A">
            <w:pPr>
              <w:spacing w:line="360" w:lineRule="auto"/>
            </w:pPr>
            <w:r w:rsidRPr="00AD566C">
              <w:t>Open-Source Frameworks</w:t>
            </w:r>
          </w:p>
        </w:tc>
        <w:tc>
          <w:tcPr>
            <w:tcW w:w="6327" w:type="dxa"/>
            <w:vAlign w:val="center"/>
          </w:tcPr>
          <w:p w14:paraId="315453D6" w14:textId="6B178155" w:rsidR="00DC035A" w:rsidRPr="00AD566C" w:rsidRDefault="00DC035A" w:rsidP="00DC035A">
            <w:pPr>
              <w:spacing w:line="360" w:lineRule="auto"/>
            </w:pPr>
            <w:r w:rsidRPr="00AD566C">
              <w:t>Frontend and backend frameworks and libraries enable flexibility, scalability, and maintainability</w:t>
            </w:r>
          </w:p>
        </w:tc>
      </w:tr>
      <w:tr w:rsidR="00DC035A" w:rsidRPr="00AD566C" w14:paraId="08F2062C" w14:textId="77777777" w:rsidTr="00DC035A">
        <w:tc>
          <w:tcPr>
            <w:tcW w:w="2689" w:type="dxa"/>
            <w:vAlign w:val="center"/>
          </w:tcPr>
          <w:p w14:paraId="0E401666" w14:textId="7FC98805" w:rsidR="00DC035A" w:rsidRPr="00AD566C" w:rsidRDefault="00DC035A" w:rsidP="00DC035A">
            <w:pPr>
              <w:spacing w:line="360" w:lineRule="auto"/>
            </w:pPr>
            <w:r w:rsidRPr="00AD566C">
              <w:t>Scalable Architecture</w:t>
            </w:r>
          </w:p>
        </w:tc>
        <w:tc>
          <w:tcPr>
            <w:tcW w:w="6327" w:type="dxa"/>
            <w:vAlign w:val="center"/>
          </w:tcPr>
          <w:p w14:paraId="4BA80C70" w14:textId="7174289E" w:rsidR="00DC035A" w:rsidRPr="00AD566C" w:rsidRDefault="00DC035A" w:rsidP="00DC035A">
            <w:pPr>
              <w:spacing w:line="360" w:lineRule="auto"/>
            </w:pPr>
            <w:r w:rsidRPr="00AD566C">
              <w:t>3-tier design with RESTful APIs, modular backend, and real-time communication using Socket.io</w:t>
            </w:r>
          </w:p>
        </w:tc>
      </w:tr>
      <w:tr w:rsidR="00DC035A" w:rsidRPr="00AD566C" w14:paraId="7F6DA0EA" w14:textId="77777777" w:rsidTr="00DC035A">
        <w:tc>
          <w:tcPr>
            <w:tcW w:w="2689" w:type="dxa"/>
            <w:vAlign w:val="center"/>
          </w:tcPr>
          <w:p w14:paraId="47E38586" w14:textId="10471888" w:rsidR="00DC035A" w:rsidRPr="00AD566C" w:rsidRDefault="00DC035A" w:rsidP="00DC035A">
            <w:pPr>
              <w:spacing w:line="360" w:lineRule="auto"/>
            </w:pPr>
            <w:r w:rsidRPr="00AD566C">
              <w:t>Security</w:t>
            </w:r>
          </w:p>
        </w:tc>
        <w:tc>
          <w:tcPr>
            <w:tcW w:w="6327" w:type="dxa"/>
            <w:vAlign w:val="center"/>
          </w:tcPr>
          <w:p w14:paraId="7E8640B7" w14:textId="1284D8E0" w:rsidR="00DC035A" w:rsidRPr="00AD566C" w:rsidRDefault="00DC035A" w:rsidP="00DC035A">
            <w:pPr>
              <w:spacing w:line="360" w:lineRule="auto"/>
            </w:pPr>
            <w:r w:rsidRPr="00AD566C">
              <w:t>Role-based access control, encrypted passwords, JWT authentication, secure API endpoints</w:t>
            </w:r>
          </w:p>
        </w:tc>
      </w:tr>
      <w:tr w:rsidR="00DC035A" w:rsidRPr="00AD566C" w14:paraId="6139D6D6" w14:textId="77777777" w:rsidTr="00DC035A">
        <w:tc>
          <w:tcPr>
            <w:tcW w:w="2689" w:type="dxa"/>
            <w:vAlign w:val="center"/>
          </w:tcPr>
          <w:p w14:paraId="2BC33BB4" w14:textId="0D80B716" w:rsidR="00DC035A" w:rsidRPr="00AD566C" w:rsidRDefault="00DC035A" w:rsidP="00DC035A">
            <w:pPr>
              <w:spacing w:line="360" w:lineRule="auto"/>
            </w:pPr>
            <w:r w:rsidRPr="00AD566C">
              <w:t>Performance</w:t>
            </w:r>
          </w:p>
        </w:tc>
        <w:tc>
          <w:tcPr>
            <w:tcW w:w="6327" w:type="dxa"/>
            <w:vAlign w:val="center"/>
          </w:tcPr>
          <w:p w14:paraId="7BD62441" w14:textId="1DFC72D4" w:rsidR="00DC035A" w:rsidRPr="00AD566C" w:rsidRDefault="00DC035A" w:rsidP="00DC035A">
            <w:pPr>
              <w:spacing w:line="360" w:lineRule="auto"/>
            </w:pPr>
            <w:r w:rsidRPr="00AD566C">
              <w:t>Real-time messaging, fast project browsing, responsive frontend for smooth UX</w:t>
            </w:r>
          </w:p>
        </w:tc>
      </w:tr>
      <w:tr w:rsidR="00DC035A" w:rsidRPr="00AD566C" w14:paraId="5D026E0D" w14:textId="77777777" w:rsidTr="00DC035A">
        <w:tc>
          <w:tcPr>
            <w:tcW w:w="2689" w:type="dxa"/>
            <w:vAlign w:val="center"/>
          </w:tcPr>
          <w:p w14:paraId="02F3A816" w14:textId="78CDEC74" w:rsidR="00DC035A" w:rsidRPr="00AD566C" w:rsidRDefault="00DC035A" w:rsidP="00DC035A">
            <w:pPr>
              <w:spacing w:line="360" w:lineRule="auto"/>
            </w:pPr>
            <w:r w:rsidRPr="00AD566C">
              <w:t>Maintainability</w:t>
            </w:r>
          </w:p>
        </w:tc>
        <w:tc>
          <w:tcPr>
            <w:tcW w:w="6327" w:type="dxa"/>
            <w:vAlign w:val="center"/>
          </w:tcPr>
          <w:p w14:paraId="58840D63" w14:textId="0EF51C40" w:rsidR="00DC035A" w:rsidRPr="00AD566C" w:rsidRDefault="00DC035A" w:rsidP="00DC035A">
            <w:pPr>
              <w:spacing w:line="360" w:lineRule="auto"/>
            </w:pPr>
            <w:r w:rsidRPr="00AD566C">
              <w:t>Use of Mongoose models, modular backend, and clear separation of layers simplifies future development</w:t>
            </w:r>
          </w:p>
        </w:tc>
      </w:tr>
    </w:tbl>
    <w:p w14:paraId="4F6BB662" w14:textId="77777777" w:rsidR="00DC035A" w:rsidRPr="00DC035A" w:rsidRDefault="00DC035A" w:rsidP="00DC035A"/>
    <w:sectPr w:rsidR="00DC035A" w:rsidRPr="00DC0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B5C3D"/>
    <w:multiLevelType w:val="multilevel"/>
    <w:tmpl w:val="CA34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33ECA"/>
    <w:multiLevelType w:val="multilevel"/>
    <w:tmpl w:val="F5EA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7190F"/>
    <w:multiLevelType w:val="multilevel"/>
    <w:tmpl w:val="2AD0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243053">
    <w:abstractNumId w:val="2"/>
  </w:num>
  <w:num w:numId="2" w16cid:durableId="1308557779">
    <w:abstractNumId w:val="1"/>
  </w:num>
  <w:num w:numId="3" w16cid:durableId="779839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FC"/>
    <w:rsid w:val="000C20A0"/>
    <w:rsid w:val="00116ED1"/>
    <w:rsid w:val="003E55FC"/>
    <w:rsid w:val="00667119"/>
    <w:rsid w:val="00A47A1E"/>
    <w:rsid w:val="00AD566C"/>
    <w:rsid w:val="00C62B78"/>
    <w:rsid w:val="00CA4860"/>
    <w:rsid w:val="00DC035A"/>
    <w:rsid w:val="00F3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6F652"/>
  <w15:chartTrackingRefBased/>
  <w15:docId w15:val="{E8BA0E43-4A91-4D03-B6C7-277481854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119"/>
  </w:style>
  <w:style w:type="paragraph" w:styleId="Heading1">
    <w:name w:val="heading 1"/>
    <w:basedOn w:val="Normal"/>
    <w:next w:val="Normal"/>
    <w:link w:val="Heading1Char"/>
    <w:uiPriority w:val="9"/>
    <w:qFormat/>
    <w:rsid w:val="003E5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5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7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manasi.girnar@gmail.com</dc:creator>
  <cp:keywords/>
  <dc:description/>
  <cp:lastModifiedBy>manasi.girnar@gmail.com</cp:lastModifiedBy>
  <cp:revision>9</cp:revision>
  <dcterms:created xsi:type="dcterms:W3CDTF">2025-12-17T10:36:00Z</dcterms:created>
  <dcterms:modified xsi:type="dcterms:W3CDTF">2025-12-17T11:00:00Z</dcterms:modified>
</cp:coreProperties>
</file>