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6CD0C" w14:textId="77777777" w:rsidR="00321101" w:rsidRDefault="00000000">
      <w:pPr>
        <w:jc w:val="center"/>
      </w:pPr>
      <w:r>
        <w:rPr>
          <w:b/>
          <w:sz w:val="36"/>
        </w:rPr>
        <w:t>Software Requirements Specification (SRS)</w:t>
      </w:r>
    </w:p>
    <w:p w14:paraId="7F851827" w14:textId="4B503811" w:rsidR="00321101" w:rsidRDefault="00000000">
      <w:pPr>
        <w:jc w:val="center"/>
      </w:pPr>
      <w:r>
        <w:rPr>
          <w:i/>
        </w:rPr>
        <w:t xml:space="preserve">Bank Management System — Phase 1 </w:t>
      </w:r>
    </w:p>
    <w:p w14:paraId="1AF0CA4F" w14:textId="39CCCA78" w:rsidR="00E3026F" w:rsidRDefault="00000000">
      <w:pPr>
        <w:jc w:val="center"/>
      </w:pPr>
      <w:r>
        <w:t xml:space="preserve">Team E11 </w:t>
      </w:r>
    </w:p>
    <w:p w14:paraId="57A1FF1A" w14:textId="18A1922A" w:rsidR="00E3026F" w:rsidRDefault="00000000">
      <w:pPr>
        <w:jc w:val="center"/>
      </w:pPr>
      <w:r>
        <w:t>Meghna Sanjeev</w:t>
      </w:r>
      <w:r w:rsidR="00E3026F">
        <w:t xml:space="preserve"> PES1UG24CS269</w:t>
      </w:r>
    </w:p>
    <w:p w14:paraId="22B0A7B3" w14:textId="2FF72830" w:rsidR="00E3026F" w:rsidRDefault="00000000">
      <w:pPr>
        <w:jc w:val="center"/>
      </w:pPr>
      <w:r>
        <w:t xml:space="preserve"> Mrinmayi Rama</w:t>
      </w:r>
      <w:r w:rsidR="00E3026F">
        <w:t>n PES1UG24CS278</w:t>
      </w:r>
    </w:p>
    <w:p w14:paraId="45DDA99E" w14:textId="77777777" w:rsidR="00E3026F" w:rsidRDefault="00000000">
      <w:pPr>
        <w:jc w:val="center"/>
      </w:pPr>
      <w:r>
        <w:t>Advika Raj</w:t>
      </w:r>
      <w:r w:rsidR="00E3026F">
        <w:t xml:space="preserve"> PES1UG24CS906</w:t>
      </w:r>
    </w:p>
    <w:p w14:paraId="2FFC855B" w14:textId="3F165501" w:rsidR="00321101" w:rsidRDefault="00000000">
      <w:pPr>
        <w:jc w:val="center"/>
      </w:pPr>
      <w:r>
        <w:t>Manasi Vipin</w:t>
      </w:r>
      <w:r w:rsidR="00E3026F">
        <w:t xml:space="preserve"> PES1UG24CS260</w:t>
      </w:r>
    </w:p>
    <w:p w14:paraId="0594D133" w14:textId="77777777" w:rsidR="00321101" w:rsidRDefault="00000000">
      <w:pPr>
        <w:pStyle w:val="Heading1"/>
      </w:pPr>
      <w:r>
        <w:t>1. Introduction</w:t>
      </w:r>
    </w:p>
    <w:p w14:paraId="392A3C89" w14:textId="77777777" w:rsidR="00321101" w:rsidRDefault="00000000">
      <w:pPr>
        <w:pStyle w:val="Heading2"/>
      </w:pPr>
      <w:r>
        <w:t>1.1 Purpose</w:t>
      </w:r>
    </w:p>
    <w:p w14:paraId="246137A7" w14:textId="77777777" w:rsidR="00321101" w:rsidRDefault="00000000">
      <w:r>
        <w:t>This document specifies the functional, non-functional and security requirements for a small console-based Bank Management System. It is the updated Phase-1 submission and retains the original project scope while adding the security and verification detail required by the updated deliverables.</w:t>
      </w:r>
    </w:p>
    <w:p w14:paraId="40A0BA04" w14:textId="77777777" w:rsidR="00321101" w:rsidRDefault="00000000">
      <w:pPr>
        <w:pStyle w:val="Heading2"/>
      </w:pPr>
      <w:r>
        <w:t>1.2 Scope</w:t>
      </w:r>
    </w:p>
    <w:p w14:paraId="710CF5B4" w14:textId="5404F112" w:rsidR="00321101" w:rsidRDefault="00000000">
      <w:r>
        <w:t xml:space="preserve">The system supports a bank employee in creating, searching, updating and closing customer accounts, and supports a customer in depositing money, withdrawing money, checking balance and viewing a mini-statement. Account and transaction information is stored using local file handling. The project is intentionally </w:t>
      </w:r>
      <w:r w:rsidR="00E3026F">
        <w:t>kept simple</w:t>
      </w:r>
      <w:r>
        <w:t xml:space="preserve"> and does not include real banking integration, online payments, networking, or an external database.</w:t>
      </w:r>
    </w:p>
    <w:p w14:paraId="193AFAD2" w14:textId="77777777" w:rsidR="00321101" w:rsidRDefault="00000000">
      <w:pPr>
        <w:pStyle w:val="Heading2"/>
      </w:pPr>
      <w:r>
        <w:t>1.3 Definitions and Abbreviations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21101" w14:paraId="79D4A4F5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06B50AA8" w14:textId="77777777" w:rsidR="00321101" w:rsidRDefault="00000000">
            <w:r>
              <w:rPr>
                <w:b/>
                <w:sz w:val="18"/>
              </w:rPr>
              <w:t>Term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A6683A1" w14:textId="77777777" w:rsidR="00321101" w:rsidRDefault="00000000">
            <w:r>
              <w:rPr>
                <w:b/>
                <w:sz w:val="18"/>
              </w:rPr>
              <w:t>Meaning</w:t>
            </w:r>
          </w:p>
        </w:tc>
      </w:tr>
      <w:tr w:rsidR="00321101" w14:paraId="6133C770" w14:textId="77777777">
        <w:trPr>
          <w:jc w:val="center"/>
        </w:trPr>
        <w:tc>
          <w:tcPr>
            <w:tcW w:w="4320" w:type="dxa"/>
            <w:vAlign w:val="center"/>
          </w:tcPr>
          <w:p w14:paraId="6DC9334D" w14:textId="77777777" w:rsidR="00321101" w:rsidRDefault="00000000">
            <w:r>
              <w:rPr>
                <w:sz w:val="18"/>
              </w:rPr>
              <w:t>FR</w:t>
            </w:r>
          </w:p>
        </w:tc>
        <w:tc>
          <w:tcPr>
            <w:tcW w:w="4320" w:type="dxa"/>
            <w:vAlign w:val="center"/>
          </w:tcPr>
          <w:p w14:paraId="5AC20B2E" w14:textId="77777777" w:rsidR="00321101" w:rsidRDefault="00000000">
            <w:r>
              <w:rPr>
                <w:sz w:val="18"/>
              </w:rPr>
              <w:t>Functional Requirement</w:t>
            </w:r>
          </w:p>
        </w:tc>
      </w:tr>
      <w:tr w:rsidR="00321101" w14:paraId="32D6721F" w14:textId="77777777">
        <w:trPr>
          <w:jc w:val="center"/>
        </w:trPr>
        <w:tc>
          <w:tcPr>
            <w:tcW w:w="4320" w:type="dxa"/>
            <w:vAlign w:val="center"/>
          </w:tcPr>
          <w:p w14:paraId="1A770AD3" w14:textId="77777777" w:rsidR="00321101" w:rsidRDefault="00000000">
            <w:r>
              <w:rPr>
                <w:sz w:val="18"/>
              </w:rPr>
              <w:t>NFR</w:t>
            </w:r>
          </w:p>
        </w:tc>
        <w:tc>
          <w:tcPr>
            <w:tcW w:w="4320" w:type="dxa"/>
            <w:vAlign w:val="center"/>
          </w:tcPr>
          <w:p w14:paraId="63E71326" w14:textId="77777777" w:rsidR="00321101" w:rsidRDefault="00000000">
            <w:r>
              <w:rPr>
                <w:sz w:val="18"/>
              </w:rPr>
              <w:t>Non-Functional Requirement</w:t>
            </w:r>
          </w:p>
        </w:tc>
      </w:tr>
      <w:tr w:rsidR="00321101" w14:paraId="00D72F68" w14:textId="77777777">
        <w:trPr>
          <w:jc w:val="center"/>
        </w:trPr>
        <w:tc>
          <w:tcPr>
            <w:tcW w:w="4320" w:type="dxa"/>
            <w:vAlign w:val="center"/>
          </w:tcPr>
          <w:p w14:paraId="67E4D684" w14:textId="77777777" w:rsidR="00321101" w:rsidRDefault="00000000">
            <w:r>
              <w:rPr>
                <w:sz w:val="18"/>
              </w:rPr>
              <w:t>SEC</w:t>
            </w:r>
          </w:p>
        </w:tc>
        <w:tc>
          <w:tcPr>
            <w:tcW w:w="4320" w:type="dxa"/>
            <w:vAlign w:val="center"/>
          </w:tcPr>
          <w:p w14:paraId="51067C30" w14:textId="77777777" w:rsidR="00321101" w:rsidRDefault="00000000">
            <w:r>
              <w:rPr>
                <w:sz w:val="18"/>
              </w:rPr>
              <w:t>Security Requirement</w:t>
            </w:r>
          </w:p>
        </w:tc>
      </w:tr>
      <w:tr w:rsidR="00321101" w14:paraId="0E1214BF" w14:textId="77777777">
        <w:trPr>
          <w:jc w:val="center"/>
        </w:trPr>
        <w:tc>
          <w:tcPr>
            <w:tcW w:w="4320" w:type="dxa"/>
            <w:vAlign w:val="center"/>
          </w:tcPr>
          <w:p w14:paraId="5A4266D2" w14:textId="77777777" w:rsidR="00321101" w:rsidRDefault="00000000">
            <w:r>
              <w:rPr>
                <w:sz w:val="18"/>
              </w:rPr>
              <w:t>RTM</w:t>
            </w:r>
          </w:p>
        </w:tc>
        <w:tc>
          <w:tcPr>
            <w:tcW w:w="4320" w:type="dxa"/>
            <w:vAlign w:val="center"/>
          </w:tcPr>
          <w:p w14:paraId="406F6F6A" w14:textId="77777777" w:rsidR="00321101" w:rsidRDefault="00000000">
            <w:r>
              <w:rPr>
                <w:sz w:val="18"/>
              </w:rPr>
              <w:t>Requirements Traceability Matrix</w:t>
            </w:r>
          </w:p>
        </w:tc>
      </w:tr>
      <w:tr w:rsidR="00321101" w14:paraId="78569EEF" w14:textId="77777777">
        <w:trPr>
          <w:jc w:val="center"/>
        </w:trPr>
        <w:tc>
          <w:tcPr>
            <w:tcW w:w="4320" w:type="dxa"/>
            <w:vAlign w:val="center"/>
          </w:tcPr>
          <w:p w14:paraId="66B291B1" w14:textId="77777777" w:rsidR="00321101" w:rsidRDefault="00000000">
            <w:r>
              <w:rPr>
                <w:sz w:val="18"/>
              </w:rPr>
              <w:t>PIN</w:t>
            </w:r>
          </w:p>
        </w:tc>
        <w:tc>
          <w:tcPr>
            <w:tcW w:w="4320" w:type="dxa"/>
            <w:vAlign w:val="center"/>
          </w:tcPr>
          <w:p w14:paraId="6B8C16E1" w14:textId="77777777" w:rsidR="00321101" w:rsidRDefault="00000000">
            <w:r>
              <w:rPr>
                <w:sz w:val="18"/>
              </w:rPr>
              <w:t>Personal Identification Number</w:t>
            </w:r>
          </w:p>
        </w:tc>
      </w:tr>
    </w:tbl>
    <w:p w14:paraId="3B24C2EE" w14:textId="77777777" w:rsidR="00321101" w:rsidRDefault="00000000">
      <w:pPr>
        <w:pStyle w:val="Heading1"/>
      </w:pPr>
      <w:r>
        <w:t>2. Overall Description</w:t>
      </w:r>
    </w:p>
    <w:p w14:paraId="0C56F310" w14:textId="77777777" w:rsidR="00321101" w:rsidRDefault="00000000">
      <w:pPr>
        <w:pStyle w:val="Heading2"/>
      </w:pPr>
      <w:r>
        <w:t>2.1 Product Perspective</w:t>
      </w:r>
    </w:p>
    <w:p w14:paraId="7EB7750A" w14:textId="77777777" w:rsidR="00321101" w:rsidRDefault="00000000">
      <w:r>
        <w:t>The product is a standalone C/C++ console application. It uses a small set of modules for the console interface, authentication, account management, transaction management and file storage. No external service is required.</w:t>
      </w:r>
    </w:p>
    <w:p w14:paraId="5F1204BB" w14:textId="77777777" w:rsidR="00321101" w:rsidRDefault="00000000">
      <w:pPr>
        <w:pStyle w:val="Heading2"/>
      </w:pPr>
      <w:r>
        <w:lastRenderedPageBreak/>
        <w:t>2.2 Product Functions</w:t>
      </w:r>
    </w:p>
    <w:p w14:paraId="514C5CC3" w14:textId="77777777" w:rsidR="00321101" w:rsidRDefault="00000000">
      <w:pPr>
        <w:pStyle w:val="ListBullet"/>
      </w:pPr>
      <w:r>
        <w:t>Employee login and administrative account management.</w:t>
      </w:r>
    </w:p>
    <w:p w14:paraId="798F9514" w14:textId="77777777" w:rsidR="00321101" w:rsidRDefault="00000000">
      <w:pPr>
        <w:pStyle w:val="ListBullet"/>
      </w:pPr>
      <w:r>
        <w:t>Customer authentication using account number and PIN.</w:t>
      </w:r>
    </w:p>
    <w:p w14:paraId="14572438" w14:textId="77777777" w:rsidR="00321101" w:rsidRDefault="00000000">
      <w:pPr>
        <w:pStyle w:val="ListBullet"/>
      </w:pPr>
      <w:r>
        <w:t>Create account with customer details and initial deposit.</w:t>
      </w:r>
    </w:p>
    <w:p w14:paraId="6E1526DF" w14:textId="77777777" w:rsidR="00321101" w:rsidRDefault="00000000">
      <w:pPr>
        <w:pStyle w:val="ListBullet"/>
      </w:pPr>
      <w:r>
        <w:t>Deposit and withdraw money with balance validation.</w:t>
      </w:r>
    </w:p>
    <w:p w14:paraId="3C81317F" w14:textId="77777777" w:rsidR="00321101" w:rsidRDefault="00000000">
      <w:pPr>
        <w:pStyle w:val="ListBullet"/>
      </w:pPr>
      <w:r>
        <w:t>Check balance and view recent transactions.</w:t>
      </w:r>
    </w:p>
    <w:p w14:paraId="4354B1F9" w14:textId="77777777" w:rsidR="00321101" w:rsidRDefault="00000000">
      <w:pPr>
        <w:pStyle w:val="ListBullet"/>
      </w:pPr>
      <w:r>
        <w:t>Search, update and close accounts.</w:t>
      </w:r>
    </w:p>
    <w:p w14:paraId="233C7952" w14:textId="77777777" w:rsidR="00321101" w:rsidRDefault="00000000">
      <w:pPr>
        <w:pStyle w:val="ListBullet"/>
      </w:pPr>
      <w:r>
        <w:t>Persist account and transaction information in local files.</w:t>
      </w:r>
    </w:p>
    <w:p w14:paraId="62070CCA" w14:textId="77777777" w:rsidR="00321101" w:rsidRDefault="00000000">
      <w:pPr>
        <w:pStyle w:val="ListBullet"/>
      </w:pPr>
      <w:r>
        <w:t>Display clear error messages for invalid operations.</w:t>
      </w:r>
    </w:p>
    <w:p w14:paraId="43827E98" w14:textId="77777777" w:rsidR="00321101" w:rsidRDefault="00000000">
      <w:pPr>
        <w:pStyle w:val="Heading2"/>
      </w:pPr>
      <w:r>
        <w:t>2.3 User Classes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21101" w14:paraId="686344D6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003F6590" w14:textId="77777777" w:rsidR="00321101" w:rsidRDefault="00000000">
            <w:r>
              <w:rPr>
                <w:b/>
                <w:sz w:val="18"/>
              </w:rPr>
              <w:t>Actor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1B27FEB6" w14:textId="77777777" w:rsidR="00321101" w:rsidRDefault="00000000">
            <w:r>
              <w:rPr>
                <w:b/>
                <w:sz w:val="18"/>
              </w:rPr>
              <w:t>Responsibilities</w:t>
            </w:r>
          </w:p>
        </w:tc>
      </w:tr>
      <w:tr w:rsidR="00321101" w14:paraId="0FC192C6" w14:textId="77777777">
        <w:trPr>
          <w:jc w:val="center"/>
        </w:trPr>
        <w:tc>
          <w:tcPr>
            <w:tcW w:w="4320" w:type="dxa"/>
            <w:vAlign w:val="center"/>
          </w:tcPr>
          <w:p w14:paraId="4354C139" w14:textId="77777777" w:rsidR="00321101" w:rsidRDefault="00000000">
            <w:r>
              <w:rPr>
                <w:sz w:val="18"/>
              </w:rPr>
              <w:t>Bank Employee</w:t>
            </w:r>
          </w:p>
        </w:tc>
        <w:tc>
          <w:tcPr>
            <w:tcW w:w="4320" w:type="dxa"/>
            <w:vAlign w:val="center"/>
          </w:tcPr>
          <w:p w14:paraId="25858EBC" w14:textId="77777777" w:rsidR="00321101" w:rsidRDefault="00000000">
            <w:r>
              <w:rPr>
                <w:sz w:val="18"/>
              </w:rPr>
              <w:t>Login; create, search, update and close customer accounts.</w:t>
            </w:r>
          </w:p>
        </w:tc>
      </w:tr>
      <w:tr w:rsidR="00321101" w14:paraId="1F8676F1" w14:textId="77777777">
        <w:trPr>
          <w:jc w:val="center"/>
        </w:trPr>
        <w:tc>
          <w:tcPr>
            <w:tcW w:w="4320" w:type="dxa"/>
            <w:vAlign w:val="center"/>
          </w:tcPr>
          <w:p w14:paraId="10286C8E" w14:textId="77777777" w:rsidR="00321101" w:rsidRDefault="00000000">
            <w:r>
              <w:rPr>
                <w:sz w:val="18"/>
              </w:rPr>
              <w:t>Customer</w:t>
            </w:r>
          </w:p>
        </w:tc>
        <w:tc>
          <w:tcPr>
            <w:tcW w:w="4320" w:type="dxa"/>
            <w:vAlign w:val="center"/>
          </w:tcPr>
          <w:p w14:paraId="79D94705" w14:textId="77777777" w:rsidR="00321101" w:rsidRDefault="00000000">
            <w:r>
              <w:rPr>
                <w:sz w:val="18"/>
              </w:rPr>
              <w:t>Authenticate; deposit; withdraw; check balance; view mini-statement.</w:t>
            </w:r>
          </w:p>
        </w:tc>
      </w:tr>
    </w:tbl>
    <w:p w14:paraId="048DB33A" w14:textId="77777777" w:rsidR="00321101" w:rsidRDefault="00000000">
      <w:pPr>
        <w:pStyle w:val="Heading2"/>
      </w:pPr>
      <w:r>
        <w:t>2.4 Constraints</w:t>
      </w:r>
    </w:p>
    <w:p w14:paraId="4B2169F9" w14:textId="77777777" w:rsidR="00321101" w:rsidRDefault="00000000">
      <w:pPr>
        <w:pStyle w:val="ListBullet"/>
      </w:pPr>
      <w:r>
        <w:t>C/C++ console implementation.</w:t>
      </w:r>
    </w:p>
    <w:p w14:paraId="5BEB4E3F" w14:textId="77777777" w:rsidR="00321101" w:rsidRDefault="00000000">
      <w:pPr>
        <w:pStyle w:val="ListBullet"/>
      </w:pPr>
      <w:r>
        <w:t>Local file handling instead of a database.</w:t>
      </w:r>
    </w:p>
    <w:p w14:paraId="6D25AA17" w14:textId="77777777" w:rsidR="00321101" w:rsidRDefault="00000000">
      <w:pPr>
        <w:pStyle w:val="ListBullet"/>
      </w:pPr>
      <w:r>
        <w:t>No real financial transactions or external banking interfaces.</w:t>
      </w:r>
    </w:p>
    <w:p w14:paraId="58FB2113" w14:textId="77777777" w:rsidR="00321101" w:rsidRDefault="00000000">
      <w:pPr>
        <w:pStyle w:val="ListBullet"/>
      </w:pPr>
      <w:r>
        <w:t>Simple menu-driven interaction.</w:t>
      </w:r>
    </w:p>
    <w:p w14:paraId="3530C552" w14:textId="77777777" w:rsidR="00321101" w:rsidRDefault="00000000">
      <w:pPr>
        <w:pStyle w:val="Heading2"/>
      </w:pPr>
      <w:r>
        <w:t>2.5 Assumptions</w:t>
      </w:r>
    </w:p>
    <w:p w14:paraId="2B0EB873" w14:textId="77777777" w:rsidR="00321101" w:rsidRDefault="00000000">
      <w:pPr>
        <w:pStyle w:val="ListBullet"/>
      </w:pPr>
      <w:r>
        <w:t>Users provide valid basic input formats unless an error case is being tested.</w:t>
      </w:r>
    </w:p>
    <w:p w14:paraId="6EC6EF90" w14:textId="77777777" w:rsidR="00321101" w:rsidRDefault="00000000">
      <w:pPr>
        <w:pStyle w:val="ListBullet"/>
      </w:pPr>
      <w:r>
        <w:t>One local installation is used at a time.</w:t>
      </w:r>
    </w:p>
    <w:p w14:paraId="60E154B5" w14:textId="77777777" w:rsidR="00321101" w:rsidRDefault="00000000">
      <w:pPr>
        <w:pStyle w:val="ListBullet"/>
      </w:pPr>
      <w:r>
        <w:t>The project is an academic simulation and uses sample data only.</w:t>
      </w:r>
    </w:p>
    <w:p w14:paraId="3F7B8516" w14:textId="77777777" w:rsidR="00321101" w:rsidRDefault="00000000">
      <w:pPr>
        <w:pStyle w:val="Heading1"/>
      </w:pPr>
      <w:r>
        <w:t>3. Specific Requirements</w:t>
      </w:r>
    </w:p>
    <w:p w14:paraId="00AD74F6" w14:textId="77777777" w:rsidR="00321101" w:rsidRDefault="00000000">
      <w:pPr>
        <w:pStyle w:val="Heading2"/>
      </w:pPr>
      <w:r>
        <w:t>3.1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21101" w14:paraId="79822C30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196CBE49" w14:textId="77777777" w:rsidR="00321101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7BCCC3D8" w14:textId="77777777" w:rsidR="00321101" w:rsidRDefault="00000000">
            <w:r>
              <w:rPr>
                <w:b/>
                <w:sz w:val="18"/>
              </w:rPr>
              <w:t>Requirement</w:t>
            </w:r>
          </w:p>
        </w:tc>
      </w:tr>
      <w:tr w:rsidR="00321101" w14:paraId="00A18505" w14:textId="77777777">
        <w:trPr>
          <w:jc w:val="center"/>
        </w:trPr>
        <w:tc>
          <w:tcPr>
            <w:tcW w:w="4320" w:type="dxa"/>
            <w:vAlign w:val="center"/>
          </w:tcPr>
          <w:p w14:paraId="11E639A2" w14:textId="77777777" w:rsidR="00321101" w:rsidRDefault="00000000">
            <w:r>
              <w:rPr>
                <w:sz w:val="18"/>
              </w:rPr>
              <w:t>FR-1</w:t>
            </w:r>
          </w:p>
        </w:tc>
        <w:tc>
          <w:tcPr>
            <w:tcW w:w="4320" w:type="dxa"/>
            <w:vAlign w:val="center"/>
          </w:tcPr>
          <w:p w14:paraId="483DA9A2" w14:textId="77777777" w:rsidR="00321101" w:rsidRDefault="00000000">
            <w:r>
              <w:rPr>
                <w:sz w:val="18"/>
              </w:rPr>
              <w:t>The system shall allow an authenticated bank employee to create a customer account by entering name, address, contact number and initial deposit amount.</w:t>
            </w:r>
          </w:p>
        </w:tc>
      </w:tr>
      <w:tr w:rsidR="00321101" w14:paraId="68FB59B2" w14:textId="77777777">
        <w:trPr>
          <w:jc w:val="center"/>
        </w:trPr>
        <w:tc>
          <w:tcPr>
            <w:tcW w:w="4320" w:type="dxa"/>
            <w:vAlign w:val="center"/>
          </w:tcPr>
          <w:p w14:paraId="4F78CA23" w14:textId="77777777" w:rsidR="00321101" w:rsidRDefault="00000000">
            <w:r>
              <w:rPr>
                <w:sz w:val="18"/>
              </w:rPr>
              <w:t>FR-2</w:t>
            </w:r>
          </w:p>
        </w:tc>
        <w:tc>
          <w:tcPr>
            <w:tcW w:w="4320" w:type="dxa"/>
            <w:vAlign w:val="center"/>
          </w:tcPr>
          <w:p w14:paraId="67EF78D4" w14:textId="77777777" w:rsidR="00321101" w:rsidRDefault="00000000">
            <w:r>
              <w:rPr>
                <w:sz w:val="18"/>
              </w:rPr>
              <w:t>The system shall generate a unique account number for each newly created account.</w:t>
            </w:r>
          </w:p>
        </w:tc>
      </w:tr>
      <w:tr w:rsidR="00321101" w14:paraId="1E0F142B" w14:textId="77777777">
        <w:trPr>
          <w:jc w:val="center"/>
        </w:trPr>
        <w:tc>
          <w:tcPr>
            <w:tcW w:w="4320" w:type="dxa"/>
            <w:vAlign w:val="center"/>
          </w:tcPr>
          <w:p w14:paraId="0DACE519" w14:textId="77777777" w:rsidR="00321101" w:rsidRDefault="00000000">
            <w:r>
              <w:rPr>
                <w:sz w:val="18"/>
              </w:rPr>
              <w:t>FR-3</w:t>
            </w:r>
          </w:p>
        </w:tc>
        <w:tc>
          <w:tcPr>
            <w:tcW w:w="4320" w:type="dxa"/>
            <w:vAlign w:val="center"/>
          </w:tcPr>
          <w:p w14:paraId="3CDDA4FB" w14:textId="77777777" w:rsidR="00321101" w:rsidRDefault="00000000">
            <w:r>
              <w:rPr>
                <w:sz w:val="18"/>
              </w:rPr>
              <w:t>The system shall allow an authenticated customer to deposit a positive amount into an existing account.</w:t>
            </w:r>
          </w:p>
        </w:tc>
      </w:tr>
      <w:tr w:rsidR="00321101" w14:paraId="1D655B75" w14:textId="77777777">
        <w:trPr>
          <w:jc w:val="center"/>
        </w:trPr>
        <w:tc>
          <w:tcPr>
            <w:tcW w:w="4320" w:type="dxa"/>
            <w:vAlign w:val="center"/>
          </w:tcPr>
          <w:p w14:paraId="43856713" w14:textId="77777777" w:rsidR="00321101" w:rsidRDefault="00000000">
            <w:r>
              <w:rPr>
                <w:sz w:val="18"/>
              </w:rPr>
              <w:t>FR-4</w:t>
            </w:r>
          </w:p>
        </w:tc>
        <w:tc>
          <w:tcPr>
            <w:tcW w:w="4320" w:type="dxa"/>
            <w:vAlign w:val="center"/>
          </w:tcPr>
          <w:p w14:paraId="6FD0193E" w14:textId="77777777" w:rsidR="00321101" w:rsidRDefault="00000000">
            <w:r>
              <w:rPr>
                <w:sz w:val="18"/>
              </w:rPr>
              <w:t>The system shall allow an authenticated customer to withdraw a positive amount only when sufficient balance is available.</w:t>
            </w:r>
          </w:p>
        </w:tc>
      </w:tr>
      <w:tr w:rsidR="00321101" w14:paraId="5ACE6275" w14:textId="77777777">
        <w:trPr>
          <w:jc w:val="center"/>
        </w:trPr>
        <w:tc>
          <w:tcPr>
            <w:tcW w:w="4320" w:type="dxa"/>
            <w:vAlign w:val="center"/>
          </w:tcPr>
          <w:p w14:paraId="54725BC3" w14:textId="77777777" w:rsidR="00321101" w:rsidRDefault="00000000">
            <w:r>
              <w:rPr>
                <w:sz w:val="18"/>
              </w:rPr>
              <w:t>FR-5</w:t>
            </w:r>
          </w:p>
        </w:tc>
        <w:tc>
          <w:tcPr>
            <w:tcW w:w="4320" w:type="dxa"/>
            <w:vAlign w:val="center"/>
          </w:tcPr>
          <w:p w14:paraId="423733E3" w14:textId="77777777" w:rsidR="00321101" w:rsidRDefault="00000000">
            <w:r>
              <w:rPr>
                <w:sz w:val="18"/>
              </w:rPr>
              <w:t>The system shall display the current balance for an authenticated customer.</w:t>
            </w:r>
          </w:p>
        </w:tc>
      </w:tr>
      <w:tr w:rsidR="00321101" w14:paraId="05503E6C" w14:textId="77777777">
        <w:trPr>
          <w:jc w:val="center"/>
        </w:trPr>
        <w:tc>
          <w:tcPr>
            <w:tcW w:w="4320" w:type="dxa"/>
            <w:vAlign w:val="center"/>
          </w:tcPr>
          <w:p w14:paraId="3AA3F7EC" w14:textId="77777777" w:rsidR="00321101" w:rsidRDefault="00000000">
            <w:r>
              <w:rPr>
                <w:sz w:val="18"/>
              </w:rPr>
              <w:t>FR-6</w:t>
            </w:r>
          </w:p>
        </w:tc>
        <w:tc>
          <w:tcPr>
            <w:tcW w:w="4320" w:type="dxa"/>
            <w:vAlign w:val="center"/>
          </w:tcPr>
          <w:p w14:paraId="3F6AF545" w14:textId="77777777" w:rsidR="00321101" w:rsidRDefault="00000000">
            <w:r>
              <w:rPr>
                <w:sz w:val="18"/>
              </w:rPr>
              <w:t>The system shall display a mini-statement containing recent transactions for an authenticated customer.</w:t>
            </w:r>
          </w:p>
        </w:tc>
      </w:tr>
      <w:tr w:rsidR="00321101" w14:paraId="40BBC6FE" w14:textId="77777777">
        <w:trPr>
          <w:jc w:val="center"/>
        </w:trPr>
        <w:tc>
          <w:tcPr>
            <w:tcW w:w="4320" w:type="dxa"/>
            <w:vAlign w:val="center"/>
          </w:tcPr>
          <w:p w14:paraId="72776D5A" w14:textId="77777777" w:rsidR="00321101" w:rsidRDefault="00000000">
            <w:r>
              <w:rPr>
                <w:sz w:val="18"/>
              </w:rPr>
              <w:t>FR-7</w:t>
            </w:r>
          </w:p>
        </w:tc>
        <w:tc>
          <w:tcPr>
            <w:tcW w:w="4320" w:type="dxa"/>
            <w:vAlign w:val="center"/>
          </w:tcPr>
          <w:p w14:paraId="6AAB17C5" w14:textId="77777777" w:rsidR="00321101" w:rsidRDefault="00000000">
            <w:r>
              <w:rPr>
                <w:sz w:val="18"/>
              </w:rPr>
              <w:t xml:space="preserve">The system shall allow an authenticated employee to </w:t>
            </w:r>
            <w:r>
              <w:rPr>
                <w:sz w:val="18"/>
              </w:rPr>
              <w:lastRenderedPageBreak/>
              <w:t>search for an account using its account number.</w:t>
            </w:r>
          </w:p>
        </w:tc>
      </w:tr>
      <w:tr w:rsidR="00321101" w14:paraId="7145C1C5" w14:textId="77777777">
        <w:trPr>
          <w:jc w:val="center"/>
        </w:trPr>
        <w:tc>
          <w:tcPr>
            <w:tcW w:w="4320" w:type="dxa"/>
            <w:vAlign w:val="center"/>
          </w:tcPr>
          <w:p w14:paraId="7ECDE3B9" w14:textId="77777777" w:rsidR="00321101" w:rsidRDefault="00000000">
            <w:r>
              <w:rPr>
                <w:sz w:val="18"/>
              </w:rPr>
              <w:lastRenderedPageBreak/>
              <w:t>FR-8</w:t>
            </w:r>
          </w:p>
        </w:tc>
        <w:tc>
          <w:tcPr>
            <w:tcW w:w="4320" w:type="dxa"/>
            <w:vAlign w:val="center"/>
          </w:tcPr>
          <w:p w14:paraId="3BA62E29" w14:textId="77777777" w:rsidR="00321101" w:rsidRDefault="00000000">
            <w:r>
              <w:rPr>
                <w:sz w:val="18"/>
              </w:rPr>
              <w:t>The system shall allow an authenticated employee to update customer account details.</w:t>
            </w:r>
          </w:p>
        </w:tc>
      </w:tr>
      <w:tr w:rsidR="00321101" w14:paraId="068F268F" w14:textId="77777777">
        <w:trPr>
          <w:jc w:val="center"/>
        </w:trPr>
        <w:tc>
          <w:tcPr>
            <w:tcW w:w="4320" w:type="dxa"/>
            <w:vAlign w:val="center"/>
          </w:tcPr>
          <w:p w14:paraId="1C278B78" w14:textId="77777777" w:rsidR="00321101" w:rsidRDefault="00000000">
            <w:r>
              <w:rPr>
                <w:sz w:val="18"/>
              </w:rPr>
              <w:t>FR-9</w:t>
            </w:r>
          </w:p>
        </w:tc>
        <w:tc>
          <w:tcPr>
            <w:tcW w:w="4320" w:type="dxa"/>
            <w:vAlign w:val="center"/>
          </w:tcPr>
          <w:p w14:paraId="341E3976" w14:textId="77777777" w:rsidR="00321101" w:rsidRDefault="00000000">
            <w:r>
              <w:rPr>
                <w:sz w:val="18"/>
              </w:rPr>
              <w:t>The system shall allow an authenticated employee to close an existing account.</w:t>
            </w:r>
          </w:p>
        </w:tc>
      </w:tr>
      <w:tr w:rsidR="00321101" w14:paraId="3C41097B" w14:textId="77777777">
        <w:trPr>
          <w:jc w:val="center"/>
        </w:trPr>
        <w:tc>
          <w:tcPr>
            <w:tcW w:w="4320" w:type="dxa"/>
            <w:vAlign w:val="center"/>
          </w:tcPr>
          <w:p w14:paraId="3CC6E263" w14:textId="77777777" w:rsidR="00321101" w:rsidRDefault="00000000">
            <w:r>
              <w:rPr>
                <w:sz w:val="18"/>
              </w:rPr>
              <w:t>FR-10</w:t>
            </w:r>
          </w:p>
        </w:tc>
        <w:tc>
          <w:tcPr>
            <w:tcW w:w="4320" w:type="dxa"/>
            <w:vAlign w:val="center"/>
          </w:tcPr>
          <w:p w14:paraId="34E7D0C6" w14:textId="77777777" w:rsidR="00321101" w:rsidRDefault="00000000">
            <w:r>
              <w:rPr>
                <w:sz w:val="18"/>
              </w:rPr>
              <w:t>The system shall authenticate an employee using a username and password before administrative operations.</w:t>
            </w:r>
          </w:p>
        </w:tc>
      </w:tr>
      <w:tr w:rsidR="00321101" w14:paraId="6CF02F31" w14:textId="77777777">
        <w:trPr>
          <w:jc w:val="center"/>
        </w:trPr>
        <w:tc>
          <w:tcPr>
            <w:tcW w:w="4320" w:type="dxa"/>
            <w:vAlign w:val="center"/>
          </w:tcPr>
          <w:p w14:paraId="26158D73" w14:textId="77777777" w:rsidR="00321101" w:rsidRDefault="00000000">
            <w:r>
              <w:rPr>
                <w:sz w:val="18"/>
              </w:rPr>
              <w:t>FR-11</w:t>
            </w:r>
          </w:p>
        </w:tc>
        <w:tc>
          <w:tcPr>
            <w:tcW w:w="4320" w:type="dxa"/>
            <w:vAlign w:val="center"/>
          </w:tcPr>
          <w:p w14:paraId="23E03F7C" w14:textId="77777777" w:rsidR="00321101" w:rsidRDefault="00000000">
            <w:r>
              <w:rPr>
                <w:sz w:val="18"/>
              </w:rPr>
              <w:t>The system shall authenticate a customer using an account number and PIN before self-service transactions.</w:t>
            </w:r>
          </w:p>
        </w:tc>
      </w:tr>
      <w:tr w:rsidR="00321101" w14:paraId="61EEFF06" w14:textId="77777777">
        <w:trPr>
          <w:jc w:val="center"/>
        </w:trPr>
        <w:tc>
          <w:tcPr>
            <w:tcW w:w="4320" w:type="dxa"/>
            <w:vAlign w:val="center"/>
          </w:tcPr>
          <w:p w14:paraId="554F5F03" w14:textId="77777777" w:rsidR="00321101" w:rsidRDefault="00000000">
            <w:r>
              <w:rPr>
                <w:sz w:val="18"/>
              </w:rPr>
              <w:t>FR-12</w:t>
            </w:r>
          </w:p>
        </w:tc>
        <w:tc>
          <w:tcPr>
            <w:tcW w:w="4320" w:type="dxa"/>
            <w:vAlign w:val="center"/>
          </w:tcPr>
          <w:p w14:paraId="60FCEBCD" w14:textId="77777777" w:rsidR="00321101" w:rsidRDefault="00000000">
            <w:r>
              <w:rPr>
                <w:sz w:val="18"/>
              </w:rPr>
              <w:t>The system shall display an appropriate error message when an operation fails because of invalid input, invalid credentials, insufficient balance, duplicate account data, or a non-existent account.</w:t>
            </w:r>
          </w:p>
        </w:tc>
      </w:tr>
      <w:tr w:rsidR="00321101" w14:paraId="6CDBC744" w14:textId="77777777">
        <w:trPr>
          <w:jc w:val="center"/>
        </w:trPr>
        <w:tc>
          <w:tcPr>
            <w:tcW w:w="4320" w:type="dxa"/>
            <w:vAlign w:val="center"/>
          </w:tcPr>
          <w:p w14:paraId="28BA6412" w14:textId="77777777" w:rsidR="00321101" w:rsidRDefault="00000000">
            <w:r>
              <w:rPr>
                <w:sz w:val="18"/>
              </w:rPr>
              <w:t>FR-13</w:t>
            </w:r>
          </w:p>
        </w:tc>
        <w:tc>
          <w:tcPr>
            <w:tcW w:w="4320" w:type="dxa"/>
            <w:vAlign w:val="center"/>
          </w:tcPr>
          <w:p w14:paraId="119DC6AE" w14:textId="77777777" w:rsidR="00321101" w:rsidRDefault="00000000">
            <w:r>
              <w:rPr>
                <w:sz w:val="18"/>
              </w:rPr>
              <w:t>The system shall store account and transaction data in local files so that data remains available after the program is restarted.</w:t>
            </w:r>
          </w:p>
        </w:tc>
      </w:tr>
    </w:tbl>
    <w:p w14:paraId="46787589" w14:textId="77777777" w:rsidR="00321101" w:rsidRDefault="00000000">
      <w:pPr>
        <w:pStyle w:val="Heading2"/>
      </w:pPr>
      <w:r>
        <w:t>3.2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1101" w14:paraId="26BCED3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641F019" w14:textId="77777777" w:rsidR="00321101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AA4B510" w14:textId="77777777" w:rsidR="00321101" w:rsidRDefault="00000000">
            <w:r>
              <w:rPr>
                <w:b/>
                <w:sz w:val="18"/>
              </w:rPr>
              <w:t>Category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C319AE" w14:textId="77777777" w:rsidR="00321101" w:rsidRDefault="00000000">
            <w:r>
              <w:rPr>
                <w:b/>
                <w:sz w:val="18"/>
              </w:rPr>
              <w:t>Measurable Requirement</w:t>
            </w:r>
          </w:p>
        </w:tc>
      </w:tr>
      <w:tr w:rsidR="00321101" w14:paraId="19EC55BC" w14:textId="77777777">
        <w:trPr>
          <w:jc w:val="center"/>
        </w:trPr>
        <w:tc>
          <w:tcPr>
            <w:tcW w:w="2880" w:type="dxa"/>
            <w:vAlign w:val="center"/>
          </w:tcPr>
          <w:p w14:paraId="38E56259" w14:textId="77777777" w:rsidR="00321101" w:rsidRDefault="00000000">
            <w:r>
              <w:rPr>
                <w:sz w:val="18"/>
              </w:rPr>
              <w:t>NFR-1</w:t>
            </w:r>
          </w:p>
        </w:tc>
        <w:tc>
          <w:tcPr>
            <w:tcW w:w="2880" w:type="dxa"/>
            <w:vAlign w:val="center"/>
          </w:tcPr>
          <w:p w14:paraId="52FAC47A" w14:textId="77777777" w:rsidR="00321101" w:rsidRDefault="00000000">
            <w:r>
              <w:rPr>
                <w:sz w:val="18"/>
              </w:rPr>
              <w:t>Performance</w:t>
            </w:r>
          </w:p>
        </w:tc>
        <w:tc>
          <w:tcPr>
            <w:tcW w:w="2880" w:type="dxa"/>
            <w:vAlign w:val="center"/>
          </w:tcPr>
          <w:p w14:paraId="7950557B" w14:textId="77777777" w:rsidR="00321101" w:rsidRDefault="00000000">
            <w:r>
              <w:rPr>
                <w:sz w:val="18"/>
              </w:rPr>
              <w:t>For normal local use, deposit, withdrawal and balance enquiry shall complete within 2 seconds.</w:t>
            </w:r>
          </w:p>
        </w:tc>
      </w:tr>
      <w:tr w:rsidR="00321101" w14:paraId="1C93CB02" w14:textId="77777777">
        <w:trPr>
          <w:jc w:val="center"/>
        </w:trPr>
        <w:tc>
          <w:tcPr>
            <w:tcW w:w="2880" w:type="dxa"/>
            <w:vAlign w:val="center"/>
          </w:tcPr>
          <w:p w14:paraId="1AA1BF20" w14:textId="77777777" w:rsidR="00321101" w:rsidRDefault="00000000">
            <w:r>
              <w:rPr>
                <w:sz w:val="18"/>
              </w:rPr>
              <w:t>NFR-2</w:t>
            </w:r>
          </w:p>
        </w:tc>
        <w:tc>
          <w:tcPr>
            <w:tcW w:w="2880" w:type="dxa"/>
            <w:vAlign w:val="center"/>
          </w:tcPr>
          <w:p w14:paraId="4A2E0072" w14:textId="77777777" w:rsidR="00321101" w:rsidRDefault="00000000">
            <w:r>
              <w:rPr>
                <w:sz w:val="18"/>
              </w:rPr>
              <w:t>Usability</w:t>
            </w:r>
          </w:p>
        </w:tc>
        <w:tc>
          <w:tcPr>
            <w:tcW w:w="2880" w:type="dxa"/>
            <w:vAlign w:val="center"/>
          </w:tcPr>
          <w:p w14:paraId="61D3FCBD" w14:textId="77777777" w:rsidR="00321101" w:rsidRDefault="00000000">
            <w:r>
              <w:rPr>
                <w:sz w:val="18"/>
              </w:rPr>
              <w:t>The system shall use a numbered, menu-driven console interface with clear prompts and messages.</w:t>
            </w:r>
          </w:p>
        </w:tc>
      </w:tr>
      <w:tr w:rsidR="00321101" w14:paraId="19593B58" w14:textId="77777777">
        <w:trPr>
          <w:jc w:val="center"/>
        </w:trPr>
        <w:tc>
          <w:tcPr>
            <w:tcW w:w="2880" w:type="dxa"/>
            <w:vAlign w:val="center"/>
          </w:tcPr>
          <w:p w14:paraId="6CDFD83A" w14:textId="77777777" w:rsidR="00321101" w:rsidRDefault="00000000">
            <w:r>
              <w:rPr>
                <w:sz w:val="18"/>
              </w:rPr>
              <w:t>NFR-3</w:t>
            </w:r>
          </w:p>
        </w:tc>
        <w:tc>
          <w:tcPr>
            <w:tcW w:w="2880" w:type="dxa"/>
            <w:vAlign w:val="center"/>
          </w:tcPr>
          <w:p w14:paraId="6277145E" w14:textId="77777777" w:rsidR="00321101" w:rsidRDefault="00000000">
            <w:r>
              <w:rPr>
                <w:sz w:val="18"/>
              </w:rPr>
              <w:t>Reliability</w:t>
            </w:r>
          </w:p>
        </w:tc>
        <w:tc>
          <w:tcPr>
            <w:tcW w:w="2880" w:type="dxa"/>
            <w:vAlign w:val="center"/>
          </w:tcPr>
          <w:p w14:paraId="0D553830" w14:textId="77777777" w:rsidR="00321101" w:rsidRDefault="00000000">
            <w:r>
              <w:rPr>
                <w:sz w:val="18"/>
              </w:rPr>
              <w:t>Invalid input shall be rejected without changing the affected account balance or stored account record.</w:t>
            </w:r>
          </w:p>
        </w:tc>
      </w:tr>
      <w:tr w:rsidR="00321101" w14:paraId="30BF84FD" w14:textId="77777777">
        <w:trPr>
          <w:jc w:val="center"/>
        </w:trPr>
        <w:tc>
          <w:tcPr>
            <w:tcW w:w="2880" w:type="dxa"/>
            <w:vAlign w:val="center"/>
          </w:tcPr>
          <w:p w14:paraId="0F465166" w14:textId="77777777" w:rsidR="00321101" w:rsidRDefault="00000000">
            <w:r>
              <w:rPr>
                <w:sz w:val="18"/>
              </w:rPr>
              <w:t>NFR-4</w:t>
            </w:r>
          </w:p>
        </w:tc>
        <w:tc>
          <w:tcPr>
            <w:tcW w:w="2880" w:type="dxa"/>
            <w:vAlign w:val="center"/>
          </w:tcPr>
          <w:p w14:paraId="17AD72E6" w14:textId="77777777" w:rsidR="00321101" w:rsidRDefault="00000000">
            <w:r>
              <w:rPr>
                <w:sz w:val="18"/>
              </w:rPr>
              <w:t>Maintainability</w:t>
            </w:r>
          </w:p>
        </w:tc>
        <w:tc>
          <w:tcPr>
            <w:tcW w:w="2880" w:type="dxa"/>
            <w:vAlign w:val="center"/>
          </w:tcPr>
          <w:p w14:paraId="741DA7E9" w14:textId="77777777" w:rsidR="00321101" w:rsidRDefault="00000000">
            <w:r>
              <w:rPr>
                <w:sz w:val="18"/>
              </w:rPr>
              <w:t>Each major feature shall be implemented in a separate function/module so that individual features can be modified independently.</w:t>
            </w:r>
          </w:p>
        </w:tc>
      </w:tr>
      <w:tr w:rsidR="00321101" w14:paraId="34E34A3E" w14:textId="77777777">
        <w:trPr>
          <w:jc w:val="center"/>
        </w:trPr>
        <w:tc>
          <w:tcPr>
            <w:tcW w:w="2880" w:type="dxa"/>
            <w:vAlign w:val="center"/>
          </w:tcPr>
          <w:p w14:paraId="3E5DB4C1" w14:textId="77777777" w:rsidR="00321101" w:rsidRDefault="00000000">
            <w:r>
              <w:rPr>
                <w:sz w:val="18"/>
              </w:rPr>
              <w:t>NFR-5</w:t>
            </w:r>
          </w:p>
        </w:tc>
        <w:tc>
          <w:tcPr>
            <w:tcW w:w="2880" w:type="dxa"/>
            <w:vAlign w:val="center"/>
          </w:tcPr>
          <w:p w14:paraId="2BEC1799" w14:textId="77777777" w:rsidR="00321101" w:rsidRDefault="00000000">
            <w:r>
              <w:rPr>
                <w:sz w:val="18"/>
              </w:rPr>
              <w:t>Portability</w:t>
            </w:r>
          </w:p>
        </w:tc>
        <w:tc>
          <w:tcPr>
            <w:tcW w:w="2880" w:type="dxa"/>
            <w:vAlign w:val="center"/>
          </w:tcPr>
          <w:p w14:paraId="1B520700" w14:textId="77777777" w:rsidR="00321101" w:rsidRDefault="00000000">
            <w:r>
              <w:rPr>
                <w:sz w:val="18"/>
              </w:rPr>
              <w:t>The program shall compile using a standard C/C++ compiler on the target development OS without requiring an external service.</w:t>
            </w:r>
          </w:p>
        </w:tc>
      </w:tr>
      <w:tr w:rsidR="00321101" w14:paraId="48E17B3B" w14:textId="77777777">
        <w:trPr>
          <w:jc w:val="center"/>
        </w:trPr>
        <w:tc>
          <w:tcPr>
            <w:tcW w:w="2880" w:type="dxa"/>
            <w:vAlign w:val="center"/>
          </w:tcPr>
          <w:p w14:paraId="0EA3EBB1" w14:textId="77777777" w:rsidR="00321101" w:rsidRDefault="00000000">
            <w:r>
              <w:rPr>
                <w:sz w:val="18"/>
              </w:rPr>
              <w:t>NFR-6</w:t>
            </w:r>
          </w:p>
        </w:tc>
        <w:tc>
          <w:tcPr>
            <w:tcW w:w="2880" w:type="dxa"/>
            <w:vAlign w:val="center"/>
          </w:tcPr>
          <w:p w14:paraId="41959D7F" w14:textId="77777777" w:rsidR="00321101" w:rsidRDefault="00000000">
            <w:r>
              <w:rPr>
                <w:sz w:val="18"/>
              </w:rPr>
              <w:t>Data persistence</w:t>
            </w:r>
          </w:p>
        </w:tc>
        <w:tc>
          <w:tcPr>
            <w:tcW w:w="2880" w:type="dxa"/>
            <w:vAlign w:val="center"/>
          </w:tcPr>
          <w:p w14:paraId="23C7F3D2" w14:textId="77777777" w:rsidR="00321101" w:rsidRDefault="00000000">
            <w:r>
              <w:rPr>
                <w:sz w:val="18"/>
              </w:rPr>
              <w:t>A successful account or transaction update shall remain available after closing and restarting the program.</w:t>
            </w:r>
          </w:p>
        </w:tc>
      </w:tr>
    </w:tbl>
    <w:p w14:paraId="0D416C44" w14:textId="77777777" w:rsidR="00321101" w:rsidRDefault="00000000">
      <w:pPr>
        <w:pStyle w:val="Heading2"/>
      </w:pPr>
      <w:r>
        <w:t>3.3 Security Objectives</w:t>
      </w:r>
    </w:p>
    <w:p w14:paraId="21E31A69" w14:textId="77777777" w:rsidR="00321101" w:rsidRDefault="00000000">
      <w:pPr>
        <w:pStyle w:val="ListBullet"/>
      </w:pPr>
      <w:r>
        <w:t>SO-1: Ensure that only authenticated employees can perform administrative account operations.</w:t>
      </w:r>
    </w:p>
    <w:p w14:paraId="20790058" w14:textId="77777777" w:rsidR="00321101" w:rsidRDefault="00000000">
      <w:pPr>
        <w:pStyle w:val="ListBullet"/>
      </w:pPr>
      <w:r>
        <w:t>SO-2: Ensure that only an authenticated customer can access that customer's self-service banking operations.</w:t>
      </w:r>
    </w:p>
    <w:p w14:paraId="5D0EED69" w14:textId="77777777" w:rsidR="00321101" w:rsidRDefault="00000000">
      <w:pPr>
        <w:pStyle w:val="Heading2"/>
      </w:pPr>
      <w:r>
        <w:t>3.4 Security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21101" w14:paraId="4EC467CB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20B6ACE3" w14:textId="77777777" w:rsidR="00321101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1B134ED8" w14:textId="77777777" w:rsidR="00321101" w:rsidRDefault="00000000">
            <w:r>
              <w:rPr>
                <w:b/>
                <w:sz w:val="18"/>
              </w:rPr>
              <w:t>Security Requirement</w:t>
            </w:r>
          </w:p>
        </w:tc>
      </w:tr>
      <w:tr w:rsidR="00321101" w14:paraId="4F15B2EC" w14:textId="77777777">
        <w:trPr>
          <w:jc w:val="center"/>
        </w:trPr>
        <w:tc>
          <w:tcPr>
            <w:tcW w:w="4320" w:type="dxa"/>
            <w:vAlign w:val="center"/>
          </w:tcPr>
          <w:p w14:paraId="5FCEC0D8" w14:textId="77777777" w:rsidR="00321101" w:rsidRDefault="00000000">
            <w:r>
              <w:rPr>
                <w:sz w:val="18"/>
              </w:rPr>
              <w:t>SEC-1</w:t>
            </w:r>
          </w:p>
        </w:tc>
        <w:tc>
          <w:tcPr>
            <w:tcW w:w="4320" w:type="dxa"/>
            <w:vAlign w:val="center"/>
          </w:tcPr>
          <w:p w14:paraId="19C9001A" w14:textId="77777777" w:rsidR="00321101" w:rsidRDefault="00000000">
            <w:r>
              <w:rPr>
                <w:sz w:val="18"/>
              </w:rPr>
              <w:t>Employee authentication shall be required before create, search, update or close account operations.</w:t>
            </w:r>
          </w:p>
        </w:tc>
      </w:tr>
      <w:tr w:rsidR="00321101" w14:paraId="54064E92" w14:textId="77777777">
        <w:trPr>
          <w:jc w:val="center"/>
        </w:trPr>
        <w:tc>
          <w:tcPr>
            <w:tcW w:w="4320" w:type="dxa"/>
            <w:vAlign w:val="center"/>
          </w:tcPr>
          <w:p w14:paraId="0E7DDA89" w14:textId="77777777" w:rsidR="00321101" w:rsidRDefault="00000000">
            <w:r>
              <w:rPr>
                <w:sz w:val="18"/>
              </w:rPr>
              <w:t>SEC-2</w:t>
            </w:r>
          </w:p>
        </w:tc>
        <w:tc>
          <w:tcPr>
            <w:tcW w:w="4320" w:type="dxa"/>
            <w:vAlign w:val="center"/>
          </w:tcPr>
          <w:p w14:paraId="0D35623C" w14:textId="77777777" w:rsidR="00321101" w:rsidRDefault="00000000">
            <w:r>
              <w:rPr>
                <w:sz w:val="18"/>
              </w:rPr>
              <w:t xml:space="preserve">Customer authentication shall require a valid </w:t>
            </w:r>
            <w:r>
              <w:rPr>
                <w:sz w:val="18"/>
              </w:rPr>
              <w:lastRenderedPageBreak/>
              <w:t>account number and PIN before deposit, withdrawal, balance or mini-statement operations.</w:t>
            </w:r>
          </w:p>
        </w:tc>
      </w:tr>
      <w:tr w:rsidR="00321101" w14:paraId="48EB2CE4" w14:textId="77777777">
        <w:trPr>
          <w:jc w:val="center"/>
        </w:trPr>
        <w:tc>
          <w:tcPr>
            <w:tcW w:w="4320" w:type="dxa"/>
            <w:vAlign w:val="center"/>
          </w:tcPr>
          <w:p w14:paraId="1101086A" w14:textId="77777777" w:rsidR="00321101" w:rsidRDefault="00000000">
            <w:r>
              <w:rPr>
                <w:sz w:val="18"/>
              </w:rPr>
              <w:lastRenderedPageBreak/>
              <w:t>SEC-3</w:t>
            </w:r>
          </w:p>
        </w:tc>
        <w:tc>
          <w:tcPr>
            <w:tcW w:w="4320" w:type="dxa"/>
            <w:vAlign w:val="center"/>
          </w:tcPr>
          <w:p w14:paraId="6FAC8805" w14:textId="77777777" w:rsidR="00321101" w:rsidRDefault="00000000">
            <w:r>
              <w:rPr>
                <w:sz w:val="18"/>
              </w:rPr>
              <w:t>Failed authentication shall deny access and display a clear error message without performing the requested operation.</w:t>
            </w:r>
          </w:p>
        </w:tc>
      </w:tr>
      <w:tr w:rsidR="00321101" w14:paraId="088848E2" w14:textId="77777777">
        <w:trPr>
          <w:jc w:val="center"/>
        </w:trPr>
        <w:tc>
          <w:tcPr>
            <w:tcW w:w="4320" w:type="dxa"/>
            <w:vAlign w:val="center"/>
          </w:tcPr>
          <w:p w14:paraId="0125F116" w14:textId="77777777" w:rsidR="00321101" w:rsidRDefault="00000000">
            <w:r>
              <w:rPr>
                <w:sz w:val="18"/>
              </w:rPr>
              <w:t>SEC-4</w:t>
            </w:r>
          </w:p>
        </w:tc>
        <w:tc>
          <w:tcPr>
            <w:tcW w:w="4320" w:type="dxa"/>
            <w:vAlign w:val="center"/>
          </w:tcPr>
          <w:p w14:paraId="279E8CB2" w14:textId="77777777" w:rsidR="00321101" w:rsidRDefault="00000000">
            <w:r>
              <w:rPr>
                <w:sz w:val="18"/>
              </w:rPr>
              <w:t>The system shall validate transaction amounts so that zero or negative deposits/withdrawals are not accepted.</w:t>
            </w:r>
          </w:p>
        </w:tc>
      </w:tr>
    </w:tbl>
    <w:p w14:paraId="6F60B843" w14:textId="77777777" w:rsidR="00321101" w:rsidRDefault="00000000">
      <w:pPr>
        <w:pStyle w:val="Heading1"/>
      </w:pPr>
      <w:r>
        <w:t>4. External Interface Requirements</w:t>
      </w:r>
    </w:p>
    <w:p w14:paraId="6C89E6B3" w14:textId="77777777" w:rsidR="00321101" w:rsidRDefault="00000000">
      <w:pPr>
        <w:pStyle w:val="Heading2"/>
      </w:pPr>
      <w:r>
        <w:t>4.1 User Interface</w:t>
      </w:r>
    </w:p>
    <w:p w14:paraId="0164491B" w14:textId="77777777" w:rsidR="00321101" w:rsidRDefault="00000000">
      <w:r>
        <w:t>The interface is a console menu. The program presents numbered choices, accepts keyboard input and displays success or error messages. No graphical UI is required.</w:t>
      </w:r>
    </w:p>
    <w:p w14:paraId="7F554FD2" w14:textId="77777777" w:rsidR="00321101" w:rsidRDefault="00000000">
      <w:pPr>
        <w:pStyle w:val="Heading2"/>
      </w:pPr>
      <w:r>
        <w:t>4.2 Data Interface</w:t>
      </w:r>
    </w:p>
    <w:p w14:paraId="06E42248" w14:textId="77777777" w:rsidR="00321101" w:rsidRDefault="00000000">
      <w:r>
        <w:t>Persistent data is accessed through local files. The exact file format may be chosen during implementation; it only needs to support reliable reading and writing of account and transaction records.</w:t>
      </w:r>
    </w:p>
    <w:p w14:paraId="7903CDE3" w14:textId="77777777" w:rsidR="00321101" w:rsidRDefault="00000000">
      <w:pPr>
        <w:pStyle w:val="Heading2"/>
      </w:pPr>
      <w:r>
        <w:t>4.3 Software Interfaces</w:t>
      </w:r>
    </w:p>
    <w:p w14:paraId="21FE8457" w14:textId="77777777" w:rsidR="00321101" w:rsidRDefault="00000000">
      <w:r>
        <w:t>No external API, REST service, cloud service or database is required. The architecture uses internal C/C++ module interfaces only.</w:t>
      </w:r>
    </w:p>
    <w:p w14:paraId="3C27AF49" w14:textId="77777777" w:rsidR="00321101" w:rsidRDefault="00000000">
      <w:pPr>
        <w:pStyle w:val="Heading1"/>
      </w:pPr>
      <w:r>
        <w:t>5. Use Case Model</w:t>
      </w:r>
    </w:p>
    <w:p w14:paraId="597C4767" w14:textId="58F05BC2" w:rsidR="00321101" w:rsidRDefault="00CB607C">
      <w:r>
        <w:rPr>
          <w:noProof/>
        </w:rPr>
        <w:drawing>
          <wp:inline distT="0" distB="0" distL="0" distR="0" wp14:anchorId="56D09861" wp14:editId="74506D6C">
            <wp:extent cx="4937760" cy="3291840"/>
            <wp:effectExtent l="0" t="0" r="0" b="3810"/>
            <wp:docPr id="1769102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29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CC29FD" w14:textId="50DDE88C" w:rsidR="00321101" w:rsidRDefault="00000000">
      <w:pPr>
        <w:jc w:val="center"/>
      </w:pPr>
      <w:r>
        <w:t xml:space="preserve">Figure 1. Use case diagram </w:t>
      </w:r>
    </w:p>
    <w:p w14:paraId="26739425" w14:textId="77777777" w:rsidR="00321101" w:rsidRDefault="00000000">
      <w:pPr>
        <w:pStyle w:val="Heading2"/>
      </w:pPr>
      <w:r>
        <w:lastRenderedPageBreak/>
        <w:t>5.1 Use Case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21101" w14:paraId="7D8B5F96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B0722FD" w14:textId="77777777" w:rsidR="00321101" w:rsidRDefault="00000000">
            <w:r>
              <w:rPr>
                <w:b/>
                <w:sz w:val="18"/>
              </w:rPr>
              <w:t>Actor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1BD60BB2" w14:textId="77777777" w:rsidR="00321101" w:rsidRDefault="00000000">
            <w:r>
              <w:rPr>
                <w:b/>
                <w:sz w:val="18"/>
              </w:rPr>
              <w:t>Use Cases</w:t>
            </w:r>
          </w:p>
        </w:tc>
      </w:tr>
      <w:tr w:rsidR="00321101" w14:paraId="5AB01885" w14:textId="77777777">
        <w:trPr>
          <w:jc w:val="center"/>
        </w:trPr>
        <w:tc>
          <w:tcPr>
            <w:tcW w:w="4320" w:type="dxa"/>
            <w:vAlign w:val="center"/>
          </w:tcPr>
          <w:p w14:paraId="66DEF8F9" w14:textId="77777777" w:rsidR="00321101" w:rsidRDefault="00000000">
            <w:r>
              <w:rPr>
                <w:sz w:val="18"/>
              </w:rPr>
              <w:t>Bank Employee</w:t>
            </w:r>
          </w:p>
        </w:tc>
        <w:tc>
          <w:tcPr>
            <w:tcW w:w="4320" w:type="dxa"/>
            <w:vAlign w:val="center"/>
          </w:tcPr>
          <w:p w14:paraId="13024F7D" w14:textId="77777777" w:rsidR="00321101" w:rsidRDefault="00000000">
            <w:r>
              <w:rPr>
                <w:sz w:val="18"/>
              </w:rPr>
              <w:t>Employee Login; Create Account; Search Account; Update Account Details; Close Account</w:t>
            </w:r>
          </w:p>
        </w:tc>
      </w:tr>
      <w:tr w:rsidR="00321101" w14:paraId="2BED13B1" w14:textId="77777777">
        <w:trPr>
          <w:jc w:val="center"/>
        </w:trPr>
        <w:tc>
          <w:tcPr>
            <w:tcW w:w="4320" w:type="dxa"/>
            <w:vAlign w:val="center"/>
          </w:tcPr>
          <w:p w14:paraId="30A9834E" w14:textId="77777777" w:rsidR="00321101" w:rsidRDefault="00000000">
            <w:r>
              <w:rPr>
                <w:sz w:val="18"/>
              </w:rPr>
              <w:t>Customer</w:t>
            </w:r>
          </w:p>
        </w:tc>
        <w:tc>
          <w:tcPr>
            <w:tcW w:w="4320" w:type="dxa"/>
            <w:vAlign w:val="center"/>
          </w:tcPr>
          <w:p w14:paraId="721F0AC5" w14:textId="77777777" w:rsidR="00321101" w:rsidRDefault="00000000">
            <w:r>
              <w:rPr>
                <w:sz w:val="18"/>
              </w:rPr>
              <w:t>Authenticate Customer; Deposit Money; Withdraw Money; Check Balance; View Mini Statement</w:t>
            </w:r>
          </w:p>
        </w:tc>
      </w:tr>
    </w:tbl>
    <w:p w14:paraId="411924F9" w14:textId="77777777" w:rsidR="00321101" w:rsidRDefault="00000000">
      <w:pPr>
        <w:pStyle w:val="Heading1"/>
      </w:pPr>
      <w:r>
        <w:t>6. Requirements Traceability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21101" w14:paraId="6B68AE6B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CAC3CB8" w14:textId="77777777" w:rsidR="00321101" w:rsidRDefault="00000000">
            <w:r>
              <w:rPr>
                <w:b/>
                <w:sz w:val="18"/>
              </w:rPr>
              <w:t>Req ID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76A25DFE" w14:textId="77777777" w:rsidR="00321101" w:rsidRDefault="00000000">
            <w:r>
              <w:rPr>
                <w:b/>
                <w:sz w:val="18"/>
              </w:rPr>
              <w:t>Requirement Summary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4DFCE2EB" w14:textId="77777777" w:rsidR="00321101" w:rsidRDefault="00000000">
            <w:r>
              <w:rPr>
                <w:b/>
                <w:sz w:val="18"/>
              </w:rPr>
              <w:t>Use Case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799A1EC5" w14:textId="77777777" w:rsidR="00321101" w:rsidRDefault="00000000">
            <w:r>
              <w:rPr>
                <w:b/>
                <w:sz w:val="18"/>
              </w:rPr>
              <w:t>Verification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289B5DC2" w14:textId="77777777" w:rsidR="00321101" w:rsidRDefault="00000000">
            <w:r>
              <w:rPr>
                <w:b/>
                <w:sz w:val="18"/>
              </w:rPr>
              <w:t>Priority</w:t>
            </w:r>
          </w:p>
        </w:tc>
      </w:tr>
      <w:tr w:rsidR="00321101" w14:paraId="4D402DAF" w14:textId="77777777">
        <w:trPr>
          <w:jc w:val="center"/>
        </w:trPr>
        <w:tc>
          <w:tcPr>
            <w:tcW w:w="1728" w:type="dxa"/>
            <w:vAlign w:val="center"/>
          </w:tcPr>
          <w:p w14:paraId="29F841FF" w14:textId="77777777" w:rsidR="00321101" w:rsidRDefault="00000000">
            <w:r>
              <w:rPr>
                <w:sz w:val="18"/>
              </w:rPr>
              <w:t>FR-1</w:t>
            </w:r>
          </w:p>
        </w:tc>
        <w:tc>
          <w:tcPr>
            <w:tcW w:w="1728" w:type="dxa"/>
            <w:vAlign w:val="center"/>
          </w:tcPr>
          <w:p w14:paraId="3408A8AE" w14:textId="77777777" w:rsidR="00321101" w:rsidRDefault="00000000">
            <w:r>
              <w:rPr>
                <w:sz w:val="18"/>
              </w:rPr>
              <w:t>Create account</w:t>
            </w:r>
          </w:p>
        </w:tc>
        <w:tc>
          <w:tcPr>
            <w:tcW w:w="1728" w:type="dxa"/>
            <w:vAlign w:val="center"/>
          </w:tcPr>
          <w:p w14:paraId="4B3BFB45" w14:textId="77777777" w:rsidR="00321101" w:rsidRDefault="00000000">
            <w:r>
              <w:rPr>
                <w:sz w:val="18"/>
              </w:rPr>
              <w:t>Create Account</w:t>
            </w:r>
          </w:p>
        </w:tc>
        <w:tc>
          <w:tcPr>
            <w:tcW w:w="1728" w:type="dxa"/>
            <w:vAlign w:val="center"/>
          </w:tcPr>
          <w:p w14:paraId="57235AA9" w14:textId="77777777" w:rsidR="00321101" w:rsidRDefault="00000000">
            <w:r>
              <w:rPr>
                <w:sz w:val="18"/>
              </w:rPr>
              <w:t>TC-01, TC-02</w:t>
            </w:r>
          </w:p>
        </w:tc>
        <w:tc>
          <w:tcPr>
            <w:tcW w:w="1728" w:type="dxa"/>
            <w:vAlign w:val="center"/>
          </w:tcPr>
          <w:p w14:paraId="0259E203" w14:textId="77777777" w:rsidR="00321101" w:rsidRDefault="00000000">
            <w:r>
              <w:rPr>
                <w:sz w:val="18"/>
              </w:rPr>
              <w:t>High</w:t>
            </w:r>
          </w:p>
        </w:tc>
      </w:tr>
      <w:tr w:rsidR="00321101" w14:paraId="4D5945C4" w14:textId="77777777">
        <w:trPr>
          <w:jc w:val="center"/>
        </w:trPr>
        <w:tc>
          <w:tcPr>
            <w:tcW w:w="1728" w:type="dxa"/>
            <w:vAlign w:val="center"/>
          </w:tcPr>
          <w:p w14:paraId="32256CF1" w14:textId="77777777" w:rsidR="00321101" w:rsidRDefault="00000000">
            <w:r>
              <w:rPr>
                <w:sz w:val="18"/>
              </w:rPr>
              <w:t>FR-2</w:t>
            </w:r>
          </w:p>
        </w:tc>
        <w:tc>
          <w:tcPr>
            <w:tcW w:w="1728" w:type="dxa"/>
            <w:vAlign w:val="center"/>
          </w:tcPr>
          <w:p w14:paraId="60D12647" w14:textId="77777777" w:rsidR="00321101" w:rsidRDefault="00000000">
            <w:r>
              <w:rPr>
                <w:sz w:val="18"/>
              </w:rPr>
              <w:t>Unique account number</w:t>
            </w:r>
          </w:p>
        </w:tc>
        <w:tc>
          <w:tcPr>
            <w:tcW w:w="1728" w:type="dxa"/>
            <w:vAlign w:val="center"/>
          </w:tcPr>
          <w:p w14:paraId="52B64BA2" w14:textId="77777777" w:rsidR="00321101" w:rsidRDefault="00000000">
            <w:r>
              <w:rPr>
                <w:sz w:val="18"/>
              </w:rPr>
              <w:t>Create Account</w:t>
            </w:r>
          </w:p>
        </w:tc>
        <w:tc>
          <w:tcPr>
            <w:tcW w:w="1728" w:type="dxa"/>
            <w:vAlign w:val="center"/>
          </w:tcPr>
          <w:p w14:paraId="36805786" w14:textId="77777777" w:rsidR="00321101" w:rsidRDefault="00000000">
            <w:r>
              <w:rPr>
                <w:sz w:val="18"/>
              </w:rPr>
              <w:t>TC-01</w:t>
            </w:r>
          </w:p>
        </w:tc>
        <w:tc>
          <w:tcPr>
            <w:tcW w:w="1728" w:type="dxa"/>
            <w:vAlign w:val="center"/>
          </w:tcPr>
          <w:p w14:paraId="74AA8911" w14:textId="77777777" w:rsidR="00321101" w:rsidRDefault="00000000">
            <w:r>
              <w:rPr>
                <w:sz w:val="18"/>
              </w:rPr>
              <w:t>High</w:t>
            </w:r>
          </w:p>
        </w:tc>
      </w:tr>
      <w:tr w:rsidR="00321101" w14:paraId="6018132E" w14:textId="77777777">
        <w:trPr>
          <w:jc w:val="center"/>
        </w:trPr>
        <w:tc>
          <w:tcPr>
            <w:tcW w:w="1728" w:type="dxa"/>
            <w:vAlign w:val="center"/>
          </w:tcPr>
          <w:p w14:paraId="74D63BF4" w14:textId="77777777" w:rsidR="00321101" w:rsidRDefault="00000000">
            <w:r>
              <w:rPr>
                <w:sz w:val="18"/>
              </w:rPr>
              <w:t>FR-3</w:t>
            </w:r>
          </w:p>
        </w:tc>
        <w:tc>
          <w:tcPr>
            <w:tcW w:w="1728" w:type="dxa"/>
            <w:vAlign w:val="center"/>
          </w:tcPr>
          <w:p w14:paraId="59C6F1FB" w14:textId="77777777" w:rsidR="00321101" w:rsidRDefault="00000000">
            <w:r>
              <w:rPr>
                <w:sz w:val="18"/>
              </w:rPr>
              <w:t>Deposit</w:t>
            </w:r>
          </w:p>
        </w:tc>
        <w:tc>
          <w:tcPr>
            <w:tcW w:w="1728" w:type="dxa"/>
            <w:vAlign w:val="center"/>
          </w:tcPr>
          <w:p w14:paraId="403E0B37" w14:textId="77777777" w:rsidR="00321101" w:rsidRDefault="00000000">
            <w:r>
              <w:rPr>
                <w:sz w:val="18"/>
              </w:rPr>
              <w:t>Deposit Money</w:t>
            </w:r>
          </w:p>
        </w:tc>
        <w:tc>
          <w:tcPr>
            <w:tcW w:w="1728" w:type="dxa"/>
            <w:vAlign w:val="center"/>
          </w:tcPr>
          <w:p w14:paraId="27411F70" w14:textId="77777777" w:rsidR="00321101" w:rsidRDefault="00000000">
            <w:r>
              <w:rPr>
                <w:sz w:val="18"/>
              </w:rPr>
              <w:t>TC-03, TC-04</w:t>
            </w:r>
          </w:p>
        </w:tc>
        <w:tc>
          <w:tcPr>
            <w:tcW w:w="1728" w:type="dxa"/>
            <w:vAlign w:val="center"/>
          </w:tcPr>
          <w:p w14:paraId="085FD918" w14:textId="77777777" w:rsidR="00321101" w:rsidRDefault="00000000">
            <w:r>
              <w:rPr>
                <w:sz w:val="18"/>
              </w:rPr>
              <w:t>High</w:t>
            </w:r>
          </w:p>
        </w:tc>
      </w:tr>
      <w:tr w:rsidR="00321101" w14:paraId="57F8893E" w14:textId="77777777">
        <w:trPr>
          <w:jc w:val="center"/>
        </w:trPr>
        <w:tc>
          <w:tcPr>
            <w:tcW w:w="1728" w:type="dxa"/>
            <w:vAlign w:val="center"/>
          </w:tcPr>
          <w:p w14:paraId="16A4C506" w14:textId="77777777" w:rsidR="00321101" w:rsidRDefault="00000000">
            <w:r>
              <w:rPr>
                <w:sz w:val="18"/>
              </w:rPr>
              <w:t>FR-4</w:t>
            </w:r>
          </w:p>
        </w:tc>
        <w:tc>
          <w:tcPr>
            <w:tcW w:w="1728" w:type="dxa"/>
            <w:vAlign w:val="center"/>
          </w:tcPr>
          <w:p w14:paraId="4A272D94" w14:textId="77777777" w:rsidR="00321101" w:rsidRDefault="00000000">
            <w:r>
              <w:rPr>
                <w:sz w:val="18"/>
              </w:rPr>
              <w:t>Withdrawal with balance check</w:t>
            </w:r>
          </w:p>
        </w:tc>
        <w:tc>
          <w:tcPr>
            <w:tcW w:w="1728" w:type="dxa"/>
            <w:vAlign w:val="center"/>
          </w:tcPr>
          <w:p w14:paraId="5C0C5BA8" w14:textId="77777777" w:rsidR="00321101" w:rsidRDefault="00000000">
            <w:r>
              <w:rPr>
                <w:sz w:val="18"/>
              </w:rPr>
              <w:t>Withdraw Money</w:t>
            </w:r>
          </w:p>
        </w:tc>
        <w:tc>
          <w:tcPr>
            <w:tcW w:w="1728" w:type="dxa"/>
            <w:vAlign w:val="center"/>
          </w:tcPr>
          <w:p w14:paraId="61253484" w14:textId="77777777" w:rsidR="00321101" w:rsidRDefault="00000000">
            <w:r>
              <w:rPr>
                <w:sz w:val="18"/>
              </w:rPr>
              <w:t>TC-05, TC-06</w:t>
            </w:r>
          </w:p>
        </w:tc>
        <w:tc>
          <w:tcPr>
            <w:tcW w:w="1728" w:type="dxa"/>
            <w:vAlign w:val="center"/>
          </w:tcPr>
          <w:p w14:paraId="6B5C88C9" w14:textId="77777777" w:rsidR="00321101" w:rsidRDefault="00000000">
            <w:r>
              <w:rPr>
                <w:sz w:val="18"/>
              </w:rPr>
              <w:t>High</w:t>
            </w:r>
          </w:p>
        </w:tc>
      </w:tr>
      <w:tr w:rsidR="00321101" w14:paraId="7028F733" w14:textId="77777777">
        <w:trPr>
          <w:jc w:val="center"/>
        </w:trPr>
        <w:tc>
          <w:tcPr>
            <w:tcW w:w="1728" w:type="dxa"/>
            <w:vAlign w:val="center"/>
          </w:tcPr>
          <w:p w14:paraId="74B60409" w14:textId="77777777" w:rsidR="00321101" w:rsidRDefault="00000000">
            <w:r>
              <w:rPr>
                <w:sz w:val="18"/>
              </w:rPr>
              <w:t>FR-5</w:t>
            </w:r>
          </w:p>
        </w:tc>
        <w:tc>
          <w:tcPr>
            <w:tcW w:w="1728" w:type="dxa"/>
            <w:vAlign w:val="center"/>
          </w:tcPr>
          <w:p w14:paraId="05C5B86C" w14:textId="77777777" w:rsidR="00321101" w:rsidRDefault="00000000">
            <w:r>
              <w:rPr>
                <w:sz w:val="18"/>
              </w:rPr>
              <w:t>Check balance</w:t>
            </w:r>
          </w:p>
        </w:tc>
        <w:tc>
          <w:tcPr>
            <w:tcW w:w="1728" w:type="dxa"/>
            <w:vAlign w:val="center"/>
          </w:tcPr>
          <w:p w14:paraId="0D40B11F" w14:textId="77777777" w:rsidR="00321101" w:rsidRDefault="00000000">
            <w:r>
              <w:rPr>
                <w:sz w:val="18"/>
              </w:rPr>
              <w:t>Check Balance</w:t>
            </w:r>
          </w:p>
        </w:tc>
        <w:tc>
          <w:tcPr>
            <w:tcW w:w="1728" w:type="dxa"/>
            <w:vAlign w:val="center"/>
          </w:tcPr>
          <w:p w14:paraId="05D7BA59" w14:textId="77777777" w:rsidR="00321101" w:rsidRDefault="00000000">
            <w:r>
              <w:rPr>
                <w:sz w:val="18"/>
              </w:rPr>
              <w:t>TC-07</w:t>
            </w:r>
          </w:p>
        </w:tc>
        <w:tc>
          <w:tcPr>
            <w:tcW w:w="1728" w:type="dxa"/>
            <w:vAlign w:val="center"/>
          </w:tcPr>
          <w:p w14:paraId="401491C5" w14:textId="77777777" w:rsidR="00321101" w:rsidRDefault="00000000">
            <w:r>
              <w:rPr>
                <w:sz w:val="18"/>
              </w:rPr>
              <w:t>High</w:t>
            </w:r>
          </w:p>
        </w:tc>
      </w:tr>
      <w:tr w:rsidR="00321101" w14:paraId="45EE7A43" w14:textId="77777777">
        <w:trPr>
          <w:jc w:val="center"/>
        </w:trPr>
        <w:tc>
          <w:tcPr>
            <w:tcW w:w="1728" w:type="dxa"/>
            <w:vAlign w:val="center"/>
          </w:tcPr>
          <w:p w14:paraId="6EA0480D" w14:textId="77777777" w:rsidR="00321101" w:rsidRDefault="00000000">
            <w:r>
              <w:rPr>
                <w:sz w:val="18"/>
              </w:rPr>
              <w:t>FR-6</w:t>
            </w:r>
          </w:p>
        </w:tc>
        <w:tc>
          <w:tcPr>
            <w:tcW w:w="1728" w:type="dxa"/>
            <w:vAlign w:val="center"/>
          </w:tcPr>
          <w:p w14:paraId="15F9038D" w14:textId="77777777" w:rsidR="00321101" w:rsidRDefault="00000000">
            <w:r>
              <w:rPr>
                <w:sz w:val="18"/>
              </w:rPr>
              <w:t>Mini-statement</w:t>
            </w:r>
          </w:p>
        </w:tc>
        <w:tc>
          <w:tcPr>
            <w:tcW w:w="1728" w:type="dxa"/>
            <w:vAlign w:val="center"/>
          </w:tcPr>
          <w:p w14:paraId="0D09F033" w14:textId="77777777" w:rsidR="00321101" w:rsidRDefault="00000000">
            <w:r>
              <w:rPr>
                <w:sz w:val="18"/>
              </w:rPr>
              <w:t>View Mini Statement</w:t>
            </w:r>
          </w:p>
        </w:tc>
        <w:tc>
          <w:tcPr>
            <w:tcW w:w="1728" w:type="dxa"/>
            <w:vAlign w:val="center"/>
          </w:tcPr>
          <w:p w14:paraId="51507BF0" w14:textId="77777777" w:rsidR="00321101" w:rsidRDefault="00000000">
            <w:r>
              <w:rPr>
                <w:sz w:val="18"/>
              </w:rPr>
              <w:t>TC-08</w:t>
            </w:r>
          </w:p>
        </w:tc>
        <w:tc>
          <w:tcPr>
            <w:tcW w:w="1728" w:type="dxa"/>
            <w:vAlign w:val="center"/>
          </w:tcPr>
          <w:p w14:paraId="17AF94DC" w14:textId="77777777" w:rsidR="00321101" w:rsidRDefault="00000000">
            <w:r>
              <w:rPr>
                <w:sz w:val="18"/>
              </w:rPr>
              <w:t>Medium</w:t>
            </w:r>
          </w:p>
        </w:tc>
      </w:tr>
      <w:tr w:rsidR="00321101" w14:paraId="195D9F9B" w14:textId="77777777">
        <w:trPr>
          <w:jc w:val="center"/>
        </w:trPr>
        <w:tc>
          <w:tcPr>
            <w:tcW w:w="1728" w:type="dxa"/>
            <w:vAlign w:val="center"/>
          </w:tcPr>
          <w:p w14:paraId="68D53AF9" w14:textId="77777777" w:rsidR="00321101" w:rsidRDefault="00000000">
            <w:r>
              <w:rPr>
                <w:sz w:val="18"/>
              </w:rPr>
              <w:t>FR-7</w:t>
            </w:r>
          </w:p>
        </w:tc>
        <w:tc>
          <w:tcPr>
            <w:tcW w:w="1728" w:type="dxa"/>
            <w:vAlign w:val="center"/>
          </w:tcPr>
          <w:p w14:paraId="57444C1B" w14:textId="77777777" w:rsidR="00321101" w:rsidRDefault="00000000">
            <w:r>
              <w:rPr>
                <w:sz w:val="18"/>
              </w:rPr>
              <w:t>Search account</w:t>
            </w:r>
          </w:p>
        </w:tc>
        <w:tc>
          <w:tcPr>
            <w:tcW w:w="1728" w:type="dxa"/>
            <w:vAlign w:val="center"/>
          </w:tcPr>
          <w:p w14:paraId="722885FE" w14:textId="77777777" w:rsidR="00321101" w:rsidRDefault="00000000">
            <w:r>
              <w:rPr>
                <w:sz w:val="18"/>
              </w:rPr>
              <w:t>Search Account</w:t>
            </w:r>
          </w:p>
        </w:tc>
        <w:tc>
          <w:tcPr>
            <w:tcW w:w="1728" w:type="dxa"/>
            <w:vAlign w:val="center"/>
          </w:tcPr>
          <w:p w14:paraId="17A9477A" w14:textId="77777777" w:rsidR="00321101" w:rsidRDefault="00000000">
            <w:r>
              <w:rPr>
                <w:sz w:val="18"/>
              </w:rPr>
              <w:t>TC-09</w:t>
            </w:r>
          </w:p>
        </w:tc>
        <w:tc>
          <w:tcPr>
            <w:tcW w:w="1728" w:type="dxa"/>
            <w:vAlign w:val="center"/>
          </w:tcPr>
          <w:p w14:paraId="5427E3DE" w14:textId="77777777" w:rsidR="00321101" w:rsidRDefault="00000000">
            <w:r>
              <w:rPr>
                <w:sz w:val="18"/>
              </w:rPr>
              <w:t>Medium</w:t>
            </w:r>
          </w:p>
        </w:tc>
      </w:tr>
      <w:tr w:rsidR="00321101" w14:paraId="4B94F032" w14:textId="77777777">
        <w:trPr>
          <w:jc w:val="center"/>
        </w:trPr>
        <w:tc>
          <w:tcPr>
            <w:tcW w:w="1728" w:type="dxa"/>
            <w:vAlign w:val="center"/>
          </w:tcPr>
          <w:p w14:paraId="37C0BCA0" w14:textId="77777777" w:rsidR="00321101" w:rsidRDefault="00000000">
            <w:r>
              <w:rPr>
                <w:sz w:val="18"/>
              </w:rPr>
              <w:t>FR-8</w:t>
            </w:r>
          </w:p>
        </w:tc>
        <w:tc>
          <w:tcPr>
            <w:tcW w:w="1728" w:type="dxa"/>
            <w:vAlign w:val="center"/>
          </w:tcPr>
          <w:p w14:paraId="78110C41" w14:textId="77777777" w:rsidR="00321101" w:rsidRDefault="00000000">
            <w:r>
              <w:rPr>
                <w:sz w:val="18"/>
              </w:rPr>
              <w:t>Update account</w:t>
            </w:r>
          </w:p>
        </w:tc>
        <w:tc>
          <w:tcPr>
            <w:tcW w:w="1728" w:type="dxa"/>
            <w:vAlign w:val="center"/>
          </w:tcPr>
          <w:p w14:paraId="41101A6A" w14:textId="77777777" w:rsidR="00321101" w:rsidRDefault="00000000">
            <w:r>
              <w:rPr>
                <w:sz w:val="18"/>
              </w:rPr>
              <w:t>Update Account Details</w:t>
            </w:r>
          </w:p>
        </w:tc>
        <w:tc>
          <w:tcPr>
            <w:tcW w:w="1728" w:type="dxa"/>
            <w:vAlign w:val="center"/>
          </w:tcPr>
          <w:p w14:paraId="21D237A4" w14:textId="77777777" w:rsidR="00321101" w:rsidRDefault="00000000">
            <w:r>
              <w:rPr>
                <w:sz w:val="18"/>
              </w:rPr>
              <w:t>TC-10</w:t>
            </w:r>
          </w:p>
        </w:tc>
        <w:tc>
          <w:tcPr>
            <w:tcW w:w="1728" w:type="dxa"/>
            <w:vAlign w:val="center"/>
          </w:tcPr>
          <w:p w14:paraId="18AD4DF8" w14:textId="77777777" w:rsidR="00321101" w:rsidRDefault="00000000">
            <w:r>
              <w:rPr>
                <w:sz w:val="18"/>
              </w:rPr>
              <w:t>Medium</w:t>
            </w:r>
          </w:p>
        </w:tc>
      </w:tr>
      <w:tr w:rsidR="00321101" w14:paraId="3B455154" w14:textId="77777777">
        <w:trPr>
          <w:jc w:val="center"/>
        </w:trPr>
        <w:tc>
          <w:tcPr>
            <w:tcW w:w="1728" w:type="dxa"/>
            <w:vAlign w:val="center"/>
          </w:tcPr>
          <w:p w14:paraId="2BCF847C" w14:textId="77777777" w:rsidR="00321101" w:rsidRDefault="00000000">
            <w:r>
              <w:rPr>
                <w:sz w:val="18"/>
              </w:rPr>
              <w:t>FR-9</w:t>
            </w:r>
          </w:p>
        </w:tc>
        <w:tc>
          <w:tcPr>
            <w:tcW w:w="1728" w:type="dxa"/>
            <w:vAlign w:val="center"/>
          </w:tcPr>
          <w:p w14:paraId="531A461D" w14:textId="77777777" w:rsidR="00321101" w:rsidRDefault="00000000">
            <w:r>
              <w:rPr>
                <w:sz w:val="18"/>
              </w:rPr>
              <w:t>Close account</w:t>
            </w:r>
          </w:p>
        </w:tc>
        <w:tc>
          <w:tcPr>
            <w:tcW w:w="1728" w:type="dxa"/>
            <w:vAlign w:val="center"/>
          </w:tcPr>
          <w:p w14:paraId="3200A1CD" w14:textId="77777777" w:rsidR="00321101" w:rsidRDefault="00000000">
            <w:r>
              <w:rPr>
                <w:sz w:val="18"/>
              </w:rPr>
              <w:t>Close Account</w:t>
            </w:r>
          </w:p>
        </w:tc>
        <w:tc>
          <w:tcPr>
            <w:tcW w:w="1728" w:type="dxa"/>
            <w:vAlign w:val="center"/>
          </w:tcPr>
          <w:p w14:paraId="5D4BF217" w14:textId="77777777" w:rsidR="00321101" w:rsidRDefault="00000000">
            <w:r>
              <w:rPr>
                <w:sz w:val="18"/>
              </w:rPr>
              <w:t>TC-11</w:t>
            </w:r>
          </w:p>
        </w:tc>
        <w:tc>
          <w:tcPr>
            <w:tcW w:w="1728" w:type="dxa"/>
            <w:vAlign w:val="center"/>
          </w:tcPr>
          <w:p w14:paraId="4593342C" w14:textId="77777777" w:rsidR="00321101" w:rsidRDefault="00000000">
            <w:r>
              <w:rPr>
                <w:sz w:val="18"/>
              </w:rPr>
              <w:t>Medium</w:t>
            </w:r>
          </w:p>
        </w:tc>
      </w:tr>
      <w:tr w:rsidR="00321101" w14:paraId="306220CA" w14:textId="77777777">
        <w:trPr>
          <w:jc w:val="center"/>
        </w:trPr>
        <w:tc>
          <w:tcPr>
            <w:tcW w:w="1728" w:type="dxa"/>
            <w:vAlign w:val="center"/>
          </w:tcPr>
          <w:p w14:paraId="6D4DD915" w14:textId="77777777" w:rsidR="00321101" w:rsidRDefault="00000000">
            <w:r>
              <w:rPr>
                <w:sz w:val="18"/>
              </w:rPr>
              <w:t>FR-10</w:t>
            </w:r>
          </w:p>
        </w:tc>
        <w:tc>
          <w:tcPr>
            <w:tcW w:w="1728" w:type="dxa"/>
            <w:vAlign w:val="center"/>
          </w:tcPr>
          <w:p w14:paraId="5E8DE51A" w14:textId="77777777" w:rsidR="00321101" w:rsidRDefault="00000000">
            <w:r>
              <w:rPr>
                <w:sz w:val="18"/>
              </w:rPr>
              <w:t>Employee authentication</w:t>
            </w:r>
          </w:p>
        </w:tc>
        <w:tc>
          <w:tcPr>
            <w:tcW w:w="1728" w:type="dxa"/>
            <w:vAlign w:val="center"/>
          </w:tcPr>
          <w:p w14:paraId="049AF4A2" w14:textId="77777777" w:rsidR="00321101" w:rsidRDefault="00000000">
            <w:r>
              <w:rPr>
                <w:sz w:val="18"/>
              </w:rPr>
              <w:t>Employee Login</w:t>
            </w:r>
          </w:p>
        </w:tc>
        <w:tc>
          <w:tcPr>
            <w:tcW w:w="1728" w:type="dxa"/>
            <w:vAlign w:val="center"/>
          </w:tcPr>
          <w:p w14:paraId="47A7AAB1" w14:textId="77777777" w:rsidR="00321101" w:rsidRDefault="00000000">
            <w:r>
              <w:rPr>
                <w:sz w:val="18"/>
              </w:rPr>
              <w:t>TC-12</w:t>
            </w:r>
          </w:p>
        </w:tc>
        <w:tc>
          <w:tcPr>
            <w:tcW w:w="1728" w:type="dxa"/>
            <w:vAlign w:val="center"/>
          </w:tcPr>
          <w:p w14:paraId="064C18DA" w14:textId="77777777" w:rsidR="00321101" w:rsidRDefault="00000000">
            <w:r>
              <w:rPr>
                <w:sz w:val="18"/>
              </w:rPr>
              <w:t>High</w:t>
            </w:r>
          </w:p>
        </w:tc>
      </w:tr>
      <w:tr w:rsidR="00321101" w14:paraId="572053E5" w14:textId="77777777">
        <w:trPr>
          <w:jc w:val="center"/>
        </w:trPr>
        <w:tc>
          <w:tcPr>
            <w:tcW w:w="1728" w:type="dxa"/>
            <w:vAlign w:val="center"/>
          </w:tcPr>
          <w:p w14:paraId="3F90A4B3" w14:textId="77777777" w:rsidR="00321101" w:rsidRDefault="00000000">
            <w:r>
              <w:rPr>
                <w:sz w:val="18"/>
              </w:rPr>
              <w:t>FR-11</w:t>
            </w:r>
          </w:p>
        </w:tc>
        <w:tc>
          <w:tcPr>
            <w:tcW w:w="1728" w:type="dxa"/>
            <w:vAlign w:val="center"/>
          </w:tcPr>
          <w:p w14:paraId="2B0B2D29" w14:textId="77777777" w:rsidR="00321101" w:rsidRDefault="00000000">
            <w:r>
              <w:rPr>
                <w:sz w:val="18"/>
              </w:rPr>
              <w:t>Customer authentication</w:t>
            </w:r>
          </w:p>
        </w:tc>
        <w:tc>
          <w:tcPr>
            <w:tcW w:w="1728" w:type="dxa"/>
            <w:vAlign w:val="center"/>
          </w:tcPr>
          <w:p w14:paraId="66D05855" w14:textId="77777777" w:rsidR="00321101" w:rsidRDefault="00000000">
            <w:r>
              <w:rPr>
                <w:sz w:val="18"/>
              </w:rPr>
              <w:t>Authenticate Customer</w:t>
            </w:r>
          </w:p>
        </w:tc>
        <w:tc>
          <w:tcPr>
            <w:tcW w:w="1728" w:type="dxa"/>
            <w:vAlign w:val="center"/>
          </w:tcPr>
          <w:p w14:paraId="61D997EF" w14:textId="77777777" w:rsidR="00321101" w:rsidRDefault="00000000">
            <w:r>
              <w:rPr>
                <w:sz w:val="18"/>
              </w:rPr>
              <w:t>TC-13</w:t>
            </w:r>
          </w:p>
        </w:tc>
        <w:tc>
          <w:tcPr>
            <w:tcW w:w="1728" w:type="dxa"/>
            <w:vAlign w:val="center"/>
          </w:tcPr>
          <w:p w14:paraId="73A68A9B" w14:textId="77777777" w:rsidR="00321101" w:rsidRDefault="00000000">
            <w:r>
              <w:rPr>
                <w:sz w:val="18"/>
              </w:rPr>
              <w:t>High</w:t>
            </w:r>
          </w:p>
        </w:tc>
      </w:tr>
      <w:tr w:rsidR="00321101" w14:paraId="22E32F47" w14:textId="77777777">
        <w:trPr>
          <w:jc w:val="center"/>
        </w:trPr>
        <w:tc>
          <w:tcPr>
            <w:tcW w:w="1728" w:type="dxa"/>
            <w:vAlign w:val="center"/>
          </w:tcPr>
          <w:p w14:paraId="0E3F4E23" w14:textId="77777777" w:rsidR="00321101" w:rsidRDefault="00000000">
            <w:r>
              <w:rPr>
                <w:sz w:val="18"/>
              </w:rPr>
              <w:t>FR-12</w:t>
            </w:r>
          </w:p>
        </w:tc>
        <w:tc>
          <w:tcPr>
            <w:tcW w:w="1728" w:type="dxa"/>
            <w:vAlign w:val="center"/>
          </w:tcPr>
          <w:p w14:paraId="2DA5554E" w14:textId="77777777" w:rsidR="00321101" w:rsidRDefault="00000000">
            <w:r>
              <w:rPr>
                <w:sz w:val="18"/>
              </w:rPr>
              <w:t>Error handling</w:t>
            </w:r>
          </w:p>
        </w:tc>
        <w:tc>
          <w:tcPr>
            <w:tcW w:w="1728" w:type="dxa"/>
            <w:vAlign w:val="center"/>
          </w:tcPr>
          <w:p w14:paraId="3AC65AD7" w14:textId="77777777" w:rsidR="00321101" w:rsidRDefault="00000000">
            <w:r>
              <w:rPr>
                <w:sz w:val="18"/>
              </w:rPr>
              <w:t>All use cases</w:t>
            </w:r>
          </w:p>
        </w:tc>
        <w:tc>
          <w:tcPr>
            <w:tcW w:w="1728" w:type="dxa"/>
            <w:vAlign w:val="center"/>
          </w:tcPr>
          <w:p w14:paraId="6697CB36" w14:textId="77777777" w:rsidR="00321101" w:rsidRDefault="00000000">
            <w:r>
              <w:rPr>
                <w:sz w:val="18"/>
              </w:rPr>
              <w:t>TC-04, TC-06, TC-14</w:t>
            </w:r>
          </w:p>
        </w:tc>
        <w:tc>
          <w:tcPr>
            <w:tcW w:w="1728" w:type="dxa"/>
            <w:vAlign w:val="center"/>
          </w:tcPr>
          <w:p w14:paraId="685BC00A" w14:textId="77777777" w:rsidR="00321101" w:rsidRDefault="00000000">
            <w:r>
              <w:rPr>
                <w:sz w:val="18"/>
              </w:rPr>
              <w:t>Medium</w:t>
            </w:r>
          </w:p>
        </w:tc>
      </w:tr>
      <w:tr w:rsidR="00321101" w14:paraId="485D504A" w14:textId="77777777">
        <w:trPr>
          <w:jc w:val="center"/>
        </w:trPr>
        <w:tc>
          <w:tcPr>
            <w:tcW w:w="1728" w:type="dxa"/>
            <w:vAlign w:val="center"/>
          </w:tcPr>
          <w:p w14:paraId="00998300" w14:textId="77777777" w:rsidR="00321101" w:rsidRDefault="00000000">
            <w:r>
              <w:rPr>
                <w:sz w:val="18"/>
              </w:rPr>
              <w:t>FR-13</w:t>
            </w:r>
          </w:p>
        </w:tc>
        <w:tc>
          <w:tcPr>
            <w:tcW w:w="1728" w:type="dxa"/>
            <w:vAlign w:val="center"/>
          </w:tcPr>
          <w:p w14:paraId="1C434010" w14:textId="77777777" w:rsidR="00321101" w:rsidRDefault="00000000">
            <w:r>
              <w:rPr>
                <w:sz w:val="18"/>
              </w:rPr>
              <w:t>Persistent storage</w:t>
            </w:r>
          </w:p>
        </w:tc>
        <w:tc>
          <w:tcPr>
            <w:tcW w:w="1728" w:type="dxa"/>
            <w:vAlign w:val="center"/>
          </w:tcPr>
          <w:p w14:paraId="5AFD6DF8" w14:textId="77777777" w:rsidR="00321101" w:rsidRDefault="00000000">
            <w:r>
              <w:rPr>
                <w:sz w:val="18"/>
              </w:rPr>
              <w:t>All data operations</w:t>
            </w:r>
          </w:p>
        </w:tc>
        <w:tc>
          <w:tcPr>
            <w:tcW w:w="1728" w:type="dxa"/>
            <w:vAlign w:val="center"/>
          </w:tcPr>
          <w:p w14:paraId="4770A55D" w14:textId="77777777" w:rsidR="00321101" w:rsidRDefault="00000000">
            <w:r>
              <w:rPr>
                <w:sz w:val="18"/>
              </w:rPr>
              <w:t>TC-15</w:t>
            </w:r>
          </w:p>
        </w:tc>
        <w:tc>
          <w:tcPr>
            <w:tcW w:w="1728" w:type="dxa"/>
            <w:vAlign w:val="center"/>
          </w:tcPr>
          <w:p w14:paraId="4784AFE9" w14:textId="77777777" w:rsidR="00321101" w:rsidRDefault="00000000">
            <w:r>
              <w:rPr>
                <w:sz w:val="18"/>
              </w:rPr>
              <w:t>High</w:t>
            </w:r>
          </w:p>
        </w:tc>
      </w:tr>
      <w:tr w:rsidR="00321101" w14:paraId="2FA94487" w14:textId="77777777">
        <w:trPr>
          <w:jc w:val="center"/>
        </w:trPr>
        <w:tc>
          <w:tcPr>
            <w:tcW w:w="1728" w:type="dxa"/>
            <w:vAlign w:val="center"/>
          </w:tcPr>
          <w:p w14:paraId="3EDE0E22" w14:textId="77777777" w:rsidR="00321101" w:rsidRDefault="00000000">
            <w:r>
              <w:rPr>
                <w:sz w:val="18"/>
              </w:rPr>
              <w:t>NFR-1</w:t>
            </w:r>
          </w:p>
        </w:tc>
        <w:tc>
          <w:tcPr>
            <w:tcW w:w="1728" w:type="dxa"/>
            <w:vAlign w:val="center"/>
          </w:tcPr>
          <w:p w14:paraId="67D113BA" w14:textId="77777777" w:rsidR="00321101" w:rsidRDefault="00000000">
            <w:r>
              <w:rPr>
                <w:sz w:val="18"/>
              </w:rPr>
              <w:t>≤2 s local transaction response</w:t>
            </w:r>
          </w:p>
        </w:tc>
        <w:tc>
          <w:tcPr>
            <w:tcW w:w="1728" w:type="dxa"/>
            <w:vAlign w:val="center"/>
          </w:tcPr>
          <w:p w14:paraId="5AEEBD8E" w14:textId="77777777" w:rsidR="00321101" w:rsidRDefault="00000000">
            <w:r>
              <w:rPr>
                <w:sz w:val="18"/>
              </w:rPr>
              <w:t>All transactions</w:t>
            </w:r>
          </w:p>
        </w:tc>
        <w:tc>
          <w:tcPr>
            <w:tcW w:w="1728" w:type="dxa"/>
            <w:vAlign w:val="center"/>
          </w:tcPr>
          <w:p w14:paraId="13EADB83" w14:textId="77777777" w:rsidR="00321101" w:rsidRDefault="00000000">
            <w:r>
              <w:rPr>
                <w:sz w:val="18"/>
              </w:rPr>
              <w:t>TC-16</w:t>
            </w:r>
          </w:p>
        </w:tc>
        <w:tc>
          <w:tcPr>
            <w:tcW w:w="1728" w:type="dxa"/>
            <w:vAlign w:val="center"/>
          </w:tcPr>
          <w:p w14:paraId="33F3EBC9" w14:textId="77777777" w:rsidR="00321101" w:rsidRDefault="00000000">
            <w:r>
              <w:rPr>
                <w:sz w:val="18"/>
              </w:rPr>
              <w:t>Medium</w:t>
            </w:r>
          </w:p>
        </w:tc>
      </w:tr>
      <w:tr w:rsidR="00321101" w14:paraId="31B16889" w14:textId="77777777">
        <w:trPr>
          <w:jc w:val="center"/>
        </w:trPr>
        <w:tc>
          <w:tcPr>
            <w:tcW w:w="1728" w:type="dxa"/>
            <w:vAlign w:val="center"/>
          </w:tcPr>
          <w:p w14:paraId="0BB6C5F7" w14:textId="77777777" w:rsidR="00321101" w:rsidRDefault="00000000">
            <w:r>
              <w:rPr>
                <w:sz w:val="18"/>
              </w:rPr>
              <w:t>NFR-2</w:t>
            </w:r>
          </w:p>
        </w:tc>
        <w:tc>
          <w:tcPr>
            <w:tcW w:w="1728" w:type="dxa"/>
            <w:vAlign w:val="center"/>
          </w:tcPr>
          <w:p w14:paraId="7DD53CD0" w14:textId="77777777" w:rsidR="00321101" w:rsidRDefault="00000000">
            <w:r>
              <w:rPr>
                <w:sz w:val="18"/>
              </w:rPr>
              <w:t>Simple console UI</w:t>
            </w:r>
          </w:p>
        </w:tc>
        <w:tc>
          <w:tcPr>
            <w:tcW w:w="1728" w:type="dxa"/>
            <w:vAlign w:val="center"/>
          </w:tcPr>
          <w:p w14:paraId="788AFE95" w14:textId="77777777" w:rsidR="00321101" w:rsidRDefault="00000000">
            <w:r>
              <w:rPr>
                <w:sz w:val="18"/>
              </w:rPr>
              <w:t>All use cases</w:t>
            </w:r>
          </w:p>
        </w:tc>
        <w:tc>
          <w:tcPr>
            <w:tcW w:w="1728" w:type="dxa"/>
            <w:vAlign w:val="center"/>
          </w:tcPr>
          <w:p w14:paraId="07558043" w14:textId="77777777" w:rsidR="00321101" w:rsidRDefault="00000000">
            <w:r>
              <w:rPr>
                <w:sz w:val="18"/>
              </w:rPr>
              <w:t>TC-17</w:t>
            </w:r>
          </w:p>
        </w:tc>
        <w:tc>
          <w:tcPr>
            <w:tcW w:w="1728" w:type="dxa"/>
            <w:vAlign w:val="center"/>
          </w:tcPr>
          <w:p w14:paraId="76262DA1" w14:textId="77777777" w:rsidR="00321101" w:rsidRDefault="00000000">
            <w:r>
              <w:rPr>
                <w:sz w:val="18"/>
              </w:rPr>
              <w:t>Medium</w:t>
            </w:r>
          </w:p>
        </w:tc>
      </w:tr>
      <w:tr w:rsidR="00321101" w14:paraId="6A1B4723" w14:textId="77777777">
        <w:trPr>
          <w:jc w:val="center"/>
        </w:trPr>
        <w:tc>
          <w:tcPr>
            <w:tcW w:w="1728" w:type="dxa"/>
            <w:vAlign w:val="center"/>
          </w:tcPr>
          <w:p w14:paraId="7E040ABC" w14:textId="77777777" w:rsidR="00321101" w:rsidRDefault="00000000">
            <w:r>
              <w:rPr>
                <w:sz w:val="18"/>
              </w:rPr>
              <w:t>NFR-3</w:t>
            </w:r>
          </w:p>
        </w:tc>
        <w:tc>
          <w:tcPr>
            <w:tcW w:w="1728" w:type="dxa"/>
            <w:vAlign w:val="center"/>
          </w:tcPr>
          <w:p w14:paraId="7C1CCC9F" w14:textId="77777777" w:rsidR="00321101" w:rsidRDefault="00000000">
            <w:r>
              <w:rPr>
                <w:sz w:val="18"/>
              </w:rPr>
              <w:t>Invalid input does not alter records</w:t>
            </w:r>
          </w:p>
        </w:tc>
        <w:tc>
          <w:tcPr>
            <w:tcW w:w="1728" w:type="dxa"/>
            <w:vAlign w:val="center"/>
          </w:tcPr>
          <w:p w14:paraId="77E2F98D" w14:textId="77777777" w:rsidR="00321101" w:rsidRDefault="00000000">
            <w:r>
              <w:rPr>
                <w:sz w:val="18"/>
              </w:rPr>
              <w:t>All input validation</w:t>
            </w:r>
          </w:p>
        </w:tc>
        <w:tc>
          <w:tcPr>
            <w:tcW w:w="1728" w:type="dxa"/>
            <w:vAlign w:val="center"/>
          </w:tcPr>
          <w:p w14:paraId="598C97EC" w14:textId="77777777" w:rsidR="00321101" w:rsidRDefault="00000000">
            <w:r>
              <w:rPr>
                <w:sz w:val="18"/>
              </w:rPr>
              <w:t>TC-14</w:t>
            </w:r>
          </w:p>
        </w:tc>
        <w:tc>
          <w:tcPr>
            <w:tcW w:w="1728" w:type="dxa"/>
            <w:vAlign w:val="center"/>
          </w:tcPr>
          <w:p w14:paraId="01AD22C3" w14:textId="77777777" w:rsidR="00321101" w:rsidRDefault="00000000">
            <w:r>
              <w:rPr>
                <w:sz w:val="18"/>
              </w:rPr>
              <w:t>High</w:t>
            </w:r>
          </w:p>
        </w:tc>
      </w:tr>
      <w:tr w:rsidR="00321101" w14:paraId="027A3E24" w14:textId="77777777">
        <w:trPr>
          <w:jc w:val="center"/>
        </w:trPr>
        <w:tc>
          <w:tcPr>
            <w:tcW w:w="1728" w:type="dxa"/>
            <w:vAlign w:val="center"/>
          </w:tcPr>
          <w:p w14:paraId="338501AE" w14:textId="77777777" w:rsidR="00321101" w:rsidRDefault="00000000">
            <w:r>
              <w:rPr>
                <w:sz w:val="18"/>
              </w:rPr>
              <w:t>NFR-4</w:t>
            </w:r>
          </w:p>
        </w:tc>
        <w:tc>
          <w:tcPr>
            <w:tcW w:w="1728" w:type="dxa"/>
            <w:vAlign w:val="center"/>
          </w:tcPr>
          <w:p w14:paraId="109E3346" w14:textId="77777777" w:rsidR="00321101" w:rsidRDefault="00000000">
            <w:r>
              <w:rPr>
                <w:sz w:val="18"/>
              </w:rPr>
              <w:t>Modular implementation</w:t>
            </w:r>
          </w:p>
        </w:tc>
        <w:tc>
          <w:tcPr>
            <w:tcW w:w="1728" w:type="dxa"/>
            <w:vAlign w:val="center"/>
          </w:tcPr>
          <w:p w14:paraId="2021CDB6" w14:textId="77777777" w:rsidR="00321101" w:rsidRDefault="00000000">
            <w:r>
              <w:rPr>
                <w:sz w:val="18"/>
              </w:rPr>
              <w:t>Code structure</w:t>
            </w:r>
          </w:p>
        </w:tc>
        <w:tc>
          <w:tcPr>
            <w:tcW w:w="1728" w:type="dxa"/>
            <w:vAlign w:val="center"/>
          </w:tcPr>
          <w:p w14:paraId="4BDD8B52" w14:textId="77777777" w:rsidR="00321101" w:rsidRDefault="00000000">
            <w:r>
              <w:rPr>
                <w:sz w:val="18"/>
              </w:rPr>
              <w:t>Code review</w:t>
            </w:r>
          </w:p>
        </w:tc>
        <w:tc>
          <w:tcPr>
            <w:tcW w:w="1728" w:type="dxa"/>
            <w:vAlign w:val="center"/>
          </w:tcPr>
          <w:p w14:paraId="0D369837" w14:textId="77777777" w:rsidR="00321101" w:rsidRDefault="00000000">
            <w:r>
              <w:rPr>
                <w:sz w:val="18"/>
              </w:rPr>
              <w:t>Low</w:t>
            </w:r>
          </w:p>
        </w:tc>
      </w:tr>
      <w:tr w:rsidR="00321101" w14:paraId="181C7D8E" w14:textId="77777777">
        <w:trPr>
          <w:jc w:val="center"/>
        </w:trPr>
        <w:tc>
          <w:tcPr>
            <w:tcW w:w="1728" w:type="dxa"/>
            <w:vAlign w:val="center"/>
          </w:tcPr>
          <w:p w14:paraId="26AE9B7C" w14:textId="77777777" w:rsidR="00321101" w:rsidRDefault="00000000">
            <w:r>
              <w:rPr>
                <w:sz w:val="18"/>
              </w:rPr>
              <w:t>NFR-5</w:t>
            </w:r>
          </w:p>
        </w:tc>
        <w:tc>
          <w:tcPr>
            <w:tcW w:w="1728" w:type="dxa"/>
            <w:vAlign w:val="center"/>
          </w:tcPr>
          <w:p w14:paraId="138FA491" w14:textId="77777777" w:rsidR="00321101" w:rsidRDefault="00000000">
            <w:r>
              <w:rPr>
                <w:sz w:val="18"/>
              </w:rPr>
              <w:t>Compile on target OS</w:t>
            </w:r>
          </w:p>
        </w:tc>
        <w:tc>
          <w:tcPr>
            <w:tcW w:w="1728" w:type="dxa"/>
            <w:vAlign w:val="center"/>
          </w:tcPr>
          <w:p w14:paraId="08A901DB" w14:textId="77777777" w:rsidR="00321101" w:rsidRDefault="00000000">
            <w:r>
              <w:rPr>
                <w:sz w:val="18"/>
              </w:rPr>
              <w:t>Build</w:t>
            </w:r>
          </w:p>
        </w:tc>
        <w:tc>
          <w:tcPr>
            <w:tcW w:w="1728" w:type="dxa"/>
            <w:vAlign w:val="center"/>
          </w:tcPr>
          <w:p w14:paraId="56B8E45B" w14:textId="77777777" w:rsidR="00321101" w:rsidRDefault="00000000">
            <w:r>
              <w:rPr>
                <w:sz w:val="18"/>
              </w:rPr>
              <w:t>Build check</w:t>
            </w:r>
          </w:p>
        </w:tc>
        <w:tc>
          <w:tcPr>
            <w:tcW w:w="1728" w:type="dxa"/>
            <w:vAlign w:val="center"/>
          </w:tcPr>
          <w:p w14:paraId="0E1D60F0" w14:textId="77777777" w:rsidR="00321101" w:rsidRDefault="00000000">
            <w:r>
              <w:rPr>
                <w:sz w:val="18"/>
              </w:rPr>
              <w:t>Low</w:t>
            </w:r>
          </w:p>
        </w:tc>
      </w:tr>
      <w:tr w:rsidR="00321101" w14:paraId="166957D2" w14:textId="77777777">
        <w:trPr>
          <w:jc w:val="center"/>
        </w:trPr>
        <w:tc>
          <w:tcPr>
            <w:tcW w:w="1728" w:type="dxa"/>
            <w:vAlign w:val="center"/>
          </w:tcPr>
          <w:p w14:paraId="18096410" w14:textId="77777777" w:rsidR="00321101" w:rsidRDefault="00000000">
            <w:r>
              <w:rPr>
                <w:sz w:val="18"/>
              </w:rPr>
              <w:t>NFR-6</w:t>
            </w:r>
          </w:p>
        </w:tc>
        <w:tc>
          <w:tcPr>
            <w:tcW w:w="1728" w:type="dxa"/>
            <w:vAlign w:val="center"/>
          </w:tcPr>
          <w:p w14:paraId="3B508B7C" w14:textId="77777777" w:rsidR="00321101" w:rsidRDefault="00000000">
            <w:r>
              <w:rPr>
                <w:sz w:val="18"/>
              </w:rPr>
              <w:t>Persistence across restart</w:t>
            </w:r>
          </w:p>
        </w:tc>
        <w:tc>
          <w:tcPr>
            <w:tcW w:w="1728" w:type="dxa"/>
            <w:vAlign w:val="center"/>
          </w:tcPr>
          <w:p w14:paraId="1C03ED70" w14:textId="77777777" w:rsidR="00321101" w:rsidRDefault="00000000">
            <w:r>
              <w:rPr>
                <w:sz w:val="18"/>
              </w:rPr>
              <w:t>All data operations</w:t>
            </w:r>
          </w:p>
        </w:tc>
        <w:tc>
          <w:tcPr>
            <w:tcW w:w="1728" w:type="dxa"/>
            <w:vAlign w:val="center"/>
          </w:tcPr>
          <w:p w14:paraId="5DB8AFE9" w14:textId="77777777" w:rsidR="00321101" w:rsidRDefault="00000000">
            <w:r>
              <w:rPr>
                <w:sz w:val="18"/>
              </w:rPr>
              <w:t>TC-15</w:t>
            </w:r>
          </w:p>
        </w:tc>
        <w:tc>
          <w:tcPr>
            <w:tcW w:w="1728" w:type="dxa"/>
            <w:vAlign w:val="center"/>
          </w:tcPr>
          <w:p w14:paraId="11416FC3" w14:textId="77777777" w:rsidR="00321101" w:rsidRDefault="00000000">
            <w:r>
              <w:rPr>
                <w:sz w:val="18"/>
              </w:rPr>
              <w:t>High</w:t>
            </w:r>
          </w:p>
        </w:tc>
      </w:tr>
      <w:tr w:rsidR="00321101" w14:paraId="082279AB" w14:textId="77777777">
        <w:trPr>
          <w:jc w:val="center"/>
        </w:trPr>
        <w:tc>
          <w:tcPr>
            <w:tcW w:w="1728" w:type="dxa"/>
            <w:vAlign w:val="center"/>
          </w:tcPr>
          <w:p w14:paraId="625ACDCE" w14:textId="77777777" w:rsidR="00321101" w:rsidRDefault="00000000">
            <w:r>
              <w:rPr>
                <w:sz w:val="18"/>
              </w:rPr>
              <w:t>SEC-1</w:t>
            </w:r>
          </w:p>
        </w:tc>
        <w:tc>
          <w:tcPr>
            <w:tcW w:w="1728" w:type="dxa"/>
            <w:vAlign w:val="center"/>
          </w:tcPr>
          <w:p w14:paraId="509652B8" w14:textId="77777777" w:rsidR="00321101" w:rsidRDefault="00000000">
            <w:r>
              <w:rPr>
                <w:sz w:val="18"/>
              </w:rPr>
              <w:t>Employee access control</w:t>
            </w:r>
          </w:p>
        </w:tc>
        <w:tc>
          <w:tcPr>
            <w:tcW w:w="1728" w:type="dxa"/>
            <w:vAlign w:val="center"/>
          </w:tcPr>
          <w:p w14:paraId="31F0327D" w14:textId="77777777" w:rsidR="00321101" w:rsidRDefault="00000000">
            <w:r>
              <w:rPr>
                <w:sz w:val="18"/>
              </w:rPr>
              <w:t>Employee Login</w:t>
            </w:r>
          </w:p>
        </w:tc>
        <w:tc>
          <w:tcPr>
            <w:tcW w:w="1728" w:type="dxa"/>
            <w:vAlign w:val="center"/>
          </w:tcPr>
          <w:p w14:paraId="66CDB07C" w14:textId="77777777" w:rsidR="00321101" w:rsidRDefault="00000000">
            <w:r>
              <w:rPr>
                <w:sz w:val="18"/>
              </w:rPr>
              <w:t>TC-12</w:t>
            </w:r>
          </w:p>
        </w:tc>
        <w:tc>
          <w:tcPr>
            <w:tcW w:w="1728" w:type="dxa"/>
            <w:vAlign w:val="center"/>
          </w:tcPr>
          <w:p w14:paraId="7BF88565" w14:textId="77777777" w:rsidR="00321101" w:rsidRDefault="00000000">
            <w:r>
              <w:rPr>
                <w:sz w:val="18"/>
              </w:rPr>
              <w:t>High</w:t>
            </w:r>
          </w:p>
        </w:tc>
      </w:tr>
      <w:tr w:rsidR="00321101" w14:paraId="2C913581" w14:textId="77777777">
        <w:trPr>
          <w:jc w:val="center"/>
        </w:trPr>
        <w:tc>
          <w:tcPr>
            <w:tcW w:w="1728" w:type="dxa"/>
            <w:vAlign w:val="center"/>
          </w:tcPr>
          <w:p w14:paraId="2DA23FE8" w14:textId="77777777" w:rsidR="00321101" w:rsidRDefault="00000000">
            <w:r>
              <w:rPr>
                <w:sz w:val="18"/>
              </w:rPr>
              <w:t>SEC-2</w:t>
            </w:r>
          </w:p>
        </w:tc>
        <w:tc>
          <w:tcPr>
            <w:tcW w:w="1728" w:type="dxa"/>
            <w:vAlign w:val="center"/>
          </w:tcPr>
          <w:p w14:paraId="447A7641" w14:textId="77777777" w:rsidR="00321101" w:rsidRDefault="00000000">
            <w:r>
              <w:rPr>
                <w:sz w:val="18"/>
              </w:rPr>
              <w:t>Customer access control</w:t>
            </w:r>
          </w:p>
        </w:tc>
        <w:tc>
          <w:tcPr>
            <w:tcW w:w="1728" w:type="dxa"/>
            <w:vAlign w:val="center"/>
          </w:tcPr>
          <w:p w14:paraId="291786B0" w14:textId="77777777" w:rsidR="00321101" w:rsidRDefault="00000000">
            <w:r>
              <w:rPr>
                <w:sz w:val="18"/>
              </w:rPr>
              <w:t>Authenticate Customer</w:t>
            </w:r>
          </w:p>
        </w:tc>
        <w:tc>
          <w:tcPr>
            <w:tcW w:w="1728" w:type="dxa"/>
            <w:vAlign w:val="center"/>
          </w:tcPr>
          <w:p w14:paraId="0696D712" w14:textId="77777777" w:rsidR="00321101" w:rsidRDefault="00000000">
            <w:r>
              <w:rPr>
                <w:sz w:val="18"/>
              </w:rPr>
              <w:t>TC-13</w:t>
            </w:r>
          </w:p>
        </w:tc>
        <w:tc>
          <w:tcPr>
            <w:tcW w:w="1728" w:type="dxa"/>
            <w:vAlign w:val="center"/>
          </w:tcPr>
          <w:p w14:paraId="63C58BCD" w14:textId="77777777" w:rsidR="00321101" w:rsidRDefault="00000000">
            <w:r>
              <w:rPr>
                <w:sz w:val="18"/>
              </w:rPr>
              <w:t>High</w:t>
            </w:r>
          </w:p>
        </w:tc>
      </w:tr>
      <w:tr w:rsidR="00321101" w14:paraId="490BAD8D" w14:textId="77777777">
        <w:trPr>
          <w:jc w:val="center"/>
        </w:trPr>
        <w:tc>
          <w:tcPr>
            <w:tcW w:w="1728" w:type="dxa"/>
            <w:vAlign w:val="center"/>
          </w:tcPr>
          <w:p w14:paraId="59BE5D45" w14:textId="77777777" w:rsidR="00321101" w:rsidRDefault="00000000">
            <w:r>
              <w:rPr>
                <w:sz w:val="18"/>
              </w:rPr>
              <w:t>SEC-3</w:t>
            </w:r>
          </w:p>
        </w:tc>
        <w:tc>
          <w:tcPr>
            <w:tcW w:w="1728" w:type="dxa"/>
            <w:vAlign w:val="center"/>
          </w:tcPr>
          <w:p w14:paraId="770CFDE0" w14:textId="77777777" w:rsidR="00321101" w:rsidRDefault="00000000">
            <w:r>
              <w:rPr>
                <w:sz w:val="18"/>
              </w:rPr>
              <w:t>Failed login denies operation</w:t>
            </w:r>
          </w:p>
        </w:tc>
        <w:tc>
          <w:tcPr>
            <w:tcW w:w="1728" w:type="dxa"/>
            <w:vAlign w:val="center"/>
          </w:tcPr>
          <w:p w14:paraId="48746419" w14:textId="77777777" w:rsidR="00321101" w:rsidRDefault="00000000">
            <w:r>
              <w:rPr>
                <w:sz w:val="18"/>
              </w:rPr>
              <w:t>Authentication</w:t>
            </w:r>
          </w:p>
        </w:tc>
        <w:tc>
          <w:tcPr>
            <w:tcW w:w="1728" w:type="dxa"/>
            <w:vAlign w:val="center"/>
          </w:tcPr>
          <w:p w14:paraId="3430F850" w14:textId="77777777" w:rsidR="00321101" w:rsidRDefault="00000000">
            <w:r>
              <w:rPr>
                <w:sz w:val="18"/>
              </w:rPr>
              <w:t>TC-12, TC-13</w:t>
            </w:r>
          </w:p>
        </w:tc>
        <w:tc>
          <w:tcPr>
            <w:tcW w:w="1728" w:type="dxa"/>
            <w:vAlign w:val="center"/>
          </w:tcPr>
          <w:p w14:paraId="55B2D7BF" w14:textId="77777777" w:rsidR="00321101" w:rsidRDefault="00000000">
            <w:r>
              <w:rPr>
                <w:sz w:val="18"/>
              </w:rPr>
              <w:t>High</w:t>
            </w:r>
          </w:p>
        </w:tc>
      </w:tr>
      <w:tr w:rsidR="00321101" w14:paraId="71EB561D" w14:textId="77777777">
        <w:trPr>
          <w:jc w:val="center"/>
        </w:trPr>
        <w:tc>
          <w:tcPr>
            <w:tcW w:w="1728" w:type="dxa"/>
            <w:vAlign w:val="center"/>
          </w:tcPr>
          <w:p w14:paraId="600DDB07" w14:textId="77777777" w:rsidR="00321101" w:rsidRDefault="00000000">
            <w:r>
              <w:rPr>
                <w:sz w:val="18"/>
              </w:rPr>
              <w:t>SEC-4</w:t>
            </w:r>
          </w:p>
        </w:tc>
        <w:tc>
          <w:tcPr>
            <w:tcW w:w="1728" w:type="dxa"/>
            <w:vAlign w:val="center"/>
          </w:tcPr>
          <w:p w14:paraId="0E988F76" w14:textId="77777777" w:rsidR="00321101" w:rsidRDefault="00000000">
            <w:r>
              <w:rPr>
                <w:sz w:val="18"/>
              </w:rPr>
              <w:t>Positive transaction amounts</w:t>
            </w:r>
          </w:p>
        </w:tc>
        <w:tc>
          <w:tcPr>
            <w:tcW w:w="1728" w:type="dxa"/>
            <w:vAlign w:val="center"/>
          </w:tcPr>
          <w:p w14:paraId="0DC45545" w14:textId="77777777" w:rsidR="00321101" w:rsidRDefault="00000000">
            <w:r>
              <w:rPr>
                <w:sz w:val="18"/>
              </w:rPr>
              <w:t>Deposit/Withdraw</w:t>
            </w:r>
          </w:p>
        </w:tc>
        <w:tc>
          <w:tcPr>
            <w:tcW w:w="1728" w:type="dxa"/>
            <w:vAlign w:val="center"/>
          </w:tcPr>
          <w:p w14:paraId="400802C5" w14:textId="77777777" w:rsidR="00321101" w:rsidRDefault="00000000">
            <w:r>
              <w:rPr>
                <w:sz w:val="18"/>
              </w:rPr>
              <w:t>TC-04, TC-06</w:t>
            </w:r>
          </w:p>
        </w:tc>
        <w:tc>
          <w:tcPr>
            <w:tcW w:w="1728" w:type="dxa"/>
            <w:vAlign w:val="center"/>
          </w:tcPr>
          <w:p w14:paraId="0E5F1D15" w14:textId="77777777" w:rsidR="00321101" w:rsidRDefault="00000000">
            <w:r>
              <w:rPr>
                <w:sz w:val="18"/>
              </w:rPr>
              <w:t>High</w:t>
            </w:r>
          </w:p>
        </w:tc>
      </w:tr>
    </w:tbl>
    <w:p w14:paraId="6C538C2C" w14:textId="77777777" w:rsidR="00DF40C2" w:rsidRDefault="00DF40C2"/>
    <w:sectPr w:rsidR="00DF40C2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D11A2" w14:textId="77777777" w:rsidR="00AA6553" w:rsidRDefault="00AA6553">
      <w:pPr>
        <w:spacing w:after="0" w:line="240" w:lineRule="auto"/>
      </w:pPr>
      <w:r>
        <w:separator/>
      </w:r>
    </w:p>
  </w:endnote>
  <w:endnote w:type="continuationSeparator" w:id="0">
    <w:p w14:paraId="59C86493" w14:textId="77777777" w:rsidR="00AA6553" w:rsidRDefault="00AA6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21E0B" w14:textId="77777777" w:rsidR="00321101" w:rsidRDefault="00000000">
    <w:pPr>
      <w:pStyle w:val="Footer"/>
      <w:jc w:val="center"/>
    </w:pPr>
    <w:r>
      <w:rPr>
        <w:sz w:val="16"/>
      </w:rPr>
      <w:t>Team E11 — Bank Management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B8BCF" w14:textId="77777777" w:rsidR="00AA6553" w:rsidRDefault="00AA6553">
      <w:pPr>
        <w:spacing w:after="0" w:line="240" w:lineRule="auto"/>
      </w:pPr>
      <w:r>
        <w:separator/>
      </w:r>
    </w:p>
  </w:footnote>
  <w:footnote w:type="continuationSeparator" w:id="0">
    <w:p w14:paraId="21FAC301" w14:textId="77777777" w:rsidR="00AA6553" w:rsidRDefault="00AA65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4601744">
    <w:abstractNumId w:val="8"/>
  </w:num>
  <w:num w:numId="2" w16cid:durableId="1016809013">
    <w:abstractNumId w:val="6"/>
  </w:num>
  <w:num w:numId="3" w16cid:durableId="726343624">
    <w:abstractNumId w:val="5"/>
  </w:num>
  <w:num w:numId="4" w16cid:durableId="289290565">
    <w:abstractNumId w:val="4"/>
  </w:num>
  <w:num w:numId="5" w16cid:durableId="1867791850">
    <w:abstractNumId w:val="7"/>
  </w:num>
  <w:num w:numId="6" w16cid:durableId="1581714371">
    <w:abstractNumId w:val="3"/>
  </w:num>
  <w:num w:numId="7" w16cid:durableId="387144808">
    <w:abstractNumId w:val="2"/>
  </w:num>
  <w:num w:numId="8" w16cid:durableId="1971666115">
    <w:abstractNumId w:val="1"/>
  </w:num>
  <w:num w:numId="9" w16cid:durableId="29308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F42"/>
    <w:rsid w:val="00034616"/>
    <w:rsid w:val="0006063C"/>
    <w:rsid w:val="0015074B"/>
    <w:rsid w:val="0029639D"/>
    <w:rsid w:val="00321101"/>
    <w:rsid w:val="00326F90"/>
    <w:rsid w:val="00334381"/>
    <w:rsid w:val="0079106E"/>
    <w:rsid w:val="00AA1D8D"/>
    <w:rsid w:val="00AA6553"/>
    <w:rsid w:val="00B47730"/>
    <w:rsid w:val="00CB0664"/>
    <w:rsid w:val="00CB607C"/>
    <w:rsid w:val="00DF40C2"/>
    <w:rsid w:val="00E302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CA345A"/>
  <w14:defaultImageDpi w14:val="300"/>
  <w15:docId w15:val="{EB23FBA5-1C51-437C-8901-38DF43033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1191</Words>
  <Characters>6790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Meghna Sanjeev</cp:lastModifiedBy>
  <cp:revision>4</cp:revision>
  <dcterms:created xsi:type="dcterms:W3CDTF">2013-12-23T23:15:00Z</dcterms:created>
  <dcterms:modified xsi:type="dcterms:W3CDTF">2026-09-29T14:10:00Z</dcterms:modified>
  <cp:category/>
</cp:coreProperties>
</file>