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9E28" w14:textId="77777777" w:rsidR="00344DA5" w:rsidRPr="00344DA5" w:rsidRDefault="00344DA5" w:rsidP="00344DA5">
      <w:pPr>
        <w:rPr>
          <w:b/>
          <w:bCs/>
          <w:sz w:val="28"/>
          <w:szCs w:val="28"/>
          <w:lang w:val="en-IN"/>
        </w:rPr>
      </w:pPr>
      <w:r w:rsidRPr="00344DA5">
        <w:rPr>
          <w:b/>
          <w:bCs/>
          <w:sz w:val="28"/>
          <w:szCs w:val="28"/>
          <w:lang w:val="en-IN"/>
        </w:rPr>
        <w:t>Google Gems hands on</w:t>
      </w:r>
    </w:p>
    <w:p w14:paraId="2EBEFBC5" w14:textId="473DCBF7" w:rsidR="00D30F90" w:rsidRPr="00A47E04" w:rsidRDefault="00D30F90" w:rsidP="00D30F90">
      <w:pPr>
        <w:rPr>
          <w:b/>
          <w:bCs/>
          <w:sz w:val="28"/>
          <w:szCs w:val="28"/>
        </w:rPr>
      </w:pPr>
      <w:r w:rsidRPr="00A47E04">
        <w:rPr>
          <w:b/>
          <w:bCs/>
          <w:sz w:val="28"/>
          <w:szCs w:val="28"/>
        </w:rPr>
        <w:t>Exercise 1: First Login; Plan Check</w:t>
      </w:r>
    </w:p>
    <w:p w14:paraId="6FCD70F5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Difficulty: Beginner</w:t>
      </w:r>
    </w:p>
    <w:p w14:paraId="37735047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Scenario</w:t>
      </w:r>
    </w:p>
    <w:p w14:paraId="5DDB9593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You are a new Gemini user. Your goal is to log in, identify your current plan, and get</w:t>
      </w:r>
    </w:p>
    <w:p w14:paraId="4C0603D0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comfortable with the interface before doing anything else.</w:t>
      </w:r>
    </w:p>
    <w:p w14:paraId="1DCD337B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Step-by-Step Instructions</w:t>
      </w:r>
    </w:p>
    <w:p w14:paraId="643CC541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1. Open gemini.google.com in your browser.</w:t>
      </w:r>
    </w:p>
    <w:p w14:paraId="0A684B13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2. Check whether you are automatically signed in using your Google account.</w:t>
      </w:r>
    </w:p>
    <w:p w14:paraId="5E14C010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3. Look at the background </w:t>
      </w:r>
      <w:proofErr w:type="spellStart"/>
      <w:r w:rsidRPr="00A47E04">
        <w:rPr>
          <w:sz w:val="24"/>
          <w:szCs w:val="24"/>
        </w:rPr>
        <w:t>colour</w:t>
      </w:r>
      <w:proofErr w:type="spellEnd"/>
      <w:r w:rsidRPr="00A47E04">
        <w:rPr>
          <w:sz w:val="24"/>
          <w:szCs w:val="24"/>
        </w:rPr>
        <w:t xml:space="preserve"> — white means Free plan, black means Pro plan.</w:t>
      </w:r>
    </w:p>
    <w:p w14:paraId="5D190D70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4. Locate the prompt box at the bottom of the screen.</w:t>
      </w:r>
    </w:p>
    <w:p w14:paraId="2525638C" w14:textId="16B0A9BD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5. Type your very first message: What can you help me with </w:t>
      </w:r>
      <w:proofErr w:type="gramStart"/>
      <w:r w:rsidRPr="00A47E04">
        <w:rPr>
          <w:sz w:val="24"/>
          <w:szCs w:val="24"/>
        </w:rPr>
        <w:t>today?;</w:t>
      </w:r>
      <w:proofErr w:type="gramEnd"/>
    </w:p>
    <w:p w14:paraId="77714AAA" w14:textId="2668ADE1" w:rsidR="00D30F90" w:rsidRDefault="00D30F90" w:rsidP="00D30F90">
      <w:r w:rsidRPr="00A47E04">
        <w:rPr>
          <w:sz w:val="24"/>
          <w:szCs w:val="24"/>
        </w:rPr>
        <w:t>6. Read the response and note the range of capabilities Gemini lists.</w:t>
      </w:r>
    </w:p>
    <w:p w14:paraId="63E1035A" w14:textId="77777777" w:rsidR="00D30F90" w:rsidRDefault="00D30F90"/>
    <w:p w14:paraId="3B950E01" w14:textId="528C1A7D" w:rsidR="00BB0173" w:rsidRDefault="00D30F90">
      <w:r w:rsidRPr="00D30F90">
        <w:drawing>
          <wp:inline distT="0" distB="0" distL="0" distR="0" wp14:anchorId="2E4C2AE2" wp14:editId="1091EFA8">
            <wp:extent cx="6745705" cy="3204210"/>
            <wp:effectExtent l="0" t="0" r="0" b="0"/>
            <wp:docPr id="20384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8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8192" cy="32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CA8B" w14:textId="77777777" w:rsidR="00A47E04" w:rsidRDefault="00A47E04" w:rsidP="00D30F90"/>
    <w:p w14:paraId="0BC95B63" w14:textId="2CB0886F" w:rsidR="00D30F90" w:rsidRPr="00A47E04" w:rsidRDefault="00D30F90" w:rsidP="00D30F90">
      <w:pPr>
        <w:rPr>
          <w:b/>
          <w:bCs/>
          <w:sz w:val="28"/>
          <w:szCs w:val="28"/>
        </w:rPr>
      </w:pPr>
      <w:r w:rsidRPr="00A47E04">
        <w:rPr>
          <w:b/>
          <w:bCs/>
          <w:sz w:val="28"/>
          <w:szCs w:val="28"/>
        </w:rPr>
        <w:t>Exercise 2: Set Your Custom Instructions</w:t>
      </w:r>
    </w:p>
    <w:p w14:paraId="46C39AFD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Difficulty: Beginner</w:t>
      </w:r>
    </w:p>
    <w:p w14:paraId="591DB453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Scenario</w:t>
      </w:r>
    </w:p>
    <w:p w14:paraId="639BBAE1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You want Gemini to know you are a small business owner who uses Android and prefers</w:t>
      </w:r>
    </w:p>
    <w:p w14:paraId="685D24B3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concise, bullet-point answers. You will configure this </w:t>
      </w:r>
      <w:proofErr w:type="gramStart"/>
      <w:r w:rsidRPr="00A47E04">
        <w:rPr>
          <w:sz w:val="24"/>
          <w:szCs w:val="24"/>
        </w:rPr>
        <w:t>once</w:t>
      </w:r>
      <w:proofErr w:type="gramEnd"/>
      <w:r w:rsidRPr="00A47E04">
        <w:rPr>
          <w:sz w:val="24"/>
          <w:szCs w:val="24"/>
        </w:rPr>
        <w:t xml:space="preserve"> so it applies to every future</w:t>
      </w:r>
    </w:p>
    <w:p w14:paraId="5855D47F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conversation.</w:t>
      </w:r>
    </w:p>
    <w:p w14:paraId="6FC5F46F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Step-by-Step Instructions</w:t>
      </w:r>
    </w:p>
    <w:p w14:paraId="183F4089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1. Open Gemini Settings using the gear icon.</w:t>
      </w:r>
    </w:p>
    <w:p w14:paraId="4D9B8523" w14:textId="3D12860E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2. Navigate to </w:t>
      </w:r>
      <w:proofErr w:type="gramStart"/>
      <w:r w:rsidRPr="00A47E04">
        <w:rPr>
          <w:sz w:val="24"/>
          <w:szCs w:val="24"/>
        </w:rPr>
        <w:t>the ;Custom</w:t>
      </w:r>
      <w:proofErr w:type="gramEnd"/>
      <w:r w:rsidRPr="00A47E04">
        <w:rPr>
          <w:sz w:val="24"/>
          <w:szCs w:val="24"/>
        </w:rPr>
        <w:t xml:space="preserve"> Instructions; section.</w:t>
      </w:r>
    </w:p>
    <w:p w14:paraId="624F607C" w14:textId="2484D373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3. In the About you; field, write</w:t>
      </w:r>
      <w:proofErr w:type="gramStart"/>
      <w:r w:rsidRPr="00A47E04">
        <w:rPr>
          <w:sz w:val="24"/>
          <w:szCs w:val="24"/>
        </w:rPr>
        <w:t>: ;</w:t>
      </w:r>
      <w:proofErr w:type="spellStart"/>
      <w:r w:rsidRPr="00A47E04">
        <w:rPr>
          <w:sz w:val="24"/>
          <w:szCs w:val="24"/>
        </w:rPr>
        <w:t>I</w:t>
      </w:r>
      <w:proofErr w:type="gramEnd"/>
      <w:r w:rsidRPr="00A47E04">
        <w:rPr>
          <w:sz w:val="24"/>
          <w:szCs w:val="24"/>
        </w:rPr>
        <w:t>;m</w:t>
      </w:r>
      <w:proofErr w:type="spellEnd"/>
      <w:r w:rsidRPr="00A47E04">
        <w:rPr>
          <w:sz w:val="24"/>
          <w:szCs w:val="24"/>
        </w:rPr>
        <w:t xml:space="preserve"> a small business owner. I use an Android phone and a</w:t>
      </w:r>
    </w:p>
    <w:p w14:paraId="1A356DE9" w14:textId="447544DC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Windows laptop</w:t>
      </w:r>
    </w:p>
    <w:p w14:paraId="0EC63699" w14:textId="0063883C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4. In the Response style; field, write</w:t>
      </w:r>
      <w:proofErr w:type="gramStart"/>
      <w:r w:rsidRPr="00A47E04">
        <w:rPr>
          <w:sz w:val="24"/>
          <w:szCs w:val="24"/>
        </w:rPr>
        <w:t>: ;Give</w:t>
      </w:r>
      <w:proofErr w:type="gramEnd"/>
      <w:r w:rsidRPr="00A47E04">
        <w:rPr>
          <w:sz w:val="24"/>
          <w:szCs w:val="24"/>
        </w:rPr>
        <w:t xml:space="preserve"> me concise answers using bullet points. Keep</w:t>
      </w:r>
    </w:p>
    <w:p w14:paraId="652952D6" w14:textId="056E2929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examples practical and </w:t>
      </w:r>
      <w:proofErr w:type="gramStart"/>
      <w:r w:rsidRPr="00A47E04">
        <w:rPr>
          <w:sz w:val="24"/>
          <w:szCs w:val="24"/>
        </w:rPr>
        <w:t>business-relevant</w:t>
      </w:r>
      <w:proofErr w:type="gramEnd"/>
      <w:r w:rsidRPr="00A47E04">
        <w:rPr>
          <w:sz w:val="24"/>
          <w:szCs w:val="24"/>
        </w:rPr>
        <w:t>.;</w:t>
      </w:r>
    </w:p>
    <w:p w14:paraId="7D5BD1FA" w14:textId="77777777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5. Save your instructions.</w:t>
      </w:r>
    </w:p>
    <w:p w14:paraId="469355C9" w14:textId="6D78D206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6. Test it immediately: </w:t>
      </w:r>
      <w:proofErr w:type="gramStart"/>
      <w:r w:rsidRPr="00A47E04">
        <w:rPr>
          <w:sz w:val="24"/>
          <w:szCs w:val="24"/>
        </w:rPr>
        <w:t>Ask ;How</w:t>
      </w:r>
      <w:proofErr w:type="gramEnd"/>
      <w:r w:rsidRPr="00A47E04">
        <w:rPr>
          <w:sz w:val="24"/>
          <w:szCs w:val="24"/>
        </w:rPr>
        <w:t xml:space="preserve"> can I improve my customer response </w:t>
      </w:r>
      <w:proofErr w:type="gramStart"/>
      <w:r w:rsidRPr="00A47E04">
        <w:rPr>
          <w:sz w:val="24"/>
          <w:szCs w:val="24"/>
        </w:rPr>
        <w:t>time?;</w:t>
      </w:r>
      <w:proofErr w:type="gramEnd"/>
    </w:p>
    <w:p w14:paraId="649402EE" w14:textId="1D4EE480" w:rsidR="00D30F90" w:rsidRPr="00A47E04" w:rsidRDefault="00D30F90" w:rsidP="00D30F90">
      <w:pPr>
        <w:rPr>
          <w:sz w:val="24"/>
          <w:szCs w:val="24"/>
        </w:rPr>
      </w:pPr>
      <w:r w:rsidRPr="00A47E04">
        <w:rPr>
          <w:sz w:val="24"/>
          <w:szCs w:val="24"/>
        </w:rPr>
        <w:t>7. Evaluate: Are the answers in bullet points? Do they avoid Apple or Mac-specific advice?</w:t>
      </w:r>
    </w:p>
    <w:p w14:paraId="462B546D" w14:textId="0F78220A" w:rsidR="00D30F90" w:rsidRDefault="00D30F90" w:rsidP="00D30F90">
      <w:r w:rsidRPr="00D30F90">
        <w:lastRenderedPageBreak/>
        <w:drawing>
          <wp:inline distT="0" distB="0" distL="0" distR="0" wp14:anchorId="0EBE8F5C" wp14:editId="7468FF31">
            <wp:extent cx="5943600" cy="2823210"/>
            <wp:effectExtent l="0" t="0" r="0" b="0"/>
            <wp:docPr id="19430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8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F23C" w14:textId="2C64FE68" w:rsidR="00D30F90" w:rsidRDefault="00D30F90" w:rsidP="00D30F90">
      <w:r>
        <w:t xml:space="preserve">Output: </w:t>
      </w:r>
    </w:p>
    <w:p w14:paraId="09F72A28" w14:textId="77777777" w:rsidR="00D30F90" w:rsidRDefault="00D30F90" w:rsidP="00D30F90"/>
    <w:p w14:paraId="11C7C316" w14:textId="62F185DD" w:rsidR="00D30F90" w:rsidRDefault="00D30F90" w:rsidP="00D30F90">
      <w:r w:rsidRPr="00D30F90">
        <w:drawing>
          <wp:inline distT="0" distB="0" distL="0" distR="0" wp14:anchorId="66A964FF" wp14:editId="422160D3">
            <wp:extent cx="5943600" cy="2823210"/>
            <wp:effectExtent l="0" t="0" r="0" b="0"/>
            <wp:docPr id="19501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5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F782" w14:textId="77777777" w:rsidR="00D30F90" w:rsidRDefault="00D30F90" w:rsidP="00D30F90"/>
    <w:p w14:paraId="5FC09075" w14:textId="77777777" w:rsidR="00A53C9C" w:rsidRPr="00A47E04" w:rsidRDefault="00A53C9C" w:rsidP="00A53C9C">
      <w:pPr>
        <w:rPr>
          <w:b/>
          <w:bCs/>
          <w:sz w:val="28"/>
          <w:szCs w:val="28"/>
        </w:rPr>
      </w:pPr>
      <w:r w:rsidRPr="00A47E04">
        <w:rPr>
          <w:b/>
          <w:bCs/>
          <w:sz w:val="28"/>
          <w:szCs w:val="28"/>
        </w:rPr>
        <w:t>Exercise 3: Normal Chat vs Temporary Chat</w:t>
      </w:r>
    </w:p>
    <w:p w14:paraId="7972CAB1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Difficulty: Beginner</w:t>
      </w:r>
    </w:p>
    <w:p w14:paraId="43D6E19C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Scenario</w:t>
      </w:r>
    </w:p>
    <w:p w14:paraId="2599FA83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You want to clearly understand the difference between standard chat (saved history) and</w:t>
      </w:r>
    </w:p>
    <w:p w14:paraId="1F2C2917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lastRenderedPageBreak/>
        <w:t>Temporary Chat (incognito mode</w:t>
      </w:r>
      <w:proofErr w:type="gramStart"/>
      <w:r w:rsidRPr="00A47E04">
        <w:rPr>
          <w:sz w:val="24"/>
          <w:szCs w:val="24"/>
        </w:rPr>
        <w:t>), and</w:t>
      </w:r>
      <w:proofErr w:type="gramEnd"/>
      <w:r w:rsidRPr="00A47E04">
        <w:rPr>
          <w:sz w:val="24"/>
          <w:szCs w:val="24"/>
        </w:rPr>
        <w:t xml:space="preserve"> know when to use each.</w:t>
      </w:r>
    </w:p>
    <w:p w14:paraId="7C31255A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Step-by-Step Instructions</w:t>
      </w:r>
    </w:p>
    <w:p w14:paraId="0472F146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1. Start a New Chat from the main interface.</w:t>
      </w:r>
    </w:p>
    <w:p w14:paraId="489EBC68" w14:textId="56A581D6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2. </w:t>
      </w:r>
      <w:proofErr w:type="gramStart"/>
      <w:r w:rsidRPr="00A47E04">
        <w:rPr>
          <w:sz w:val="24"/>
          <w:szCs w:val="24"/>
        </w:rPr>
        <w:t xml:space="preserve">Ask: </w:t>
      </w:r>
      <w:r w:rsidR="0062692F" w:rsidRPr="00A47E04">
        <w:rPr>
          <w:sz w:val="24"/>
          <w:szCs w:val="24"/>
        </w:rPr>
        <w:t>‘</w:t>
      </w:r>
      <w:proofErr w:type="gramEnd"/>
      <w:r w:rsidRPr="00A47E04">
        <w:rPr>
          <w:sz w:val="24"/>
          <w:szCs w:val="24"/>
        </w:rPr>
        <w:t>Give me 3 tips for better slee</w:t>
      </w:r>
      <w:r w:rsidR="0062692F" w:rsidRPr="00A47E04">
        <w:rPr>
          <w:sz w:val="24"/>
          <w:szCs w:val="24"/>
        </w:rPr>
        <w:t>p.’</w:t>
      </w:r>
    </w:p>
    <w:p w14:paraId="0CAEC18B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3. After the response, check your chat history on the left sidebar — this conversation</w:t>
      </w:r>
    </w:p>
    <w:p w14:paraId="2743AA38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should appear.</w:t>
      </w:r>
    </w:p>
    <w:p w14:paraId="69E5ED13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4. Now start a Temporary Chat using the menu option.</w:t>
      </w:r>
    </w:p>
    <w:p w14:paraId="34C4DDBA" w14:textId="32A3FA66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 xml:space="preserve">5. Ask the exact same </w:t>
      </w:r>
      <w:proofErr w:type="gramStart"/>
      <w:r w:rsidRPr="00A47E04">
        <w:rPr>
          <w:sz w:val="24"/>
          <w:szCs w:val="24"/>
        </w:rPr>
        <w:t xml:space="preserve">question: </w:t>
      </w:r>
      <w:r w:rsidR="00A92EF5" w:rsidRPr="00A47E04">
        <w:rPr>
          <w:sz w:val="24"/>
          <w:szCs w:val="24"/>
        </w:rPr>
        <w:t>‘</w:t>
      </w:r>
      <w:proofErr w:type="gramEnd"/>
      <w:r w:rsidRPr="00A47E04">
        <w:rPr>
          <w:sz w:val="24"/>
          <w:szCs w:val="24"/>
        </w:rPr>
        <w:t>Give me 3 tips for better sleep.</w:t>
      </w:r>
      <w:r w:rsidR="00A92EF5" w:rsidRPr="00A47E04">
        <w:rPr>
          <w:sz w:val="24"/>
          <w:szCs w:val="24"/>
        </w:rPr>
        <w:t>’</w:t>
      </w:r>
      <w:r w:rsidRPr="00A47E04">
        <w:rPr>
          <w:sz w:val="24"/>
          <w:szCs w:val="24"/>
        </w:rPr>
        <w:t>;</w:t>
      </w:r>
    </w:p>
    <w:p w14:paraId="7F7AEAA7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6. After the response, return to your chat history — the temporary conversation should</w:t>
      </w:r>
    </w:p>
    <w:p w14:paraId="298910D0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NOT appear there.</w:t>
      </w:r>
    </w:p>
    <w:p w14:paraId="0A56D70E" w14:textId="77777777" w:rsidR="00A53C9C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7. Reflect and write down: In what situations would you choose Temporary Chat? (e.g.,</w:t>
      </w:r>
    </w:p>
    <w:p w14:paraId="7648A4F0" w14:textId="4084DF3F" w:rsidR="00D30F90" w:rsidRPr="00A47E04" w:rsidRDefault="00A53C9C" w:rsidP="00A53C9C">
      <w:pPr>
        <w:rPr>
          <w:sz w:val="24"/>
          <w:szCs w:val="24"/>
        </w:rPr>
      </w:pPr>
      <w:r w:rsidRPr="00A47E04">
        <w:rPr>
          <w:sz w:val="24"/>
          <w:szCs w:val="24"/>
        </w:rPr>
        <w:t>health questions, confidential business topics, sensitive research)</w:t>
      </w:r>
    </w:p>
    <w:p w14:paraId="2D05BA9F" w14:textId="0E121B7D" w:rsidR="007D5509" w:rsidRDefault="007D5509" w:rsidP="00A53C9C">
      <w:r w:rsidRPr="007D5509">
        <w:drawing>
          <wp:inline distT="0" distB="0" distL="0" distR="0" wp14:anchorId="67B531AC" wp14:editId="13C93A48">
            <wp:extent cx="5943600" cy="2823210"/>
            <wp:effectExtent l="0" t="0" r="0" b="0"/>
            <wp:docPr id="16506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2FD9" w14:textId="77777777" w:rsidR="007D5509" w:rsidRDefault="007D5509" w:rsidP="00A53C9C"/>
    <w:p w14:paraId="7BB8A527" w14:textId="6D1EBAA3" w:rsidR="007D5509" w:rsidRDefault="007D5509" w:rsidP="00A53C9C">
      <w:r>
        <w:t xml:space="preserve">Chat History: Temporary Chat not </w:t>
      </w:r>
      <w:proofErr w:type="gramStart"/>
      <w:r>
        <w:t>shown .</w:t>
      </w:r>
      <w:proofErr w:type="gramEnd"/>
    </w:p>
    <w:p w14:paraId="2392B474" w14:textId="4FAFD025" w:rsidR="007D5509" w:rsidRDefault="007D5509" w:rsidP="00A53C9C">
      <w:r w:rsidRPr="007D5509">
        <w:lastRenderedPageBreak/>
        <w:drawing>
          <wp:inline distT="0" distB="0" distL="0" distR="0" wp14:anchorId="26D10099" wp14:editId="6E0175A5">
            <wp:extent cx="6489032" cy="3082290"/>
            <wp:effectExtent l="0" t="0" r="7620" b="3810"/>
            <wp:docPr id="157228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2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3813" cy="308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83B3" w14:textId="77777777" w:rsidR="007D5509" w:rsidRDefault="007D5509" w:rsidP="00A53C9C"/>
    <w:p w14:paraId="36AE9BF4" w14:textId="77777777" w:rsidR="007D5509" w:rsidRPr="00A47E04" w:rsidRDefault="007D5509" w:rsidP="007D5509">
      <w:pPr>
        <w:rPr>
          <w:b/>
          <w:bCs/>
          <w:sz w:val="28"/>
          <w:szCs w:val="28"/>
        </w:rPr>
      </w:pPr>
      <w:r w:rsidRPr="00A47E04">
        <w:rPr>
          <w:b/>
          <w:bCs/>
          <w:sz w:val="28"/>
          <w:szCs w:val="28"/>
        </w:rPr>
        <w:t>Exercise 4: Edit Your Last Prompt</w:t>
      </w:r>
    </w:p>
    <w:p w14:paraId="63A1B522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Difficulty: Intermediate</w:t>
      </w:r>
    </w:p>
    <w:p w14:paraId="4DAEBCDB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Scenario</w:t>
      </w:r>
    </w:p>
    <w:p w14:paraId="438FFFCA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 xml:space="preserve">You asked Gemini a </w:t>
      </w:r>
      <w:proofErr w:type="gramStart"/>
      <w:r w:rsidRPr="00210BB7">
        <w:rPr>
          <w:sz w:val="24"/>
          <w:szCs w:val="24"/>
        </w:rPr>
        <w:t>question</w:t>
      </w:r>
      <w:proofErr w:type="gramEnd"/>
      <w:r w:rsidRPr="00210BB7">
        <w:rPr>
          <w:sz w:val="24"/>
          <w:szCs w:val="24"/>
        </w:rPr>
        <w:t xml:space="preserve"> but the response was too long and detailed. Instead of starting a</w:t>
      </w:r>
    </w:p>
    <w:p w14:paraId="0654C73F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new chat, you use the prompt editing feature to refine your request.</w:t>
      </w:r>
    </w:p>
    <w:p w14:paraId="7D6C6DB6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Step-by-Step Instructions</w:t>
      </w:r>
    </w:p>
    <w:p w14:paraId="43B9D74D" w14:textId="5477EE3E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1. Ask Gemini</w:t>
      </w:r>
      <w:proofErr w:type="gramStart"/>
      <w:r w:rsidRPr="00210BB7">
        <w:rPr>
          <w:sz w:val="24"/>
          <w:szCs w:val="24"/>
        </w:rPr>
        <w:t>: ;Explain</w:t>
      </w:r>
      <w:proofErr w:type="gramEnd"/>
      <w:r w:rsidRPr="00210BB7">
        <w:rPr>
          <w:sz w:val="24"/>
          <w:szCs w:val="24"/>
        </w:rPr>
        <w:t xml:space="preserve"> how solar panels work.;</w:t>
      </w:r>
    </w:p>
    <w:p w14:paraId="4B858C4C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2. Read the response — it is likely very detailed and lengthy.</w:t>
      </w:r>
    </w:p>
    <w:p w14:paraId="5D642BF4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3. Scroll up to your original message and click the edit icon (pencil symbol).</w:t>
      </w:r>
    </w:p>
    <w:p w14:paraId="66F72281" w14:textId="2DC4AC46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4. Change your prompt to</w:t>
      </w:r>
      <w:proofErr w:type="gramStart"/>
      <w:r w:rsidRPr="00210BB7">
        <w:rPr>
          <w:sz w:val="24"/>
          <w:szCs w:val="24"/>
        </w:rPr>
        <w:t>: ;Explain</w:t>
      </w:r>
      <w:proofErr w:type="gramEnd"/>
      <w:r w:rsidRPr="00210BB7">
        <w:rPr>
          <w:sz w:val="24"/>
          <w:szCs w:val="24"/>
        </w:rPr>
        <w:t xml:space="preserve"> how solar panels work in exactly 3 sentences.;</w:t>
      </w:r>
    </w:p>
    <w:p w14:paraId="31F39A29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5. Submit the edited prompt and compare the two responses side by side.</w:t>
      </w:r>
    </w:p>
    <w:p w14:paraId="696DF4ED" w14:textId="6D11BDC3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 xml:space="preserve">6. Edit again: Change the prompt </w:t>
      </w:r>
      <w:proofErr w:type="gramStart"/>
      <w:r w:rsidRPr="00210BB7">
        <w:rPr>
          <w:sz w:val="24"/>
          <w:szCs w:val="24"/>
        </w:rPr>
        <w:t>to ;Explain</w:t>
      </w:r>
      <w:proofErr w:type="gramEnd"/>
      <w:r w:rsidRPr="00210BB7">
        <w:rPr>
          <w:sz w:val="24"/>
          <w:szCs w:val="24"/>
        </w:rPr>
        <w:t xml:space="preserve"> how solar panels work using an analogy a 10-</w:t>
      </w:r>
    </w:p>
    <w:p w14:paraId="3A5A26BA" w14:textId="5CA9D4DA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year-old would understand.;</w:t>
      </w:r>
    </w:p>
    <w:p w14:paraId="2F8C865D" w14:textId="77777777" w:rsidR="007D5509" w:rsidRPr="00210BB7" w:rsidRDefault="007D5509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7. Reflect: How does editing prompts save time compared to starting a new conversation?</w:t>
      </w:r>
    </w:p>
    <w:p w14:paraId="3D0B5AA1" w14:textId="77777777" w:rsidR="007D5509" w:rsidRDefault="007D5509" w:rsidP="007D5509"/>
    <w:p w14:paraId="671485CF" w14:textId="77777777" w:rsidR="007D5509" w:rsidRDefault="007D5509" w:rsidP="007D5509"/>
    <w:p w14:paraId="64693E7B" w14:textId="0F1ED008" w:rsidR="001F3F92" w:rsidRDefault="001F3F92" w:rsidP="007D5509">
      <w:r w:rsidRPr="001F3F92">
        <w:drawing>
          <wp:inline distT="0" distB="0" distL="0" distR="0" wp14:anchorId="2C1F85F8" wp14:editId="7D1EE244">
            <wp:extent cx="5943600" cy="2823210"/>
            <wp:effectExtent l="0" t="0" r="0" b="0"/>
            <wp:docPr id="7988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DF4E" w14:textId="77777777" w:rsidR="001F3F92" w:rsidRDefault="001F3F92" w:rsidP="007D5509"/>
    <w:p w14:paraId="1534FEE1" w14:textId="1470FF4F" w:rsidR="001F3F92" w:rsidRDefault="001F3F92" w:rsidP="007D5509">
      <w:r w:rsidRPr="001F3F92">
        <w:drawing>
          <wp:inline distT="0" distB="0" distL="0" distR="0" wp14:anchorId="4DFF2741" wp14:editId="41CD2E0E">
            <wp:extent cx="5943600" cy="2823210"/>
            <wp:effectExtent l="0" t="0" r="0" b="0"/>
            <wp:docPr id="15521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682D" w14:textId="77777777" w:rsidR="001F3F92" w:rsidRDefault="001F3F92" w:rsidP="007D5509"/>
    <w:p w14:paraId="0D67E1F7" w14:textId="13D0919F" w:rsidR="001F3F92" w:rsidRPr="00210BB7" w:rsidRDefault="001F3F92" w:rsidP="007D5509">
      <w:pPr>
        <w:rPr>
          <w:sz w:val="24"/>
          <w:szCs w:val="24"/>
        </w:rPr>
      </w:pPr>
      <w:r w:rsidRPr="00210BB7">
        <w:rPr>
          <w:sz w:val="24"/>
          <w:szCs w:val="24"/>
        </w:rPr>
        <w:t>How does editing prompts save time compared to starting a new conversation?</w:t>
      </w:r>
    </w:p>
    <w:p w14:paraId="7557A112" w14:textId="5CD5E0B5" w:rsidR="001F3F92" w:rsidRPr="00210BB7" w:rsidRDefault="001F3F92" w:rsidP="001F3F92">
      <w:pPr>
        <w:rPr>
          <w:sz w:val="24"/>
          <w:szCs w:val="24"/>
          <w:lang w:val="en-IN"/>
        </w:rPr>
      </w:pPr>
      <w:r w:rsidRPr="00210BB7">
        <w:rPr>
          <w:sz w:val="24"/>
          <w:szCs w:val="24"/>
        </w:rPr>
        <w:t>Ans:</w:t>
      </w:r>
      <w:r w:rsidRPr="00210BB7">
        <w:rPr>
          <w:rFonts w:ascii="Times New Roman" w:eastAsia="Times New Roman" w:hAnsi="Symbol" w:cs="Times New Roman"/>
          <w:kern w:val="0"/>
          <w:sz w:val="28"/>
          <w:szCs w:val="28"/>
          <w:lang w:val="en-IN" w:eastAsia="en-IN" w:bidi="mr-IN"/>
          <w14:ligatures w14:val="none"/>
        </w:rPr>
        <w:t xml:space="preserve"> </w:t>
      </w:r>
      <w:proofErr w:type="gramStart"/>
      <w:r w:rsidRPr="00210BB7">
        <w:rPr>
          <w:sz w:val="24"/>
          <w:szCs w:val="24"/>
          <w:lang w:val="en-IN"/>
        </w:rPr>
        <w:t xml:space="preserve">  </w:t>
      </w:r>
      <w:r w:rsidRPr="00210BB7">
        <w:rPr>
          <w:b/>
          <w:bCs/>
          <w:sz w:val="24"/>
          <w:szCs w:val="24"/>
          <w:lang w:val="en-IN"/>
        </w:rPr>
        <w:t>No</w:t>
      </w:r>
      <w:proofErr w:type="gramEnd"/>
      <w:r w:rsidRPr="00210BB7">
        <w:rPr>
          <w:b/>
          <w:bCs/>
          <w:sz w:val="24"/>
          <w:szCs w:val="24"/>
          <w:lang w:val="en-IN"/>
        </w:rPr>
        <w:t xml:space="preserve"> Re-Typing:</w:t>
      </w:r>
      <w:r w:rsidRPr="00210BB7">
        <w:rPr>
          <w:sz w:val="24"/>
          <w:szCs w:val="24"/>
          <w:lang w:val="en-IN"/>
        </w:rPr>
        <w:t xml:space="preserve"> You don't have to re-explain your business, target audience, or goals.</w:t>
      </w:r>
    </w:p>
    <w:p w14:paraId="3DCB148B" w14:textId="77777777" w:rsidR="001F3F92" w:rsidRPr="00210BB7" w:rsidRDefault="001F3F92" w:rsidP="001F3F92">
      <w:pPr>
        <w:rPr>
          <w:sz w:val="24"/>
          <w:szCs w:val="24"/>
          <w:lang w:val="en-IN"/>
        </w:rPr>
      </w:pPr>
      <w:proofErr w:type="gramStart"/>
      <w:r w:rsidRPr="00210BB7">
        <w:rPr>
          <w:sz w:val="24"/>
          <w:szCs w:val="24"/>
          <w:lang w:val="en-IN"/>
        </w:rPr>
        <w:lastRenderedPageBreak/>
        <w:t xml:space="preserve">  </w:t>
      </w:r>
      <w:r w:rsidRPr="00210BB7">
        <w:rPr>
          <w:b/>
          <w:bCs/>
          <w:sz w:val="24"/>
          <w:szCs w:val="24"/>
          <w:lang w:val="en-IN"/>
        </w:rPr>
        <w:t>Instant</w:t>
      </w:r>
      <w:proofErr w:type="gramEnd"/>
      <w:r w:rsidRPr="00210BB7">
        <w:rPr>
          <w:b/>
          <w:bCs/>
          <w:sz w:val="24"/>
          <w:szCs w:val="24"/>
          <w:lang w:val="en-IN"/>
        </w:rPr>
        <w:t xml:space="preserve"> Course-Correction:</w:t>
      </w:r>
      <w:r w:rsidRPr="00210BB7">
        <w:rPr>
          <w:sz w:val="24"/>
          <w:szCs w:val="24"/>
          <w:lang w:val="en-IN"/>
        </w:rPr>
        <w:t xml:space="preserve"> If the AI goes off-track, editing slices off the bad tangent and forces it to regenerate from that exact moment.</w:t>
      </w:r>
    </w:p>
    <w:p w14:paraId="32DFECA4" w14:textId="77777777" w:rsidR="001F3F92" w:rsidRPr="00210BB7" w:rsidRDefault="001F3F92" w:rsidP="001F3F92">
      <w:pPr>
        <w:rPr>
          <w:sz w:val="24"/>
          <w:szCs w:val="24"/>
          <w:lang w:val="en-IN"/>
        </w:rPr>
      </w:pPr>
      <w:proofErr w:type="gramStart"/>
      <w:r w:rsidRPr="00210BB7">
        <w:rPr>
          <w:sz w:val="24"/>
          <w:szCs w:val="24"/>
          <w:lang w:val="en-IN"/>
        </w:rPr>
        <w:t xml:space="preserve">  </w:t>
      </w:r>
      <w:r w:rsidRPr="00210BB7">
        <w:rPr>
          <w:b/>
          <w:bCs/>
          <w:sz w:val="24"/>
          <w:szCs w:val="24"/>
          <w:lang w:val="en-IN"/>
        </w:rPr>
        <w:t>Retains</w:t>
      </w:r>
      <w:proofErr w:type="gramEnd"/>
      <w:r w:rsidRPr="00210BB7">
        <w:rPr>
          <w:b/>
          <w:bCs/>
          <w:sz w:val="24"/>
          <w:szCs w:val="24"/>
          <w:lang w:val="en-IN"/>
        </w:rPr>
        <w:t xml:space="preserve"> Instructions:</w:t>
      </w:r>
      <w:r w:rsidRPr="00210BB7">
        <w:rPr>
          <w:sz w:val="24"/>
          <w:szCs w:val="24"/>
          <w:lang w:val="en-IN"/>
        </w:rPr>
        <w:t xml:space="preserve"> It remembers your preferred formatting, tone, and length constraints without you having to restate them.</w:t>
      </w:r>
    </w:p>
    <w:p w14:paraId="1FC5F0B5" w14:textId="538628BE" w:rsidR="001F3F92" w:rsidRPr="00210BB7" w:rsidRDefault="001F3F92" w:rsidP="007D5509">
      <w:pPr>
        <w:rPr>
          <w:sz w:val="24"/>
          <w:szCs w:val="24"/>
        </w:rPr>
      </w:pPr>
    </w:p>
    <w:p w14:paraId="3AAC6292" w14:textId="0705ADE1" w:rsidR="00007DD5" w:rsidRPr="00A47E04" w:rsidRDefault="00007DD5" w:rsidP="00007DD5">
      <w:pPr>
        <w:rPr>
          <w:b/>
          <w:bCs/>
          <w:sz w:val="28"/>
          <w:szCs w:val="28"/>
        </w:rPr>
      </w:pPr>
      <w:r w:rsidRPr="00A47E04">
        <w:rPr>
          <w:b/>
          <w:bCs/>
          <w:sz w:val="28"/>
          <w:szCs w:val="28"/>
        </w:rPr>
        <w:t>Exercise 5: Connect Google Apps; Ask a Personal Question</w:t>
      </w:r>
    </w:p>
    <w:p w14:paraId="024E478C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Difficulty: Intermediate</w:t>
      </w:r>
    </w:p>
    <w:p w14:paraId="101B646F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Scenario</w:t>
      </w:r>
    </w:p>
    <w:p w14:paraId="05E8AE01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You want Gemini to act as a true personal assistant by accessing your real Gmail inbox —</w:t>
      </w:r>
    </w:p>
    <w:p w14:paraId="4A67FEE8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demonstrating the difference between a search engine and a personal AI.</w:t>
      </w:r>
    </w:p>
    <w:p w14:paraId="12AADA02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Step-by-Step Instructions</w:t>
      </w:r>
    </w:p>
    <w:p w14:paraId="3F7A3C65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1. Go to Gemini Settings and find the Extensions section.</w:t>
      </w:r>
    </w:p>
    <w:p w14:paraId="4F6BB4F9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2. Enable the Google Workspace extension (grants access to Gmail and Google Drive).</w:t>
      </w:r>
    </w:p>
    <w:p w14:paraId="720A9CD4" w14:textId="2EDF622B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 xml:space="preserve">3. Return to a new chat and </w:t>
      </w:r>
      <w:proofErr w:type="gramStart"/>
      <w:r w:rsidRPr="00996FDC">
        <w:rPr>
          <w:sz w:val="24"/>
          <w:szCs w:val="24"/>
        </w:rPr>
        <w:t xml:space="preserve">type: </w:t>
      </w:r>
      <w:r w:rsidRPr="00996FDC">
        <w:rPr>
          <w:sz w:val="24"/>
          <w:szCs w:val="24"/>
        </w:rPr>
        <w:t>‘</w:t>
      </w:r>
      <w:proofErr w:type="spellStart"/>
      <w:proofErr w:type="gramEnd"/>
      <w:r w:rsidRPr="00996FDC">
        <w:rPr>
          <w:sz w:val="24"/>
          <w:szCs w:val="24"/>
        </w:rPr>
        <w:t>Summarise</w:t>
      </w:r>
      <w:proofErr w:type="spellEnd"/>
      <w:r w:rsidRPr="00996FDC">
        <w:rPr>
          <w:sz w:val="24"/>
          <w:szCs w:val="24"/>
        </w:rPr>
        <w:t xml:space="preserve"> the last 3 emails in my Gmail inbox using</w:t>
      </w:r>
    </w:p>
    <w:p w14:paraId="1C2F7232" w14:textId="77162CEF" w:rsidR="00007DD5" w:rsidRPr="00996FDC" w:rsidRDefault="00007DD5" w:rsidP="00007DD5">
      <w:pPr>
        <w:rPr>
          <w:sz w:val="24"/>
          <w:szCs w:val="24"/>
        </w:rPr>
      </w:pPr>
      <w:proofErr w:type="gramStart"/>
      <w:r w:rsidRPr="00996FDC">
        <w:rPr>
          <w:sz w:val="24"/>
          <w:szCs w:val="24"/>
        </w:rPr>
        <w:t>@Gmail</w:t>
      </w:r>
      <w:proofErr w:type="gramEnd"/>
      <w:r w:rsidRPr="00996FDC">
        <w:rPr>
          <w:sz w:val="24"/>
          <w:szCs w:val="24"/>
        </w:rPr>
        <w:t>’</w:t>
      </w:r>
      <w:r w:rsidRPr="00996FDC">
        <w:rPr>
          <w:sz w:val="24"/>
          <w:szCs w:val="24"/>
        </w:rPr>
        <w:t>;</w:t>
      </w:r>
    </w:p>
    <w:p w14:paraId="633CA155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4. Observe how Gemini accesses and reads your live inbox data.</w:t>
      </w:r>
    </w:p>
    <w:p w14:paraId="28062A6C" w14:textId="0FE839A1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5. Follow up</w:t>
      </w:r>
      <w:proofErr w:type="gramStart"/>
      <w:r w:rsidRPr="00996FDC">
        <w:rPr>
          <w:sz w:val="24"/>
          <w:szCs w:val="24"/>
        </w:rPr>
        <w:t>: ;Draft</w:t>
      </w:r>
      <w:proofErr w:type="gramEnd"/>
      <w:r w:rsidRPr="00996FDC">
        <w:rPr>
          <w:sz w:val="24"/>
          <w:szCs w:val="24"/>
        </w:rPr>
        <w:t xml:space="preserve"> a polite, professional reply to the most recent email.;</w:t>
      </w:r>
    </w:p>
    <w:p w14:paraId="0F964455" w14:textId="77777777" w:rsidR="00007DD5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6. Review the draft: Does it reflect the correct sender, subject, and appropriate tone?</w:t>
      </w:r>
    </w:p>
    <w:p w14:paraId="0DC9A187" w14:textId="12C83537" w:rsidR="001F3F92" w:rsidRPr="00996FDC" w:rsidRDefault="00007DD5" w:rsidP="00007DD5">
      <w:pPr>
        <w:rPr>
          <w:sz w:val="24"/>
          <w:szCs w:val="24"/>
        </w:rPr>
      </w:pPr>
      <w:r w:rsidRPr="00996FDC">
        <w:rPr>
          <w:sz w:val="24"/>
          <w:szCs w:val="24"/>
        </w:rPr>
        <w:t>7. Reflect: How is this different from searching your inbox manually?</w:t>
      </w:r>
    </w:p>
    <w:p w14:paraId="51FA0EB0" w14:textId="3B8615C5" w:rsidR="00980BB0" w:rsidRPr="00996FDC" w:rsidRDefault="00980BB0" w:rsidP="00980BB0">
      <w:pPr>
        <w:rPr>
          <w:sz w:val="24"/>
          <w:szCs w:val="24"/>
          <w:lang w:val="en-IN"/>
        </w:rPr>
      </w:pPr>
      <w:r w:rsidRPr="00996FDC">
        <w:rPr>
          <w:b/>
          <w:bCs/>
          <w:sz w:val="24"/>
          <w:szCs w:val="24"/>
          <w:lang w:val="en-IN"/>
        </w:rPr>
        <w:sym w:font="Wingdings" w:char="F0E8"/>
      </w:r>
      <w:r w:rsidRPr="00996FDC">
        <w:rPr>
          <w:b/>
          <w:bCs/>
          <w:sz w:val="24"/>
          <w:szCs w:val="24"/>
          <w:lang w:val="en-IN"/>
        </w:rPr>
        <w:t>1.</w:t>
      </w:r>
      <w:r w:rsidRPr="00996FDC">
        <w:rPr>
          <w:b/>
          <w:bCs/>
          <w:sz w:val="24"/>
          <w:szCs w:val="24"/>
          <w:lang w:val="en-IN"/>
        </w:rPr>
        <w:t>Saves Time (No "Context Switching"):</w:t>
      </w:r>
      <w:r w:rsidRPr="00996FDC">
        <w:rPr>
          <w:sz w:val="24"/>
          <w:szCs w:val="24"/>
          <w:lang w:val="en-IN"/>
        </w:rPr>
        <w:t xml:space="preserve"> Instead of clicking into three separate emails, reading through formal greetings, signatures, and legal footers, you get the core message instantly in one view.</w:t>
      </w:r>
    </w:p>
    <w:p w14:paraId="77E2CCE9" w14:textId="77777777" w:rsidR="00980BB0" w:rsidRPr="00996FDC" w:rsidRDefault="00980BB0" w:rsidP="00980BB0">
      <w:pPr>
        <w:rPr>
          <w:sz w:val="24"/>
          <w:szCs w:val="24"/>
          <w:lang w:val="en-IN"/>
        </w:rPr>
      </w:pPr>
      <w:r w:rsidRPr="00996FDC">
        <w:rPr>
          <w:b/>
          <w:bCs/>
          <w:sz w:val="24"/>
          <w:szCs w:val="24"/>
          <w:lang w:val="en-IN"/>
        </w:rPr>
        <w:t xml:space="preserve">      2.</w:t>
      </w:r>
      <w:r w:rsidRPr="00996FDC">
        <w:rPr>
          <w:b/>
          <w:bCs/>
          <w:sz w:val="24"/>
          <w:szCs w:val="24"/>
          <w:lang w:val="en-IN"/>
        </w:rPr>
        <w:t>Automatic Prioritization:</w:t>
      </w:r>
      <w:r w:rsidRPr="00996FDC">
        <w:rPr>
          <w:sz w:val="24"/>
          <w:szCs w:val="24"/>
          <w:lang w:val="en-IN"/>
        </w:rPr>
        <w:t xml:space="preserve"> The AI extracts the "bottom line" (e.g., an invoice amount, an action item like a client wanting a call, or a specific delivery date) so you can immediately decide what needs your attention right now versus what can wait.</w:t>
      </w:r>
    </w:p>
    <w:p w14:paraId="3976B557" w14:textId="07C7A72D" w:rsidR="00980BB0" w:rsidRPr="00996FDC" w:rsidRDefault="00980BB0" w:rsidP="00980BB0">
      <w:pPr>
        <w:rPr>
          <w:sz w:val="24"/>
          <w:szCs w:val="24"/>
          <w:lang w:val="en-IN"/>
        </w:rPr>
      </w:pPr>
      <w:r w:rsidRPr="00996FDC">
        <w:rPr>
          <w:b/>
          <w:bCs/>
          <w:sz w:val="24"/>
          <w:szCs w:val="24"/>
          <w:lang w:val="en-IN"/>
        </w:rPr>
        <w:lastRenderedPageBreak/>
        <w:t xml:space="preserve">     3</w:t>
      </w:r>
      <w:r w:rsidRPr="00996FDC">
        <w:rPr>
          <w:sz w:val="24"/>
          <w:szCs w:val="24"/>
          <w:lang w:val="en-IN"/>
        </w:rPr>
        <w:t>.</w:t>
      </w:r>
      <w:r w:rsidRPr="00996FDC">
        <w:rPr>
          <w:b/>
          <w:bCs/>
          <w:sz w:val="24"/>
          <w:szCs w:val="24"/>
          <w:lang w:val="en-IN"/>
        </w:rPr>
        <w:t>High-Level Tracking:</w:t>
      </w:r>
      <w:r w:rsidRPr="00996FDC">
        <w:rPr>
          <w:sz w:val="24"/>
          <w:szCs w:val="24"/>
          <w:lang w:val="en-IN"/>
        </w:rPr>
        <w:t xml:space="preserve"> If you are on the go using your Android phone, skimming a bulleted summary is much easier than pinching and zooming to read dense email threads or tracking updates.</w:t>
      </w:r>
    </w:p>
    <w:p w14:paraId="25E9B5E8" w14:textId="1A17A6B2" w:rsidR="00980BB0" w:rsidRDefault="00980BB0" w:rsidP="00007DD5"/>
    <w:p w14:paraId="6B3EA5B1" w14:textId="68065FFA" w:rsidR="00980BB0" w:rsidRDefault="00980BB0" w:rsidP="00007DD5">
      <w:r w:rsidRPr="00980BB0">
        <w:drawing>
          <wp:inline distT="0" distB="0" distL="0" distR="0" wp14:anchorId="579CDB73" wp14:editId="546532BB">
            <wp:extent cx="5943600" cy="2823210"/>
            <wp:effectExtent l="0" t="0" r="0" b="0"/>
            <wp:docPr id="234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0A03"/>
    <w:multiLevelType w:val="hybridMultilevel"/>
    <w:tmpl w:val="1136A9BC"/>
    <w:lvl w:ilvl="0" w:tplc="E962ED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61F89"/>
    <w:multiLevelType w:val="hybridMultilevel"/>
    <w:tmpl w:val="0D224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53EFB"/>
    <w:multiLevelType w:val="hybridMultilevel"/>
    <w:tmpl w:val="96384FCA"/>
    <w:lvl w:ilvl="0" w:tplc="CDD4BD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65A5F"/>
    <w:multiLevelType w:val="hybridMultilevel"/>
    <w:tmpl w:val="7C30B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62112"/>
    <w:multiLevelType w:val="hybridMultilevel"/>
    <w:tmpl w:val="74602C88"/>
    <w:lvl w:ilvl="0" w:tplc="4B38F44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AD10C58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540833">
    <w:abstractNumId w:val="1"/>
  </w:num>
  <w:num w:numId="2" w16cid:durableId="1660382059">
    <w:abstractNumId w:val="4"/>
  </w:num>
  <w:num w:numId="3" w16cid:durableId="644360763">
    <w:abstractNumId w:val="3"/>
  </w:num>
  <w:num w:numId="4" w16cid:durableId="1522891856">
    <w:abstractNumId w:val="2"/>
  </w:num>
  <w:num w:numId="5" w16cid:durableId="174792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90"/>
    <w:rsid w:val="00007DD5"/>
    <w:rsid w:val="001F3F92"/>
    <w:rsid w:val="001F630C"/>
    <w:rsid w:val="00210BB7"/>
    <w:rsid w:val="00344DA5"/>
    <w:rsid w:val="0062692F"/>
    <w:rsid w:val="007D5509"/>
    <w:rsid w:val="00980BB0"/>
    <w:rsid w:val="00996FDC"/>
    <w:rsid w:val="00A47E04"/>
    <w:rsid w:val="00A53C9C"/>
    <w:rsid w:val="00A92EF5"/>
    <w:rsid w:val="00BB0173"/>
    <w:rsid w:val="00CC313A"/>
    <w:rsid w:val="00D30F90"/>
    <w:rsid w:val="00D4712D"/>
    <w:rsid w:val="00E6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E7C7"/>
  <w15:chartTrackingRefBased/>
  <w15:docId w15:val="{D2B232F2-89A5-4293-9CFF-D677C30D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9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F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8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13</cp:revision>
  <dcterms:created xsi:type="dcterms:W3CDTF">2026-07-02T05:06:00Z</dcterms:created>
  <dcterms:modified xsi:type="dcterms:W3CDTF">2026-07-02T14:28:00Z</dcterms:modified>
</cp:coreProperties>
</file>