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0B4A" w14:textId="4F11B168" w:rsidR="00B57405" w:rsidRPr="004610BC" w:rsidRDefault="00B57405" w:rsidP="00B57405">
      <w:pPr>
        <w:rPr>
          <w:rFonts w:ascii="Times New Roman" w:hAnsi="Times New Roman" w:cs="Times New Roman"/>
          <w:b/>
          <w:bCs/>
          <w:sz w:val="26"/>
          <w:szCs w:val="26"/>
        </w:rPr>
      </w:pPr>
      <w:r w:rsidRPr="004610BC">
        <w:rPr>
          <w:rFonts w:ascii="Times New Roman" w:hAnsi="Times New Roman" w:cs="Times New Roman"/>
          <w:b/>
          <w:bCs/>
          <w:sz w:val="26"/>
          <w:szCs w:val="26"/>
        </w:rPr>
        <w:t>AUTOMATED SEATING ARRANGEMENT FOR EXAMINATION USING AI</w:t>
      </w:r>
    </w:p>
    <w:p w14:paraId="624A1D00" w14:textId="77777777" w:rsidR="004610BC" w:rsidRDefault="004610BC" w:rsidP="00B57405">
      <w:pPr>
        <w:rPr>
          <w:rFonts w:ascii="Times New Roman" w:hAnsi="Times New Roman" w:cs="Times New Roman"/>
          <w:b/>
          <w:bCs/>
          <w:sz w:val="28"/>
          <w:szCs w:val="28"/>
        </w:rPr>
      </w:pPr>
    </w:p>
    <w:p w14:paraId="1D5ED640" w14:textId="74CFC875" w:rsidR="00B57405" w:rsidRPr="004610BC" w:rsidRDefault="00B57405" w:rsidP="00B57405">
      <w:pPr>
        <w:rPr>
          <w:rFonts w:ascii="Times New Roman" w:hAnsi="Times New Roman" w:cs="Times New Roman"/>
          <w:b/>
          <w:bCs/>
          <w:sz w:val="28"/>
          <w:szCs w:val="28"/>
        </w:rPr>
      </w:pPr>
      <w:r w:rsidRPr="004610BC">
        <w:rPr>
          <w:rFonts w:ascii="Times New Roman" w:hAnsi="Times New Roman" w:cs="Times New Roman"/>
          <w:b/>
          <w:bCs/>
          <w:sz w:val="28"/>
          <w:szCs w:val="28"/>
        </w:rPr>
        <w:t>Abstract:</w:t>
      </w:r>
    </w:p>
    <w:p w14:paraId="7EDCB74C" w14:textId="50476370" w:rsidR="00B57405"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examinations.</w:t>
      </w:r>
    </w:p>
    <w:p w14:paraId="2B4B6A47" w14:textId="77777777" w:rsidR="00B57405"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 xml:space="preserve">Our proposed system takes as input the classroom ID, the range of roll numbers of students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w:t>
      </w:r>
    </w:p>
    <w:p w14:paraId="2C6F6CAB" w14:textId="77777777" w:rsidR="00B57405"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The Genetic 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 distribution.</w:t>
      </w:r>
    </w:p>
    <w:p w14:paraId="673FBCB6" w14:textId="77777777" w:rsidR="00B57405"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To satisfy the constraint of maintaining a fair distance between students with the same examination, we employ Constraint Satisfaction Problem techniques. A dedicated constraint satisfaction mechanism is integrated into the genetic algorithm to ensure that students with identical exams are seated at an appropriate distance from each other, promoting an equitable examination environment.</w:t>
      </w:r>
    </w:p>
    <w:p w14:paraId="532C4588" w14:textId="77777777" w:rsidR="00B57405"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Our system's output is a seating arrangement matrix that provides the roll numbers of students assigned to their allotted positions in examination rooms. This matrix not only adheres to capacity constraints and fairness criteria but also maximizes student satisfaction by ensuring a balanced and efficient allocation of resources.</w:t>
      </w:r>
    </w:p>
    <w:p w14:paraId="603B74EA" w14:textId="77777777" w:rsidR="00B57405"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Through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 methods.</w:t>
      </w:r>
    </w:p>
    <w:p w14:paraId="345ADF28" w14:textId="19EDD220" w:rsidR="005310C2" w:rsidRPr="00B57405" w:rsidRDefault="00B57405" w:rsidP="004610BC">
      <w:pPr>
        <w:spacing w:line="276" w:lineRule="auto"/>
        <w:rPr>
          <w:rFonts w:ascii="Times New Roman" w:hAnsi="Times New Roman" w:cs="Times New Roman"/>
          <w:sz w:val="24"/>
          <w:szCs w:val="24"/>
        </w:rPr>
      </w:pPr>
      <w:r w:rsidRPr="00B57405">
        <w:rPr>
          <w:rFonts w:ascii="Times New Roman" w:hAnsi="Times New Roman" w:cs="Times New Roman"/>
          <w:sz w:val="24"/>
          <w:szCs w:val="24"/>
        </w:rPr>
        <w:t>In conclusion, our research presents a novel approach to the challenging problem of seating arrangement optimization for college examinations. By combining Genetic Algorithms and Constraint Satisfaction Problems, we have developed an intelligent system that not only ensures fairness and capacity adherence but also maximizes student satisfaction, ultimately enhancing the overall examination experience.</w:t>
      </w:r>
    </w:p>
    <w:sectPr w:rsidR="005310C2" w:rsidRPr="00B57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6"/>
    <w:rsid w:val="003F45C2"/>
    <w:rsid w:val="004610BC"/>
    <w:rsid w:val="005310C2"/>
    <w:rsid w:val="00953018"/>
    <w:rsid w:val="00976DBC"/>
    <w:rsid w:val="00A27086"/>
    <w:rsid w:val="00B57405"/>
    <w:rsid w:val="00F35B87"/>
    <w:rsid w:val="00F56F77"/>
    <w:rsid w:val="00F606E7"/>
    <w:rsid w:val="00FA2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D633"/>
  <w15:chartTrackingRefBased/>
  <w15:docId w15:val="{3B4AEF12-6D4E-446C-A316-A03E0536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kaviyapriya k</dc:creator>
  <cp:keywords/>
  <dc:description/>
  <cp:lastModifiedBy>kaviyapriya k</cp:lastModifiedBy>
  <cp:revision>2</cp:revision>
  <dcterms:created xsi:type="dcterms:W3CDTF">2023-10-09T17:24:00Z</dcterms:created>
  <dcterms:modified xsi:type="dcterms:W3CDTF">2023-10-09T17:24:00Z</dcterms:modified>
</cp:coreProperties>
</file>