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8FFFF" w14:textId="77777777" w:rsidR="001E7554" w:rsidRPr="004A734B" w:rsidRDefault="001E7554" w:rsidP="001E7554">
      <w:pPr>
        <w:pStyle w:val="Default"/>
      </w:pPr>
    </w:p>
    <w:p w14:paraId="3641B5B9" w14:textId="77777777" w:rsidR="001E7554" w:rsidRPr="004A734B" w:rsidRDefault="001E7554" w:rsidP="001E7554">
      <w:pPr>
        <w:pStyle w:val="Default"/>
      </w:pPr>
    </w:p>
    <w:p w14:paraId="11E55D1E" w14:textId="77777777" w:rsidR="001E7554" w:rsidRPr="004A734B" w:rsidRDefault="001E7554" w:rsidP="001E7554">
      <w:pPr>
        <w:pStyle w:val="Default"/>
      </w:pPr>
    </w:p>
    <w:p w14:paraId="2731F262" w14:textId="77777777" w:rsidR="001E7554" w:rsidRPr="004A734B" w:rsidRDefault="001E7554" w:rsidP="001E7554">
      <w:pPr>
        <w:pStyle w:val="Default"/>
        <w:jc w:val="center"/>
        <w:rPr>
          <w:b/>
        </w:rPr>
      </w:pPr>
      <w:r w:rsidRPr="004A734B">
        <w:rPr>
          <w:b/>
          <w:bCs/>
        </w:rPr>
        <w:t>ANÁLISE BIBLIOMÉTRICA: UM ESTUDO APLICADO À CRITÉRIOS PARA SELEÇÃO DE TECNOLOGIAS DE EAI.</w:t>
      </w:r>
    </w:p>
    <w:p w14:paraId="422C7311" w14:textId="77777777" w:rsidR="001E7554" w:rsidRPr="004A734B" w:rsidRDefault="001E7554" w:rsidP="001E7554">
      <w:pPr>
        <w:pStyle w:val="Default"/>
        <w:jc w:val="right"/>
      </w:pPr>
    </w:p>
    <w:p w14:paraId="3E47285F" w14:textId="77777777" w:rsidR="001E7554" w:rsidRPr="004A734B" w:rsidRDefault="001E7554" w:rsidP="001E7554">
      <w:pPr>
        <w:pStyle w:val="Default"/>
        <w:jc w:val="right"/>
      </w:pPr>
    </w:p>
    <w:p w14:paraId="4AE48C25" w14:textId="77777777" w:rsidR="001E7554" w:rsidRPr="004A734B" w:rsidRDefault="001E7554" w:rsidP="001E7554">
      <w:pPr>
        <w:pStyle w:val="Default"/>
        <w:jc w:val="right"/>
        <w:rPr>
          <w:u w:val="single"/>
        </w:rPr>
      </w:pPr>
      <w:r w:rsidRPr="004A734B">
        <w:rPr>
          <w:u w:val="single"/>
        </w:rPr>
        <w:t xml:space="preserve">Manassés Vicente </w:t>
      </w:r>
    </w:p>
    <w:p w14:paraId="3CE133CB" w14:textId="77777777" w:rsidR="001E7554" w:rsidRPr="004A734B" w:rsidRDefault="001E7554" w:rsidP="001E7554">
      <w:pPr>
        <w:pStyle w:val="Default"/>
        <w:jc w:val="right"/>
      </w:pPr>
      <w:r w:rsidRPr="004A734B">
        <w:t>Mestrado Profissional em Sistemas de Gestão, Universidade Federal Fluminense.</w:t>
      </w:r>
    </w:p>
    <w:p w14:paraId="268CD01C" w14:textId="77777777" w:rsidR="001E7554" w:rsidRPr="004A734B" w:rsidRDefault="001E7554" w:rsidP="001E7554">
      <w:pPr>
        <w:pStyle w:val="Default"/>
        <w:jc w:val="right"/>
      </w:pPr>
      <w:r w:rsidRPr="004A734B">
        <w:t xml:space="preserve">Osvaldo Luiz Gonçalves </w:t>
      </w:r>
      <w:proofErr w:type="spellStart"/>
      <w:r w:rsidRPr="004A734B">
        <w:t>Quelhas</w:t>
      </w:r>
      <w:proofErr w:type="spellEnd"/>
      <w:r w:rsidRPr="004A734B">
        <w:t xml:space="preserve">, </w:t>
      </w:r>
      <w:proofErr w:type="spellStart"/>
      <w:r w:rsidRPr="004A734B">
        <w:t>D.Sc</w:t>
      </w:r>
      <w:proofErr w:type="spellEnd"/>
      <w:r w:rsidRPr="004A734B">
        <w:t>.</w:t>
      </w:r>
    </w:p>
    <w:p w14:paraId="03188217" w14:textId="77777777" w:rsidR="001E7554" w:rsidRPr="004A734B" w:rsidRDefault="001E7554" w:rsidP="001E7554">
      <w:pPr>
        <w:pStyle w:val="Default"/>
        <w:jc w:val="right"/>
      </w:pPr>
      <w:r w:rsidRPr="004A734B">
        <w:t>Universidade Federal Fluminense.</w:t>
      </w:r>
    </w:p>
    <w:p w14:paraId="5E435D82" w14:textId="77777777" w:rsidR="001E7554" w:rsidRPr="004A734B" w:rsidRDefault="001E7554" w:rsidP="001E7554">
      <w:pPr>
        <w:pStyle w:val="Default"/>
        <w:jc w:val="right"/>
      </w:pPr>
      <w:r w:rsidRPr="004A734B">
        <w:t xml:space="preserve">Mirian </w:t>
      </w:r>
      <w:proofErr w:type="spellStart"/>
      <w:r w:rsidRPr="004A734B">
        <w:t>Picinini</w:t>
      </w:r>
      <w:proofErr w:type="spellEnd"/>
      <w:r w:rsidRPr="004A734B">
        <w:t xml:space="preserve"> </w:t>
      </w:r>
      <w:proofErr w:type="spellStart"/>
      <w:r w:rsidRPr="004A734B">
        <w:t>Méxas</w:t>
      </w:r>
      <w:proofErr w:type="spellEnd"/>
      <w:r w:rsidRPr="004A734B">
        <w:t xml:space="preserve">, </w:t>
      </w:r>
      <w:proofErr w:type="spellStart"/>
      <w:r w:rsidRPr="004A734B">
        <w:t>D.Sc</w:t>
      </w:r>
      <w:proofErr w:type="spellEnd"/>
      <w:r w:rsidRPr="004A734B">
        <w:t>.</w:t>
      </w:r>
    </w:p>
    <w:p w14:paraId="59672410" w14:textId="77777777" w:rsidR="001E7554" w:rsidRPr="004A734B" w:rsidRDefault="001E7554" w:rsidP="001E7554">
      <w:pPr>
        <w:pStyle w:val="Default"/>
        <w:jc w:val="right"/>
      </w:pPr>
      <w:r w:rsidRPr="004A734B">
        <w:t>Universidade Federal Fluminense.</w:t>
      </w:r>
    </w:p>
    <w:p w14:paraId="64DF5081" w14:textId="77777777" w:rsidR="001E7554" w:rsidRPr="004A734B" w:rsidRDefault="001E7554" w:rsidP="001E7554">
      <w:pPr>
        <w:pStyle w:val="Default"/>
        <w:jc w:val="right"/>
      </w:pPr>
      <w:r w:rsidRPr="004A734B">
        <w:t xml:space="preserve">Valdir </w:t>
      </w:r>
      <w:proofErr w:type="spellStart"/>
      <w:r w:rsidRPr="004A734B">
        <w:t>Agustinho</w:t>
      </w:r>
      <w:proofErr w:type="spellEnd"/>
      <w:r w:rsidRPr="004A734B">
        <w:t xml:space="preserve"> de Melo, D. Sc.</w:t>
      </w:r>
    </w:p>
    <w:p w14:paraId="662044C5" w14:textId="77777777" w:rsidR="001E7554" w:rsidRPr="004A734B" w:rsidRDefault="001E7554" w:rsidP="001E7554">
      <w:pPr>
        <w:pStyle w:val="Default"/>
        <w:jc w:val="right"/>
      </w:pPr>
      <w:r w:rsidRPr="004A734B">
        <w:t>Centro Universitário Estadual da Zona Oeste.</w:t>
      </w:r>
    </w:p>
    <w:p w14:paraId="7EFB2695" w14:textId="77777777" w:rsidR="001E7554" w:rsidRPr="004A734B" w:rsidRDefault="001E7554" w:rsidP="001E7554">
      <w:pPr>
        <w:pStyle w:val="Default"/>
        <w:jc w:val="right"/>
      </w:pPr>
      <w:bookmarkStart w:id="0" w:name="_GoBack"/>
      <w:r w:rsidRPr="004A734B">
        <w:t>Paulo Roberto de Sant'Anna</w:t>
      </w:r>
      <w:bookmarkEnd w:id="0"/>
      <w:r w:rsidRPr="004A734B">
        <w:t xml:space="preserve">, </w:t>
      </w:r>
      <w:proofErr w:type="spellStart"/>
      <w:r w:rsidRPr="004A734B">
        <w:t>D.Sc</w:t>
      </w:r>
      <w:proofErr w:type="spellEnd"/>
      <w:r w:rsidRPr="004A734B">
        <w:t>.</w:t>
      </w:r>
    </w:p>
    <w:p w14:paraId="04042D5A" w14:textId="77777777" w:rsidR="001E7554" w:rsidRPr="004A734B" w:rsidRDefault="001E7554" w:rsidP="001E7554">
      <w:pPr>
        <w:pStyle w:val="Default"/>
        <w:jc w:val="right"/>
      </w:pPr>
      <w:r w:rsidRPr="004A734B">
        <w:t>Universidade Grande Rio.</w:t>
      </w:r>
    </w:p>
    <w:p w14:paraId="2F4C75B1" w14:textId="77777777" w:rsidR="001E7554" w:rsidRPr="004A734B" w:rsidRDefault="001E7554" w:rsidP="001E7554">
      <w:pPr>
        <w:pStyle w:val="Default"/>
        <w:jc w:val="right"/>
      </w:pPr>
    </w:p>
    <w:p w14:paraId="234BD048" w14:textId="77777777" w:rsidR="001E7554" w:rsidRPr="004A734B" w:rsidRDefault="001E7554" w:rsidP="001E7554">
      <w:pPr>
        <w:pStyle w:val="Default"/>
      </w:pPr>
      <w:r w:rsidRPr="004A734B">
        <w:t xml:space="preserve"> </w:t>
      </w:r>
    </w:p>
    <w:p w14:paraId="2E8230DA" w14:textId="77777777" w:rsidR="001E7554" w:rsidRPr="004A734B" w:rsidRDefault="001E7554" w:rsidP="004A734B">
      <w:pPr>
        <w:pStyle w:val="Pargrafo"/>
      </w:pPr>
      <w:r w:rsidRPr="004A734B">
        <w:t xml:space="preserve">A integração fornecida pelo ERP não é por si só suficiente, visto que falhou em atender a todas as áreas funcionais, deixando uma lacuna preenchida por softwares especialistas ou sistemas legados, principalmente em verticais de mercado não atendidas pelo ERP. É através da integração dos vários tipos de aplicações empresariais – EAI – que se atinge a integração ou inter-relacionamento dos processos de negócios e/ou estruturas de negócios. Portanto, EAI é tanto estratégica quanto operacional, pois afeta os resultados das organizações, conferindo-lhes competitividade e sustentabilidade nos negócios. Entretanto, as dificuldades do EAI começam na escolha / seleção das tecnologias existentes ainda no processo de aquisição, tornando a tomada de decisão na aquisição de tecnologias ou soluções de EAI uma tarefa complexa e difícil devido aos critérios não apenas quantitativos, mas também qualitativos.  O objetivo deste trabalho é a análise da evolução dos estudos na literatura científica, que integre os conceitos EAI, ERP e MCDA, com vistas a encontrar critérios para seleção de tecnologias de EAI. O método de pesquisa consiste na análise </w:t>
      </w:r>
      <w:proofErr w:type="spellStart"/>
      <w:r w:rsidRPr="004A734B">
        <w:t>bibliométrica</w:t>
      </w:r>
      <w:proofErr w:type="spellEnd"/>
      <w:r w:rsidRPr="004A734B">
        <w:t xml:space="preserve">, que possui semelhanças com o método TRIZ (Teoria da Resolução de Problemas Inventivos) empregado na gestão de conhecimento para inovação. Este estudo emprega o método para identificar possíveis tendências de inovação no tema proposto. </w:t>
      </w:r>
    </w:p>
    <w:p w14:paraId="5398D4BD" w14:textId="77777777" w:rsidR="001E7554" w:rsidRPr="004A734B" w:rsidRDefault="001E7554" w:rsidP="001E7554">
      <w:pPr>
        <w:pStyle w:val="Default"/>
        <w:jc w:val="both"/>
      </w:pPr>
    </w:p>
    <w:p w14:paraId="292643AF" w14:textId="4AA2D48B" w:rsidR="001E7554" w:rsidRPr="004A734B" w:rsidRDefault="001E7554" w:rsidP="001E7554">
      <w:pPr>
        <w:jc w:val="both"/>
        <w:rPr>
          <w:rFonts w:cs="Arial"/>
          <w:szCs w:val="24"/>
        </w:rPr>
      </w:pPr>
      <w:r w:rsidRPr="004A734B">
        <w:rPr>
          <w:rFonts w:cs="Arial"/>
          <w:b/>
          <w:bCs/>
          <w:szCs w:val="24"/>
        </w:rPr>
        <w:t xml:space="preserve">Palavras-chave: </w:t>
      </w:r>
      <w:proofErr w:type="gramStart"/>
      <w:r w:rsidRPr="004A734B">
        <w:rPr>
          <w:rFonts w:cs="Arial"/>
          <w:szCs w:val="24"/>
        </w:rPr>
        <w:t>EAI .</w:t>
      </w:r>
      <w:proofErr w:type="gramEnd"/>
      <w:r w:rsidRPr="004A734B">
        <w:rPr>
          <w:rFonts w:cs="Arial"/>
          <w:szCs w:val="24"/>
        </w:rPr>
        <w:t xml:space="preserve"> </w:t>
      </w:r>
      <w:proofErr w:type="gramStart"/>
      <w:r w:rsidRPr="004A734B">
        <w:rPr>
          <w:rFonts w:cs="Arial"/>
          <w:szCs w:val="24"/>
        </w:rPr>
        <w:t>ERP .</w:t>
      </w:r>
      <w:proofErr w:type="gramEnd"/>
      <w:r w:rsidRPr="004A734B">
        <w:rPr>
          <w:rFonts w:cs="Arial"/>
          <w:szCs w:val="24"/>
        </w:rPr>
        <w:t xml:space="preserve"> </w:t>
      </w:r>
      <w:proofErr w:type="gramStart"/>
      <w:r w:rsidRPr="004A734B">
        <w:rPr>
          <w:rFonts w:cs="Arial"/>
          <w:szCs w:val="24"/>
        </w:rPr>
        <w:t>MCDA .</w:t>
      </w:r>
      <w:proofErr w:type="gramEnd"/>
      <w:r w:rsidRPr="004A734B">
        <w:rPr>
          <w:rFonts w:cs="Arial"/>
          <w:szCs w:val="24"/>
        </w:rPr>
        <w:t xml:space="preserve"> </w:t>
      </w:r>
      <w:proofErr w:type="gramStart"/>
      <w:r w:rsidRPr="004A734B">
        <w:rPr>
          <w:rFonts w:cs="Arial"/>
          <w:szCs w:val="24"/>
        </w:rPr>
        <w:t>CRIT</w:t>
      </w:r>
      <w:r w:rsidR="00B54C42">
        <w:rPr>
          <w:rFonts w:cs="Arial"/>
          <w:szCs w:val="24"/>
        </w:rPr>
        <w:t>É</w:t>
      </w:r>
      <w:r w:rsidRPr="004A734B">
        <w:rPr>
          <w:rFonts w:cs="Arial"/>
          <w:szCs w:val="24"/>
        </w:rPr>
        <w:t>RIOS .</w:t>
      </w:r>
      <w:proofErr w:type="gramEnd"/>
      <w:r w:rsidRPr="004A734B">
        <w:rPr>
          <w:rFonts w:cs="Arial"/>
          <w:szCs w:val="24"/>
        </w:rPr>
        <w:t xml:space="preserve"> </w:t>
      </w:r>
      <w:proofErr w:type="gramStart"/>
      <w:r w:rsidRPr="004A734B">
        <w:rPr>
          <w:rFonts w:cs="Arial"/>
          <w:szCs w:val="24"/>
        </w:rPr>
        <w:t>BIBLIOMETRIA .</w:t>
      </w:r>
      <w:proofErr w:type="gramEnd"/>
    </w:p>
    <w:p w14:paraId="119031E4" w14:textId="77777777" w:rsidR="001C1295" w:rsidRPr="004A734B" w:rsidRDefault="001C1295" w:rsidP="00AE7415">
      <w:pPr>
        <w:spacing w:after="0" w:line="240" w:lineRule="auto"/>
        <w:rPr>
          <w:rFonts w:cs="Arial"/>
          <w:b/>
          <w:szCs w:val="24"/>
          <w:u w:val="single"/>
        </w:rPr>
        <w:sectPr w:rsidR="001C1295" w:rsidRPr="004A734B" w:rsidSect="005F6A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84D082" w14:textId="1732554F" w:rsidR="00366998" w:rsidRPr="004A734B" w:rsidRDefault="00503F23" w:rsidP="00503F23">
      <w:pPr>
        <w:pStyle w:val="Ttulo1"/>
        <w:numPr>
          <w:ilvl w:val="0"/>
          <w:numId w:val="0"/>
        </w:numPr>
        <w:rPr>
          <w:rFonts w:cs="Arial"/>
          <w:sz w:val="24"/>
        </w:rPr>
      </w:pPr>
      <w:r w:rsidRPr="004A734B">
        <w:rPr>
          <w:rFonts w:cs="Arial"/>
          <w:sz w:val="24"/>
        </w:rPr>
        <w:lastRenderedPageBreak/>
        <w:t>Introdução</w:t>
      </w:r>
    </w:p>
    <w:p w14:paraId="723FCDD6" w14:textId="77777777" w:rsidR="001C1295" w:rsidRPr="004A734B" w:rsidRDefault="001C1295" w:rsidP="0015144B">
      <w:pPr>
        <w:spacing w:after="0" w:line="360" w:lineRule="auto"/>
        <w:ind w:firstLine="851"/>
        <w:jc w:val="both"/>
        <w:rPr>
          <w:rFonts w:cs="Arial"/>
          <w:szCs w:val="24"/>
        </w:rPr>
      </w:pPr>
    </w:p>
    <w:p w14:paraId="5F10BA0A" w14:textId="7B2C74E9" w:rsidR="009B23FC" w:rsidRDefault="009B23FC" w:rsidP="004A734B">
      <w:pPr>
        <w:pStyle w:val="Pargrafo"/>
      </w:pPr>
      <w:r w:rsidRPr="004A734B">
        <w:t xml:space="preserve">No decorrer do desenvolvimento de uma dissertação de mestrado intitulada proposta de critérios para seleção das tecnologias de </w:t>
      </w:r>
      <w:proofErr w:type="spellStart"/>
      <w:r w:rsidRPr="004A734B">
        <w:rPr>
          <w:i/>
        </w:rPr>
        <w:t>enterprise</w:t>
      </w:r>
      <w:proofErr w:type="spellEnd"/>
      <w:r w:rsidRPr="004A734B">
        <w:rPr>
          <w:i/>
        </w:rPr>
        <w:t xml:space="preserve"> </w:t>
      </w:r>
      <w:proofErr w:type="spellStart"/>
      <w:r w:rsidRPr="004A734B">
        <w:rPr>
          <w:i/>
        </w:rPr>
        <w:t>application</w:t>
      </w:r>
      <w:proofErr w:type="spellEnd"/>
      <w:r w:rsidRPr="004A734B">
        <w:rPr>
          <w:i/>
        </w:rPr>
        <w:t xml:space="preserve"> </w:t>
      </w:r>
      <w:proofErr w:type="spellStart"/>
      <w:r w:rsidRPr="004A734B">
        <w:rPr>
          <w:i/>
        </w:rPr>
        <w:t>integration</w:t>
      </w:r>
      <w:proofErr w:type="spellEnd"/>
      <w:r w:rsidRPr="004A734B">
        <w:t>: baseado em revisão da literatura</w:t>
      </w:r>
      <w:r>
        <w:t xml:space="preserve">, dos autores </w:t>
      </w:r>
      <w:r w:rsidRPr="00F33C57">
        <w:rPr>
          <w:rFonts w:cs="Arial"/>
        </w:rPr>
        <w:t xml:space="preserve">Vicente e </w:t>
      </w:r>
      <w:proofErr w:type="spellStart"/>
      <w:r w:rsidRPr="00F33C57">
        <w:rPr>
          <w:rFonts w:cs="Arial"/>
        </w:rPr>
        <w:t>Quelhas</w:t>
      </w:r>
      <w:proofErr w:type="spellEnd"/>
      <w:r w:rsidRPr="00F33C57">
        <w:rPr>
          <w:rFonts w:cs="Arial"/>
        </w:rPr>
        <w:t xml:space="preserve"> (2015)</w:t>
      </w:r>
      <w:r w:rsidRPr="004A734B">
        <w:t xml:space="preserve">, este trabalho de pesquisa </w:t>
      </w:r>
      <w:proofErr w:type="spellStart"/>
      <w:r w:rsidRPr="004A734B">
        <w:t>bibliométrica</w:t>
      </w:r>
      <w:proofErr w:type="spellEnd"/>
      <w:r w:rsidRPr="004A734B">
        <w:t xml:space="preserve"> foi desenvolvido como parte da dissertação.</w:t>
      </w:r>
    </w:p>
    <w:p w14:paraId="4B16E307" w14:textId="1FBE0300" w:rsidR="00A869A0" w:rsidRPr="004A734B" w:rsidRDefault="00A869A0" w:rsidP="004A734B">
      <w:pPr>
        <w:pStyle w:val="Pargrafo"/>
        <w:rPr>
          <w:rFonts w:cs="Arial"/>
          <w:szCs w:val="24"/>
        </w:rPr>
      </w:pPr>
      <w:r w:rsidRPr="004A734B">
        <w:rPr>
          <w:rFonts w:cs="Arial"/>
          <w:szCs w:val="24"/>
        </w:rPr>
        <w:t>Neste estudo, dois conceitos são abordados</w:t>
      </w:r>
      <w:r w:rsidR="0084678B" w:rsidRPr="004A734B">
        <w:rPr>
          <w:rFonts w:cs="Arial"/>
          <w:szCs w:val="24"/>
        </w:rPr>
        <w:t xml:space="preserve"> para expressar “integração de sistemas de informação”, dada as duas abordagens empregadas em função do negócio das organizações.</w:t>
      </w:r>
      <w:r w:rsidRPr="004A734B">
        <w:rPr>
          <w:rFonts w:cs="Arial"/>
          <w:szCs w:val="24"/>
        </w:rPr>
        <w:t>: a)</w:t>
      </w:r>
      <w:r w:rsidRPr="004A734B">
        <w:rPr>
          <w:rFonts w:cs="Arial"/>
          <w:i/>
          <w:szCs w:val="24"/>
        </w:rPr>
        <w:t xml:space="preserve"> ERP (Enterprise </w:t>
      </w:r>
      <w:proofErr w:type="spellStart"/>
      <w:r w:rsidRPr="004A734B">
        <w:rPr>
          <w:rFonts w:cs="Arial"/>
          <w:i/>
          <w:szCs w:val="24"/>
        </w:rPr>
        <w:t>Resource</w:t>
      </w:r>
      <w:proofErr w:type="spellEnd"/>
      <w:r w:rsidRPr="004A734B">
        <w:rPr>
          <w:rFonts w:cs="Arial"/>
          <w:i/>
          <w:szCs w:val="24"/>
        </w:rPr>
        <w:t xml:space="preserve"> Planning) </w:t>
      </w:r>
      <w:r w:rsidRPr="004A734B">
        <w:rPr>
          <w:rFonts w:cs="Arial"/>
          <w:szCs w:val="24"/>
        </w:rPr>
        <w:t xml:space="preserve">refere-se </w:t>
      </w:r>
      <w:proofErr w:type="spellStart"/>
      <w:r w:rsidRPr="004A734B">
        <w:rPr>
          <w:rFonts w:cs="Arial"/>
          <w:szCs w:val="24"/>
        </w:rPr>
        <w:t>a</w:t>
      </w:r>
      <w:proofErr w:type="spellEnd"/>
      <w:r w:rsidRPr="004A734B">
        <w:rPr>
          <w:rFonts w:cs="Arial"/>
          <w:szCs w:val="24"/>
        </w:rPr>
        <w:t xml:space="preserve"> sistema para o planejamento de recursos empresarias, conhecido no Brasil como Sistemas Integrados de Gestão Empresarial (SIGE) ou Sistemas Integrados de Gestão (SIG); b)</w:t>
      </w:r>
      <w:r w:rsidRPr="004A734B">
        <w:rPr>
          <w:rFonts w:cs="Arial"/>
          <w:i/>
          <w:szCs w:val="24"/>
        </w:rPr>
        <w:t xml:space="preserve"> EAI (Enterprise </w:t>
      </w:r>
      <w:proofErr w:type="spellStart"/>
      <w:r w:rsidRPr="004A734B">
        <w:rPr>
          <w:rFonts w:cs="Arial"/>
          <w:i/>
          <w:szCs w:val="24"/>
        </w:rPr>
        <w:t>Application</w:t>
      </w:r>
      <w:proofErr w:type="spellEnd"/>
      <w:r w:rsidRPr="004A734B">
        <w:rPr>
          <w:rFonts w:cs="Arial"/>
          <w:i/>
          <w:szCs w:val="24"/>
        </w:rPr>
        <w:t xml:space="preserve"> </w:t>
      </w:r>
      <w:proofErr w:type="spellStart"/>
      <w:r w:rsidRPr="004A734B">
        <w:rPr>
          <w:rFonts w:cs="Arial"/>
          <w:i/>
          <w:szCs w:val="24"/>
        </w:rPr>
        <w:t>Integration</w:t>
      </w:r>
      <w:proofErr w:type="spellEnd"/>
      <w:r w:rsidRPr="004A734B">
        <w:rPr>
          <w:rFonts w:cs="Arial"/>
          <w:i/>
          <w:szCs w:val="24"/>
        </w:rPr>
        <w:t xml:space="preserve">) </w:t>
      </w:r>
      <w:r w:rsidRPr="004A734B">
        <w:rPr>
          <w:rFonts w:cs="Arial"/>
          <w:szCs w:val="24"/>
        </w:rPr>
        <w:t>integração de aplicações empresariais ou integração de sistemas de informação.</w:t>
      </w:r>
    </w:p>
    <w:p w14:paraId="14C876F1" w14:textId="6EEBBC90" w:rsidR="007F5E08" w:rsidRPr="004A734B" w:rsidRDefault="007E44B5" w:rsidP="004A734B">
      <w:pPr>
        <w:pStyle w:val="Pargrafo"/>
        <w:rPr>
          <w:rFonts w:cs="Arial"/>
          <w:szCs w:val="24"/>
        </w:rPr>
      </w:pPr>
      <w:r w:rsidRPr="004A734B">
        <w:rPr>
          <w:rFonts w:cs="Arial"/>
          <w:szCs w:val="24"/>
        </w:rPr>
        <w:t>A</w:t>
      </w:r>
      <w:r w:rsidR="00B03830" w:rsidRPr="004A734B">
        <w:rPr>
          <w:rFonts w:cs="Arial"/>
          <w:szCs w:val="24"/>
        </w:rPr>
        <w:t>s</w:t>
      </w:r>
      <w:r w:rsidR="007F5E08" w:rsidRPr="004A734B">
        <w:rPr>
          <w:rFonts w:cs="Arial"/>
          <w:szCs w:val="24"/>
        </w:rPr>
        <w:t xml:space="preserve"> diferença</w:t>
      </w:r>
      <w:r w:rsidR="00B03830" w:rsidRPr="004A734B">
        <w:rPr>
          <w:rFonts w:cs="Arial"/>
          <w:szCs w:val="24"/>
        </w:rPr>
        <w:t>s</w:t>
      </w:r>
      <w:r w:rsidR="007F5E08" w:rsidRPr="004A734B">
        <w:rPr>
          <w:rFonts w:cs="Arial"/>
          <w:szCs w:val="24"/>
        </w:rPr>
        <w:t xml:space="preserve"> da integração fornecida </w:t>
      </w:r>
      <w:r w:rsidR="004C1847" w:rsidRPr="004A734B">
        <w:rPr>
          <w:rFonts w:cs="Arial"/>
          <w:szCs w:val="24"/>
        </w:rPr>
        <w:t>pelo</w:t>
      </w:r>
      <w:r w:rsidR="000A6961" w:rsidRPr="004A734B">
        <w:rPr>
          <w:rFonts w:cs="Arial"/>
          <w:i/>
          <w:szCs w:val="24"/>
        </w:rPr>
        <w:t xml:space="preserve"> ERP </w:t>
      </w:r>
      <w:r w:rsidR="007F5E08" w:rsidRPr="004A734B">
        <w:rPr>
          <w:rFonts w:cs="Arial"/>
          <w:szCs w:val="24"/>
        </w:rPr>
        <w:t>e</w:t>
      </w:r>
      <w:r w:rsidR="000A6961" w:rsidRPr="004A734B">
        <w:rPr>
          <w:rFonts w:cs="Arial"/>
          <w:i/>
          <w:szCs w:val="24"/>
        </w:rPr>
        <w:t xml:space="preserve"> EAI</w:t>
      </w:r>
      <w:r w:rsidR="007F5E08" w:rsidRPr="004A734B">
        <w:rPr>
          <w:rFonts w:cs="Arial"/>
          <w:szCs w:val="24"/>
        </w:rPr>
        <w:t xml:space="preserve">, </w:t>
      </w:r>
      <w:r w:rsidRPr="004A734B">
        <w:rPr>
          <w:rFonts w:cs="Arial"/>
          <w:szCs w:val="24"/>
        </w:rPr>
        <w:t xml:space="preserve">segundo </w:t>
      </w:r>
      <w:proofErr w:type="spellStart"/>
      <w:r w:rsidR="002648A9" w:rsidRPr="004A734B">
        <w:rPr>
          <w:rFonts w:cs="Arial"/>
          <w:szCs w:val="24"/>
        </w:rPr>
        <w:t>Roztocki</w:t>
      </w:r>
      <w:proofErr w:type="spellEnd"/>
      <w:r w:rsidR="002648A9" w:rsidRPr="004A734B">
        <w:rPr>
          <w:rFonts w:cs="Arial"/>
          <w:szCs w:val="24"/>
        </w:rPr>
        <w:t xml:space="preserve"> e </w:t>
      </w:r>
      <w:proofErr w:type="spellStart"/>
      <w:r w:rsidR="002648A9" w:rsidRPr="004A734B">
        <w:rPr>
          <w:rFonts w:cs="Arial"/>
          <w:szCs w:val="24"/>
        </w:rPr>
        <w:t>Weistroffer</w:t>
      </w:r>
      <w:proofErr w:type="spellEnd"/>
      <w:r w:rsidR="002648A9" w:rsidRPr="004A734B">
        <w:rPr>
          <w:rFonts w:cs="Arial"/>
          <w:szCs w:val="24"/>
        </w:rPr>
        <w:t xml:space="preserve"> (2015)</w:t>
      </w:r>
      <w:r w:rsidR="0055769D" w:rsidRPr="004A734B">
        <w:rPr>
          <w:rFonts w:cs="Arial"/>
          <w:szCs w:val="24"/>
        </w:rPr>
        <w:t>, é que a integração proporcionada pelo</w:t>
      </w:r>
      <w:r w:rsidR="000A6961" w:rsidRPr="004A734B">
        <w:rPr>
          <w:rFonts w:cs="Arial"/>
          <w:i/>
          <w:szCs w:val="24"/>
        </w:rPr>
        <w:t xml:space="preserve"> ERP </w:t>
      </w:r>
      <w:r w:rsidR="007F5E08" w:rsidRPr="004A734B">
        <w:rPr>
          <w:rFonts w:cs="Arial"/>
          <w:szCs w:val="24"/>
        </w:rPr>
        <w:t>tem por objetivo substituir a maior parte dos sistemas existente</w:t>
      </w:r>
      <w:r w:rsidR="004C1847" w:rsidRPr="004A734B">
        <w:rPr>
          <w:rFonts w:cs="Arial"/>
          <w:szCs w:val="24"/>
        </w:rPr>
        <w:t>s</w:t>
      </w:r>
      <w:r w:rsidR="007F5E08" w:rsidRPr="004A734B">
        <w:rPr>
          <w:rFonts w:cs="Arial"/>
          <w:szCs w:val="24"/>
        </w:rPr>
        <w:t xml:space="preserve"> na empresa (que não se interoperam ou integram); </w:t>
      </w:r>
      <w:r w:rsidR="0055769D" w:rsidRPr="004A734B">
        <w:rPr>
          <w:rFonts w:cs="Arial"/>
          <w:szCs w:val="24"/>
        </w:rPr>
        <w:t>já a integração sinônimo d</w:t>
      </w:r>
      <w:r w:rsidR="004C1847" w:rsidRPr="004A734B">
        <w:rPr>
          <w:rFonts w:cs="Arial"/>
          <w:szCs w:val="24"/>
        </w:rPr>
        <w:t>o</w:t>
      </w:r>
      <w:r w:rsidR="000A6961" w:rsidRPr="004A734B">
        <w:rPr>
          <w:rFonts w:cs="Arial"/>
          <w:i/>
          <w:szCs w:val="24"/>
        </w:rPr>
        <w:t xml:space="preserve"> EAI </w:t>
      </w:r>
      <w:r w:rsidR="007F5E08" w:rsidRPr="004A734B">
        <w:rPr>
          <w:rFonts w:cs="Arial"/>
          <w:szCs w:val="24"/>
        </w:rPr>
        <w:t xml:space="preserve">combina o funcionamento dos diversos sistemas existentes usando </w:t>
      </w:r>
      <w:r w:rsidR="00D9432A" w:rsidRPr="004A734B">
        <w:rPr>
          <w:rFonts w:cs="Arial"/>
          <w:i/>
          <w:szCs w:val="24"/>
        </w:rPr>
        <w:t>software</w:t>
      </w:r>
      <w:r w:rsidR="007F5E08" w:rsidRPr="004A734B">
        <w:rPr>
          <w:rFonts w:cs="Arial"/>
          <w:szCs w:val="24"/>
        </w:rPr>
        <w:t xml:space="preserve"> adicional que possibilite a integração das informações. </w:t>
      </w:r>
    </w:p>
    <w:p w14:paraId="5209F6BE" w14:textId="476FAF84" w:rsidR="007E779B" w:rsidRPr="004A734B" w:rsidRDefault="009452E3" w:rsidP="004A734B">
      <w:pPr>
        <w:pStyle w:val="Pargrafo"/>
        <w:rPr>
          <w:rFonts w:cs="Arial"/>
          <w:szCs w:val="24"/>
        </w:rPr>
      </w:pPr>
      <w:r>
        <w:rPr>
          <w:rFonts w:cs="Arial"/>
          <w:szCs w:val="24"/>
        </w:rPr>
        <w:t xml:space="preserve">De acordo com </w:t>
      </w:r>
      <w:r w:rsidRPr="004A734B">
        <w:rPr>
          <w:rFonts w:cs="Arial"/>
          <w:szCs w:val="24"/>
        </w:rPr>
        <w:t>Hanson et al. (2015)</w:t>
      </w:r>
      <w:r>
        <w:rPr>
          <w:rFonts w:cs="Arial"/>
          <w:szCs w:val="24"/>
        </w:rPr>
        <w:t>, u</w:t>
      </w:r>
      <w:r w:rsidR="00B54383" w:rsidRPr="004A734B">
        <w:rPr>
          <w:rFonts w:cs="Arial"/>
          <w:szCs w:val="24"/>
        </w:rPr>
        <w:t>m projeto de EAI não é uma tarefa trivial</w:t>
      </w:r>
      <w:r>
        <w:rPr>
          <w:rFonts w:cs="Arial"/>
          <w:szCs w:val="24"/>
        </w:rPr>
        <w:t>, d</w:t>
      </w:r>
      <w:r w:rsidR="00B54383" w:rsidRPr="004A734B">
        <w:rPr>
          <w:rFonts w:cs="Arial"/>
          <w:szCs w:val="24"/>
        </w:rPr>
        <w:t>evido: a) às aplicações a serem integradas serem operadas em diversas plataformas tecnológicas; b) a elas integrarem aplicações desenvolvidas em diversas linguagens de programação, tais como: C#, C++, Java, PHP, J2EE; c) aos vários tipos de aplicações que precisam ser integradas, aplicações de “caixinha” ou empacotadas, aplicações legadas, aplicações especializadas (CRM, SCM, PLM, APS</w:t>
      </w:r>
      <w:r>
        <w:rPr>
          <w:rFonts w:cs="Arial"/>
          <w:szCs w:val="24"/>
        </w:rPr>
        <w:t>)</w:t>
      </w:r>
      <w:r w:rsidR="00B54383" w:rsidRPr="004A734B">
        <w:rPr>
          <w:rFonts w:cs="Arial"/>
          <w:szCs w:val="24"/>
        </w:rPr>
        <w:t>; d) a essas aplicações estarem geograficamente distribuídas e com isso o fator segurança da informação interfere na complexidade; e) à cooperação e parceria entre empresas concorrentes que geram complexidade na integração dessas aplicações, pois muitas regras de negócios não podem ser expostas, e também a dificuldade da integração devido a formatos e protocolos diferentes. Toda essa dificuldade se aplica também na escolha da tecnologia de EAI adequada para a realidade da organização.</w:t>
      </w:r>
    </w:p>
    <w:p w14:paraId="2FDFF89D" w14:textId="77777777" w:rsidR="00366508" w:rsidRPr="004A734B" w:rsidRDefault="00366508" w:rsidP="00B54383">
      <w:pPr>
        <w:spacing w:after="0" w:line="360" w:lineRule="auto"/>
        <w:ind w:firstLine="851"/>
        <w:jc w:val="both"/>
        <w:rPr>
          <w:rFonts w:cs="Arial"/>
          <w:szCs w:val="24"/>
          <w:highlight w:val="yellow"/>
        </w:rPr>
      </w:pPr>
    </w:p>
    <w:p w14:paraId="71401D56" w14:textId="5983BAEC" w:rsidR="00366508" w:rsidRPr="004A734B" w:rsidRDefault="00366508" w:rsidP="00366508">
      <w:pPr>
        <w:pStyle w:val="Ttulo1"/>
        <w:numPr>
          <w:ilvl w:val="0"/>
          <w:numId w:val="0"/>
        </w:numPr>
        <w:rPr>
          <w:rFonts w:cs="Arial"/>
          <w:sz w:val="24"/>
        </w:rPr>
      </w:pPr>
      <w:r w:rsidRPr="004A734B">
        <w:rPr>
          <w:rFonts w:cs="Arial"/>
          <w:sz w:val="24"/>
        </w:rPr>
        <w:lastRenderedPageBreak/>
        <w:t>Desenvolvimento</w:t>
      </w:r>
    </w:p>
    <w:p w14:paraId="59DFD8D4" w14:textId="77777777" w:rsidR="009452E3" w:rsidRDefault="009452E3" w:rsidP="009452E3">
      <w:pPr>
        <w:pStyle w:val="Pargrafo"/>
        <w:rPr>
          <w:rFonts w:cs="Arial"/>
          <w:szCs w:val="24"/>
        </w:rPr>
      </w:pPr>
    </w:p>
    <w:p w14:paraId="243666AC" w14:textId="551FC4CB" w:rsidR="00366508" w:rsidRPr="004A734B" w:rsidRDefault="00325945" w:rsidP="009452E3">
      <w:pPr>
        <w:pStyle w:val="Pargrafo"/>
        <w:rPr>
          <w:rFonts w:cs="Arial"/>
          <w:szCs w:val="24"/>
        </w:rPr>
      </w:pPr>
      <w:r>
        <w:rPr>
          <w:rFonts w:cs="Arial"/>
          <w:szCs w:val="24"/>
        </w:rPr>
        <w:t xml:space="preserve">Para </w:t>
      </w:r>
      <w:r w:rsidRPr="00325945">
        <w:rPr>
          <w:rFonts w:cs="Arial"/>
        </w:rPr>
        <w:t>Yoshida (2010)</w:t>
      </w:r>
      <w:r>
        <w:rPr>
          <w:rFonts w:cs="Arial"/>
          <w:szCs w:val="24"/>
        </w:rPr>
        <w:t xml:space="preserve"> a análise </w:t>
      </w:r>
      <w:proofErr w:type="spellStart"/>
      <w:r>
        <w:rPr>
          <w:rFonts w:cs="Arial"/>
          <w:szCs w:val="24"/>
        </w:rPr>
        <w:t>bibliométrica</w:t>
      </w:r>
      <w:proofErr w:type="spellEnd"/>
      <w:r>
        <w:rPr>
          <w:rFonts w:cs="Arial"/>
          <w:szCs w:val="24"/>
        </w:rPr>
        <w:t xml:space="preserve"> possui semelhanças com a metodologia TRIZ, empregada na gestão do conhecimento para inovação. </w:t>
      </w:r>
      <w:r w:rsidRPr="00325945">
        <w:rPr>
          <w:rFonts w:cs="Arial"/>
        </w:rPr>
        <w:t>Zhang et al. (2014)</w:t>
      </w:r>
      <w:r>
        <w:rPr>
          <w:rFonts w:cs="Arial"/>
          <w:szCs w:val="24"/>
        </w:rPr>
        <w:t xml:space="preserve"> combinaram o método </w:t>
      </w:r>
      <w:proofErr w:type="spellStart"/>
      <w:r>
        <w:rPr>
          <w:rFonts w:cs="Arial"/>
          <w:szCs w:val="24"/>
        </w:rPr>
        <w:t>bibiométrico</w:t>
      </w:r>
      <w:proofErr w:type="spellEnd"/>
      <w:r>
        <w:rPr>
          <w:rFonts w:cs="Arial"/>
          <w:szCs w:val="24"/>
        </w:rPr>
        <w:t xml:space="preserve"> com a abordagem semâ</w:t>
      </w:r>
      <w:r w:rsidR="009452E3">
        <w:rPr>
          <w:rFonts w:cs="Arial"/>
          <w:szCs w:val="24"/>
        </w:rPr>
        <w:t xml:space="preserve">ntica TRIZ como ferramenta para processar os resultados. Neste estudo, a análise </w:t>
      </w:r>
      <w:proofErr w:type="spellStart"/>
      <w:r w:rsidR="009452E3">
        <w:rPr>
          <w:rFonts w:cs="Arial"/>
          <w:szCs w:val="24"/>
        </w:rPr>
        <w:t>bibliometrica</w:t>
      </w:r>
      <w:proofErr w:type="spellEnd"/>
      <w:r w:rsidR="009452E3">
        <w:rPr>
          <w:rFonts w:cs="Arial"/>
          <w:szCs w:val="24"/>
        </w:rPr>
        <w:t xml:space="preserve"> pesquisou o</w:t>
      </w:r>
      <w:r w:rsidR="009452E3" w:rsidRPr="009452E3">
        <w:rPr>
          <w:rFonts w:cs="Arial"/>
          <w:szCs w:val="24"/>
        </w:rPr>
        <w:t xml:space="preserve"> histórico de publicações</w:t>
      </w:r>
      <w:r w:rsidR="009452E3">
        <w:rPr>
          <w:rFonts w:cs="Arial"/>
          <w:szCs w:val="24"/>
        </w:rPr>
        <w:t xml:space="preserve"> à </w:t>
      </w:r>
      <w:r w:rsidR="009452E3" w:rsidRPr="009452E3">
        <w:rPr>
          <w:rFonts w:cs="Arial"/>
          <w:szCs w:val="24"/>
        </w:rPr>
        <w:t xml:space="preserve">procura </w:t>
      </w:r>
      <w:r w:rsidR="009452E3">
        <w:rPr>
          <w:rFonts w:cs="Arial"/>
          <w:szCs w:val="24"/>
        </w:rPr>
        <w:t>de</w:t>
      </w:r>
      <w:r w:rsidR="009452E3" w:rsidRPr="009452E3">
        <w:rPr>
          <w:rFonts w:cs="Arial"/>
          <w:szCs w:val="24"/>
        </w:rPr>
        <w:t xml:space="preserve"> padrões </w:t>
      </w:r>
      <w:r w:rsidR="009452E3">
        <w:rPr>
          <w:rFonts w:cs="Arial"/>
          <w:szCs w:val="24"/>
        </w:rPr>
        <w:t>e / ou</w:t>
      </w:r>
      <w:r w:rsidR="009452E3" w:rsidRPr="009452E3">
        <w:rPr>
          <w:rFonts w:cs="Arial"/>
          <w:szCs w:val="24"/>
        </w:rPr>
        <w:t xml:space="preserve"> tendências de pesquisas</w:t>
      </w:r>
      <w:r w:rsidR="009452E3">
        <w:rPr>
          <w:rFonts w:cs="Arial"/>
          <w:szCs w:val="24"/>
        </w:rPr>
        <w:t>.</w:t>
      </w:r>
    </w:p>
    <w:p w14:paraId="320AC3A7" w14:textId="529619EC" w:rsidR="00CE0605" w:rsidRPr="004A734B" w:rsidRDefault="00CE0605" w:rsidP="004A734B">
      <w:pPr>
        <w:pStyle w:val="Pargrafo"/>
      </w:pPr>
      <w:r w:rsidRPr="004A734B">
        <w:t>A</w:t>
      </w:r>
      <w:r w:rsidR="0084678B" w:rsidRPr="004A734B">
        <w:t xml:space="preserve"> combinação dos termos CRITÉRIOS e</w:t>
      </w:r>
      <w:r w:rsidR="0084678B" w:rsidRPr="004A734B">
        <w:rPr>
          <w:i/>
        </w:rPr>
        <w:t xml:space="preserve"> EAI</w:t>
      </w:r>
      <w:r w:rsidR="0084678B" w:rsidRPr="004A734B">
        <w:t xml:space="preserve"> nas bases de dados acadêmicas </w:t>
      </w:r>
      <w:proofErr w:type="spellStart"/>
      <w:r w:rsidR="0084678B" w:rsidRPr="004A734B">
        <w:rPr>
          <w:i/>
        </w:rPr>
        <w:t>Scopus</w:t>
      </w:r>
      <w:proofErr w:type="spellEnd"/>
      <w:r w:rsidR="0084678B" w:rsidRPr="004A734B">
        <w:t xml:space="preserve"> ELSEVIER (2015) e </w:t>
      </w:r>
      <w:r w:rsidR="0084678B" w:rsidRPr="004A734B">
        <w:rPr>
          <w:i/>
        </w:rPr>
        <w:t xml:space="preserve">Web </w:t>
      </w:r>
      <w:proofErr w:type="spellStart"/>
      <w:r w:rsidR="0084678B" w:rsidRPr="004A734B">
        <w:rPr>
          <w:i/>
        </w:rPr>
        <w:t>of</w:t>
      </w:r>
      <w:proofErr w:type="spellEnd"/>
      <w:r w:rsidR="0084678B" w:rsidRPr="004A734B">
        <w:rPr>
          <w:i/>
        </w:rPr>
        <w:t xml:space="preserve"> Science</w:t>
      </w:r>
      <w:r w:rsidR="00AE635B">
        <w:t xml:space="preserve"> </w:t>
      </w:r>
      <w:r w:rsidR="00372C47" w:rsidRPr="00372C47">
        <w:rPr>
          <w:rFonts w:cs="Arial"/>
        </w:rPr>
        <w:t>THOMSON REUTERS (2015)</w:t>
      </w:r>
      <w:r w:rsidR="00AE635B">
        <w:t>,</w:t>
      </w:r>
      <w:r w:rsidR="0084678B" w:rsidRPr="004A734B">
        <w:t xml:space="preserve"> através do Portal de Periódicos Capes </w:t>
      </w:r>
      <w:proofErr w:type="spellStart"/>
      <w:r w:rsidR="0084678B" w:rsidRPr="004A734B">
        <w:t>CAPES</w:t>
      </w:r>
      <w:proofErr w:type="spellEnd"/>
      <w:r w:rsidR="0084678B" w:rsidRPr="004A734B">
        <w:t xml:space="preserve"> (2015), foram insignificantes, uma vez que retorn</w:t>
      </w:r>
      <w:r w:rsidRPr="004A734B">
        <w:t>aram trinta e dois artigos.</w:t>
      </w:r>
      <w:r w:rsidR="0084678B" w:rsidRPr="004A734B">
        <w:t xml:space="preserve"> </w:t>
      </w:r>
      <w:r w:rsidRPr="004A734B">
        <w:t>P</w:t>
      </w:r>
      <w:r w:rsidR="0084678B" w:rsidRPr="004A734B">
        <w:t>or</w:t>
      </w:r>
      <w:r w:rsidR="00B54383" w:rsidRPr="004A734B">
        <w:t>ém</w:t>
      </w:r>
      <w:r w:rsidRPr="004A734B">
        <w:t>,</w:t>
      </w:r>
      <w:r w:rsidR="00B54383" w:rsidRPr="004A734B">
        <w:t xml:space="preserve"> após</w:t>
      </w:r>
      <w:r w:rsidR="0084678B" w:rsidRPr="004A734B">
        <w:t xml:space="preserve"> tratamento de artigos repetidos, indisponíveis ou </w:t>
      </w:r>
      <w:proofErr w:type="spellStart"/>
      <w:r w:rsidR="0084678B" w:rsidRPr="004A734B">
        <w:t>desalinhasdos</w:t>
      </w:r>
      <w:proofErr w:type="spellEnd"/>
      <w:r w:rsidR="0084678B" w:rsidRPr="004A734B">
        <w:t xml:space="preserve"> com o tema, apenas três artigos </w:t>
      </w:r>
      <w:r w:rsidR="00B54383" w:rsidRPr="004A734B">
        <w:t>restaram</w:t>
      </w:r>
      <w:r w:rsidRPr="004A734B">
        <w:t>.</w:t>
      </w:r>
      <w:r w:rsidR="0084678B" w:rsidRPr="004A734B">
        <w:t xml:space="preserve"> </w:t>
      </w:r>
    </w:p>
    <w:p w14:paraId="2111A98C" w14:textId="012A14D3" w:rsidR="00CE0605" w:rsidRPr="004A734B" w:rsidRDefault="00CE0605" w:rsidP="004A734B">
      <w:pPr>
        <w:pStyle w:val="Pargrafo"/>
      </w:pPr>
      <w:r w:rsidRPr="004A734B">
        <w:t>A</w:t>
      </w:r>
      <w:r w:rsidR="0084678B" w:rsidRPr="004A734B">
        <w:t xml:space="preserve"> estratégia da pesquisa foi alterada, </w:t>
      </w:r>
      <w:r w:rsidR="00C3191D" w:rsidRPr="004A734B">
        <w:t>de modo a</w:t>
      </w:r>
      <w:r w:rsidR="0084678B" w:rsidRPr="004A734B">
        <w:t xml:space="preserve"> considerar métodos de análise multicritério. O foco da pesquisa não foi alterado, isto é, buscou-se conhecer os critérios utilizados </w:t>
      </w:r>
      <w:r w:rsidR="00C3191D" w:rsidRPr="004A734B">
        <w:t>n</w:t>
      </w:r>
      <w:r w:rsidRPr="004A734B">
        <w:t>a</w:t>
      </w:r>
      <w:r w:rsidR="0084678B" w:rsidRPr="004A734B">
        <w:t xml:space="preserve"> análise multicritério </w:t>
      </w:r>
      <w:r w:rsidR="0084678B" w:rsidRPr="004A734B">
        <w:rPr>
          <w:i/>
        </w:rPr>
        <w:t>MCDA</w:t>
      </w:r>
      <w:r w:rsidR="00B54383" w:rsidRPr="004A734B">
        <w:t xml:space="preserve"> (</w:t>
      </w:r>
      <w:proofErr w:type="spellStart"/>
      <w:r w:rsidR="00B54383" w:rsidRPr="004A734B">
        <w:rPr>
          <w:i/>
        </w:rPr>
        <w:t>Multi-Criteria</w:t>
      </w:r>
      <w:proofErr w:type="spellEnd"/>
      <w:r w:rsidR="00B54383" w:rsidRPr="004A734B">
        <w:rPr>
          <w:i/>
        </w:rPr>
        <w:t xml:space="preserve"> </w:t>
      </w:r>
      <w:proofErr w:type="spellStart"/>
      <w:r w:rsidR="00B54383" w:rsidRPr="004A734B">
        <w:rPr>
          <w:i/>
        </w:rPr>
        <w:t>Decision</w:t>
      </w:r>
      <w:proofErr w:type="spellEnd"/>
      <w:r w:rsidR="00B54383" w:rsidRPr="004A734B">
        <w:rPr>
          <w:i/>
        </w:rPr>
        <w:t xml:space="preserve"> </w:t>
      </w:r>
      <w:proofErr w:type="spellStart"/>
      <w:r w:rsidR="00B54383" w:rsidRPr="004A734B">
        <w:rPr>
          <w:i/>
        </w:rPr>
        <w:t>Analysis</w:t>
      </w:r>
      <w:proofErr w:type="spellEnd"/>
      <w:r w:rsidR="00B54383" w:rsidRPr="004A734B">
        <w:t>)</w:t>
      </w:r>
      <w:r w:rsidRPr="004A734B">
        <w:t xml:space="preserve"> </w:t>
      </w:r>
      <w:r w:rsidR="00C3191D" w:rsidRPr="004A734B">
        <w:t>combinados</w:t>
      </w:r>
      <w:r w:rsidRPr="004A734B">
        <w:t xml:space="preserve"> a</w:t>
      </w:r>
      <w:r w:rsidR="00B54383" w:rsidRPr="004A734B">
        <w:t>os termos</w:t>
      </w:r>
      <w:r w:rsidR="0084678B" w:rsidRPr="004A734B">
        <w:rPr>
          <w:i/>
        </w:rPr>
        <w:t xml:space="preserve"> ERP </w:t>
      </w:r>
      <w:r w:rsidR="0084678B" w:rsidRPr="004A734B">
        <w:t>e</w:t>
      </w:r>
      <w:r w:rsidR="0084678B" w:rsidRPr="004A734B">
        <w:rPr>
          <w:i/>
        </w:rPr>
        <w:t xml:space="preserve"> EAI</w:t>
      </w:r>
      <w:r w:rsidRPr="004A734B">
        <w:t>, que emprega</w:t>
      </w:r>
      <w:r w:rsidR="00C3191D" w:rsidRPr="004A734B">
        <w:t>ram</w:t>
      </w:r>
      <w:r w:rsidRPr="004A734B">
        <w:t xml:space="preserve"> algum</w:t>
      </w:r>
      <w:r w:rsidR="00647BBC" w:rsidRPr="004A734B">
        <w:t xml:space="preserve"> método multicritério</w:t>
      </w:r>
      <w:r w:rsidRPr="004A734B">
        <w:t>.</w:t>
      </w:r>
      <w:r w:rsidR="00647BBC" w:rsidRPr="004A734B">
        <w:t xml:space="preserve"> </w:t>
      </w:r>
    </w:p>
    <w:p w14:paraId="4C54BFFC" w14:textId="79356035" w:rsidR="00C82303" w:rsidRPr="004A734B" w:rsidRDefault="00CE0605" w:rsidP="004A734B">
      <w:pPr>
        <w:pStyle w:val="Pargrafo"/>
      </w:pPr>
      <w:r w:rsidRPr="004A734B">
        <w:t>Desse modo que</w:t>
      </w:r>
      <w:r w:rsidR="00647BBC" w:rsidRPr="004A734B">
        <w:t xml:space="preserve"> es</w:t>
      </w:r>
      <w:r w:rsidRPr="004A734B">
        <w:t>t</w:t>
      </w:r>
      <w:r w:rsidR="00647BBC" w:rsidRPr="004A734B">
        <w:t xml:space="preserve">a pesquisa </w:t>
      </w:r>
      <w:r w:rsidRPr="004A734B">
        <w:t>utilizou as</w:t>
      </w:r>
      <w:r w:rsidR="00647BBC" w:rsidRPr="004A734B">
        <w:t xml:space="preserve"> seguintes combinações booleanas: MCDA e</w:t>
      </w:r>
      <w:r w:rsidR="00647BBC" w:rsidRPr="004A734B">
        <w:rPr>
          <w:i/>
        </w:rPr>
        <w:t xml:space="preserve"> ERP </w:t>
      </w:r>
      <w:r w:rsidR="00647BBC" w:rsidRPr="004A734B">
        <w:t>e</w:t>
      </w:r>
      <w:r w:rsidR="00647BBC" w:rsidRPr="004A734B">
        <w:rPr>
          <w:i/>
        </w:rPr>
        <w:t xml:space="preserve"> EAI</w:t>
      </w:r>
      <w:r w:rsidR="00647BBC" w:rsidRPr="004A734B">
        <w:t>; MCDA e ERP; MCDA e</w:t>
      </w:r>
      <w:r w:rsidR="00647BBC" w:rsidRPr="004A734B">
        <w:rPr>
          <w:i/>
        </w:rPr>
        <w:t xml:space="preserve"> EAI</w:t>
      </w:r>
      <w:r w:rsidR="00647BBC" w:rsidRPr="004A734B">
        <w:t>; BORDA e ERP; BORDA e</w:t>
      </w:r>
      <w:r w:rsidR="00647BBC" w:rsidRPr="004A734B">
        <w:rPr>
          <w:i/>
        </w:rPr>
        <w:t xml:space="preserve"> EAI</w:t>
      </w:r>
      <w:r w:rsidR="00647BBC" w:rsidRPr="004A734B">
        <w:t>; CONDORCET e ERP; CONDORCET e</w:t>
      </w:r>
      <w:r w:rsidR="00647BBC" w:rsidRPr="004A734B">
        <w:rPr>
          <w:i/>
        </w:rPr>
        <w:t xml:space="preserve"> EAI</w:t>
      </w:r>
      <w:r w:rsidR="00647BBC" w:rsidRPr="004A734B">
        <w:t>; COPELAND e ERP; COPELAND e</w:t>
      </w:r>
      <w:r w:rsidR="00647BBC" w:rsidRPr="004A734B">
        <w:rPr>
          <w:i/>
        </w:rPr>
        <w:t xml:space="preserve"> EAI</w:t>
      </w:r>
      <w:r w:rsidR="00647BBC" w:rsidRPr="004A734B">
        <w:t>; ELECTRE e ERP; ELECTRE e</w:t>
      </w:r>
      <w:r w:rsidR="00647BBC" w:rsidRPr="004A734B">
        <w:rPr>
          <w:i/>
        </w:rPr>
        <w:t xml:space="preserve"> EAI</w:t>
      </w:r>
      <w:r w:rsidR="00647BBC" w:rsidRPr="004A734B">
        <w:t>; PROMETHEE e ERP; PROMETHEE e</w:t>
      </w:r>
      <w:r w:rsidR="00647BBC" w:rsidRPr="004A734B">
        <w:rPr>
          <w:i/>
        </w:rPr>
        <w:t xml:space="preserve"> EAI</w:t>
      </w:r>
      <w:r w:rsidR="00647BBC" w:rsidRPr="004A734B">
        <w:t>; REGIME e ERP; REGIME e</w:t>
      </w:r>
      <w:r w:rsidR="00647BBC" w:rsidRPr="004A734B">
        <w:rPr>
          <w:i/>
        </w:rPr>
        <w:t xml:space="preserve"> EAI</w:t>
      </w:r>
      <w:r w:rsidR="00647BBC" w:rsidRPr="004A734B">
        <w:t>; MACBETH e ERP; MACBETH e</w:t>
      </w:r>
      <w:r w:rsidR="00647BBC" w:rsidRPr="004A734B">
        <w:rPr>
          <w:i/>
        </w:rPr>
        <w:t xml:space="preserve"> EAI</w:t>
      </w:r>
      <w:r w:rsidR="00647BBC" w:rsidRPr="004A734B">
        <w:t>; TOMASO e ERP; TOMASO e</w:t>
      </w:r>
      <w:r w:rsidR="00647BBC" w:rsidRPr="004A734B">
        <w:rPr>
          <w:i/>
        </w:rPr>
        <w:t xml:space="preserve"> EAI</w:t>
      </w:r>
      <w:r w:rsidR="00647BBC" w:rsidRPr="004A734B">
        <w:t>; ZAPROS e ERP; ZAPROS e</w:t>
      </w:r>
      <w:r w:rsidR="00647BBC" w:rsidRPr="004A734B">
        <w:rPr>
          <w:i/>
        </w:rPr>
        <w:t xml:space="preserve"> EAI</w:t>
      </w:r>
      <w:r w:rsidR="00647BBC" w:rsidRPr="004A734B">
        <w:t>; THOR e ERP; THOR e</w:t>
      </w:r>
      <w:r w:rsidR="00647BBC" w:rsidRPr="004A734B">
        <w:rPr>
          <w:i/>
        </w:rPr>
        <w:t xml:space="preserve"> EAI</w:t>
      </w:r>
      <w:r w:rsidR="00647BBC" w:rsidRPr="004A734B">
        <w:t>; TODIM e ERP; TODIM e</w:t>
      </w:r>
      <w:r w:rsidR="00647BBC" w:rsidRPr="004A734B">
        <w:rPr>
          <w:i/>
        </w:rPr>
        <w:t xml:space="preserve"> EAI</w:t>
      </w:r>
      <w:r w:rsidR="00647BBC" w:rsidRPr="004A734B">
        <w:t>; VIKOR e ERP; VIKOR e</w:t>
      </w:r>
      <w:r w:rsidR="00647BBC" w:rsidRPr="004A734B">
        <w:rPr>
          <w:i/>
        </w:rPr>
        <w:t xml:space="preserve"> EAI</w:t>
      </w:r>
      <w:r w:rsidR="00647BBC" w:rsidRPr="004A734B">
        <w:t>; TOPSIS e ERP; TOPSIS e</w:t>
      </w:r>
      <w:r w:rsidR="00647BBC" w:rsidRPr="004A734B">
        <w:rPr>
          <w:i/>
        </w:rPr>
        <w:t xml:space="preserve"> EAI</w:t>
      </w:r>
      <w:r w:rsidR="00647BBC" w:rsidRPr="004A734B">
        <w:t>; VIP ANALYSIS e ERP; VIP ANALYSIS e</w:t>
      </w:r>
      <w:r w:rsidR="00647BBC" w:rsidRPr="004A734B">
        <w:rPr>
          <w:i/>
        </w:rPr>
        <w:t xml:space="preserve"> EAI</w:t>
      </w:r>
      <w:r w:rsidR="00647BBC" w:rsidRPr="004A734B">
        <w:t>; VDA e ERP; VDA e</w:t>
      </w:r>
      <w:r w:rsidR="00647BBC" w:rsidRPr="004A734B">
        <w:rPr>
          <w:i/>
        </w:rPr>
        <w:t xml:space="preserve"> EAI</w:t>
      </w:r>
      <w:r w:rsidR="00647BBC" w:rsidRPr="004A734B">
        <w:t>; MAUT e ERP; MAUT e</w:t>
      </w:r>
      <w:r w:rsidR="00647BBC" w:rsidRPr="004A734B">
        <w:rPr>
          <w:i/>
        </w:rPr>
        <w:t xml:space="preserve"> EAI</w:t>
      </w:r>
      <w:r w:rsidR="00647BBC" w:rsidRPr="004A734B">
        <w:t>; SMART e ERP; SMART e</w:t>
      </w:r>
      <w:r w:rsidR="00647BBC" w:rsidRPr="004A734B">
        <w:rPr>
          <w:i/>
        </w:rPr>
        <w:t xml:space="preserve"> EAI</w:t>
      </w:r>
      <w:r w:rsidR="00647BBC" w:rsidRPr="004A734B">
        <w:t>; ANP e ERP; ANP e</w:t>
      </w:r>
      <w:r w:rsidR="00647BBC" w:rsidRPr="004A734B">
        <w:rPr>
          <w:i/>
        </w:rPr>
        <w:t xml:space="preserve"> EAI</w:t>
      </w:r>
      <w:r w:rsidR="00647BBC" w:rsidRPr="004A734B">
        <w:t>; AHP e ERP; AHP e</w:t>
      </w:r>
      <w:r w:rsidR="00647BBC" w:rsidRPr="004A734B">
        <w:rPr>
          <w:i/>
        </w:rPr>
        <w:t xml:space="preserve"> EAI</w:t>
      </w:r>
      <w:r w:rsidR="00647BBC" w:rsidRPr="004A734B">
        <w:t>.</w:t>
      </w:r>
    </w:p>
    <w:p w14:paraId="4193BA4F" w14:textId="2CD80152" w:rsidR="00166BDA" w:rsidRPr="004A734B" w:rsidRDefault="00987E44" w:rsidP="004A734B">
      <w:pPr>
        <w:pStyle w:val="Pargrafo"/>
      </w:pPr>
      <w:r>
        <w:t>A</w:t>
      </w:r>
      <w:r w:rsidR="00C82303" w:rsidRPr="004A734B">
        <w:t xml:space="preserve"> pesquisa </w:t>
      </w:r>
      <w:r>
        <w:t>buscou</w:t>
      </w:r>
      <w:r w:rsidR="00C82303" w:rsidRPr="004A734B">
        <w:t xml:space="preserve"> artigos indexados nas bases de dados acadêmicas </w:t>
      </w:r>
      <w:proofErr w:type="spellStart"/>
      <w:r w:rsidR="004F0FF3" w:rsidRPr="004A734B">
        <w:rPr>
          <w:i/>
        </w:rPr>
        <w:t>Scopus</w:t>
      </w:r>
      <w:proofErr w:type="spellEnd"/>
      <w:r w:rsidR="00D210DC" w:rsidRPr="004A734B">
        <w:t xml:space="preserve">, </w:t>
      </w:r>
      <w:r w:rsidR="004F0FF3" w:rsidRPr="004A734B">
        <w:rPr>
          <w:i/>
        </w:rPr>
        <w:t xml:space="preserve">Web </w:t>
      </w:r>
      <w:proofErr w:type="spellStart"/>
      <w:r w:rsidR="004F0FF3" w:rsidRPr="004A734B">
        <w:rPr>
          <w:i/>
        </w:rPr>
        <w:t>of</w:t>
      </w:r>
      <w:proofErr w:type="spellEnd"/>
      <w:r w:rsidR="004F0FF3" w:rsidRPr="004A734B">
        <w:rPr>
          <w:i/>
        </w:rPr>
        <w:t xml:space="preserve"> Science</w:t>
      </w:r>
      <w:r w:rsidR="00D210DC" w:rsidRPr="004A734B">
        <w:t>,</w:t>
      </w:r>
      <w:r w:rsidR="00C82303" w:rsidRPr="004A734B">
        <w:t xml:space="preserve"> e </w:t>
      </w:r>
      <w:proofErr w:type="spellStart"/>
      <w:r w:rsidR="004F0FF3" w:rsidRPr="004A734B">
        <w:rPr>
          <w:i/>
        </w:rPr>
        <w:t>Scielo</w:t>
      </w:r>
      <w:proofErr w:type="spellEnd"/>
      <w:r w:rsidR="00C82303" w:rsidRPr="004A734B">
        <w:t xml:space="preserve">. As duas primeiras foram através do Portal de Periódicos Capes </w:t>
      </w:r>
      <w:proofErr w:type="spellStart"/>
      <w:r w:rsidR="002648A9" w:rsidRPr="004A734B">
        <w:t>CAPES</w:t>
      </w:r>
      <w:proofErr w:type="spellEnd"/>
      <w:r w:rsidR="002648A9" w:rsidRPr="004A734B">
        <w:t xml:space="preserve"> (2015)</w:t>
      </w:r>
      <w:r w:rsidR="00C82303" w:rsidRPr="004A734B">
        <w:t xml:space="preserve"> e a </w:t>
      </w:r>
      <w:r w:rsidR="004F0FF3" w:rsidRPr="004A734B">
        <w:rPr>
          <w:i/>
        </w:rPr>
        <w:t>SCIELO</w:t>
      </w:r>
      <w:r w:rsidR="00C82303" w:rsidRPr="004A734B">
        <w:t xml:space="preserve"> foi no seu respectivo endereço, todas </w:t>
      </w:r>
      <w:r w:rsidR="00F42D7B" w:rsidRPr="004A734B">
        <w:t>realizadas no primeiro semestre de 2015,</w:t>
      </w:r>
      <w:r w:rsidR="004B1B3D" w:rsidRPr="004A734B">
        <w:t xml:space="preserve"> </w:t>
      </w:r>
      <w:r w:rsidR="00F42D7B" w:rsidRPr="004A734B">
        <w:t>tendo sido</w:t>
      </w:r>
      <w:r w:rsidR="004B1B3D" w:rsidRPr="004A734B">
        <w:t xml:space="preserve"> atualizadas</w:t>
      </w:r>
      <w:r w:rsidR="00C82303" w:rsidRPr="004A734B">
        <w:t xml:space="preserve"> </w:t>
      </w:r>
      <w:r w:rsidR="00F42D7B" w:rsidRPr="004A734B">
        <w:t xml:space="preserve">pela última vez </w:t>
      </w:r>
      <w:r w:rsidR="00C82303" w:rsidRPr="004A734B">
        <w:t xml:space="preserve">em </w:t>
      </w:r>
      <w:r w:rsidR="00D850DC" w:rsidRPr="004A734B">
        <w:lastRenderedPageBreak/>
        <w:t>16 de setembro de 2015</w:t>
      </w:r>
      <w:r w:rsidR="006C1EBC" w:rsidRPr="004A734B">
        <w:t>,</w:t>
      </w:r>
      <w:r w:rsidR="00D850DC" w:rsidRPr="004A734B">
        <w:t xml:space="preserve"> </w:t>
      </w:r>
      <w:r w:rsidR="00C82303" w:rsidRPr="004A734B">
        <w:t xml:space="preserve">abrangendo todos os anos disponíveis em cada base. </w:t>
      </w:r>
    </w:p>
    <w:p w14:paraId="434BC263" w14:textId="5F014BD7" w:rsidR="00987E44" w:rsidRDefault="00987E44" w:rsidP="004A734B">
      <w:pPr>
        <w:pStyle w:val="Pargrafo"/>
      </w:pPr>
      <w:r w:rsidRPr="004A734B">
        <w:t xml:space="preserve">A base </w:t>
      </w:r>
      <w:r w:rsidRPr="004A734B">
        <w:rPr>
          <w:i/>
        </w:rPr>
        <w:t>SCIELO</w:t>
      </w:r>
      <w:r w:rsidRPr="004A734B">
        <w:t xml:space="preserve"> tem forte representatividade no Brasil, justificando a escolha. </w:t>
      </w:r>
      <w:r>
        <w:t xml:space="preserve">A opção da </w:t>
      </w:r>
      <w:r w:rsidRPr="004A734B">
        <w:t xml:space="preserve">base Web </w:t>
      </w:r>
      <w:proofErr w:type="spellStart"/>
      <w:r w:rsidRPr="004A734B">
        <w:t>of</w:t>
      </w:r>
      <w:proofErr w:type="spellEnd"/>
      <w:r w:rsidRPr="004A734B">
        <w:t xml:space="preserve"> Science deu-se em função da abrangência de todas as áreas do conhecimento científico. De igual modo, o uso da base </w:t>
      </w:r>
      <w:proofErr w:type="gramStart"/>
      <w:r w:rsidRPr="004A734B">
        <w:rPr>
          <w:i/>
        </w:rPr>
        <w:t>SCOPUS</w:t>
      </w:r>
      <w:r w:rsidRPr="004A734B">
        <w:t xml:space="preserve">  justifica</w:t>
      </w:r>
      <w:proofErr w:type="gramEnd"/>
      <w:r w:rsidRPr="004A734B">
        <w:t xml:space="preserve">-se pela abrangência, e por ser na atualidade a maior base de dados de acordo com </w:t>
      </w:r>
      <w:proofErr w:type="spellStart"/>
      <w:r w:rsidRPr="004A734B">
        <w:t>Moed</w:t>
      </w:r>
      <w:proofErr w:type="spellEnd"/>
      <w:r w:rsidRPr="004A734B">
        <w:t xml:space="preserve"> (2009). </w:t>
      </w:r>
    </w:p>
    <w:p w14:paraId="0BBD6AF3" w14:textId="047C5513" w:rsidR="00987E44" w:rsidRDefault="00D850DC" w:rsidP="00987E44">
      <w:pPr>
        <w:pStyle w:val="Pargrafo"/>
      </w:pPr>
      <w:r w:rsidRPr="004A734B">
        <w:t xml:space="preserve">A amostra da pesquisa obteve </w:t>
      </w:r>
      <w:r w:rsidR="00111569" w:rsidRPr="004A734B">
        <w:t>mil e setenta e nove</w:t>
      </w:r>
      <w:r w:rsidR="004233C3" w:rsidRPr="004A734B">
        <w:t xml:space="preserve"> referências bibliográficas</w:t>
      </w:r>
      <w:r w:rsidR="00C714BB" w:rsidRPr="004A734B">
        <w:t xml:space="preserve">, </w:t>
      </w:r>
      <w:r w:rsidR="00987E44">
        <w:t xml:space="preserve">sem considerar qualquer tipo de filtro. </w:t>
      </w:r>
      <w:r w:rsidR="00987E44" w:rsidRPr="004A734B">
        <w:t>O escopo desse trabalho restringe-se a artigos publicados em periódicos, visando uma revisão da literatura mais atual.</w:t>
      </w:r>
      <w:r w:rsidR="00987E44">
        <w:t xml:space="preserve"> Devido a isso, </w:t>
      </w:r>
      <w:r w:rsidRPr="004A734B">
        <w:t>nas bases onde</w:t>
      </w:r>
      <w:r w:rsidR="006C1EBC" w:rsidRPr="004A734B">
        <w:t xml:space="preserve"> </w:t>
      </w:r>
      <w:r w:rsidR="00987E44">
        <w:t>foram</w:t>
      </w:r>
      <w:r w:rsidRPr="004A734B">
        <w:t xml:space="preserve"> possíve</w:t>
      </w:r>
      <w:r w:rsidR="00987E44">
        <w:t>is</w:t>
      </w:r>
      <w:r w:rsidRPr="004A734B">
        <w:t xml:space="preserve"> (</w:t>
      </w:r>
      <w:proofErr w:type="spellStart"/>
      <w:r w:rsidR="004F0FF3" w:rsidRPr="004A734B">
        <w:rPr>
          <w:i/>
        </w:rPr>
        <w:t>Scopus</w:t>
      </w:r>
      <w:proofErr w:type="spellEnd"/>
      <w:r w:rsidRPr="004A734B">
        <w:t xml:space="preserve"> e </w:t>
      </w:r>
      <w:r w:rsidR="004F0FF3" w:rsidRPr="004A734B">
        <w:rPr>
          <w:i/>
        </w:rPr>
        <w:t xml:space="preserve">Web </w:t>
      </w:r>
      <w:proofErr w:type="spellStart"/>
      <w:r w:rsidR="004F0FF3" w:rsidRPr="004A734B">
        <w:rPr>
          <w:i/>
        </w:rPr>
        <w:t>of</w:t>
      </w:r>
      <w:proofErr w:type="spellEnd"/>
      <w:r w:rsidR="004F0FF3" w:rsidRPr="004A734B">
        <w:rPr>
          <w:i/>
        </w:rPr>
        <w:t xml:space="preserve"> Science</w:t>
      </w:r>
      <w:r w:rsidRPr="004A734B">
        <w:t>)</w:t>
      </w:r>
      <w:r w:rsidR="006C1EBC" w:rsidRPr="004A734B">
        <w:t>,</w:t>
      </w:r>
      <w:r w:rsidRPr="004A734B">
        <w:t xml:space="preserve"> foi aplicado o filtro </w:t>
      </w:r>
      <w:r w:rsidR="00987E44" w:rsidRPr="004A734B">
        <w:t xml:space="preserve">por tipo de documento </w:t>
      </w:r>
      <w:r w:rsidRPr="004A734B">
        <w:t xml:space="preserve">para que retornasse apenas artigos, </w:t>
      </w:r>
      <w:r w:rsidR="00987E44" w:rsidRPr="004A734B">
        <w:t>desconsiderando todos os demais tipos de documentos existentes nessa base, tais como livros, teses e seções de livros</w:t>
      </w:r>
      <w:r w:rsidR="00987E44">
        <w:t>,</w:t>
      </w:r>
      <w:r w:rsidR="00987E44" w:rsidRPr="004A734B">
        <w:t xml:space="preserve"> </w:t>
      </w:r>
      <w:r w:rsidRPr="004A734B">
        <w:t xml:space="preserve">evidenciando </w:t>
      </w:r>
      <w:r w:rsidR="00111569" w:rsidRPr="004A734B">
        <w:t>quinhentos e quinze</w:t>
      </w:r>
      <w:r w:rsidRPr="004A734B">
        <w:t xml:space="preserve"> artigos elegíveis para a proposta des</w:t>
      </w:r>
      <w:r w:rsidR="006C1EBC" w:rsidRPr="004A734B">
        <w:t>s</w:t>
      </w:r>
      <w:r w:rsidR="00C714BB" w:rsidRPr="004A734B">
        <w:t>e trabalho</w:t>
      </w:r>
      <w:r w:rsidR="00987E44">
        <w:t xml:space="preserve">, </w:t>
      </w:r>
      <w:r w:rsidR="00987E44" w:rsidRPr="004A734B">
        <w:t xml:space="preserve">como se observa na </w:t>
      </w:r>
      <w:r w:rsidR="00987E44" w:rsidRPr="004A734B">
        <w:fldChar w:fldCharType="begin"/>
      </w:r>
      <w:r w:rsidR="00987E44" w:rsidRPr="004A734B">
        <w:instrText xml:space="preserve"> REF _Ref435124933 \h  \* MERGEFORMAT </w:instrText>
      </w:r>
      <w:r w:rsidR="00987E44" w:rsidRPr="004A734B">
        <w:fldChar w:fldCharType="separate"/>
      </w:r>
      <w:r w:rsidR="003F6A04" w:rsidRPr="003F6A04">
        <w:t xml:space="preserve">Tabela </w:t>
      </w:r>
      <w:r w:rsidR="003F6A04" w:rsidRPr="003F6A04">
        <w:rPr>
          <w:noProof/>
        </w:rPr>
        <w:t>1</w:t>
      </w:r>
      <w:r w:rsidR="00987E44" w:rsidRPr="004A734B">
        <w:fldChar w:fldCharType="end"/>
      </w:r>
      <w:r w:rsidR="00C714BB" w:rsidRPr="004A734B">
        <w:t>.</w:t>
      </w:r>
      <w:r w:rsidR="00987E44">
        <w:t xml:space="preserve"> </w:t>
      </w:r>
    </w:p>
    <w:p w14:paraId="4E19A2FD" w14:textId="31389F65" w:rsidR="00D850DC" w:rsidRPr="004A734B" w:rsidRDefault="00B32838" w:rsidP="002356CC">
      <w:pPr>
        <w:pStyle w:val="Legenda"/>
        <w:rPr>
          <w:rFonts w:cs="Arial"/>
          <w:szCs w:val="24"/>
        </w:rPr>
      </w:pPr>
      <w:bookmarkStart w:id="1" w:name="_Ref435124933"/>
      <w:bookmarkStart w:id="2" w:name="_Toc435126007"/>
      <w:r w:rsidRPr="004A734B">
        <w:rPr>
          <w:rFonts w:cs="Arial"/>
          <w:szCs w:val="24"/>
        </w:rPr>
        <w:t xml:space="preserve">Tabela </w:t>
      </w:r>
      <w:r w:rsidR="00366508" w:rsidRPr="004A734B">
        <w:rPr>
          <w:rFonts w:cs="Arial"/>
          <w:szCs w:val="24"/>
        </w:rPr>
        <w:fldChar w:fldCharType="begin"/>
      </w:r>
      <w:r w:rsidR="00366508" w:rsidRPr="004A734B">
        <w:rPr>
          <w:rFonts w:cs="Arial"/>
          <w:szCs w:val="24"/>
        </w:rPr>
        <w:instrText xml:space="preserve"> SEQ Tabela \* ARABIC </w:instrText>
      </w:r>
      <w:r w:rsidR="00366508"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1</w:t>
      </w:r>
      <w:r w:rsidR="00366508" w:rsidRPr="004A734B">
        <w:rPr>
          <w:rFonts w:cs="Arial"/>
          <w:noProof/>
          <w:szCs w:val="24"/>
        </w:rPr>
        <w:fldChar w:fldCharType="end"/>
      </w:r>
      <w:bookmarkEnd w:id="1"/>
      <w:r w:rsidRPr="004A734B">
        <w:rPr>
          <w:rFonts w:cs="Arial"/>
          <w:szCs w:val="24"/>
        </w:rPr>
        <w:t xml:space="preserve"> – Quantidade de referências bibliográficas por base de indexação</w:t>
      </w:r>
      <w:bookmarkEnd w:id="2"/>
    </w:p>
    <w:tbl>
      <w:tblPr>
        <w:tblStyle w:val="Tabelacomgrade"/>
        <w:tblW w:w="9211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850DC" w:rsidRPr="004A734B" w14:paraId="2ADBAFF2" w14:textId="77777777" w:rsidTr="00F84075">
        <w:trPr>
          <w:trHeight w:val="300"/>
          <w:jc w:val="center"/>
        </w:trPr>
        <w:tc>
          <w:tcPr>
            <w:tcW w:w="3070" w:type="dxa"/>
            <w:noWrap/>
          </w:tcPr>
          <w:p w14:paraId="488E9D99" w14:textId="77777777" w:rsidR="00D850DC" w:rsidRPr="004A734B" w:rsidRDefault="00D850DC" w:rsidP="00D850DC">
            <w:pPr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BASE</w:t>
            </w:r>
          </w:p>
        </w:tc>
        <w:tc>
          <w:tcPr>
            <w:tcW w:w="3070" w:type="dxa"/>
            <w:noWrap/>
          </w:tcPr>
          <w:p w14:paraId="2240E0AF" w14:textId="77777777" w:rsidR="00D850DC" w:rsidRPr="004A734B" w:rsidRDefault="00D850DC" w:rsidP="00D850DC">
            <w:pPr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Quantidade Referências</w:t>
            </w:r>
          </w:p>
        </w:tc>
        <w:tc>
          <w:tcPr>
            <w:tcW w:w="3071" w:type="dxa"/>
            <w:noWrap/>
          </w:tcPr>
          <w:p w14:paraId="2DF854D8" w14:textId="77777777" w:rsidR="00D850DC" w:rsidRPr="004A734B" w:rsidRDefault="00D850DC" w:rsidP="00D850DC">
            <w:pPr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Quantidade Artigos</w:t>
            </w:r>
          </w:p>
        </w:tc>
      </w:tr>
      <w:tr w:rsidR="00D850DC" w:rsidRPr="004A734B" w14:paraId="5A32044F" w14:textId="77777777" w:rsidTr="00F84075">
        <w:trPr>
          <w:trHeight w:val="300"/>
          <w:jc w:val="center"/>
        </w:trPr>
        <w:tc>
          <w:tcPr>
            <w:tcW w:w="3070" w:type="dxa"/>
            <w:noWrap/>
          </w:tcPr>
          <w:p w14:paraId="48F9A9B6" w14:textId="25531746" w:rsidR="00D850DC" w:rsidRPr="004A734B" w:rsidRDefault="00D850DC" w:rsidP="00D850DC">
            <w:p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Total </w:t>
            </w:r>
            <w:proofErr w:type="spellStart"/>
            <w:r w:rsidR="004F0FF3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>Scopus</w:t>
            </w:r>
            <w:proofErr w:type="spellEnd"/>
          </w:p>
        </w:tc>
        <w:tc>
          <w:tcPr>
            <w:tcW w:w="3070" w:type="dxa"/>
            <w:noWrap/>
          </w:tcPr>
          <w:p w14:paraId="2CF079F1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669</w:t>
            </w:r>
          </w:p>
        </w:tc>
        <w:tc>
          <w:tcPr>
            <w:tcW w:w="3071" w:type="dxa"/>
            <w:noWrap/>
          </w:tcPr>
          <w:p w14:paraId="2082EFB0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301</w:t>
            </w:r>
          </w:p>
        </w:tc>
      </w:tr>
      <w:tr w:rsidR="00D850DC" w:rsidRPr="004A734B" w14:paraId="1DB5BD78" w14:textId="77777777" w:rsidTr="00F84075">
        <w:trPr>
          <w:trHeight w:val="300"/>
          <w:jc w:val="center"/>
        </w:trPr>
        <w:tc>
          <w:tcPr>
            <w:tcW w:w="3070" w:type="dxa"/>
            <w:noWrap/>
          </w:tcPr>
          <w:p w14:paraId="4BDC2E94" w14:textId="3E66FDF5" w:rsidR="00D850DC" w:rsidRPr="004A734B" w:rsidRDefault="00D850DC" w:rsidP="00D850DC">
            <w:p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Total </w:t>
            </w:r>
            <w:r w:rsidR="004F0FF3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Web </w:t>
            </w:r>
            <w:proofErr w:type="spellStart"/>
            <w:r w:rsidR="004F0FF3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>of</w:t>
            </w:r>
            <w:proofErr w:type="spellEnd"/>
            <w:r w:rsidR="004F0FF3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Science</w:t>
            </w:r>
          </w:p>
        </w:tc>
        <w:tc>
          <w:tcPr>
            <w:tcW w:w="3070" w:type="dxa"/>
            <w:noWrap/>
          </w:tcPr>
          <w:p w14:paraId="58F3C279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398</w:t>
            </w:r>
          </w:p>
        </w:tc>
        <w:tc>
          <w:tcPr>
            <w:tcW w:w="3071" w:type="dxa"/>
            <w:noWrap/>
          </w:tcPr>
          <w:p w14:paraId="1A788C94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202</w:t>
            </w:r>
          </w:p>
        </w:tc>
      </w:tr>
      <w:tr w:rsidR="00D850DC" w:rsidRPr="004A734B" w14:paraId="2B7A466C" w14:textId="77777777" w:rsidTr="00F84075">
        <w:trPr>
          <w:trHeight w:val="300"/>
          <w:jc w:val="center"/>
        </w:trPr>
        <w:tc>
          <w:tcPr>
            <w:tcW w:w="3070" w:type="dxa"/>
            <w:noWrap/>
          </w:tcPr>
          <w:p w14:paraId="603264CE" w14:textId="2D9E1C15" w:rsidR="00D850DC" w:rsidRPr="004A734B" w:rsidRDefault="00D850DC" w:rsidP="00D850DC">
            <w:p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Total </w:t>
            </w:r>
            <w:proofErr w:type="spellStart"/>
            <w:r w:rsidR="004F0FF3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>Scielo</w:t>
            </w:r>
            <w:proofErr w:type="spellEnd"/>
          </w:p>
        </w:tc>
        <w:tc>
          <w:tcPr>
            <w:tcW w:w="3070" w:type="dxa"/>
            <w:noWrap/>
          </w:tcPr>
          <w:p w14:paraId="0852263B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3071" w:type="dxa"/>
            <w:noWrap/>
          </w:tcPr>
          <w:p w14:paraId="52914E6B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</w:tr>
      <w:tr w:rsidR="00D850DC" w:rsidRPr="004A734B" w14:paraId="0AA7C9D0" w14:textId="77777777" w:rsidTr="00F84075">
        <w:trPr>
          <w:jc w:val="center"/>
        </w:trPr>
        <w:tc>
          <w:tcPr>
            <w:tcW w:w="3070" w:type="dxa"/>
          </w:tcPr>
          <w:p w14:paraId="0CEC7820" w14:textId="77777777" w:rsidR="00D850DC" w:rsidRPr="004A734B" w:rsidRDefault="00D850DC" w:rsidP="00D850DC">
            <w:p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Total</w:t>
            </w:r>
          </w:p>
        </w:tc>
        <w:tc>
          <w:tcPr>
            <w:tcW w:w="3070" w:type="dxa"/>
          </w:tcPr>
          <w:p w14:paraId="66C923C3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1079</w:t>
            </w:r>
          </w:p>
        </w:tc>
        <w:tc>
          <w:tcPr>
            <w:tcW w:w="3071" w:type="dxa"/>
          </w:tcPr>
          <w:p w14:paraId="4D6DDC43" w14:textId="77777777" w:rsidR="00D850DC" w:rsidRPr="004A734B" w:rsidRDefault="00D850DC" w:rsidP="00D850DC">
            <w:pPr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515</w:t>
            </w:r>
          </w:p>
        </w:tc>
      </w:tr>
    </w:tbl>
    <w:p w14:paraId="712C0FC4" w14:textId="1B0CA9D4" w:rsidR="004A734B" w:rsidRDefault="00D850DC" w:rsidP="009452E3">
      <w:pPr>
        <w:keepNext/>
        <w:spacing w:after="0" w:line="360" w:lineRule="auto"/>
        <w:ind w:firstLine="851"/>
        <w:jc w:val="center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p w14:paraId="4FDBE369" w14:textId="77777777" w:rsidR="009452E3" w:rsidRPr="004A734B" w:rsidRDefault="009452E3" w:rsidP="009452E3">
      <w:pPr>
        <w:keepNext/>
        <w:spacing w:after="0" w:line="360" w:lineRule="auto"/>
        <w:ind w:firstLine="851"/>
        <w:jc w:val="center"/>
        <w:rPr>
          <w:rFonts w:cs="Arial"/>
          <w:szCs w:val="24"/>
        </w:rPr>
      </w:pPr>
    </w:p>
    <w:p w14:paraId="159FEDFC" w14:textId="0F019DDE" w:rsidR="00C3191D" w:rsidRDefault="00C82303" w:rsidP="004A734B">
      <w:pPr>
        <w:pStyle w:val="Pargrafo"/>
      </w:pPr>
      <w:r w:rsidRPr="004A734B">
        <w:t xml:space="preserve">Inicialmente foram selecionados </w:t>
      </w:r>
      <w:r w:rsidR="00111569" w:rsidRPr="004A734B">
        <w:t>quinhentos e quinze</w:t>
      </w:r>
      <w:r w:rsidRPr="004A734B">
        <w:t xml:space="preserve"> artigos como resultado da pesquisa. </w:t>
      </w:r>
      <w:r w:rsidR="00C3191D" w:rsidRPr="004A734B">
        <w:t>Considerando a quantidade de artigos, sem levar em conta a disponibilidade dos mesmos no Portal Capes, buscou-se analisar algumas tendências</w:t>
      </w:r>
      <w:r w:rsidR="00987E44">
        <w:t xml:space="preserve"> em relação as regras </w:t>
      </w:r>
      <w:proofErr w:type="spellStart"/>
      <w:r w:rsidR="00987E44">
        <w:t>bibliométricas</w:t>
      </w:r>
      <w:proofErr w:type="spellEnd"/>
      <w:r w:rsidR="00C3191D" w:rsidRPr="004A734B">
        <w:t>.</w:t>
      </w:r>
    </w:p>
    <w:p w14:paraId="4C12010D" w14:textId="0AE3C7F5" w:rsidR="00987E44" w:rsidRPr="004A734B" w:rsidRDefault="00987E44" w:rsidP="00987E44">
      <w:pPr>
        <w:pStyle w:val="Pargrafo"/>
      </w:pPr>
      <w:r>
        <w:t xml:space="preserve">Observa-se na </w:t>
      </w:r>
      <w:r w:rsidRPr="004A734B">
        <w:fldChar w:fldCharType="begin"/>
      </w:r>
      <w:r w:rsidRPr="004A734B">
        <w:instrText xml:space="preserve"> REF _Ref435124933 \h  \* MERGEFORMAT </w:instrText>
      </w:r>
      <w:r w:rsidRPr="004A734B">
        <w:fldChar w:fldCharType="separate"/>
      </w:r>
      <w:r w:rsidR="003F6A04" w:rsidRPr="003F6A04">
        <w:t xml:space="preserve">Tabela </w:t>
      </w:r>
      <w:r w:rsidR="003F6A04" w:rsidRPr="003F6A04">
        <w:rPr>
          <w:noProof/>
        </w:rPr>
        <w:t>1</w:t>
      </w:r>
      <w:r w:rsidRPr="004A734B">
        <w:fldChar w:fldCharType="end"/>
      </w:r>
      <w:r>
        <w:t>, que a</w:t>
      </w:r>
      <w:r w:rsidRPr="004A734B">
        <w:t xml:space="preserve">s bases de periódicos com maior representatividade e com a abrangência necessária são </w:t>
      </w:r>
      <w:proofErr w:type="spellStart"/>
      <w:r w:rsidRPr="004A734B">
        <w:rPr>
          <w:i/>
        </w:rPr>
        <w:t>Scopus</w:t>
      </w:r>
      <w:proofErr w:type="spellEnd"/>
      <w:r w:rsidRPr="004A734B">
        <w:t xml:space="preserve"> e </w:t>
      </w:r>
      <w:r w:rsidRPr="004A734B">
        <w:rPr>
          <w:i/>
        </w:rPr>
        <w:t xml:space="preserve">Web </w:t>
      </w:r>
      <w:proofErr w:type="spellStart"/>
      <w:r w:rsidRPr="004A734B">
        <w:rPr>
          <w:i/>
        </w:rPr>
        <w:t>of</w:t>
      </w:r>
      <w:proofErr w:type="spellEnd"/>
      <w:r w:rsidRPr="004A734B">
        <w:rPr>
          <w:i/>
        </w:rPr>
        <w:t xml:space="preserve"> Science</w:t>
      </w:r>
      <w:r w:rsidRPr="004A734B">
        <w:t>.</w:t>
      </w:r>
    </w:p>
    <w:p w14:paraId="3B943CEB" w14:textId="41B0123B" w:rsidR="004A734B" w:rsidRPr="004A734B" w:rsidRDefault="00B07D85" w:rsidP="009452E3">
      <w:pPr>
        <w:pStyle w:val="Pargrafo"/>
      </w:pPr>
      <w:r w:rsidRPr="004A734B">
        <w:t>Os termos de maior representatividade podem indicar os métodos amplamente empregados, bem como o sistema de informação</w:t>
      </w:r>
      <w:r w:rsidR="000A6961" w:rsidRPr="004A734B">
        <w:rPr>
          <w:i/>
        </w:rPr>
        <w:t xml:space="preserve"> EAI </w:t>
      </w:r>
      <w:r w:rsidR="00C3191D" w:rsidRPr="004A734B">
        <w:t xml:space="preserve">ou ERP. </w:t>
      </w:r>
      <w:r w:rsidR="0002184E" w:rsidRPr="004A734B">
        <w:t>Aproximadamente dezoito por cento trata dos assuntos</w:t>
      </w:r>
      <w:r w:rsidR="0002184E" w:rsidRPr="004A734B">
        <w:rPr>
          <w:i/>
        </w:rPr>
        <w:t xml:space="preserve"> ERP </w:t>
      </w:r>
      <w:r w:rsidR="0002184E" w:rsidRPr="004A734B">
        <w:t>e</w:t>
      </w:r>
      <w:r w:rsidR="0002184E" w:rsidRPr="004A734B">
        <w:rPr>
          <w:i/>
        </w:rPr>
        <w:t xml:space="preserve"> EAI</w:t>
      </w:r>
      <w:r w:rsidR="0002184E" w:rsidRPr="004A734B">
        <w:t xml:space="preserve">, </w:t>
      </w:r>
      <w:r w:rsidR="008179E1" w:rsidRPr="004A734B">
        <w:t xml:space="preserve">conforme apresentado na </w:t>
      </w:r>
      <w:r w:rsidR="008179E1" w:rsidRPr="004A734B">
        <w:fldChar w:fldCharType="begin"/>
      </w:r>
      <w:r w:rsidR="008179E1" w:rsidRPr="004A734B">
        <w:instrText xml:space="preserve"> REF _Ref434950037 \h </w:instrText>
      </w:r>
      <w:r w:rsidR="004A734B" w:rsidRPr="004A734B">
        <w:instrText xml:space="preserve"> \* MERGEFORMAT </w:instrText>
      </w:r>
      <w:r w:rsidR="008179E1" w:rsidRPr="004A734B">
        <w:fldChar w:fldCharType="separate"/>
      </w:r>
      <w:r w:rsidR="003F6A04" w:rsidRPr="003F6A04">
        <w:t xml:space="preserve">Tabela </w:t>
      </w:r>
      <w:r w:rsidR="003F6A04" w:rsidRPr="003F6A04">
        <w:rPr>
          <w:noProof/>
        </w:rPr>
        <w:t>2</w:t>
      </w:r>
      <w:r w:rsidR="008179E1" w:rsidRPr="004A734B">
        <w:fldChar w:fldCharType="end"/>
      </w:r>
      <w:r w:rsidR="008179E1" w:rsidRPr="004A734B">
        <w:t xml:space="preserve">, </w:t>
      </w:r>
      <w:r w:rsidR="0002184E" w:rsidRPr="004A734B">
        <w:t xml:space="preserve">sobre os quais observa-se a íntima relação dos assuntos, </w:t>
      </w:r>
      <w:r w:rsidR="0002184E" w:rsidRPr="004A734B">
        <w:lastRenderedPageBreak/>
        <w:t>mas em grande parte com um foco técnico, quase nunca buscando a contribuição dos mesmos para agilidade dos processos</w:t>
      </w:r>
      <w:r w:rsidR="004F3379" w:rsidRPr="004A734B">
        <w:t xml:space="preserve"> de negócios empresariais.</w:t>
      </w:r>
    </w:p>
    <w:p w14:paraId="52018400" w14:textId="6E01EFDC" w:rsidR="00B07D85" w:rsidRPr="004A734B" w:rsidRDefault="00B07D85" w:rsidP="002356CC">
      <w:pPr>
        <w:pStyle w:val="Legenda"/>
        <w:rPr>
          <w:rFonts w:cs="Arial"/>
          <w:szCs w:val="24"/>
        </w:rPr>
      </w:pPr>
      <w:bookmarkStart w:id="3" w:name="_Ref434950037"/>
      <w:bookmarkStart w:id="4" w:name="_Toc435126009"/>
      <w:r w:rsidRPr="004A734B">
        <w:rPr>
          <w:rFonts w:cs="Arial"/>
          <w:szCs w:val="24"/>
        </w:rPr>
        <w:t xml:space="preserve">Tabela </w:t>
      </w:r>
      <w:r w:rsidR="00366508" w:rsidRPr="004A734B">
        <w:rPr>
          <w:rFonts w:cs="Arial"/>
          <w:szCs w:val="24"/>
        </w:rPr>
        <w:fldChar w:fldCharType="begin"/>
      </w:r>
      <w:r w:rsidR="00366508" w:rsidRPr="004A734B">
        <w:rPr>
          <w:rFonts w:cs="Arial"/>
          <w:szCs w:val="24"/>
        </w:rPr>
        <w:instrText xml:space="preserve"> SEQ Tabela \* ARABIC </w:instrText>
      </w:r>
      <w:r w:rsidR="00366508"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2</w:t>
      </w:r>
      <w:r w:rsidR="00366508" w:rsidRPr="004A734B">
        <w:rPr>
          <w:rFonts w:cs="Arial"/>
          <w:noProof/>
          <w:szCs w:val="24"/>
        </w:rPr>
        <w:fldChar w:fldCharType="end"/>
      </w:r>
      <w:bookmarkEnd w:id="3"/>
      <w:r w:rsidR="005A07A2" w:rsidRPr="004A734B">
        <w:rPr>
          <w:rFonts w:cs="Arial"/>
          <w:szCs w:val="24"/>
        </w:rPr>
        <w:t xml:space="preserve"> – </w:t>
      </w:r>
      <w:r w:rsidRPr="004A734B">
        <w:rPr>
          <w:rFonts w:cs="Arial"/>
          <w:szCs w:val="24"/>
        </w:rPr>
        <w:t xml:space="preserve">Quantidade de artigos </w:t>
      </w:r>
      <w:proofErr w:type="spellStart"/>
      <w:r w:rsidRPr="004A734B">
        <w:rPr>
          <w:rFonts w:cs="Arial"/>
          <w:szCs w:val="24"/>
        </w:rPr>
        <w:t>por</w:t>
      </w:r>
      <w:proofErr w:type="spellEnd"/>
      <w:r w:rsidRPr="004A734B">
        <w:rPr>
          <w:rFonts w:cs="Arial"/>
          <w:szCs w:val="24"/>
        </w:rPr>
        <w:t xml:space="preserve"> </w:t>
      </w:r>
      <w:r w:rsidR="00AF539B" w:rsidRPr="004A734B">
        <w:rPr>
          <w:rFonts w:cs="Arial"/>
          <w:szCs w:val="24"/>
        </w:rPr>
        <w:t>termo</w:t>
      </w:r>
      <w:r w:rsidRPr="004A734B">
        <w:rPr>
          <w:rFonts w:cs="Arial"/>
          <w:szCs w:val="24"/>
        </w:rPr>
        <w:t>.</w:t>
      </w:r>
      <w:bookmarkEnd w:id="4"/>
    </w:p>
    <w:tbl>
      <w:tblPr>
        <w:tblW w:w="499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807"/>
        <w:gridCol w:w="1354"/>
      </w:tblGrid>
      <w:tr w:rsidR="00B07D85" w:rsidRPr="004A734B" w14:paraId="558A6D47" w14:textId="77777777" w:rsidTr="003D6881">
        <w:trPr>
          <w:trHeight w:val="315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F55C75" w14:textId="1E84D188" w:rsidR="00B07D85" w:rsidRPr="004A734B" w:rsidRDefault="00B07D85" w:rsidP="00B07D8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BUSCA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71E8CEDD" w14:textId="54C5757E" w:rsidR="00B07D85" w:rsidRPr="004A734B" w:rsidRDefault="00B07D85" w:rsidP="00B07D8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QTDE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0B54F6BD" w14:textId="50973983" w:rsidR="00B07D85" w:rsidRPr="004A734B" w:rsidRDefault="00B07D85" w:rsidP="00B07D8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PERCENT.</w:t>
            </w:r>
          </w:p>
        </w:tc>
      </w:tr>
      <w:tr w:rsidR="00F80462" w:rsidRPr="004A734B" w14:paraId="2B20C74B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8F149C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AHP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E167A05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118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5F53C105" w14:textId="348774F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22,91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2801C9C6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8A3FFF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REGIME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09C5D283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92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052999E6" w14:textId="4B9EE505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17,86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20B2AB5A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7A673C3" w14:textId="544B1F2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ERP e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77B400F0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91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4F94F61E" w14:textId="29C4E0FC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17,67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3861B569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16455FE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SMART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0143B0E4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58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1CE5D67A" w14:textId="00F7FA2B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11,26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783BE1DA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795959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MCDA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25655F2F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57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3D015C3A" w14:textId="4444F633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11,07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3AFAA520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545EA9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ANP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3BC0339D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50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5788ED0B" w14:textId="24A5CD4F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9,71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6F3327ED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9D8635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TOPSIS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023260F8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61BEC908" w14:textId="07C21948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3,11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014D4200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88F8EC9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VIKOR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566566D9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0B2764A8" w14:textId="3C50A0DE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1,17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6C8D2565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BE999A0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BORDA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BB73544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5E834223" w14:textId="7C3849F3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0,97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2F6433E7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E092C4" w14:textId="7FE53F95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SMART e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2B6B6BCE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53138864" w14:textId="1679DF4C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0,78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7CFB1B3F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227FB03" w14:textId="5E64A698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REGIME e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42D5709D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114E1EAA" w14:textId="5C782F5D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0,58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070C950F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5148A1" w14:textId="6BA1E9C6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PROMETHEE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715C355B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7977E156" w14:textId="09BDEAF0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0,58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013D99E3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BF1AD2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MACBETH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2674B0E0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65B238E5" w14:textId="55EABF18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0,58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6F9E53EB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455423" w14:textId="07D0F4BC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AHP e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05B97ED0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3842A41A" w14:textId="29B1E79E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0,58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5069AAD4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06580E" w14:textId="7E7EE705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MCDA e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66CEA54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6B6658CD" w14:textId="290F6175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0,39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6F1DE3DB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0CB78B0" w14:textId="531143B4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ANP e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8E19A1C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21E1D10F" w14:textId="4E1A7CCD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0,39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0A56440C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BB41FA" w14:textId="313F5719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TODIM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72DF0E53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723585AD" w14:textId="6932A042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0,19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5963D008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A7D4020" w14:textId="3EB7CB28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ELECTRE e ERP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2211D535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212D13F8" w14:textId="563AF15F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0,19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  <w:tr w:rsidR="00F80462" w:rsidRPr="004A734B" w14:paraId="403F3F5A" w14:textId="77777777" w:rsidTr="003D6881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30B2EC" w14:textId="77777777" w:rsidR="00F80462" w:rsidRPr="004A734B" w:rsidRDefault="00F80462" w:rsidP="00F8046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Total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84CF6C8" w14:textId="77777777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515</w:t>
            </w:r>
          </w:p>
        </w:tc>
        <w:tc>
          <w:tcPr>
            <w:tcW w:w="1354" w:type="dxa"/>
            <w:shd w:val="clear" w:color="auto" w:fill="auto"/>
            <w:noWrap/>
            <w:hideMark/>
          </w:tcPr>
          <w:p w14:paraId="5BA41179" w14:textId="2E4AAAD8" w:rsidR="00F80462" w:rsidRPr="004A734B" w:rsidRDefault="00F80462" w:rsidP="00F8046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cs="Arial"/>
                <w:szCs w:val="24"/>
              </w:rPr>
              <w:t>100</w:t>
            </w:r>
            <w:r w:rsidR="00CD14D0" w:rsidRPr="004A734B">
              <w:rPr>
                <w:rFonts w:cs="Arial"/>
                <w:szCs w:val="24"/>
              </w:rPr>
              <w:t xml:space="preserve"> </w:t>
            </w:r>
            <w:r w:rsidRPr="004A734B">
              <w:rPr>
                <w:rFonts w:cs="Arial"/>
                <w:szCs w:val="24"/>
              </w:rPr>
              <w:t>%</w:t>
            </w:r>
          </w:p>
        </w:tc>
      </w:tr>
    </w:tbl>
    <w:p w14:paraId="721E209B" w14:textId="7BB4A8AD" w:rsidR="00B07D85" w:rsidRPr="004A734B" w:rsidRDefault="00B07D85" w:rsidP="003D6881">
      <w:pPr>
        <w:keepNext/>
        <w:spacing w:after="0" w:line="360" w:lineRule="auto"/>
        <w:jc w:val="center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p w14:paraId="4245C638" w14:textId="34B2116C" w:rsidR="00AF539B" w:rsidRPr="004A734B" w:rsidRDefault="00AF539B" w:rsidP="002356CC">
      <w:pPr>
        <w:pStyle w:val="Legenda"/>
        <w:rPr>
          <w:rFonts w:cs="Arial"/>
          <w:szCs w:val="24"/>
        </w:rPr>
      </w:pPr>
    </w:p>
    <w:p w14:paraId="6B148879" w14:textId="77777777" w:rsidR="00166BDA" w:rsidRPr="004A734B" w:rsidRDefault="004F3379" w:rsidP="004A734B">
      <w:pPr>
        <w:pStyle w:val="Pargrafo"/>
      </w:pPr>
      <w:r w:rsidRPr="004A734B">
        <w:t xml:space="preserve">A quantidade </w:t>
      </w:r>
      <w:r w:rsidR="006E6B20" w:rsidRPr="004A734B">
        <w:t xml:space="preserve">insignificante </w:t>
      </w:r>
      <w:r w:rsidRPr="004A734B">
        <w:t>de estudos sobre</w:t>
      </w:r>
      <w:r w:rsidRPr="004A734B">
        <w:rPr>
          <w:i/>
        </w:rPr>
        <w:t xml:space="preserve"> EAI </w:t>
      </w:r>
      <w:r w:rsidR="006E6B20" w:rsidRPr="004A734B">
        <w:t>que c</w:t>
      </w:r>
      <w:r w:rsidR="00AF539B" w:rsidRPr="004A734B">
        <w:t>ombin</w:t>
      </w:r>
      <w:r w:rsidR="006E6B20" w:rsidRPr="004A734B">
        <w:t xml:space="preserve">e </w:t>
      </w:r>
      <w:r w:rsidR="00AF539B" w:rsidRPr="004A734B">
        <w:t xml:space="preserve">algum método </w:t>
      </w:r>
      <w:r w:rsidR="006E6B20" w:rsidRPr="004A734B">
        <w:t xml:space="preserve">de análise </w:t>
      </w:r>
      <w:r w:rsidR="00AF539B" w:rsidRPr="004A734B">
        <w:t xml:space="preserve">multicritério, não </w:t>
      </w:r>
      <w:r w:rsidR="009C7159" w:rsidRPr="004A734B">
        <w:t>superior</w:t>
      </w:r>
      <w:r w:rsidR="00AF539B" w:rsidRPr="004A734B">
        <w:t xml:space="preserve"> a </w:t>
      </w:r>
      <w:r w:rsidRPr="004A734B">
        <w:t>um por cento</w:t>
      </w:r>
      <w:r w:rsidR="00AF539B" w:rsidRPr="004A734B">
        <w:t xml:space="preserve"> do total de artigos</w:t>
      </w:r>
      <w:r w:rsidR="006E6B20" w:rsidRPr="004A734B">
        <w:t>,</w:t>
      </w:r>
      <w:r w:rsidR="009C7159" w:rsidRPr="004A734B">
        <w:t xml:space="preserve"> </w:t>
      </w:r>
      <w:r w:rsidR="006E6B20" w:rsidRPr="004A734B">
        <w:t xml:space="preserve">pode </w:t>
      </w:r>
      <w:r w:rsidR="00AF539B" w:rsidRPr="004A734B">
        <w:t>sinaliza</w:t>
      </w:r>
      <w:r w:rsidR="006E6B20" w:rsidRPr="004A734B">
        <w:t>r</w:t>
      </w:r>
      <w:r w:rsidR="00AF539B" w:rsidRPr="004A734B">
        <w:t xml:space="preserve"> a carência de pesquisas </w:t>
      </w:r>
      <w:r w:rsidR="006E6B20" w:rsidRPr="004A734B">
        <w:t>sobre o assunto</w:t>
      </w:r>
      <w:r w:rsidR="00166BDA" w:rsidRPr="004A734B">
        <w:t>.</w:t>
      </w:r>
    </w:p>
    <w:p w14:paraId="6C83250D" w14:textId="77777777" w:rsidR="004233C3" w:rsidRPr="004A734B" w:rsidRDefault="004F3379" w:rsidP="004A734B">
      <w:pPr>
        <w:pStyle w:val="Pargrafo"/>
      </w:pPr>
      <w:r w:rsidRPr="004A734B">
        <w:t xml:space="preserve">De quinhentos e quinze artigos da pesquisa </w:t>
      </w:r>
      <w:proofErr w:type="spellStart"/>
      <w:r w:rsidRPr="004A734B">
        <w:t>bibliométrica</w:t>
      </w:r>
      <w:proofErr w:type="spellEnd"/>
      <w:r w:rsidRPr="004A734B">
        <w:t>, cerca de vinte e três por cento versam sobre</w:t>
      </w:r>
      <w:r w:rsidRPr="004A734B">
        <w:rPr>
          <w:i/>
        </w:rPr>
        <w:t xml:space="preserve"> ERP </w:t>
      </w:r>
      <w:r w:rsidRPr="004A734B">
        <w:t>e AHP</w:t>
      </w:r>
      <w:r w:rsidR="00BD57ED" w:rsidRPr="004A734B">
        <w:t xml:space="preserve"> (</w:t>
      </w:r>
      <w:r w:rsidR="00BD57ED" w:rsidRPr="004A734B">
        <w:rPr>
          <w:i/>
        </w:rPr>
        <w:t xml:space="preserve">AHP - </w:t>
      </w:r>
      <w:proofErr w:type="spellStart"/>
      <w:r w:rsidR="00BD57ED" w:rsidRPr="004A734B">
        <w:rPr>
          <w:i/>
        </w:rPr>
        <w:t>Analytic</w:t>
      </w:r>
      <w:proofErr w:type="spellEnd"/>
      <w:r w:rsidR="00BD57ED" w:rsidRPr="004A734B">
        <w:rPr>
          <w:i/>
        </w:rPr>
        <w:t xml:space="preserve"> </w:t>
      </w:r>
      <w:proofErr w:type="spellStart"/>
      <w:r w:rsidR="00BD57ED" w:rsidRPr="004A734B">
        <w:rPr>
          <w:i/>
        </w:rPr>
        <w:t>Hierarchy</w:t>
      </w:r>
      <w:proofErr w:type="spellEnd"/>
      <w:r w:rsidR="00BD57ED" w:rsidRPr="004A734B">
        <w:rPr>
          <w:i/>
        </w:rPr>
        <w:t xml:space="preserve"> </w:t>
      </w:r>
      <w:proofErr w:type="spellStart"/>
      <w:r w:rsidR="00BD57ED" w:rsidRPr="004A734B">
        <w:rPr>
          <w:i/>
        </w:rPr>
        <w:t>Process</w:t>
      </w:r>
      <w:proofErr w:type="spellEnd"/>
      <w:r w:rsidR="00BD57ED" w:rsidRPr="004A734B">
        <w:rPr>
          <w:i/>
        </w:rPr>
        <w:t xml:space="preserve"> </w:t>
      </w:r>
      <w:r w:rsidR="00BD57ED" w:rsidRPr="004A734B">
        <w:t>ou Processo Analítico Hierárquico)</w:t>
      </w:r>
      <w:r w:rsidRPr="004A734B">
        <w:t xml:space="preserve"> e dez por cento sobre</w:t>
      </w:r>
      <w:r w:rsidRPr="004A734B">
        <w:rPr>
          <w:i/>
        </w:rPr>
        <w:t xml:space="preserve"> ERP </w:t>
      </w:r>
      <w:r w:rsidRPr="004A734B">
        <w:t>e ANP</w:t>
      </w:r>
      <w:r w:rsidR="00BD57ED" w:rsidRPr="004A734B">
        <w:t xml:space="preserve"> (</w:t>
      </w:r>
      <w:r w:rsidR="00BD57ED" w:rsidRPr="004A734B">
        <w:rPr>
          <w:i/>
        </w:rPr>
        <w:t xml:space="preserve">ANP - </w:t>
      </w:r>
      <w:proofErr w:type="spellStart"/>
      <w:r w:rsidR="00BD57ED" w:rsidRPr="004A734B">
        <w:rPr>
          <w:i/>
        </w:rPr>
        <w:t>Analytic</w:t>
      </w:r>
      <w:proofErr w:type="spellEnd"/>
      <w:r w:rsidR="00BD57ED" w:rsidRPr="004A734B">
        <w:rPr>
          <w:i/>
        </w:rPr>
        <w:t xml:space="preserve"> Network </w:t>
      </w:r>
      <w:proofErr w:type="spellStart"/>
      <w:r w:rsidR="00BD57ED" w:rsidRPr="004A734B">
        <w:rPr>
          <w:i/>
        </w:rPr>
        <w:t>Process</w:t>
      </w:r>
      <w:proofErr w:type="spellEnd"/>
      <w:r w:rsidR="00BD57ED" w:rsidRPr="004A734B">
        <w:rPr>
          <w:i/>
        </w:rPr>
        <w:t xml:space="preserve"> </w:t>
      </w:r>
      <w:r w:rsidR="00BD57ED" w:rsidRPr="004A734B">
        <w:t>ou Processo de Análise em Rede)</w:t>
      </w:r>
      <w:r w:rsidRPr="004A734B">
        <w:t xml:space="preserve">, trazendo resultados importantes sobre a priorização dos critérios para escolha / implantação / manutenção do ERP. </w:t>
      </w:r>
    </w:p>
    <w:p w14:paraId="5CA156D7" w14:textId="6563D993" w:rsidR="00736F08" w:rsidRPr="004A734B" w:rsidRDefault="00AF539B" w:rsidP="004A734B">
      <w:pPr>
        <w:pStyle w:val="Pargrafo"/>
      </w:pPr>
      <w:r w:rsidRPr="004A734B">
        <w:t xml:space="preserve">Há que se considerar </w:t>
      </w:r>
      <w:r w:rsidR="004F3379" w:rsidRPr="004A734B">
        <w:t>que o método ANP,</w:t>
      </w:r>
      <w:r w:rsidRPr="004A734B">
        <w:t xml:space="preserve"> é uma variação do</w:t>
      </w:r>
      <w:r w:rsidR="004F3379" w:rsidRPr="004A734B">
        <w:t xml:space="preserve"> método</w:t>
      </w:r>
      <w:r w:rsidRPr="004A734B">
        <w:t xml:space="preserve"> AHP, ambos elaborados por </w:t>
      </w:r>
      <w:proofErr w:type="spellStart"/>
      <w:r w:rsidR="002648A9" w:rsidRPr="004A734B">
        <w:t>Saaty</w:t>
      </w:r>
      <w:proofErr w:type="spellEnd"/>
      <w:r w:rsidR="002648A9" w:rsidRPr="004A734B">
        <w:t xml:space="preserve"> (2013)</w:t>
      </w:r>
      <w:r w:rsidRPr="004A734B">
        <w:t xml:space="preserve">. </w:t>
      </w:r>
      <w:r w:rsidR="009C7159" w:rsidRPr="004A734B">
        <w:t>Ao</w:t>
      </w:r>
      <w:r w:rsidRPr="004A734B">
        <w:t xml:space="preserve"> somar </w:t>
      </w:r>
      <w:r w:rsidR="004F3379" w:rsidRPr="004A734B">
        <w:t xml:space="preserve">os resultados de </w:t>
      </w:r>
      <w:r w:rsidRPr="004A734B">
        <w:t>AHP e ANP</w:t>
      </w:r>
      <w:r w:rsidR="004F3379" w:rsidRPr="004A734B">
        <w:t xml:space="preserve"> combinados com o termo ERP</w:t>
      </w:r>
      <w:r w:rsidR="00D95D97" w:rsidRPr="004A734B">
        <w:t>,</w:t>
      </w:r>
      <w:r w:rsidRPr="004A734B">
        <w:t xml:space="preserve"> a representatividade chega a </w:t>
      </w:r>
      <w:r w:rsidR="004F3379" w:rsidRPr="004A734B">
        <w:t xml:space="preserve">aproximadamente trinta e </w:t>
      </w:r>
      <w:r w:rsidR="006E6B20" w:rsidRPr="004A734B">
        <w:t>quatro</w:t>
      </w:r>
      <w:r w:rsidR="004F3379" w:rsidRPr="004A734B">
        <w:t xml:space="preserve"> por cento</w:t>
      </w:r>
      <w:r w:rsidR="009C7159" w:rsidRPr="004A734B">
        <w:t xml:space="preserve"> dos artigos. </w:t>
      </w:r>
    </w:p>
    <w:p w14:paraId="6D4756B1" w14:textId="5D055D2C" w:rsidR="006467DE" w:rsidRPr="004A734B" w:rsidRDefault="004233C3" w:rsidP="004A734B">
      <w:pPr>
        <w:pStyle w:val="Pargrafo"/>
      </w:pPr>
      <w:r w:rsidRPr="004A734B">
        <w:lastRenderedPageBreak/>
        <w:t>O conjunto inicial de referências bibliográficas, passou pela verificação e remoção de duplicidades; remoção</w:t>
      </w:r>
      <w:r w:rsidR="00C82303" w:rsidRPr="004A734B">
        <w:t xml:space="preserve"> </w:t>
      </w:r>
      <w:r w:rsidRPr="004A734B">
        <w:t xml:space="preserve">de referências que não fossem </w:t>
      </w:r>
      <w:r w:rsidR="00C82303" w:rsidRPr="004A734B">
        <w:t>artigo</w:t>
      </w:r>
      <w:r w:rsidR="002161AA" w:rsidRPr="004A734B">
        <w:t>s</w:t>
      </w:r>
      <w:r w:rsidRPr="004A734B">
        <w:t xml:space="preserve"> revisto por pares; d</w:t>
      </w:r>
      <w:r w:rsidR="00C82303" w:rsidRPr="004A734B">
        <w:t xml:space="preserve">escarte </w:t>
      </w:r>
      <w:r w:rsidR="002D3984" w:rsidRPr="004A734B">
        <w:t>d</w:t>
      </w:r>
      <w:r w:rsidRPr="004A734B">
        <w:t>e</w:t>
      </w:r>
      <w:r w:rsidR="00C82303" w:rsidRPr="004A734B">
        <w:t xml:space="preserve"> artig</w:t>
      </w:r>
      <w:r w:rsidR="009A5825" w:rsidRPr="004A734B">
        <w:t xml:space="preserve">os escritos nos idiomas </w:t>
      </w:r>
      <w:r w:rsidR="009C7159" w:rsidRPr="004A734B">
        <w:t>c</w:t>
      </w:r>
      <w:r w:rsidR="009A5825" w:rsidRPr="004A734B">
        <w:t>hinês,</w:t>
      </w:r>
      <w:r w:rsidR="00C82303" w:rsidRPr="004A734B">
        <w:t xml:space="preserve"> </w:t>
      </w:r>
      <w:r w:rsidR="009C7159" w:rsidRPr="004A734B">
        <w:t>a</w:t>
      </w:r>
      <w:r w:rsidR="00C82303" w:rsidRPr="004A734B">
        <w:t xml:space="preserve">lemão </w:t>
      </w:r>
      <w:r w:rsidR="009C7159" w:rsidRPr="004A734B">
        <w:t>e francês</w:t>
      </w:r>
      <w:r w:rsidR="009A5825" w:rsidRPr="004A734B">
        <w:t xml:space="preserve"> </w:t>
      </w:r>
      <w:r w:rsidR="00C82303" w:rsidRPr="004A734B">
        <w:t>devido à dificuldade dos pesquisadores com es</w:t>
      </w:r>
      <w:r w:rsidR="002D3984" w:rsidRPr="004A734B">
        <w:t>s</w:t>
      </w:r>
      <w:r w:rsidR="00C82303" w:rsidRPr="004A734B">
        <w:t>es idiomas</w:t>
      </w:r>
      <w:r w:rsidRPr="004A734B">
        <w:t>; remoção dos artigos desalinhados com o tema de pesquisa,</w:t>
      </w:r>
      <w:r w:rsidR="00C82303" w:rsidRPr="004A734B">
        <w:t xml:space="preserve"> </w:t>
      </w:r>
      <w:r w:rsidR="002161AA" w:rsidRPr="004A734B">
        <w:t xml:space="preserve">através da </w:t>
      </w:r>
      <w:r w:rsidR="00042D90" w:rsidRPr="004A734B">
        <w:t>an</w:t>
      </w:r>
      <w:r w:rsidR="002161AA" w:rsidRPr="004A734B">
        <w:t>á</w:t>
      </w:r>
      <w:r w:rsidR="00042D90" w:rsidRPr="004A734B">
        <w:t>lis</w:t>
      </w:r>
      <w:r w:rsidR="002161AA" w:rsidRPr="004A734B">
        <w:t>e</w:t>
      </w:r>
      <w:r w:rsidR="00042D90" w:rsidRPr="004A734B">
        <w:t xml:space="preserve"> </w:t>
      </w:r>
      <w:r w:rsidR="002161AA" w:rsidRPr="004A734B">
        <w:t>d</w:t>
      </w:r>
      <w:r w:rsidR="00C82303" w:rsidRPr="004A734B">
        <w:t>o</w:t>
      </w:r>
      <w:r w:rsidRPr="004A734B">
        <w:t>s</w:t>
      </w:r>
      <w:r w:rsidR="00C82303" w:rsidRPr="004A734B">
        <w:t xml:space="preserve"> título</w:t>
      </w:r>
      <w:r w:rsidRPr="004A734B">
        <w:t>s</w:t>
      </w:r>
      <w:r w:rsidR="00C82303" w:rsidRPr="004A734B">
        <w:t xml:space="preserve"> e resumo</w:t>
      </w:r>
      <w:r w:rsidRPr="004A734B">
        <w:t>s; e,</w:t>
      </w:r>
      <w:r w:rsidR="00AD77F0" w:rsidRPr="004A734B">
        <w:t xml:space="preserve"> descarte das referências que não possuía</w:t>
      </w:r>
      <w:r w:rsidR="00BE25D2">
        <w:t>m</w:t>
      </w:r>
      <w:r w:rsidR="00AD77F0" w:rsidRPr="004A734B">
        <w:t xml:space="preserve"> o </w:t>
      </w:r>
      <w:proofErr w:type="spellStart"/>
      <w:r w:rsidR="00AD77F0" w:rsidRPr="004A734B">
        <w:rPr>
          <w:i/>
        </w:rPr>
        <w:t>paper</w:t>
      </w:r>
      <w:proofErr w:type="spellEnd"/>
      <w:r w:rsidR="00042D90" w:rsidRPr="004A734B">
        <w:t xml:space="preserve"> dispon</w:t>
      </w:r>
      <w:r w:rsidR="00BE25D2">
        <w:t>ível</w:t>
      </w:r>
      <w:r w:rsidR="00AD77F0" w:rsidRPr="004A734B">
        <w:t xml:space="preserve">. </w:t>
      </w:r>
    </w:p>
    <w:p w14:paraId="4A43B352" w14:textId="74503DC0" w:rsidR="00407A9A" w:rsidRPr="004A734B" w:rsidRDefault="00407A9A" w:rsidP="004A734B">
      <w:pPr>
        <w:pStyle w:val="Pargrafo"/>
      </w:pPr>
      <w:bookmarkStart w:id="5" w:name="_Toc424582325"/>
      <w:bookmarkStart w:id="6" w:name="_Toc393624104"/>
      <w:r w:rsidRPr="004A734B">
        <w:t>O refin</w:t>
      </w:r>
      <w:r w:rsidR="004E4A6B" w:rsidRPr="004A734B">
        <w:t>amento</w:t>
      </w:r>
      <w:r w:rsidRPr="004A734B">
        <w:t xml:space="preserve"> da pesquisa resultou em </w:t>
      </w:r>
      <w:r w:rsidR="005B667B" w:rsidRPr="004A734B">
        <w:t>cinquenta e sete</w:t>
      </w:r>
      <w:r w:rsidR="00AD77F0" w:rsidRPr="004A734B">
        <w:t xml:space="preserve"> artigos, para os quais buscou-se identificar tendências</w:t>
      </w:r>
      <w:r w:rsidR="00B54C42">
        <w:t>, distribuídos cronologicamente conforme Tabela 3</w:t>
      </w:r>
      <w:r w:rsidRPr="004A734B">
        <w:t xml:space="preserve">. </w:t>
      </w:r>
      <w:r w:rsidR="00AD77F0" w:rsidRPr="004A734B">
        <w:t>Assim,</w:t>
      </w:r>
      <w:r w:rsidRPr="004A734B">
        <w:t xml:space="preserve"> </w:t>
      </w:r>
      <w:r w:rsidR="00AD77F0" w:rsidRPr="004A734B">
        <w:t>observa-se</w:t>
      </w:r>
      <w:r w:rsidRPr="004A734B">
        <w:t xml:space="preserve"> um recorte temporal compreendido entre 2000 e 2015.</w:t>
      </w:r>
    </w:p>
    <w:p w14:paraId="22431F9E" w14:textId="36E11637" w:rsidR="00407A9A" w:rsidRPr="004A734B" w:rsidRDefault="00407A9A" w:rsidP="002356CC">
      <w:pPr>
        <w:pStyle w:val="Legenda"/>
        <w:rPr>
          <w:rFonts w:cs="Arial"/>
          <w:szCs w:val="24"/>
        </w:rPr>
      </w:pPr>
      <w:bookmarkStart w:id="7" w:name="_Toc435126012"/>
      <w:r w:rsidRPr="004A734B">
        <w:rPr>
          <w:rFonts w:cs="Arial"/>
          <w:szCs w:val="24"/>
        </w:rPr>
        <w:t xml:space="preserve">Tabela </w:t>
      </w:r>
      <w:r w:rsidR="00366508" w:rsidRPr="004A734B">
        <w:rPr>
          <w:rFonts w:cs="Arial"/>
          <w:szCs w:val="24"/>
        </w:rPr>
        <w:fldChar w:fldCharType="begin"/>
      </w:r>
      <w:r w:rsidR="00366508" w:rsidRPr="004A734B">
        <w:rPr>
          <w:rFonts w:cs="Arial"/>
          <w:szCs w:val="24"/>
        </w:rPr>
        <w:instrText xml:space="preserve"> SEQ Tabela \* ARABIC </w:instrText>
      </w:r>
      <w:r w:rsidR="00366508"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3</w:t>
      </w:r>
      <w:r w:rsidR="00366508" w:rsidRPr="004A734B">
        <w:rPr>
          <w:rFonts w:cs="Arial"/>
          <w:noProof/>
          <w:szCs w:val="24"/>
        </w:rPr>
        <w:fldChar w:fldCharType="end"/>
      </w:r>
      <w:r w:rsidR="005A07A2" w:rsidRPr="004A734B">
        <w:rPr>
          <w:rFonts w:cs="Arial"/>
          <w:szCs w:val="24"/>
        </w:rPr>
        <w:t xml:space="preserve"> – </w:t>
      </w:r>
      <w:r w:rsidRPr="004A734B">
        <w:rPr>
          <w:rFonts w:cs="Arial"/>
          <w:szCs w:val="24"/>
        </w:rPr>
        <w:t>Quantidade de Artigos por Ano.</w:t>
      </w:r>
      <w:bookmarkEnd w:id="7"/>
    </w:p>
    <w:tbl>
      <w:tblPr>
        <w:tblW w:w="192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407A9A" w:rsidRPr="004A734B" w14:paraId="44ABCAF0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0A72D" w14:textId="77777777" w:rsidR="00407A9A" w:rsidRPr="004A734B" w:rsidRDefault="00407A9A" w:rsidP="00407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ANO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BA145B" w14:textId="77777777" w:rsidR="00407A9A" w:rsidRPr="004A734B" w:rsidRDefault="00407A9A" w:rsidP="00407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QTDE</w:t>
            </w:r>
          </w:p>
        </w:tc>
      </w:tr>
      <w:tr w:rsidR="00407A9A" w:rsidRPr="004A734B" w14:paraId="4A061527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537FA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11CAE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</w:tr>
      <w:tr w:rsidR="00407A9A" w:rsidRPr="004A734B" w14:paraId="22149650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6601E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24EC5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</w:tr>
      <w:tr w:rsidR="00407A9A" w:rsidRPr="004A734B" w14:paraId="3C093EA2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73E21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72667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</w:tr>
      <w:tr w:rsidR="00407A9A" w:rsidRPr="004A734B" w14:paraId="0A7C8148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49CCD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0370B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</w:tr>
      <w:tr w:rsidR="00407A9A" w:rsidRPr="004A734B" w14:paraId="2C97C338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86A4A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28F7E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</w:tr>
      <w:tr w:rsidR="00407A9A" w:rsidRPr="004A734B" w14:paraId="07EF746E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90B24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D4F14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</w:tr>
      <w:tr w:rsidR="00407A9A" w:rsidRPr="004A734B" w14:paraId="4F5E100D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2625A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3C79F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</w:tr>
      <w:tr w:rsidR="00407A9A" w:rsidRPr="004A734B" w14:paraId="74777612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AB523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3E790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</w:tr>
      <w:tr w:rsidR="00407A9A" w:rsidRPr="004A734B" w14:paraId="225E5FA2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98CEC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0014A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407A9A" w:rsidRPr="004A734B" w14:paraId="5B03FC74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7851F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AC3BC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407A9A" w:rsidRPr="004A734B" w14:paraId="5ABE43EE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8E367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8CA85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407A9A" w:rsidRPr="004A734B" w14:paraId="3A571422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0E5B7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978AB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407A9A" w:rsidRPr="004A734B" w14:paraId="354FDB49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C384A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843DB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407A9A" w:rsidRPr="004A734B" w14:paraId="6B136DBF" w14:textId="77777777" w:rsidTr="003D688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C583C" w14:textId="77777777" w:rsidR="00407A9A" w:rsidRPr="004A734B" w:rsidRDefault="00407A9A" w:rsidP="00407A9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1D209" w14:textId="77777777" w:rsidR="00407A9A" w:rsidRPr="004A734B" w:rsidRDefault="00407A9A" w:rsidP="00407A9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14:paraId="6366275B" w14:textId="7C616D18" w:rsidR="00407A9A" w:rsidRPr="004A734B" w:rsidRDefault="00407A9A" w:rsidP="003D6881">
      <w:pPr>
        <w:keepNext/>
        <w:spacing w:after="0" w:line="360" w:lineRule="auto"/>
        <w:jc w:val="center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p w14:paraId="6100A858" w14:textId="77777777" w:rsidR="00407A9A" w:rsidRPr="004A734B" w:rsidRDefault="00407A9A" w:rsidP="00407A9A">
      <w:pPr>
        <w:pStyle w:val="Pargrafo"/>
        <w:rPr>
          <w:rFonts w:cs="Arial"/>
          <w:szCs w:val="24"/>
        </w:rPr>
      </w:pPr>
    </w:p>
    <w:p w14:paraId="797F1C51" w14:textId="77777777" w:rsidR="003F6A04" w:rsidRPr="009452E3" w:rsidRDefault="00407A9A" w:rsidP="00160131">
      <w:pPr>
        <w:pStyle w:val="Pargrafo"/>
      </w:pPr>
      <w:r w:rsidRPr="004A734B">
        <w:t>Observa-se um interesse crescente nos últimos anos, sendo que os anos 2009 e 2013 possuem a maior frequência de pub</w:t>
      </w:r>
      <w:r w:rsidR="00AD77F0" w:rsidRPr="004A734B">
        <w:t xml:space="preserve">licações sobre o tema abordado. </w:t>
      </w:r>
      <w:r w:rsidRPr="004A734B">
        <w:t>A evolução da produção científica nos termos pesquisados fica evidente quando usada</w:t>
      </w:r>
      <w:r w:rsidR="00AD77F0" w:rsidRPr="004A734B">
        <w:t xml:space="preserve"> a escala cronológica. A distribuição de registros </w:t>
      </w:r>
      <w:proofErr w:type="gramStart"/>
      <w:r w:rsidR="00AD77F0" w:rsidRPr="004A734B">
        <w:t xml:space="preserve">na </w:t>
      </w:r>
      <w:r w:rsidR="00AD77F0" w:rsidRPr="004A734B">
        <w:fldChar w:fldCharType="begin"/>
      </w:r>
      <w:r w:rsidR="00AD77F0" w:rsidRPr="004A734B">
        <w:instrText xml:space="preserve"> REF _Ref401799237 \h  \* MERGEFORMAT </w:instrText>
      </w:r>
      <w:r w:rsidR="00AD77F0" w:rsidRPr="004A734B">
        <w:fldChar w:fldCharType="separate"/>
      </w:r>
      <w:r w:rsidR="003F6A04">
        <w:rPr>
          <w:noProof/>
        </w:rPr>
        <w:t>.</w:t>
      </w:r>
      <w:proofErr w:type="gramEnd"/>
    </w:p>
    <w:p w14:paraId="13466A0A" w14:textId="77777777" w:rsidR="000B58AB" w:rsidRDefault="00AD77F0" w:rsidP="000B58AB">
      <w:pPr>
        <w:pStyle w:val="Pargrafo"/>
      </w:pPr>
      <w:r w:rsidRPr="004A734B">
        <w:fldChar w:fldCharType="end"/>
      </w:r>
      <w:r w:rsidRPr="004A734B">
        <w:t>, em relação ao ano de publicação, demonstra-se que:</w:t>
      </w:r>
    </w:p>
    <w:p w14:paraId="6F81E21E" w14:textId="77777777" w:rsidR="000B58AB" w:rsidRDefault="00AD77F0" w:rsidP="000B58AB">
      <w:pPr>
        <w:pStyle w:val="Pargrafo"/>
      </w:pPr>
      <w:r w:rsidRPr="004A734B">
        <w:t>• O ano de 2000 possui o artigo mais antigo indexado na base;</w:t>
      </w:r>
    </w:p>
    <w:p w14:paraId="38448D76" w14:textId="1014CBA7" w:rsidR="000B58AB" w:rsidRPr="009452E3" w:rsidRDefault="00AD77F0" w:rsidP="00160131">
      <w:pPr>
        <w:pStyle w:val="Pargrafo"/>
      </w:pPr>
      <w:r w:rsidRPr="004A734B">
        <w:t xml:space="preserve">• </w:t>
      </w:r>
      <w:r w:rsidR="000B58AB">
        <w:t>D</w:t>
      </w:r>
      <w:r w:rsidRPr="004A734B">
        <w:t>ois ciclos de produção mais significativos:</w:t>
      </w:r>
      <w:r w:rsidR="000B58AB">
        <w:t xml:space="preserve"> a) </w:t>
      </w:r>
      <w:r w:rsidRPr="004A734B">
        <w:t>2008 – 2010</w:t>
      </w:r>
      <w:r w:rsidR="000B58AB">
        <w:t xml:space="preserve">; b) </w:t>
      </w:r>
      <w:r w:rsidRPr="004A734B">
        <w:t>2011 – 2015</w:t>
      </w:r>
      <w:bookmarkStart w:id="8" w:name="_Ref401799237"/>
      <w:bookmarkStart w:id="9" w:name="_Toc435125999"/>
      <w:r w:rsidR="000B58AB">
        <w:t>.</w:t>
      </w:r>
    </w:p>
    <w:bookmarkEnd w:id="8"/>
    <w:bookmarkEnd w:id="9"/>
    <w:p w14:paraId="7159A5F6" w14:textId="20799D37" w:rsidR="00407A9A" w:rsidRPr="004A734B" w:rsidRDefault="00407A9A" w:rsidP="00AD77F0">
      <w:pPr>
        <w:spacing w:after="0" w:line="360" w:lineRule="auto"/>
        <w:ind w:firstLine="851"/>
        <w:jc w:val="both"/>
        <w:rPr>
          <w:rFonts w:cs="Arial"/>
          <w:szCs w:val="24"/>
        </w:rPr>
      </w:pPr>
    </w:p>
    <w:p w14:paraId="1740B22D" w14:textId="77777777" w:rsidR="00407A9A" w:rsidRPr="004A734B" w:rsidRDefault="00407A9A" w:rsidP="003D6881">
      <w:pPr>
        <w:keepNext/>
        <w:spacing w:after="0" w:line="360" w:lineRule="auto"/>
        <w:ind w:firstLine="851"/>
        <w:jc w:val="center"/>
        <w:rPr>
          <w:rFonts w:cs="Arial"/>
          <w:szCs w:val="24"/>
        </w:rPr>
      </w:pPr>
      <w:r w:rsidRPr="004A734B">
        <w:rPr>
          <w:rFonts w:cs="Arial"/>
          <w:noProof/>
          <w:szCs w:val="24"/>
          <w:lang w:eastAsia="pt-BR"/>
        </w:rPr>
        <w:drawing>
          <wp:inline distT="0" distB="0" distL="0" distR="0" wp14:anchorId="446DA15A" wp14:editId="5516C29B">
            <wp:extent cx="4324350" cy="2640689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307" cy="26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9BA" w14:textId="7E8B1099" w:rsidR="00407A9A" w:rsidRPr="004A734B" w:rsidRDefault="00160131" w:rsidP="002356CC">
      <w:pPr>
        <w:pStyle w:val="Legenda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Figura </w:t>
      </w:r>
      <w:r w:rsidRPr="004A734B">
        <w:rPr>
          <w:rFonts w:cs="Arial"/>
          <w:szCs w:val="24"/>
        </w:rPr>
        <w:fldChar w:fldCharType="begin"/>
      </w:r>
      <w:r w:rsidRPr="004A734B">
        <w:rPr>
          <w:rFonts w:cs="Arial"/>
          <w:szCs w:val="24"/>
        </w:rPr>
        <w:instrText xml:space="preserve"> SEQ Figura \* ARABIC </w:instrText>
      </w:r>
      <w:r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1</w:t>
      </w:r>
      <w:r w:rsidRPr="004A734B">
        <w:rPr>
          <w:rFonts w:cs="Arial"/>
          <w:noProof/>
          <w:szCs w:val="24"/>
        </w:rPr>
        <w:fldChar w:fldCharType="end"/>
      </w:r>
      <w:r w:rsidRPr="004A734B">
        <w:rPr>
          <w:rFonts w:cs="Arial"/>
          <w:szCs w:val="24"/>
        </w:rPr>
        <w:t xml:space="preserve"> - Artigos da pesquisa por ano de publicação.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br/>
      </w:r>
      <w:r w:rsidR="00407A9A"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bookmarkEnd w:id="5"/>
    <w:p w14:paraId="7673F8A5" w14:textId="77777777" w:rsidR="00336FB0" w:rsidRPr="004A734B" w:rsidRDefault="00336FB0" w:rsidP="00B518F8">
      <w:pPr>
        <w:spacing w:after="0" w:line="360" w:lineRule="auto"/>
        <w:jc w:val="both"/>
        <w:rPr>
          <w:rFonts w:cs="Arial"/>
          <w:szCs w:val="24"/>
        </w:rPr>
      </w:pPr>
    </w:p>
    <w:p w14:paraId="28FFBCDA" w14:textId="25E9BF15" w:rsidR="00336FB0" w:rsidRPr="009452E3" w:rsidRDefault="00336FB0" w:rsidP="009452E3">
      <w:pPr>
        <w:pStyle w:val="Pargrafo"/>
      </w:pPr>
      <w:r w:rsidRPr="004A734B">
        <w:t xml:space="preserve">A </w:t>
      </w:r>
      <w:r w:rsidRPr="004A734B">
        <w:fldChar w:fldCharType="begin"/>
      </w:r>
      <w:r w:rsidRPr="004A734B">
        <w:instrText xml:space="preserve"> REF _Ref428124777 \h  \* MERGEFORMAT </w:instrText>
      </w:r>
      <w:r w:rsidRPr="004A734B">
        <w:fldChar w:fldCharType="separate"/>
      </w:r>
      <w:r w:rsidR="003F6A04" w:rsidRPr="003F6A04">
        <w:t xml:space="preserve">Tabela </w:t>
      </w:r>
      <w:r w:rsidR="003F6A04" w:rsidRPr="003F6A04">
        <w:rPr>
          <w:noProof/>
        </w:rPr>
        <w:t>4</w:t>
      </w:r>
      <w:r w:rsidRPr="004A734B">
        <w:fldChar w:fldCharType="end"/>
      </w:r>
      <w:r w:rsidRPr="004A734B">
        <w:t xml:space="preserve"> contém os autores com mais de um artigo indexado nas bases pesquisadas e que fazem parte da amostra. Não foi realizada qualquer distinção entre autor e coautor</w:t>
      </w:r>
      <w:r w:rsidR="004E4A6B" w:rsidRPr="004A734B">
        <w:t>;</w:t>
      </w:r>
      <w:r w:rsidRPr="004A734B">
        <w:t xml:space="preserve"> assim, nes</w:t>
      </w:r>
      <w:r w:rsidR="004E4A6B" w:rsidRPr="004A734B">
        <w:t>s</w:t>
      </w:r>
      <w:r w:rsidRPr="004A734B">
        <w:t xml:space="preserve">a tabela os artigos são distribuídos quanto </w:t>
      </w:r>
      <w:r w:rsidR="004E4A6B" w:rsidRPr="004A734B">
        <w:t>a</w:t>
      </w:r>
      <w:r w:rsidRPr="004A734B">
        <w:t xml:space="preserve"> sua autoria. </w:t>
      </w:r>
    </w:p>
    <w:p w14:paraId="75FCBB9A" w14:textId="50B5718B" w:rsidR="00336FB0" w:rsidRPr="004A734B" w:rsidRDefault="00336FB0" w:rsidP="002356CC">
      <w:pPr>
        <w:pStyle w:val="Legenda"/>
        <w:rPr>
          <w:rFonts w:cs="Arial"/>
          <w:szCs w:val="24"/>
        </w:rPr>
      </w:pPr>
      <w:bookmarkStart w:id="10" w:name="_Ref428124777"/>
      <w:bookmarkStart w:id="11" w:name="_Toc435126013"/>
      <w:r w:rsidRPr="004A734B">
        <w:rPr>
          <w:rFonts w:cs="Arial"/>
          <w:szCs w:val="24"/>
        </w:rPr>
        <w:t xml:space="preserve">Tabela </w:t>
      </w:r>
      <w:r w:rsidR="00366508" w:rsidRPr="004A734B">
        <w:rPr>
          <w:rFonts w:cs="Arial"/>
          <w:szCs w:val="24"/>
        </w:rPr>
        <w:fldChar w:fldCharType="begin"/>
      </w:r>
      <w:r w:rsidR="00366508" w:rsidRPr="004A734B">
        <w:rPr>
          <w:rFonts w:cs="Arial"/>
          <w:szCs w:val="24"/>
        </w:rPr>
        <w:instrText xml:space="preserve"> SEQ Tabela \* ARABIC </w:instrText>
      </w:r>
      <w:r w:rsidR="00366508"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4</w:t>
      </w:r>
      <w:r w:rsidR="00366508" w:rsidRPr="004A734B">
        <w:rPr>
          <w:rFonts w:cs="Arial"/>
          <w:noProof/>
          <w:szCs w:val="24"/>
        </w:rPr>
        <w:fldChar w:fldCharType="end"/>
      </w:r>
      <w:bookmarkEnd w:id="10"/>
      <w:r w:rsidR="005A07A2" w:rsidRPr="004A734B">
        <w:rPr>
          <w:rFonts w:cs="Arial"/>
          <w:szCs w:val="24"/>
        </w:rPr>
        <w:t xml:space="preserve"> – </w:t>
      </w:r>
      <w:r w:rsidRPr="004A734B">
        <w:rPr>
          <w:rFonts w:cs="Arial"/>
          <w:szCs w:val="24"/>
        </w:rPr>
        <w:t>Quantidade de Artigos por Autor.</w:t>
      </w:r>
      <w:bookmarkEnd w:id="11"/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763"/>
      </w:tblGrid>
      <w:tr w:rsidR="00336FB0" w:rsidRPr="004A734B" w14:paraId="2E95BEDC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7BB5FCED" w14:textId="77777777" w:rsidR="00336FB0" w:rsidRPr="004A734B" w:rsidRDefault="00336FB0" w:rsidP="00407A9A">
            <w:pPr>
              <w:rPr>
                <w:rFonts w:cs="Arial"/>
                <w:b/>
                <w:bCs/>
                <w:szCs w:val="24"/>
              </w:rPr>
            </w:pPr>
            <w:r w:rsidRPr="004A734B">
              <w:rPr>
                <w:rFonts w:cs="Arial"/>
                <w:b/>
                <w:bCs/>
                <w:szCs w:val="24"/>
              </w:rPr>
              <w:t>Autores</w:t>
            </w:r>
          </w:p>
        </w:tc>
        <w:tc>
          <w:tcPr>
            <w:tcW w:w="236" w:type="dxa"/>
            <w:noWrap/>
            <w:hideMark/>
          </w:tcPr>
          <w:p w14:paraId="0FB50537" w14:textId="77777777" w:rsidR="00336FB0" w:rsidRPr="004A734B" w:rsidRDefault="00336FB0" w:rsidP="00407A9A">
            <w:pPr>
              <w:rPr>
                <w:rFonts w:cs="Arial"/>
                <w:b/>
                <w:bCs/>
                <w:szCs w:val="24"/>
              </w:rPr>
            </w:pPr>
            <w:proofErr w:type="spellStart"/>
            <w:r w:rsidRPr="004A734B">
              <w:rPr>
                <w:rFonts w:cs="Arial"/>
                <w:b/>
                <w:bCs/>
                <w:szCs w:val="24"/>
              </w:rPr>
              <w:t>Qtde</w:t>
            </w:r>
            <w:proofErr w:type="spellEnd"/>
          </w:p>
        </w:tc>
      </w:tr>
      <w:tr w:rsidR="00336FB0" w:rsidRPr="004A734B" w14:paraId="63256627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41C7DA62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Helder Gomes Costa</w:t>
            </w:r>
          </w:p>
        </w:tc>
        <w:tc>
          <w:tcPr>
            <w:tcW w:w="236" w:type="dxa"/>
            <w:noWrap/>
            <w:hideMark/>
          </w:tcPr>
          <w:p w14:paraId="2B11C0FD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5</w:t>
            </w:r>
          </w:p>
        </w:tc>
      </w:tr>
      <w:tr w:rsidR="00336FB0" w:rsidRPr="004A734B" w14:paraId="15570E43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2CCCC182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 xml:space="preserve">Mirian </w:t>
            </w:r>
            <w:proofErr w:type="spellStart"/>
            <w:r w:rsidRPr="004A734B">
              <w:rPr>
                <w:rFonts w:cs="Arial"/>
                <w:szCs w:val="24"/>
              </w:rPr>
              <w:t>Picinini</w:t>
            </w:r>
            <w:proofErr w:type="spellEnd"/>
            <w:r w:rsidRPr="004A734B">
              <w:rPr>
                <w:rFonts w:cs="Arial"/>
                <w:szCs w:val="24"/>
              </w:rPr>
              <w:t xml:space="preserve"> </w:t>
            </w:r>
            <w:proofErr w:type="spellStart"/>
            <w:r w:rsidRPr="004A734B">
              <w:rPr>
                <w:rFonts w:cs="Arial"/>
                <w:szCs w:val="24"/>
              </w:rPr>
              <w:t>Méxas</w:t>
            </w:r>
            <w:proofErr w:type="spellEnd"/>
          </w:p>
        </w:tc>
        <w:tc>
          <w:tcPr>
            <w:tcW w:w="236" w:type="dxa"/>
            <w:noWrap/>
            <w:hideMark/>
          </w:tcPr>
          <w:p w14:paraId="46285BD0" w14:textId="76AEE6DD" w:rsidR="00336FB0" w:rsidRPr="004A734B" w:rsidRDefault="00C126F1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4</w:t>
            </w:r>
          </w:p>
        </w:tc>
      </w:tr>
      <w:tr w:rsidR="00336FB0" w:rsidRPr="004A734B" w14:paraId="5F4468FC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47CACFB2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 xml:space="preserve">Osvaldo Luiz Gonçalves </w:t>
            </w:r>
            <w:proofErr w:type="spellStart"/>
            <w:r w:rsidRPr="004A734B">
              <w:rPr>
                <w:rFonts w:cs="Arial"/>
                <w:szCs w:val="24"/>
              </w:rPr>
              <w:t>Quelhas</w:t>
            </w:r>
            <w:proofErr w:type="spellEnd"/>
          </w:p>
        </w:tc>
        <w:tc>
          <w:tcPr>
            <w:tcW w:w="236" w:type="dxa"/>
            <w:noWrap/>
            <w:hideMark/>
          </w:tcPr>
          <w:p w14:paraId="4A8EB1B6" w14:textId="3DED984A" w:rsidR="00336FB0" w:rsidRPr="004A734B" w:rsidRDefault="00C126F1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4</w:t>
            </w:r>
          </w:p>
        </w:tc>
      </w:tr>
      <w:tr w:rsidR="00336FB0" w:rsidRPr="004A734B" w14:paraId="42C529A4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5E7C6B87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proofErr w:type="spellStart"/>
            <w:r w:rsidRPr="004A734B">
              <w:rPr>
                <w:rFonts w:cs="Arial"/>
                <w:szCs w:val="24"/>
              </w:rPr>
              <w:t>Dursun</w:t>
            </w:r>
            <w:proofErr w:type="spellEnd"/>
            <w:r w:rsidRPr="004A734B">
              <w:rPr>
                <w:rFonts w:cs="Arial"/>
                <w:szCs w:val="24"/>
              </w:rPr>
              <w:t xml:space="preserve"> </w:t>
            </w:r>
            <w:proofErr w:type="spellStart"/>
            <w:r w:rsidRPr="004A734B">
              <w:rPr>
                <w:rFonts w:cs="Arial"/>
                <w:szCs w:val="24"/>
              </w:rPr>
              <w:t>Delen</w:t>
            </w:r>
            <w:proofErr w:type="spellEnd"/>
          </w:p>
        </w:tc>
        <w:tc>
          <w:tcPr>
            <w:tcW w:w="236" w:type="dxa"/>
            <w:noWrap/>
            <w:hideMark/>
          </w:tcPr>
          <w:p w14:paraId="66360E08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6E05F3FC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20DB3F2A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 xml:space="preserve">J.-Y. </w:t>
            </w:r>
            <w:proofErr w:type="spellStart"/>
            <w:r w:rsidRPr="004A734B">
              <w:rPr>
                <w:rFonts w:cs="Arial"/>
                <w:szCs w:val="24"/>
              </w:rPr>
              <w:t>Kuo</w:t>
            </w:r>
            <w:proofErr w:type="spellEnd"/>
          </w:p>
        </w:tc>
        <w:tc>
          <w:tcPr>
            <w:tcW w:w="236" w:type="dxa"/>
            <w:noWrap/>
            <w:hideMark/>
          </w:tcPr>
          <w:p w14:paraId="1612E5C8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5A018B0D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756DEB93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Alberto De</w:t>
            </w:r>
          </w:p>
        </w:tc>
        <w:tc>
          <w:tcPr>
            <w:tcW w:w="236" w:type="dxa"/>
            <w:noWrap/>
            <w:hideMark/>
          </w:tcPr>
          <w:p w14:paraId="14F36F4D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5661573F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084066C4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Gabriel Gonzaga de Souza</w:t>
            </w:r>
          </w:p>
        </w:tc>
        <w:tc>
          <w:tcPr>
            <w:tcW w:w="236" w:type="dxa"/>
            <w:noWrap/>
            <w:hideMark/>
          </w:tcPr>
          <w:p w14:paraId="29B3160A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4D408881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6F5CEF04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Medeiros Jr</w:t>
            </w:r>
          </w:p>
        </w:tc>
        <w:tc>
          <w:tcPr>
            <w:tcW w:w="236" w:type="dxa"/>
            <w:noWrap/>
            <w:hideMark/>
          </w:tcPr>
          <w:p w14:paraId="5B4A5234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259E4302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3FC1A11E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Carlos Francisco Simões Gomes</w:t>
            </w:r>
          </w:p>
        </w:tc>
        <w:tc>
          <w:tcPr>
            <w:tcW w:w="236" w:type="dxa"/>
            <w:noWrap/>
            <w:hideMark/>
          </w:tcPr>
          <w:p w14:paraId="024ED717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039175F1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437D594E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Raphael de Brito Oliveira dos Santos</w:t>
            </w:r>
          </w:p>
        </w:tc>
        <w:tc>
          <w:tcPr>
            <w:tcW w:w="236" w:type="dxa"/>
            <w:noWrap/>
            <w:hideMark/>
          </w:tcPr>
          <w:p w14:paraId="3AD7CAF2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3BD977F5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7E6651B9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Gilberto Perez</w:t>
            </w:r>
          </w:p>
        </w:tc>
        <w:tc>
          <w:tcPr>
            <w:tcW w:w="236" w:type="dxa"/>
            <w:noWrap/>
            <w:hideMark/>
          </w:tcPr>
          <w:p w14:paraId="365A28BC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73149E43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20DBCCAB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 xml:space="preserve">S. </w:t>
            </w:r>
            <w:proofErr w:type="spellStart"/>
            <w:r w:rsidRPr="004A734B">
              <w:rPr>
                <w:rFonts w:cs="Arial"/>
                <w:szCs w:val="24"/>
              </w:rPr>
              <w:t>Rouhani</w:t>
            </w:r>
            <w:proofErr w:type="spellEnd"/>
          </w:p>
        </w:tc>
        <w:tc>
          <w:tcPr>
            <w:tcW w:w="236" w:type="dxa"/>
            <w:noWrap/>
            <w:hideMark/>
          </w:tcPr>
          <w:p w14:paraId="2B478DB8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33C20BE4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7908690C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 xml:space="preserve">Selim </w:t>
            </w:r>
            <w:proofErr w:type="spellStart"/>
            <w:r w:rsidRPr="004A734B">
              <w:rPr>
                <w:rFonts w:cs="Arial"/>
                <w:szCs w:val="24"/>
              </w:rPr>
              <w:t>Zaim</w:t>
            </w:r>
            <w:proofErr w:type="spellEnd"/>
          </w:p>
        </w:tc>
        <w:tc>
          <w:tcPr>
            <w:tcW w:w="236" w:type="dxa"/>
            <w:noWrap/>
            <w:hideMark/>
          </w:tcPr>
          <w:p w14:paraId="52B2E32D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28473E9E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364EFBCD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Sérgio Lex</w:t>
            </w:r>
          </w:p>
        </w:tc>
        <w:tc>
          <w:tcPr>
            <w:tcW w:w="236" w:type="dxa"/>
            <w:noWrap/>
            <w:hideMark/>
          </w:tcPr>
          <w:p w14:paraId="0F1EB660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627C7D23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503A00A6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proofErr w:type="spellStart"/>
            <w:r w:rsidRPr="004A734B">
              <w:rPr>
                <w:rFonts w:cs="Arial"/>
                <w:szCs w:val="24"/>
              </w:rPr>
              <w:t>Huseyin</w:t>
            </w:r>
            <w:proofErr w:type="spellEnd"/>
            <w:r w:rsidRPr="004A734B">
              <w:rPr>
                <w:rFonts w:cs="Arial"/>
                <w:szCs w:val="24"/>
              </w:rPr>
              <w:t xml:space="preserve"> </w:t>
            </w:r>
            <w:proofErr w:type="spellStart"/>
            <w:r w:rsidRPr="004A734B">
              <w:rPr>
                <w:rFonts w:cs="Arial"/>
                <w:szCs w:val="24"/>
              </w:rPr>
              <w:t>Selcuk</w:t>
            </w:r>
            <w:proofErr w:type="spellEnd"/>
            <w:r w:rsidRPr="004A734B">
              <w:rPr>
                <w:rFonts w:cs="Arial"/>
                <w:szCs w:val="24"/>
              </w:rPr>
              <w:t xml:space="preserve"> </w:t>
            </w:r>
            <w:proofErr w:type="spellStart"/>
            <w:r w:rsidRPr="004A734B">
              <w:rPr>
                <w:rFonts w:cs="Arial"/>
                <w:szCs w:val="24"/>
              </w:rPr>
              <w:t>Kilic</w:t>
            </w:r>
            <w:proofErr w:type="spellEnd"/>
          </w:p>
        </w:tc>
        <w:tc>
          <w:tcPr>
            <w:tcW w:w="236" w:type="dxa"/>
            <w:noWrap/>
            <w:hideMark/>
          </w:tcPr>
          <w:p w14:paraId="5C37C48F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  <w:tr w:rsidR="00336FB0" w:rsidRPr="004A734B" w14:paraId="3E2D1A32" w14:textId="77777777" w:rsidTr="003D6881">
        <w:trPr>
          <w:trHeight w:val="300"/>
          <w:jc w:val="center"/>
        </w:trPr>
        <w:tc>
          <w:tcPr>
            <w:tcW w:w="4644" w:type="dxa"/>
            <w:noWrap/>
            <w:hideMark/>
          </w:tcPr>
          <w:p w14:paraId="5CD983BA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Y.-C. Chen</w:t>
            </w:r>
          </w:p>
        </w:tc>
        <w:tc>
          <w:tcPr>
            <w:tcW w:w="236" w:type="dxa"/>
            <w:noWrap/>
            <w:hideMark/>
          </w:tcPr>
          <w:p w14:paraId="1F9F5282" w14:textId="77777777" w:rsidR="00336FB0" w:rsidRPr="004A734B" w:rsidRDefault="00336FB0" w:rsidP="00407A9A">
            <w:pPr>
              <w:rPr>
                <w:rFonts w:cs="Arial"/>
                <w:szCs w:val="24"/>
              </w:rPr>
            </w:pPr>
            <w:r w:rsidRPr="004A734B">
              <w:rPr>
                <w:rFonts w:cs="Arial"/>
                <w:szCs w:val="24"/>
              </w:rPr>
              <w:t>2</w:t>
            </w:r>
          </w:p>
        </w:tc>
      </w:tr>
    </w:tbl>
    <w:p w14:paraId="6352C941" w14:textId="7E22ADDF" w:rsidR="00336FB0" w:rsidRPr="004A734B" w:rsidRDefault="00336FB0" w:rsidP="003D6881">
      <w:pPr>
        <w:spacing w:after="0" w:line="360" w:lineRule="auto"/>
        <w:jc w:val="center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p w14:paraId="79FF9B53" w14:textId="77777777" w:rsidR="00336FB0" w:rsidRPr="004A734B" w:rsidRDefault="00336FB0" w:rsidP="00336FB0">
      <w:pPr>
        <w:spacing w:after="0" w:line="360" w:lineRule="auto"/>
        <w:ind w:firstLine="851"/>
        <w:jc w:val="both"/>
        <w:rPr>
          <w:rFonts w:cs="Arial"/>
          <w:b/>
          <w:szCs w:val="24"/>
        </w:rPr>
      </w:pPr>
    </w:p>
    <w:p w14:paraId="5DF6C1C0" w14:textId="5F3CC758" w:rsidR="00336FB0" w:rsidRPr="004A734B" w:rsidRDefault="00336FB0" w:rsidP="004A734B">
      <w:pPr>
        <w:pStyle w:val="Pargrafo"/>
      </w:pPr>
      <w:r w:rsidRPr="004A734B">
        <w:t xml:space="preserve">Há que se fazer referências à dificuldade quanto </w:t>
      </w:r>
      <w:r w:rsidR="004E4A6B" w:rsidRPr="004A734B">
        <w:t xml:space="preserve">à </w:t>
      </w:r>
      <w:r w:rsidRPr="004A734B">
        <w:t xml:space="preserve">identificação exclusiva do </w:t>
      </w:r>
      <w:r w:rsidRPr="004A734B">
        <w:lastRenderedPageBreak/>
        <w:t xml:space="preserve">autor. Cada periódico, </w:t>
      </w:r>
      <w:r w:rsidR="006122A5" w:rsidRPr="004A734B">
        <w:t xml:space="preserve">cada </w:t>
      </w:r>
      <w:r w:rsidRPr="004A734B">
        <w:t xml:space="preserve">base de indexação de artigos, </w:t>
      </w:r>
      <w:r w:rsidR="006122A5" w:rsidRPr="004A734B">
        <w:t xml:space="preserve">cada </w:t>
      </w:r>
      <w:r w:rsidR="00D9432A" w:rsidRPr="004A734B">
        <w:rPr>
          <w:i/>
        </w:rPr>
        <w:t>software</w:t>
      </w:r>
      <w:r w:rsidR="006122A5" w:rsidRPr="004A734B">
        <w:t xml:space="preserve"> de bibliografia,</w:t>
      </w:r>
      <w:r w:rsidRPr="004A734B">
        <w:t xml:space="preserve"> tem uma forma específica de denominar</w:t>
      </w:r>
      <w:r w:rsidR="00976074" w:rsidRPr="004A734B">
        <w:t xml:space="preserve"> ou</w:t>
      </w:r>
      <w:r w:rsidRPr="004A734B">
        <w:t xml:space="preserve"> abreviar o nome do autor. É possível que o mesmo autor seja identificado </w:t>
      </w:r>
      <w:r w:rsidR="00C20199" w:rsidRPr="004A734B">
        <w:t>de várias formas</w:t>
      </w:r>
      <w:r w:rsidRPr="004A734B">
        <w:t xml:space="preserve">. Essa é uma questão </w:t>
      </w:r>
      <w:r w:rsidR="00C20199" w:rsidRPr="004A734B">
        <w:t xml:space="preserve">não resolvida e interfere diretamente nas </w:t>
      </w:r>
      <w:r w:rsidRPr="004A734B">
        <w:t xml:space="preserve">métricas. </w:t>
      </w:r>
    </w:p>
    <w:p w14:paraId="744A38C6" w14:textId="3C0F4176" w:rsidR="00407A9A" w:rsidRPr="004A734B" w:rsidRDefault="00336FB0" w:rsidP="004A734B">
      <w:pPr>
        <w:pStyle w:val="Pargrafo"/>
      </w:pPr>
      <w:r w:rsidRPr="004A734B">
        <w:t xml:space="preserve">Existem iniciativas como </w:t>
      </w:r>
      <w:r w:rsidR="002648A9" w:rsidRPr="004A734B">
        <w:t>ORCID (2015)</w:t>
      </w:r>
      <w:r w:rsidRPr="004A734B">
        <w:t xml:space="preserve"> e</w:t>
      </w:r>
      <w:r w:rsidR="000B58AB">
        <w:t xml:space="preserve"> </w:t>
      </w:r>
      <w:proofErr w:type="spellStart"/>
      <w:r w:rsidR="000B58AB" w:rsidRPr="000B58AB">
        <w:t>Researcher</w:t>
      </w:r>
      <w:proofErr w:type="spellEnd"/>
      <w:r w:rsidR="000B58AB" w:rsidRPr="000B58AB">
        <w:t xml:space="preserve"> Id</w:t>
      </w:r>
      <w:r w:rsidR="000B58AB">
        <w:t xml:space="preserve"> da</w:t>
      </w:r>
      <w:r w:rsidRPr="004A734B">
        <w:t xml:space="preserve"> </w:t>
      </w:r>
      <w:r w:rsidR="00AE635B" w:rsidRPr="00AE635B">
        <w:rPr>
          <w:rFonts w:cs="Arial"/>
        </w:rPr>
        <w:t>ENAGO (2015)</w:t>
      </w:r>
      <w:r w:rsidR="000B58AB">
        <w:t xml:space="preserve"> </w:t>
      </w:r>
      <w:r w:rsidRPr="004A734B">
        <w:t>que fornece</w:t>
      </w:r>
      <w:r w:rsidR="00976074" w:rsidRPr="004A734B">
        <w:t>m</w:t>
      </w:r>
      <w:r w:rsidRPr="004A734B">
        <w:t xml:space="preserve"> um identificador digital para distinguir os pesquisadores, porém ainda não amplamente empregados. Desta</w:t>
      </w:r>
      <w:r w:rsidR="00E36A2B" w:rsidRPr="004A734B">
        <w:t>ca-se</w:t>
      </w:r>
      <w:r w:rsidRPr="004A734B">
        <w:t xml:space="preserve"> os autores com mais produções científicas sobre o tema pesquisado. A atenção deve ser maior para que</w:t>
      </w:r>
      <w:r w:rsidR="00976074" w:rsidRPr="004A734B">
        <w:t>,</w:t>
      </w:r>
      <w:r w:rsidRPr="004A734B">
        <w:t xml:space="preserve"> em buscas posteriores</w:t>
      </w:r>
      <w:r w:rsidR="00976074" w:rsidRPr="004A734B">
        <w:t>,</w:t>
      </w:r>
      <w:r w:rsidRPr="004A734B">
        <w:t xml:space="preserve"> esses autores sejam considerados</w:t>
      </w:r>
      <w:r w:rsidR="00976074" w:rsidRPr="004A734B">
        <w:t>.</w:t>
      </w:r>
      <w:r w:rsidRPr="004A734B">
        <w:t xml:space="preserve"> </w:t>
      </w:r>
      <w:r w:rsidR="00976074" w:rsidRPr="004A734B">
        <w:t>S</w:t>
      </w:r>
      <w:r w:rsidRPr="004A734B">
        <w:t xml:space="preserve">ão eles: Helder Gomes Costa; Mirian </w:t>
      </w:r>
      <w:proofErr w:type="spellStart"/>
      <w:r w:rsidRPr="004A734B">
        <w:t>Picinini</w:t>
      </w:r>
      <w:proofErr w:type="spellEnd"/>
      <w:r w:rsidRPr="004A734B">
        <w:t xml:space="preserve"> </w:t>
      </w:r>
      <w:proofErr w:type="spellStart"/>
      <w:r w:rsidRPr="004A734B">
        <w:t>Méxas</w:t>
      </w:r>
      <w:proofErr w:type="spellEnd"/>
      <w:r w:rsidRPr="004A734B">
        <w:t xml:space="preserve">; e Osvaldo Luiz Gonçalves </w:t>
      </w:r>
      <w:proofErr w:type="spellStart"/>
      <w:r w:rsidRPr="004A734B">
        <w:t>Quelhas</w:t>
      </w:r>
      <w:proofErr w:type="spellEnd"/>
      <w:r w:rsidRPr="004A734B">
        <w:t>.</w:t>
      </w:r>
      <w:r w:rsidR="00C126F1" w:rsidRPr="004A734B">
        <w:t xml:space="preserve"> </w:t>
      </w:r>
      <w:r w:rsidR="00D33CE7" w:rsidRPr="00D33CE7">
        <w:rPr>
          <w:rFonts w:cs="Arial"/>
        </w:rPr>
        <w:t>Gomes e Costa e Souza (2013)</w:t>
      </w:r>
      <w:r w:rsidR="00D33CE7">
        <w:t xml:space="preserve">; </w:t>
      </w:r>
      <w:r w:rsidR="00C126F1" w:rsidRPr="004A734B">
        <w:t>Méxas e Quelhas e Costa (2011); Méxas e Quelhas e Costa (2012b); Méxas e Quelhas e Costa (2012a); Méxas e Costa e Quelhas (2013).</w:t>
      </w:r>
    </w:p>
    <w:p w14:paraId="1855C96A" w14:textId="13544AB8" w:rsidR="00B10E1C" w:rsidRPr="009452E3" w:rsidRDefault="00B10E1C" w:rsidP="009452E3">
      <w:pPr>
        <w:pStyle w:val="Pargrafo"/>
      </w:pPr>
      <w:r w:rsidRPr="004A734B">
        <w:t xml:space="preserve">Para os artigos, foi apresentado na </w:t>
      </w:r>
      <w:r w:rsidRPr="004A734B">
        <w:fldChar w:fldCharType="begin"/>
      </w:r>
      <w:r w:rsidRPr="004A734B">
        <w:instrText xml:space="preserve"> REF _Ref431824060 \h </w:instrText>
      </w:r>
      <w:r w:rsidR="004A734B" w:rsidRPr="004A734B">
        <w:instrText xml:space="preserve"> \* MERGEFORMAT </w:instrText>
      </w:r>
      <w:r w:rsidRPr="004A734B">
        <w:fldChar w:fldCharType="separate"/>
      </w:r>
      <w:r w:rsidR="003F6A04" w:rsidRPr="003F6A04">
        <w:t xml:space="preserve">Tabela </w:t>
      </w:r>
      <w:r w:rsidR="003F6A04" w:rsidRPr="003F6A04">
        <w:rPr>
          <w:noProof/>
        </w:rPr>
        <w:t>5</w:t>
      </w:r>
      <w:r w:rsidRPr="004A734B">
        <w:fldChar w:fldCharType="end"/>
      </w:r>
      <w:r w:rsidRPr="004A734B">
        <w:t xml:space="preserve"> os periódicos e sua</w:t>
      </w:r>
      <w:r w:rsidR="00463A09" w:rsidRPr="004A734B">
        <w:t>s</w:t>
      </w:r>
      <w:r w:rsidRPr="004A734B">
        <w:t xml:space="preserve"> representatividade</w:t>
      </w:r>
      <w:r w:rsidR="00463A09" w:rsidRPr="004A734B">
        <w:t>s</w:t>
      </w:r>
      <w:r w:rsidRPr="004A734B">
        <w:t xml:space="preserve"> em relação à quantidade de artigos publicados em cada um. Foi omitido nes</w:t>
      </w:r>
      <w:r w:rsidR="00463A09" w:rsidRPr="004A734B">
        <w:t>s</w:t>
      </w:r>
      <w:r w:rsidRPr="004A734B">
        <w:t>a tabela os periódicos que retornaram um artigo apenas.</w:t>
      </w:r>
    </w:p>
    <w:p w14:paraId="32F7B5F9" w14:textId="37B6D2CB" w:rsidR="00B10E1C" w:rsidRPr="004A734B" w:rsidRDefault="00B10E1C" w:rsidP="002356CC">
      <w:pPr>
        <w:pStyle w:val="Legenda"/>
        <w:rPr>
          <w:rFonts w:cs="Arial"/>
          <w:szCs w:val="24"/>
        </w:rPr>
      </w:pPr>
      <w:bookmarkStart w:id="12" w:name="_Ref431824060"/>
      <w:bookmarkStart w:id="13" w:name="_Toc435126014"/>
      <w:r w:rsidRPr="004A734B">
        <w:rPr>
          <w:rFonts w:cs="Arial"/>
          <w:szCs w:val="24"/>
        </w:rPr>
        <w:t xml:space="preserve">Tabela </w:t>
      </w:r>
      <w:r w:rsidR="00366508" w:rsidRPr="004A734B">
        <w:rPr>
          <w:rFonts w:cs="Arial"/>
          <w:szCs w:val="24"/>
        </w:rPr>
        <w:fldChar w:fldCharType="begin"/>
      </w:r>
      <w:r w:rsidR="00366508" w:rsidRPr="004A734B">
        <w:rPr>
          <w:rFonts w:cs="Arial"/>
          <w:szCs w:val="24"/>
        </w:rPr>
        <w:instrText xml:space="preserve"> SEQ Tabela \* ARABIC </w:instrText>
      </w:r>
      <w:r w:rsidR="00366508"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5</w:t>
      </w:r>
      <w:r w:rsidR="00366508" w:rsidRPr="004A734B">
        <w:rPr>
          <w:rFonts w:cs="Arial"/>
          <w:noProof/>
          <w:szCs w:val="24"/>
        </w:rPr>
        <w:fldChar w:fldCharType="end"/>
      </w:r>
      <w:bookmarkEnd w:id="12"/>
      <w:r w:rsidR="005A07A2" w:rsidRPr="004A734B">
        <w:rPr>
          <w:rFonts w:cs="Arial"/>
          <w:szCs w:val="24"/>
        </w:rPr>
        <w:t xml:space="preserve"> – </w:t>
      </w:r>
      <w:r w:rsidRPr="004A734B">
        <w:rPr>
          <w:rFonts w:cs="Arial"/>
          <w:szCs w:val="24"/>
        </w:rPr>
        <w:t>Quantidade de Artigos por Periódico.</w:t>
      </w:r>
      <w:bookmarkEnd w:id="13"/>
    </w:p>
    <w:tbl>
      <w:tblPr>
        <w:tblW w:w="861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2"/>
        <w:gridCol w:w="2800"/>
      </w:tblGrid>
      <w:tr w:rsidR="00DA3A91" w:rsidRPr="004A734B" w14:paraId="663A5F99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EAC2DC4" w14:textId="77777777" w:rsidR="00DA3A91" w:rsidRPr="004A734B" w:rsidRDefault="00DA3A91" w:rsidP="00DA3A9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Periódicos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E64A5D3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Qtde</w:t>
            </w:r>
            <w:proofErr w:type="spellEnd"/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. Artigos</w:t>
            </w:r>
          </w:p>
        </w:tc>
      </w:tr>
      <w:tr w:rsidR="00DA3A91" w:rsidRPr="004A734B" w14:paraId="1F3C604C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68726984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Expert Systems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with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Applications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846CD3D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</w:tr>
      <w:tr w:rsidR="00DA3A91" w:rsidRPr="004A734B" w14:paraId="5D00A129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6A4713DB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Journal of Enterprise Information Management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3D1A701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</w:tr>
      <w:tr w:rsidR="00DA3A91" w:rsidRPr="004A734B" w14:paraId="7EDB3884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C338CE4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Applied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Soft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Computing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0B0EF5A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DA3A91" w:rsidRPr="004A734B" w14:paraId="44777B92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B142494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Business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Process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Management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Journal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ECC08BA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DA3A91" w:rsidRPr="004A734B" w14:paraId="169E3442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6CC6C20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Computers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Industry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B5CEA87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DA3A91" w:rsidRPr="004A734B" w14:paraId="4A450D80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E477B14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Decision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Support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Systems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7498376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DA3A91" w:rsidRPr="004A734B" w14:paraId="470B20DD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5623B3DA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Gestão &amp; Produção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2B78F8F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DA3A91" w:rsidRPr="004A734B" w14:paraId="76ACCB63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10F895CE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International Journal of Advancements in Computing Technology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B97B94F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DA3A91" w:rsidRPr="004A734B" w14:paraId="64991066" w14:textId="77777777" w:rsidTr="003D6881">
        <w:trPr>
          <w:trHeight w:val="315"/>
          <w:jc w:val="center"/>
        </w:trPr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5E037DF0" w14:textId="77777777" w:rsidR="00DA3A91" w:rsidRPr="004A734B" w:rsidRDefault="00DA3A91" w:rsidP="00DA3A9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International Journal of Production Economics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7034C75" w14:textId="77777777" w:rsidR="00DA3A91" w:rsidRPr="004A734B" w:rsidRDefault="00DA3A91" w:rsidP="00A125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</w:tbl>
    <w:p w14:paraId="280E7CFD" w14:textId="729A8043" w:rsidR="00B10E1C" w:rsidRPr="004A734B" w:rsidRDefault="00B10E1C" w:rsidP="00AD77F0">
      <w:pPr>
        <w:spacing w:after="0" w:line="360" w:lineRule="auto"/>
        <w:jc w:val="center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p w14:paraId="1C2A536F" w14:textId="77777777" w:rsidR="00B10E1C" w:rsidRPr="004A734B" w:rsidRDefault="00B10E1C" w:rsidP="00407A9A">
      <w:pPr>
        <w:spacing w:after="0" w:line="360" w:lineRule="auto"/>
        <w:ind w:firstLine="851"/>
        <w:jc w:val="both"/>
        <w:rPr>
          <w:rFonts w:cs="Arial"/>
          <w:szCs w:val="24"/>
        </w:rPr>
      </w:pPr>
    </w:p>
    <w:p w14:paraId="36E52A56" w14:textId="27D60C75" w:rsidR="00541816" w:rsidRPr="004A734B" w:rsidRDefault="00B10E1C" w:rsidP="004A734B">
      <w:pPr>
        <w:pStyle w:val="Pargrafo"/>
      </w:pPr>
      <w:r w:rsidRPr="004A734B">
        <w:t>Alguns autores acreditam na possibilida</w:t>
      </w:r>
      <w:r w:rsidR="004011CD" w:rsidRPr="004A734B">
        <w:t>de</w:t>
      </w:r>
      <w:r w:rsidRPr="004A734B">
        <w:t xml:space="preserve"> d</w:t>
      </w:r>
      <w:r w:rsidR="00511FDB" w:rsidRPr="004A734B">
        <w:t>a</w:t>
      </w:r>
      <w:r w:rsidRPr="004A734B">
        <w:t xml:space="preserve"> identificação de “escolas do pensamento” com propostas antagônicas ou com particularidades diferentes, selecionando os artigos mais antigos e os mais recentes. </w:t>
      </w:r>
      <w:r w:rsidR="00541816" w:rsidRPr="004A734B">
        <w:t>Porém, neste estudo não foi possível determinar tendências</w:t>
      </w:r>
      <w:r w:rsidR="00C46235">
        <w:t>, embora tenha disso destacado cinco autores de cada</w:t>
      </w:r>
      <w:r w:rsidR="0016556B">
        <w:t xml:space="preserve"> grupo. </w:t>
      </w:r>
      <w:r w:rsidR="0016556B" w:rsidRPr="004A734B">
        <w:t xml:space="preserve">O número </w:t>
      </w:r>
      <w:r w:rsidR="0016556B">
        <w:t>cinco</w:t>
      </w:r>
      <w:r w:rsidR="0016556B" w:rsidRPr="004A734B">
        <w:t xml:space="preserve"> não segue nenhum critério e não influencia </w:t>
      </w:r>
      <w:r w:rsidR="0016556B">
        <w:t>n</w:t>
      </w:r>
      <w:r w:rsidR="0016556B" w:rsidRPr="004A734B">
        <w:t>os resultados deste trabalho.</w:t>
      </w:r>
    </w:p>
    <w:p w14:paraId="092719BC" w14:textId="4B72AFB4" w:rsidR="00DC7A75" w:rsidRPr="0016556B" w:rsidRDefault="00541816" w:rsidP="0016556B">
      <w:pPr>
        <w:pStyle w:val="Pargrafo"/>
      </w:pPr>
      <w:r w:rsidRPr="004A734B">
        <w:lastRenderedPageBreak/>
        <w:t xml:space="preserve">Foram identificados </w:t>
      </w:r>
      <w:r w:rsidR="0016556B">
        <w:t xml:space="preserve">os </w:t>
      </w:r>
      <w:r w:rsidR="00C46235">
        <w:t>cinco</w:t>
      </w:r>
      <w:r w:rsidRPr="004A734B">
        <w:t xml:space="preserve"> artigos mais antigos de autores diferentes entre os artigos da amostra</w:t>
      </w:r>
      <w:r w:rsidR="00B10E1C" w:rsidRPr="004A734B">
        <w:t>:</w:t>
      </w:r>
      <w:r w:rsidR="006F3A85" w:rsidRPr="004A734B">
        <w:t xml:space="preserve"> </w:t>
      </w:r>
      <w:proofErr w:type="spellStart"/>
      <w:r w:rsidR="006F3A85" w:rsidRPr="004A734B">
        <w:t>Teltumbde</w:t>
      </w:r>
      <w:proofErr w:type="spellEnd"/>
      <w:r w:rsidR="006F3A85" w:rsidRPr="004A734B">
        <w:t xml:space="preserve"> (2000); Laurindo et al. (2002); Evgeniou (2002); Lee e Siau e Hong (2003); </w:t>
      </w:r>
      <w:r w:rsidR="0016556B">
        <w:t xml:space="preserve">e, </w:t>
      </w:r>
      <w:proofErr w:type="spellStart"/>
      <w:r w:rsidR="006F3A85" w:rsidRPr="004A734B">
        <w:t>Okonski</w:t>
      </w:r>
      <w:proofErr w:type="spellEnd"/>
      <w:r w:rsidR="006F3A85" w:rsidRPr="004A734B">
        <w:t xml:space="preserve"> e Parker (2003). </w:t>
      </w:r>
      <w:r w:rsidRPr="004A734B">
        <w:t xml:space="preserve">Foram </w:t>
      </w:r>
      <w:r w:rsidR="0016556B">
        <w:t>identificados</w:t>
      </w:r>
      <w:r w:rsidRPr="004A734B">
        <w:t xml:space="preserve"> </w:t>
      </w:r>
      <w:r w:rsidR="0016556B">
        <w:t>os cinco</w:t>
      </w:r>
      <w:r w:rsidRPr="004A734B">
        <w:t xml:space="preserve"> artigos mais recentes de autores diferentes entre os artigos da amostra</w:t>
      </w:r>
      <w:r w:rsidR="00B10E1C" w:rsidRPr="004A734B">
        <w:t>:</w:t>
      </w:r>
      <w:r w:rsidRPr="004A734B">
        <w:t xml:space="preserve"> </w:t>
      </w:r>
      <w:proofErr w:type="spellStart"/>
      <w:r w:rsidRPr="004A734B">
        <w:t>Kamal</w:t>
      </w:r>
      <w:proofErr w:type="spellEnd"/>
      <w:r w:rsidRPr="004A734B">
        <w:t xml:space="preserve"> et al. (2015); Liao e Xu (2015); Chang et al. (2015); Kilic e </w:t>
      </w:r>
      <w:proofErr w:type="spellStart"/>
      <w:r w:rsidRPr="004A734B">
        <w:t>Zaim</w:t>
      </w:r>
      <w:proofErr w:type="spellEnd"/>
      <w:r w:rsidRPr="004A734B">
        <w:t xml:space="preserve"> e </w:t>
      </w:r>
      <w:proofErr w:type="spellStart"/>
      <w:r w:rsidRPr="004A734B">
        <w:t>Delen</w:t>
      </w:r>
      <w:proofErr w:type="spellEnd"/>
      <w:r w:rsidRPr="004A734B">
        <w:t xml:space="preserve"> (2015); e, Wang (2015).</w:t>
      </w:r>
    </w:p>
    <w:p w14:paraId="52F3FCD7" w14:textId="121F55C1" w:rsidR="00DC7A75" w:rsidRPr="009452E3" w:rsidRDefault="00DC7A75" w:rsidP="009452E3">
      <w:pPr>
        <w:pStyle w:val="Pargrafo"/>
      </w:pPr>
      <w:r w:rsidRPr="004A734B">
        <w:t>O grau de relevância do artigo entende-se</w:t>
      </w:r>
      <w:r w:rsidR="00463299" w:rsidRPr="004A734B">
        <w:t>,</w:t>
      </w:r>
      <w:r w:rsidRPr="004A734B">
        <w:t xml:space="preserve"> </w:t>
      </w:r>
      <w:r w:rsidR="00463299" w:rsidRPr="004A734B">
        <w:t xml:space="preserve">nesse </w:t>
      </w:r>
      <w:r w:rsidRPr="004A734B">
        <w:t>trabalho</w:t>
      </w:r>
      <w:r w:rsidR="00463299" w:rsidRPr="004A734B">
        <w:t>,</w:t>
      </w:r>
      <w:r w:rsidRPr="004A734B">
        <w:t xml:space="preserve"> como a quantidade de citação. Foi </w:t>
      </w:r>
      <w:r w:rsidR="00463299" w:rsidRPr="004A734B">
        <w:t>considerada a quantidade de citação</w:t>
      </w:r>
      <w:r w:rsidRPr="004A734B">
        <w:t xml:space="preserve"> para a escolha dos </w:t>
      </w:r>
      <w:r w:rsidR="00463299" w:rsidRPr="004A734B">
        <w:t xml:space="preserve">dez </w:t>
      </w:r>
      <w:r w:rsidRPr="004A734B">
        <w:t xml:space="preserve">artigos mais relevantes sobre os termos da pesquisa, evidenciados na </w:t>
      </w:r>
      <w:r w:rsidRPr="004A734B">
        <w:fldChar w:fldCharType="begin"/>
      </w:r>
      <w:r w:rsidRPr="004A734B">
        <w:instrText xml:space="preserve"> REF _Ref431825065 \h </w:instrText>
      </w:r>
      <w:r w:rsidR="004A734B" w:rsidRPr="004A734B">
        <w:instrText xml:space="preserve"> \* MERGEFORMAT </w:instrText>
      </w:r>
      <w:r w:rsidRPr="004A734B">
        <w:fldChar w:fldCharType="separate"/>
      </w:r>
      <w:r w:rsidR="003F6A04" w:rsidRPr="003F6A04">
        <w:t xml:space="preserve">Tabela </w:t>
      </w:r>
      <w:r w:rsidR="003F6A04" w:rsidRPr="003F6A04">
        <w:rPr>
          <w:noProof/>
        </w:rPr>
        <w:t>6</w:t>
      </w:r>
      <w:r w:rsidRPr="004A734B">
        <w:fldChar w:fldCharType="end"/>
      </w:r>
      <w:r w:rsidR="009452E3">
        <w:t xml:space="preserve">. </w:t>
      </w:r>
    </w:p>
    <w:p w14:paraId="17A2A753" w14:textId="2BF67531" w:rsidR="00DC7A75" w:rsidRPr="004A734B" w:rsidRDefault="00DC7A75" w:rsidP="002356CC">
      <w:pPr>
        <w:pStyle w:val="Legenda"/>
        <w:rPr>
          <w:rFonts w:cs="Arial"/>
          <w:szCs w:val="24"/>
        </w:rPr>
      </w:pPr>
      <w:bookmarkStart w:id="14" w:name="_Ref431825065"/>
      <w:bookmarkStart w:id="15" w:name="_Toc435126015"/>
      <w:r w:rsidRPr="004A734B">
        <w:rPr>
          <w:rFonts w:cs="Arial"/>
          <w:szCs w:val="24"/>
        </w:rPr>
        <w:t xml:space="preserve">Tabela </w:t>
      </w:r>
      <w:r w:rsidR="00366508" w:rsidRPr="004A734B">
        <w:rPr>
          <w:rFonts w:cs="Arial"/>
          <w:szCs w:val="24"/>
        </w:rPr>
        <w:fldChar w:fldCharType="begin"/>
      </w:r>
      <w:r w:rsidR="00366508" w:rsidRPr="004A734B">
        <w:rPr>
          <w:rFonts w:cs="Arial"/>
          <w:szCs w:val="24"/>
        </w:rPr>
        <w:instrText xml:space="preserve"> SEQ Tabela \* ARABIC </w:instrText>
      </w:r>
      <w:r w:rsidR="00366508" w:rsidRPr="004A734B">
        <w:rPr>
          <w:rFonts w:cs="Arial"/>
          <w:szCs w:val="24"/>
        </w:rPr>
        <w:fldChar w:fldCharType="separate"/>
      </w:r>
      <w:r w:rsidR="003F6A04">
        <w:rPr>
          <w:rFonts w:cs="Arial"/>
          <w:noProof/>
          <w:szCs w:val="24"/>
        </w:rPr>
        <w:t>6</w:t>
      </w:r>
      <w:r w:rsidR="00366508" w:rsidRPr="004A734B">
        <w:rPr>
          <w:rFonts w:cs="Arial"/>
          <w:noProof/>
          <w:szCs w:val="24"/>
        </w:rPr>
        <w:fldChar w:fldCharType="end"/>
      </w:r>
      <w:bookmarkEnd w:id="14"/>
      <w:r w:rsidR="005A07A2" w:rsidRPr="004A734B">
        <w:rPr>
          <w:rFonts w:cs="Arial"/>
          <w:szCs w:val="24"/>
        </w:rPr>
        <w:t xml:space="preserve"> – </w:t>
      </w:r>
      <w:r w:rsidRPr="004A734B">
        <w:rPr>
          <w:rFonts w:cs="Arial"/>
          <w:szCs w:val="24"/>
        </w:rPr>
        <w:t>Os dez artigos mais citados.</w:t>
      </w:r>
      <w:bookmarkEnd w:id="1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4"/>
        <w:gridCol w:w="1047"/>
      </w:tblGrid>
      <w:tr w:rsidR="00DC7A75" w:rsidRPr="004A734B" w14:paraId="55483B0A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9E4F0" w14:textId="21561B28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Artigo; Autor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0B0B8" w14:textId="77777777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Qtde</w:t>
            </w:r>
            <w:proofErr w:type="spellEnd"/>
            <w:r w:rsidRPr="004A734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Citações</w:t>
            </w:r>
          </w:p>
        </w:tc>
      </w:tr>
      <w:tr w:rsidR="00DC7A75" w:rsidRPr="004A734B" w14:paraId="586417FA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DD150" w14:textId="3B044130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An AHP-based approach to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 xml:space="preserve"> ERP 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system selection; M.-J.J. Wang.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3CC5E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246</w:t>
            </w:r>
          </w:p>
        </w:tc>
      </w:tr>
      <w:tr w:rsidR="00DC7A75" w:rsidRPr="004A734B" w14:paraId="06B83FFD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8A5E5" w14:textId="623635E8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A framework for evaluating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 xml:space="preserve"> ERP 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projects; A.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Teltumbde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0EE06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144</w:t>
            </w:r>
          </w:p>
        </w:tc>
      </w:tr>
      <w:tr w:rsidR="00DC7A75" w:rsidRPr="004A734B" w14:paraId="5ABEDCAA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B7E49" w14:textId="7ACC0B76" w:rsidR="00DC7A75" w:rsidRPr="004A734B" w:rsidRDefault="003F125C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>Fuzzy</w:t>
            </w:r>
            <w:r w:rsidR="00DC7A75"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AHP-based decision support system for selecting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 xml:space="preserve"> ERP </w:t>
            </w:r>
            <w:r w:rsidR="00DC7A75"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systems in textile industry by using balanced scorecard; </w:t>
            </w:r>
            <w:proofErr w:type="spellStart"/>
            <w:r w:rsidR="00DC7A75"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Ufuk</w:t>
            </w:r>
            <w:proofErr w:type="spellEnd"/>
            <w:r w:rsidR="00DC7A75"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</w:t>
            </w:r>
            <w:proofErr w:type="spellStart"/>
            <w:r w:rsidR="00DC7A75"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Cebeci</w:t>
            </w:r>
            <w:proofErr w:type="spellEnd"/>
            <w:r w:rsidR="00DC7A75"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8AB42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121</w:t>
            </w:r>
          </w:p>
        </w:tc>
      </w:tr>
      <w:tr w:rsidR="00DC7A75" w:rsidRPr="004A734B" w14:paraId="7E153346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244FDB" w14:textId="622F7D6B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Assessing risk in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 xml:space="preserve"> ERP 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projects: Identify and prioritize the factors</w:t>
            </w:r>
            <w:proofErr w:type="gram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;</w:t>
            </w:r>
            <w:proofErr w:type="gram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M.-T. Lin.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86630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119</w:t>
            </w:r>
          </w:p>
        </w:tc>
      </w:tr>
      <w:tr w:rsidR="00DC7A75" w:rsidRPr="004A734B" w14:paraId="46DB9C00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CFDBE" w14:textId="77777777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The impact of enterprise application integration on information system lifecycles; P.E.D. Love.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F1880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87</w:t>
            </w:r>
          </w:p>
        </w:tc>
      </w:tr>
      <w:tr w:rsidR="00DC7A75" w:rsidRPr="004A734B" w14:paraId="42DD02F5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C79FF" w14:textId="47828EB3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Evaluation of </w:t>
            </w:r>
            <w:r w:rsidR="00D9432A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>software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development projects using a </w:t>
            </w:r>
            <w:r w:rsidR="003F125C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>fuzzy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multi-criteria decision approach; Da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Ruan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12F35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71</w:t>
            </w:r>
          </w:p>
        </w:tc>
      </w:tr>
      <w:tr w:rsidR="00DC7A75" w:rsidRPr="004A734B" w14:paraId="24B8DFB9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750D7" w14:textId="77777777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An AHP-based methodology to rank critical success factors of executive information systems; I. Herrero.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7507CC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67</w:t>
            </w:r>
          </w:p>
        </w:tc>
      </w:tr>
      <w:tr w:rsidR="00DC7A75" w:rsidRPr="004A734B" w14:paraId="005103AE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B820A" w14:textId="4891B3D6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An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 xml:space="preserve"> ERP </w:t>
            </w:r>
            <w:r w:rsidR="00D9432A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>software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selection process with using artificial neural network based on analytic network process approach;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Kerim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Goztepe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8AA10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</w:tr>
      <w:tr w:rsidR="00DC7A75" w:rsidRPr="004A734B" w14:paraId="2ABE3FB9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6D1D9" w14:textId="58EC9F76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Developing a practical framework for</w:t>
            </w:r>
            <w:r w:rsidR="000A6961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 xml:space="preserve"> ERP 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readiness assessment using </w:t>
            </w:r>
            <w:r w:rsidR="003F125C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>fuzzy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analytic network process; Reza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Ghodsi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D4F0C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44</w:t>
            </w:r>
          </w:p>
        </w:tc>
      </w:tr>
      <w:tr w:rsidR="00DC7A75" w:rsidRPr="004A734B" w14:paraId="69434CA7" w14:textId="77777777" w:rsidTr="003D688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F772B" w14:textId="23169F5B" w:rsidR="00DC7A75" w:rsidRPr="004A734B" w:rsidRDefault="00DC7A75" w:rsidP="00DC7A7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Evaluation model of business intelligence for enterprise systems using </w:t>
            </w:r>
            <w:r w:rsidR="003F125C" w:rsidRPr="004A734B">
              <w:rPr>
                <w:rFonts w:eastAsia="Times New Roman" w:cs="Arial"/>
                <w:i/>
                <w:color w:val="000000"/>
                <w:szCs w:val="24"/>
                <w:lang w:val="en-US" w:eastAsia="pt-BR"/>
              </w:rPr>
              <w:t>fuzzy</w:t>
            </w:r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 xml:space="preserve"> TOPSIS; M. </w:t>
            </w:r>
            <w:proofErr w:type="spellStart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Jafari</w:t>
            </w:r>
            <w:proofErr w:type="spellEnd"/>
            <w:r w:rsidRPr="004A734B">
              <w:rPr>
                <w:rFonts w:eastAsia="Times New Roman" w:cs="Arial"/>
                <w:color w:val="000000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B9A18" w14:textId="77777777" w:rsidR="00DC7A75" w:rsidRPr="004A734B" w:rsidRDefault="00DC7A75" w:rsidP="00DC7A75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A734B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</w:tr>
    </w:tbl>
    <w:p w14:paraId="1E885077" w14:textId="6F332D27" w:rsidR="00DC7A75" w:rsidRPr="004A734B" w:rsidRDefault="00DC7A75" w:rsidP="003D6881">
      <w:pPr>
        <w:spacing w:after="0" w:line="360" w:lineRule="auto"/>
        <w:jc w:val="center"/>
        <w:rPr>
          <w:rFonts w:cs="Arial"/>
          <w:szCs w:val="24"/>
        </w:rPr>
      </w:pPr>
      <w:r w:rsidRPr="004A734B">
        <w:rPr>
          <w:rFonts w:cs="Arial"/>
          <w:szCs w:val="24"/>
        </w:rPr>
        <w:t xml:space="preserve">Fonte: </w:t>
      </w:r>
      <w:r w:rsidR="00166BDA" w:rsidRPr="004A734B">
        <w:rPr>
          <w:rFonts w:cs="Arial"/>
          <w:szCs w:val="24"/>
        </w:rPr>
        <w:t>Elaborado pelos autores.</w:t>
      </w:r>
    </w:p>
    <w:p w14:paraId="1B3C71B0" w14:textId="77777777" w:rsidR="00241F88" w:rsidRPr="004A734B" w:rsidRDefault="00241F88" w:rsidP="00241F88">
      <w:pPr>
        <w:spacing w:after="0" w:line="360" w:lineRule="auto"/>
        <w:jc w:val="both"/>
        <w:rPr>
          <w:rFonts w:cs="Arial"/>
          <w:szCs w:val="24"/>
        </w:rPr>
      </w:pPr>
    </w:p>
    <w:p w14:paraId="7EB83513" w14:textId="77777777" w:rsidR="009452E3" w:rsidRDefault="009452E3" w:rsidP="00AD77F0">
      <w:pPr>
        <w:pStyle w:val="Ttulo1"/>
        <w:numPr>
          <w:ilvl w:val="0"/>
          <w:numId w:val="0"/>
        </w:numPr>
        <w:rPr>
          <w:rFonts w:cs="Arial"/>
          <w:sz w:val="24"/>
        </w:rPr>
        <w:sectPr w:rsidR="009452E3" w:rsidSect="00C126F1">
          <w:headerReference w:type="default" r:id="rId15"/>
          <w:footerReference w:type="default" r:id="rId16"/>
          <w:pgSz w:w="11906" w:h="16838"/>
          <w:pgMar w:top="1134" w:right="1701" w:bottom="1701" w:left="1134" w:header="709" w:footer="709" w:gutter="0"/>
          <w:pgNumType w:start="1"/>
          <w:cols w:space="708"/>
          <w:docGrid w:linePitch="360"/>
        </w:sectPr>
      </w:pPr>
    </w:p>
    <w:p w14:paraId="6225E6C1" w14:textId="79BA64C1" w:rsidR="00AD77F0" w:rsidRPr="004A734B" w:rsidRDefault="00AD77F0" w:rsidP="00AD77F0">
      <w:pPr>
        <w:pStyle w:val="Ttulo1"/>
        <w:numPr>
          <w:ilvl w:val="0"/>
          <w:numId w:val="0"/>
        </w:numPr>
        <w:rPr>
          <w:rFonts w:cs="Arial"/>
          <w:sz w:val="24"/>
        </w:rPr>
      </w:pPr>
      <w:r w:rsidRPr="004A734B">
        <w:rPr>
          <w:rFonts w:cs="Arial"/>
          <w:sz w:val="24"/>
        </w:rPr>
        <w:lastRenderedPageBreak/>
        <w:t>Conclusão</w:t>
      </w:r>
    </w:p>
    <w:bookmarkEnd w:id="6"/>
    <w:p w14:paraId="2A0D2C02" w14:textId="77777777" w:rsidR="00F85D79" w:rsidRPr="004A734B" w:rsidRDefault="00F85D79" w:rsidP="00464AA9">
      <w:pPr>
        <w:tabs>
          <w:tab w:val="left" w:pos="1741"/>
        </w:tabs>
        <w:spacing w:after="0" w:line="360" w:lineRule="auto"/>
        <w:ind w:firstLine="851"/>
        <w:jc w:val="both"/>
        <w:rPr>
          <w:rFonts w:cs="Arial"/>
          <w:bCs/>
          <w:szCs w:val="24"/>
          <w:highlight w:val="yellow"/>
        </w:rPr>
      </w:pPr>
    </w:p>
    <w:p w14:paraId="5B437145" w14:textId="72B83F40" w:rsidR="005D17ED" w:rsidRDefault="00946C91" w:rsidP="004A734B">
      <w:pPr>
        <w:pStyle w:val="Pargrafo"/>
      </w:pPr>
      <w:r w:rsidRPr="004A734B">
        <w:t xml:space="preserve">Nesse </w:t>
      </w:r>
      <w:r w:rsidR="00760F52" w:rsidRPr="004A734B">
        <w:t xml:space="preserve">estudo foi </w:t>
      </w:r>
      <w:r w:rsidR="00541816" w:rsidRPr="004A734B">
        <w:t>pesquisado</w:t>
      </w:r>
      <w:r w:rsidR="00760F52" w:rsidRPr="004A734B">
        <w:t xml:space="preserve"> a integração de </w:t>
      </w:r>
      <w:r w:rsidR="00F85D79" w:rsidRPr="004A734B">
        <w:t>três</w:t>
      </w:r>
      <w:r w:rsidR="00760F52" w:rsidRPr="004A734B">
        <w:t xml:space="preserve"> conceitos</w:t>
      </w:r>
      <w:r w:rsidRPr="004A734B">
        <w:t>:</w:t>
      </w:r>
      <w:r w:rsidR="00760F52" w:rsidRPr="004A734B">
        <w:t xml:space="preserve"> </w:t>
      </w:r>
      <w:r w:rsidR="0088380E" w:rsidRPr="004A734B">
        <w:t>ERP,</w:t>
      </w:r>
      <w:r w:rsidR="000A6961" w:rsidRPr="004A734B">
        <w:rPr>
          <w:i/>
        </w:rPr>
        <w:t xml:space="preserve"> EAI </w:t>
      </w:r>
      <w:r w:rsidR="00B376DC" w:rsidRPr="004A734B">
        <w:t xml:space="preserve">e </w:t>
      </w:r>
      <w:r w:rsidR="0088380E" w:rsidRPr="004A734B">
        <w:t>MCDA</w:t>
      </w:r>
      <w:r w:rsidRPr="004A734B">
        <w:t>,</w:t>
      </w:r>
      <w:r w:rsidR="005D17ED" w:rsidRPr="004A734B">
        <w:t xml:space="preserve"> </w:t>
      </w:r>
      <w:r w:rsidR="00216FBB" w:rsidRPr="004A734B">
        <w:t>relaciona</w:t>
      </w:r>
      <w:r w:rsidR="005D17ED" w:rsidRPr="004A734B">
        <w:t>ndo o emprego de</w:t>
      </w:r>
      <w:r w:rsidR="00216FBB" w:rsidRPr="004A734B">
        <w:t xml:space="preserve"> métodos multicritério usados em algum contexto (seleção, implantação, manutenção) com sistemas de informação empresariais (</w:t>
      </w:r>
      <w:r w:rsidR="00216FBB" w:rsidRPr="004A734B">
        <w:rPr>
          <w:i/>
        </w:rPr>
        <w:t xml:space="preserve">EIS – Enterprise </w:t>
      </w:r>
      <w:proofErr w:type="spellStart"/>
      <w:r w:rsidR="00216FBB" w:rsidRPr="004A734B">
        <w:rPr>
          <w:i/>
        </w:rPr>
        <w:t>Information</w:t>
      </w:r>
      <w:proofErr w:type="spellEnd"/>
      <w:r w:rsidR="00216FBB" w:rsidRPr="004A734B">
        <w:rPr>
          <w:i/>
        </w:rPr>
        <w:t xml:space="preserve"> Systems</w:t>
      </w:r>
      <w:r w:rsidR="00216FBB" w:rsidRPr="004A734B">
        <w:t>).</w:t>
      </w:r>
    </w:p>
    <w:p w14:paraId="563B89E4" w14:textId="7507F6DC" w:rsidR="008F5AEF" w:rsidRPr="004A734B" w:rsidRDefault="008F5AEF" w:rsidP="008F5AEF">
      <w:pPr>
        <w:pStyle w:val="Pargrafo"/>
      </w:pPr>
      <w:r w:rsidRPr="004A734B">
        <w:t xml:space="preserve">Foram selecionados cinquenta e sete trabalhos publicados entre 2000 e 2015, após as etapas de eliminação. Os artigos revisados ​​não apresentam uma forma padrão de avaliação. Assim, quando a avaliação tem um resultado negativo, não se sabe se é devido ao método de estruturação pobre ou é </w:t>
      </w:r>
      <w:r>
        <w:t>um problema de desenvolvimento.</w:t>
      </w:r>
    </w:p>
    <w:p w14:paraId="546C88D3" w14:textId="7421ABF6" w:rsidR="00CF181E" w:rsidRPr="004A734B" w:rsidRDefault="00EE4D46" w:rsidP="004A734B">
      <w:pPr>
        <w:pStyle w:val="Pargrafo"/>
      </w:pPr>
      <w:r w:rsidRPr="004A734B">
        <w:t>Não foi encontrado estudo específico sobre o tema “</w:t>
      </w:r>
      <w:r w:rsidR="005D17ED" w:rsidRPr="004A734B">
        <w:t xml:space="preserve">critérios para </w:t>
      </w:r>
      <w:r w:rsidR="00946C91" w:rsidRPr="004A734B">
        <w:t xml:space="preserve">a </w:t>
      </w:r>
      <w:r w:rsidR="005D17ED" w:rsidRPr="004A734B">
        <w:t>seleção das Tecnologias de</w:t>
      </w:r>
      <w:r w:rsidR="000A6961" w:rsidRPr="004A734B">
        <w:rPr>
          <w:i/>
        </w:rPr>
        <w:t xml:space="preserve"> EAI</w:t>
      </w:r>
      <w:r w:rsidRPr="004A734B">
        <w:rPr>
          <w:i/>
        </w:rPr>
        <w:t>”</w:t>
      </w:r>
      <w:r w:rsidRPr="004A734B">
        <w:t xml:space="preserve"> n</w:t>
      </w:r>
      <w:r w:rsidR="005D17ED" w:rsidRPr="004A734B">
        <w:t xml:space="preserve">a </w:t>
      </w:r>
      <w:r w:rsidRPr="004A734B">
        <w:t>revisão da literatura. O</w:t>
      </w:r>
      <w:r w:rsidR="005D17ED" w:rsidRPr="004A734B">
        <w:t>s estudos sobre</w:t>
      </w:r>
      <w:r w:rsidR="000A6961" w:rsidRPr="004A734B">
        <w:rPr>
          <w:i/>
        </w:rPr>
        <w:t xml:space="preserve"> EAI </w:t>
      </w:r>
      <w:r w:rsidRPr="004A734B">
        <w:t xml:space="preserve">não possuíam critérios </w:t>
      </w:r>
      <w:r w:rsidR="005D17ED" w:rsidRPr="004A734B">
        <w:t xml:space="preserve">voltados para </w:t>
      </w:r>
      <w:r w:rsidR="00946C91" w:rsidRPr="004A734B">
        <w:t xml:space="preserve">a </w:t>
      </w:r>
      <w:r w:rsidR="005D17ED" w:rsidRPr="004A734B">
        <w:t>seleção de tecnologias.</w:t>
      </w:r>
      <w:r w:rsidR="00980082" w:rsidRPr="004A734B">
        <w:t xml:space="preserve"> </w:t>
      </w:r>
    </w:p>
    <w:p w14:paraId="7BDA3019" w14:textId="77777777" w:rsidR="004A734B" w:rsidRDefault="004A734B" w:rsidP="004A734B">
      <w:pPr>
        <w:pStyle w:val="Pargrafo"/>
      </w:pPr>
      <w:r>
        <w:t xml:space="preserve">As buscas pelas referências bibliográficas, </w:t>
      </w:r>
      <w:r w:rsidR="00980082" w:rsidRPr="004A734B">
        <w:t>evidenci</w:t>
      </w:r>
      <w:r>
        <w:t>aram</w:t>
      </w:r>
      <w:r w:rsidR="00980082" w:rsidRPr="004A734B">
        <w:t xml:space="preserve"> que o método AHP é o mais empregado, e possui a </w:t>
      </w:r>
      <w:r w:rsidR="005D17ED" w:rsidRPr="004A734B">
        <w:t>adequa</w:t>
      </w:r>
      <w:r w:rsidR="00980082" w:rsidRPr="004A734B">
        <w:t>ção necessária</w:t>
      </w:r>
      <w:r w:rsidR="005D17ED" w:rsidRPr="004A734B">
        <w:t xml:space="preserve"> </w:t>
      </w:r>
      <w:r w:rsidR="00980082" w:rsidRPr="004A734B">
        <w:t>para avaliação e</w:t>
      </w:r>
      <w:r w:rsidR="005D17ED" w:rsidRPr="004A734B">
        <w:t xml:space="preserve"> seleção de </w:t>
      </w:r>
      <w:r w:rsidR="00980082" w:rsidRPr="004A734B">
        <w:t>sistema de informação</w:t>
      </w:r>
      <w:r w:rsidR="005D17ED" w:rsidRPr="004A734B">
        <w:t>.</w:t>
      </w:r>
      <w:r w:rsidR="00216FBB" w:rsidRPr="004A734B">
        <w:t xml:space="preserve"> </w:t>
      </w:r>
    </w:p>
    <w:p w14:paraId="5FE6D576" w14:textId="7C7437AC" w:rsidR="005D17ED" w:rsidRPr="004A734B" w:rsidRDefault="00216FBB" w:rsidP="004A734B">
      <w:pPr>
        <w:pStyle w:val="Pargrafo"/>
      </w:pPr>
      <w:r w:rsidRPr="004A734B">
        <w:t xml:space="preserve">Não </w:t>
      </w:r>
      <w:r w:rsidR="00946C91" w:rsidRPr="004A734B">
        <w:t>foi</w:t>
      </w:r>
      <w:r w:rsidR="006E3787" w:rsidRPr="004A734B">
        <w:t xml:space="preserve"> </w:t>
      </w:r>
      <w:r w:rsidRPr="004A734B">
        <w:t>observ</w:t>
      </w:r>
      <w:r w:rsidR="006E3787" w:rsidRPr="004A734B">
        <w:t xml:space="preserve">ada </w:t>
      </w:r>
      <w:r w:rsidRPr="004A734B">
        <w:t>a falta de métodos quantitativos/qualitativos para avaliar sistemas de informação, e tampouco não falt</w:t>
      </w:r>
      <w:r w:rsidR="006E3787" w:rsidRPr="004A734B">
        <w:t>ou</w:t>
      </w:r>
      <w:r w:rsidRPr="004A734B">
        <w:t xml:space="preserve"> descrição sobre os métodos utilizados para a avaliação</w:t>
      </w:r>
      <w:r w:rsidR="006E3787" w:rsidRPr="004A734B">
        <w:t>.</w:t>
      </w:r>
      <w:r w:rsidRPr="004A734B">
        <w:t xml:space="preserve"> </w:t>
      </w:r>
      <w:r w:rsidR="006E3787" w:rsidRPr="004A734B">
        <w:t>P</w:t>
      </w:r>
      <w:r w:rsidRPr="004A734B">
        <w:t>orém</w:t>
      </w:r>
      <w:r w:rsidR="006E3787" w:rsidRPr="004A734B">
        <w:t>,</w:t>
      </w:r>
      <w:r w:rsidRPr="004A734B">
        <w:t xml:space="preserve"> há falta de emprego no tocante a</w:t>
      </w:r>
      <w:r w:rsidR="000A6961" w:rsidRPr="004A734B">
        <w:rPr>
          <w:i/>
        </w:rPr>
        <w:t xml:space="preserve"> EAI </w:t>
      </w:r>
      <w:r w:rsidRPr="004A734B">
        <w:t xml:space="preserve">e falta </w:t>
      </w:r>
      <w:r w:rsidR="006E3787" w:rsidRPr="004A734B">
        <w:t>também</w:t>
      </w:r>
      <w:r w:rsidRPr="004A734B">
        <w:t xml:space="preserve"> critérios par</w:t>
      </w:r>
      <w:r w:rsidR="006E3787" w:rsidRPr="004A734B">
        <w:t xml:space="preserve">a </w:t>
      </w:r>
      <w:r w:rsidR="00946C91" w:rsidRPr="004A734B">
        <w:t xml:space="preserve">a </w:t>
      </w:r>
      <w:r w:rsidR="006E3787" w:rsidRPr="004A734B">
        <w:t>escolha da tecnologia de</w:t>
      </w:r>
      <w:r w:rsidR="000A6961" w:rsidRPr="004A734B">
        <w:rPr>
          <w:i/>
        </w:rPr>
        <w:t xml:space="preserve"> EAI</w:t>
      </w:r>
      <w:r w:rsidR="006E3787" w:rsidRPr="004A734B">
        <w:t>.</w:t>
      </w:r>
    </w:p>
    <w:p w14:paraId="31C1A199" w14:textId="77777777" w:rsidR="00F85D79" w:rsidRPr="004A734B" w:rsidRDefault="00F85D79" w:rsidP="00B772F2">
      <w:pPr>
        <w:spacing w:after="0" w:line="360" w:lineRule="auto"/>
        <w:jc w:val="both"/>
        <w:rPr>
          <w:rFonts w:cs="Arial"/>
          <w:bCs/>
          <w:szCs w:val="24"/>
        </w:rPr>
      </w:pPr>
    </w:p>
    <w:p w14:paraId="6A118BF8" w14:textId="70DEC1C8" w:rsidR="00750754" w:rsidRPr="004A734B" w:rsidRDefault="00CC72AD" w:rsidP="0015144B">
      <w:pPr>
        <w:spacing w:after="0" w:line="360" w:lineRule="auto"/>
        <w:ind w:firstLine="851"/>
        <w:jc w:val="both"/>
        <w:rPr>
          <w:rFonts w:cs="Arial"/>
          <w:bCs/>
          <w:szCs w:val="24"/>
        </w:rPr>
      </w:pPr>
      <w:r w:rsidRPr="004A734B">
        <w:rPr>
          <w:rFonts w:cs="Arial"/>
          <w:bCs/>
          <w:szCs w:val="24"/>
        </w:rPr>
        <w:br w:type="page"/>
      </w:r>
    </w:p>
    <w:p w14:paraId="5CFB90E9" w14:textId="6AD3940B" w:rsidR="007E485B" w:rsidRDefault="00B772F2" w:rsidP="00AE635B">
      <w:pPr>
        <w:pStyle w:val="Ttulo1"/>
        <w:numPr>
          <w:ilvl w:val="0"/>
          <w:numId w:val="0"/>
        </w:numPr>
        <w:rPr>
          <w:rFonts w:cs="Arial"/>
          <w:sz w:val="24"/>
        </w:rPr>
      </w:pPr>
      <w:r w:rsidRPr="004A734B">
        <w:rPr>
          <w:rFonts w:cs="Arial"/>
          <w:sz w:val="24"/>
        </w:rPr>
        <w:lastRenderedPageBreak/>
        <w:t>Referências</w:t>
      </w:r>
    </w:p>
    <w:p w14:paraId="0391F36D" w14:textId="77777777" w:rsidR="006F0F69" w:rsidRDefault="006F0F69" w:rsidP="006F0F69">
      <w:pPr>
        <w:pStyle w:val="Bibliografia"/>
        <w:jc w:val="both"/>
        <w:rPr>
          <w:rFonts w:cs="Arial"/>
        </w:rPr>
      </w:pPr>
    </w:p>
    <w:p w14:paraId="092CD00B" w14:textId="4725AD8F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CAPES. </w:t>
      </w:r>
      <w:r w:rsidRPr="009B23FC">
        <w:rPr>
          <w:rFonts w:cs="Arial"/>
          <w:b/>
          <w:bCs/>
        </w:rPr>
        <w:t xml:space="preserve">Portal </w:t>
      </w:r>
      <w:proofErr w:type="spellStart"/>
      <w:r w:rsidRPr="009B23FC">
        <w:rPr>
          <w:rFonts w:cs="Arial"/>
          <w:b/>
          <w:bCs/>
        </w:rPr>
        <w:t>periodicos</w:t>
      </w:r>
      <w:proofErr w:type="spellEnd"/>
      <w:r w:rsidRPr="009B23FC">
        <w:rPr>
          <w:rFonts w:cs="Arial"/>
          <w:b/>
          <w:bCs/>
        </w:rPr>
        <w:t xml:space="preserve"> CAPES</w:t>
      </w:r>
      <w:r w:rsidRPr="009B23FC">
        <w:rPr>
          <w:rFonts w:cs="Arial"/>
        </w:rPr>
        <w:t xml:space="preserve">. Disponível em: &lt;http://www.periodicos.capes.gov.br/&gt;. Acesso em: 14 set. 2015. </w:t>
      </w:r>
    </w:p>
    <w:p w14:paraId="1735F40A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CHANG, B.; KUO, C.; WU, C.-H.; TZENG, G.-H. </w:t>
      </w:r>
      <w:proofErr w:type="spellStart"/>
      <w:r w:rsidRPr="009B23FC">
        <w:rPr>
          <w:rFonts w:cs="Arial"/>
        </w:rPr>
        <w:t>Using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Fuzzy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Analytic</w:t>
      </w:r>
      <w:proofErr w:type="spellEnd"/>
      <w:r w:rsidRPr="009B23FC">
        <w:rPr>
          <w:rFonts w:cs="Arial"/>
        </w:rPr>
        <w:t xml:space="preserve"> Network </w:t>
      </w:r>
      <w:proofErr w:type="spellStart"/>
      <w:r w:rsidRPr="009B23FC">
        <w:rPr>
          <w:rFonts w:cs="Arial"/>
        </w:rPr>
        <w:t>Process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to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assess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the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risks</w:t>
      </w:r>
      <w:proofErr w:type="spellEnd"/>
      <w:r w:rsidRPr="009B23FC">
        <w:rPr>
          <w:rFonts w:cs="Arial"/>
        </w:rPr>
        <w:t xml:space="preserve"> in </w:t>
      </w:r>
      <w:proofErr w:type="spellStart"/>
      <w:r w:rsidRPr="009B23FC">
        <w:rPr>
          <w:rFonts w:cs="Arial"/>
        </w:rPr>
        <w:t>enterprise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resource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planning</w:t>
      </w:r>
      <w:proofErr w:type="spellEnd"/>
      <w:r w:rsidRPr="009B23FC">
        <w:rPr>
          <w:rFonts w:cs="Arial"/>
        </w:rPr>
        <w:t xml:space="preserve"> system </w:t>
      </w:r>
      <w:proofErr w:type="spellStart"/>
      <w:r w:rsidRPr="009B23FC">
        <w:rPr>
          <w:rFonts w:cs="Arial"/>
        </w:rPr>
        <w:t>implementation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Applied</w:t>
      </w:r>
      <w:proofErr w:type="spellEnd"/>
      <w:r w:rsidRPr="009B23FC">
        <w:rPr>
          <w:rFonts w:cs="Arial"/>
          <w:b/>
          <w:bCs/>
        </w:rPr>
        <w:t xml:space="preserve"> Soft </w:t>
      </w:r>
      <w:proofErr w:type="spellStart"/>
      <w:r w:rsidRPr="009B23FC">
        <w:rPr>
          <w:rFonts w:cs="Arial"/>
          <w:b/>
          <w:bCs/>
        </w:rPr>
        <w:t>Computing</w:t>
      </w:r>
      <w:proofErr w:type="spellEnd"/>
      <w:r w:rsidRPr="009B23FC">
        <w:rPr>
          <w:rFonts w:cs="Arial"/>
        </w:rPr>
        <w:t xml:space="preserve">, v. 28, p. 196–207, mar. 2015. </w:t>
      </w:r>
    </w:p>
    <w:p w14:paraId="0BDFE666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ELSEVIER. </w:t>
      </w:r>
      <w:proofErr w:type="spellStart"/>
      <w:r w:rsidRPr="009B23FC">
        <w:rPr>
          <w:rFonts w:cs="Arial"/>
          <w:b/>
          <w:bCs/>
        </w:rPr>
        <w:t>Scopus</w:t>
      </w:r>
      <w:proofErr w:type="spellEnd"/>
      <w:r w:rsidRPr="009B23FC">
        <w:rPr>
          <w:rFonts w:cs="Arial"/>
        </w:rPr>
        <w:t xml:space="preserve">. Disponível em: &lt;https://www.scopus.com&gt;. Acesso em: 14 set. 2015. </w:t>
      </w:r>
    </w:p>
    <w:p w14:paraId="27968477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ENAGO. </w:t>
      </w:r>
      <w:r w:rsidRPr="009B23FC">
        <w:rPr>
          <w:rFonts w:cs="Arial"/>
          <w:b/>
          <w:bCs/>
        </w:rPr>
        <w:t xml:space="preserve">Experts’ </w:t>
      </w:r>
      <w:proofErr w:type="spellStart"/>
      <w:r w:rsidRPr="009B23FC">
        <w:rPr>
          <w:rFonts w:cs="Arial"/>
          <w:b/>
          <w:bCs/>
        </w:rPr>
        <w:t>Take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on</w:t>
      </w:r>
      <w:proofErr w:type="spellEnd"/>
      <w:r w:rsidRPr="009B23FC">
        <w:rPr>
          <w:rFonts w:cs="Arial"/>
          <w:b/>
          <w:bCs/>
        </w:rPr>
        <w:t xml:space="preserve"> ORCID - </w:t>
      </w:r>
      <w:proofErr w:type="spellStart"/>
      <w:r w:rsidRPr="009B23FC">
        <w:rPr>
          <w:rFonts w:cs="Arial"/>
          <w:b/>
          <w:bCs/>
        </w:rPr>
        <w:t>Enago</w:t>
      </w:r>
      <w:proofErr w:type="spellEnd"/>
      <w:r w:rsidRPr="009B23FC">
        <w:rPr>
          <w:rFonts w:cs="Arial"/>
          <w:b/>
          <w:bCs/>
        </w:rPr>
        <w:t xml:space="preserve"> Blog: </w:t>
      </w:r>
      <w:proofErr w:type="spellStart"/>
      <w:r w:rsidRPr="009B23FC">
        <w:rPr>
          <w:rFonts w:cs="Arial"/>
          <w:b/>
          <w:bCs/>
        </w:rPr>
        <w:t>Scientific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Publication</w:t>
      </w:r>
      <w:proofErr w:type="spellEnd"/>
      <w:r w:rsidRPr="009B23FC">
        <w:rPr>
          <w:rFonts w:cs="Arial"/>
          <w:b/>
          <w:bCs/>
        </w:rPr>
        <w:t xml:space="preserve"> Help</w:t>
      </w:r>
      <w:r w:rsidRPr="009B23FC">
        <w:rPr>
          <w:rFonts w:cs="Arial"/>
        </w:rPr>
        <w:t xml:space="preserve">. Disponível em: &lt;http://www.enago.com/blog/experts-take-on-orcid/&gt;. Acesso em: 14 set. 2015. </w:t>
      </w:r>
    </w:p>
    <w:p w14:paraId="54647F8D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EVGENIOU, T. </w:t>
      </w:r>
      <w:proofErr w:type="spellStart"/>
      <w:r w:rsidRPr="009B23FC">
        <w:rPr>
          <w:rFonts w:cs="Arial"/>
        </w:rPr>
        <w:t>Information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Integration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Information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Strategies</w:t>
      </w:r>
      <w:proofErr w:type="spellEnd"/>
      <w:r w:rsidRPr="009B23FC">
        <w:rPr>
          <w:rFonts w:cs="Arial"/>
        </w:rPr>
        <w:t xml:space="preserve"> for </w:t>
      </w:r>
      <w:proofErr w:type="spellStart"/>
      <w:r w:rsidRPr="009B23FC">
        <w:rPr>
          <w:rFonts w:cs="Arial"/>
        </w:rPr>
        <w:t>Adaptive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Enterprises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European</w:t>
      </w:r>
      <w:proofErr w:type="spellEnd"/>
      <w:r w:rsidRPr="009B23FC">
        <w:rPr>
          <w:rFonts w:cs="Arial"/>
          <w:b/>
          <w:bCs/>
        </w:rPr>
        <w:t xml:space="preserve"> Management </w:t>
      </w:r>
      <w:proofErr w:type="spellStart"/>
      <w:r w:rsidRPr="009B23FC">
        <w:rPr>
          <w:rFonts w:cs="Arial"/>
          <w:b/>
          <w:bCs/>
        </w:rPr>
        <w:t>Journal</w:t>
      </w:r>
      <w:proofErr w:type="spellEnd"/>
      <w:r w:rsidRPr="009B23FC">
        <w:rPr>
          <w:rFonts w:cs="Arial"/>
        </w:rPr>
        <w:t xml:space="preserve">, v. 20, n. 5, p. 486–494, 2002. </w:t>
      </w:r>
    </w:p>
    <w:p w14:paraId="2E7E3883" w14:textId="01944D49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GOMES, C. F. S.; COSTA, H. G.; SOUZA, G. G. de. Abordagem estratégica para a seleção de sistemas </w:t>
      </w:r>
      <w:proofErr w:type="spellStart"/>
      <w:r w:rsidRPr="009B23FC">
        <w:rPr>
          <w:rFonts w:cs="Arial"/>
        </w:rPr>
        <w:t>erp</w:t>
      </w:r>
      <w:proofErr w:type="spellEnd"/>
      <w:r w:rsidRPr="009B23FC">
        <w:rPr>
          <w:rFonts w:cs="Arial"/>
        </w:rPr>
        <w:t xml:space="preserve"> utilizando apoio multicritério à decisão. </w:t>
      </w:r>
      <w:r w:rsidRPr="009B23FC">
        <w:rPr>
          <w:rFonts w:cs="Arial"/>
          <w:b/>
          <w:bCs/>
        </w:rPr>
        <w:t>Revista Produção Online</w:t>
      </w:r>
      <w:r w:rsidR="006F0F69">
        <w:rPr>
          <w:rFonts w:cs="Arial"/>
        </w:rPr>
        <w:t xml:space="preserve">, v. 13, n. 3, p. 1060–1088, </w:t>
      </w:r>
      <w:r w:rsidRPr="009B23FC">
        <w:rPr>
          <w:rFonts w:cs="Arial"/>
        </w:rPr>
        <w:t xml:space="preserve">ago. 2013. </w:t>
      </w:r>
    </w:p>
    <w:p w14:paraId="3B4ACFD5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KAMAL, M. M.; BIGDELI, A. Z.; THEMISTOCLEOUS, M.; MORABITO, V. </w:t>
      </w:r>
      <w:proofErr w:type="spellStart"/>
      <w:r w:rsidRPr="009B23FC">
        <w:rPr>
          <w:rFonts w:cs="Arial"/>
        </w:rPr>
        <w:t>Investigating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factors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influencing</w:t>
      </w:r>
      <w:proofErr w:type="spellEnd"/>
      <w:r w:rsidRPr="009B23FC">
        <w:rPr>
          <w:rFonts w:cs="Arial"/>
        </w:rPr>
        <w:t xml:space="preserve"> local </w:t>
      </w:r>
      <w:proofErr w:type="spellStart"/>
      <w:r w:rsidRPr="009B23FC">
        <w:rPr>
          <w:rFonts w:cs="Arial"/>
        </w:rPr>
        <w:t>government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decision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makers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while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adopting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integration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technologies</w:t>
      </w:r>
      <w:proofErr w:type="spellEnd"/>
      <w:r w:rsidRPr="009B23FC">
        <w:rPr>
          <w:rFonts w:cs="Arial"/>
        </w:rPr>
        <w:t xml:space="preserve"> (</w:t>
      </w:r>
      <w:proofErr w:type="spellStart"/>
      <w:r w:rsidRPr="009B23FC">
        <w:rPr>
          <w:rFonts w:cs="Arial"/>
        </w:rPr>
        <w:t>IntTech</w:t>
      </w:r>
      <w:proofErr w:type="spellEnd"/>
      <w:r w:rsidRPr="009B23FC">
        <w:rPr>
          <w:rFonts w:cs="Arial"/>
        </w:rPr>
        <w:t xml:space="preserve">). </w:t>
      </w:r>
      <w:proofErr w:type="spellStart"/>
      <w:r w:rsidRPr="009B23FC">
        <w:rPr>
          <w:rFonts w:cs="Arial"/>
          <w:b/>
          <w:bCs/>
        </w:rPr>
        <w:t>Information</w:t>
      </w:r>
      <w:proofErr w:type="spellEnd"/>
      <w:r w:rsidRPr="009B23FC">
        <w:rPr>
          <w:rFonts w:cs="Arial"/>
          <w:b/>
          <w:bCs/>
        </w:rPr>
        <w:t xml:space="preserve"> &amp; Management</w:t>
      </w:r>
      <w:r w:rsidRPr="009B23FC">
        <w:rPr>
          <w:rFonts w:cs="Arial"/>
        </w:rPr>
        <w:t xml:space="preserve">, v. 52, n. 2, p. 135–150, mar. 2015. </w:t>
      </w:r>
    </w:p>
    <w:p w14:paraId="4013FAD7" w14:textId="1E91DED8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KILIC, H. S.; ZAIM, S.; DELEN, D. </w:t>
      </w:r>
      <w:proofErr w:type="spellStart"/>
      <w:r w:rsidRPr="009B23FC">
        <w:rPr>
          <w:rFonts w:cs="Arial"/>
        </w:rPr>
        <w:t>Selecting</w:t>
      </w:r>
      <w:proofErr w:type="spellEnd"/>
      <w:r w:rsidRPr="009B23FC">
        <w:rPr>
          <w:rFonts w:cs="Arial"/>
        </w:rPr>
        <w:t xml:space="preserve"> “The Best” ERP system for </w:t>
      </w:r>
      <w:proofErr w:type="spellStart"/>
      <w:r w:rsidRPr="009B23FC">
        <w:rPr>
          <w:rFonts w:cs="Arial"/>
        </w:rPr>
        <w:t>SMEs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using</w:t>
      </w:r>
      <w:proofErr w:type="spellEnd"/>
      <w:r w:rsidRPr="009B23FC">
        <w:rPr>
          <w:rFonts w:cs="Arial"/>
        </w:rPr>
        <w:t xml:space="preserve"> a </w:t>
      </w:r>
      <w:proofErr w:type="spellStart"/>
      <w:r w:rsidRPr="009B23FC">
        <w:rPr>
          <w:rFonts w:cs="Arial"/>
        </w:rPr>
        <w:t>combination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ANP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PROMETHEE </w:t>
      </w:r>
      <w:proofErr w:type="spellStart"/>
      <w:r w:rsidRPr="009B23FC">
        <w:rPr>
          <w:rFonts w:cs="Arial"/>
        </w:rPr>
        <w:t>methods</w:t>
      </w:r>
      <w:proofErr w:type="spellEnd"/>
      <w:r w:rsidRPr="009B23FC">
        <w:rPr>
          <w:rFonts w:cs="Arial"/>
        </w:rPr>
        <w:t xml:space="preserve">. </w:t>
      </w:r>
      <w:r w:rsidRPr="009B23FC">
        <w:rPr>
          <w:rFonts w:cs="Arial"/>
          <w:b/>
          <w:bCs/>
        </w:rPr>
        <w:t xml:space="preserve">Expert Systems </w:t>
      </w:r>
      <w:proofErr w:type="spellStart"/>
      <w:r w:rsidRPr="009B23FC">
        <w:rPr>
          <w:rFonts w:cs="Arial"/>
          <w:b/>
          <w:bCs/>
        </w:rPr>
        <w:t>with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Applications</w:t>
      </w:r>
      <w:proofErr w:type="spellEnd"/>
      <w:r w:rsidRPr="009B23FC">
        <w:rPr>
          <w:rFonts w:cs="Arial"/>
        </w:rPr>
        <w:t xml:space="preserve">, v. 42, n. 5, p. 2343–2352, abr. 2015. </w:t>
      </w:r>
    </w:p>
    <w:p w14:paraId="598AE97D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LAURINDO, F. J. B.; CARVALHO, M. M. de; PESSÔA, M. S. de P.; SHIMIZU, T. Selecionando uma aplicação de Tecnologia da Informação com enfoque na eficácia: um estudo de caso de um sistema para PCP. </w:t>
      </w:r>
      <w:r w:rsidRPr="009B23FC">
        <w:rPr>
          <w:rFonts w:cs="Arial"/>
          <w:b/>
          <w:bCs/>
        </w:rPr>
        <w:t>Gestão &amp; Produção</w:t>
      </w:r>
      <w:r w:rsidRPr="009B23FC">
        <w:rPr>
          <w:rFonts w:cs="Arial"/>
        </w:rPr>
        <w:t xml:space="preserve">, v. 9, n. 3, p. 377–396, 2002. </w:t>
      </w:r>
    </w:p>
    <w:p w14:paraId="412C4304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LEE, J.; SIAU, K.; HONG, S. Enterprise </w:t>
      </w:r>
      <w:proofErr w:type="spellStart"/>
      <w:r w:rsidRPr="009B23FC">
        <w:rPr>
          <w:rFonts w:cs="Arial"/>
        </w:rPr>
        <w:t>integration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with</w:t>
      </w:r>
      <w:proofErr w:type="spellEnd"/>
      <w:r w:rsidRPr="009B23FC">
        <w:rPr>
          <w:rFonts w:cs="Arial"/>
        </w:rPr>
        <w:t xml:space="preserve"> ERP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EAI. </w:t>
      </w:r>
      <w:r w:rsidRPr="009B23FC">
        <w:rPr>
          <w:rFonts w:cs="Arial"/>
          <w:b/>
          <w:bCs/>
        </w:rPr>
        <w:t xml:space="preserve">Communications </w:t>
      </w:r>
      <w:proofErr w:type="spellStart"/>
      <w:r w:rsidRPr="009B23FC">
        <w:rPr>
          <w:rFonts w:cs="Arial"/>
          <w:b/>
          <w:bCs/>
        </w:rPr>
        <w:t>of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the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Acm</w:t>
      </w:r>
      <w:proofErr w:type="spellEnd"/>
      <w:r w:rsidRPr="009B23FC">
        <w:rPr>
          <w:rFonts w:cs="Arial"/>
        </w:rPr>
        <w:t xml:space="preserve">, v. 46, n. 2, p. 54–60, fev. 2003. </w:t>
      </w:r>
    </w:p>
    <w:p w14:paraId="5A13CBCA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LIAO, H.; XU, Z. Approaches </w:t>
      </w:r>
      <w:proofErr w:type="spellStart"/>
      <w:r w:rsidRPr="009B23FC">
        <w:rPr>
          <w:rFonts w:cs="Arial"/>
        </w:rPr>
        <w:t>to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manage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hesitant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fuzzy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linguistic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information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based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the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cosine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distance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similarity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measures</w:t>
      </w:r>
      <w:proofErr w:type="spellEnd"/>
      <w:r w:rsidRPr="009B23FC">
        <w:rPr>
          <w:rFonts w:cs="Arial"/>
        </w:rPr>
        <w:t xml:space="preserve"> for </w:t>
      </w:r>
      <w:proofErr w:type="spellStart"/>
      <w:r w:rsidRPr="009B23FC">
        <w:rPr>
          <w:rFonts w:cs="Arial"/>
        </w:rPr>
        <w:t>HFLTSs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their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application</w:t>
      </w:r>
      <w:proofErr w:type="spellEnd"/>
      <w:r w:rsidRPr="009B23FC">
        <w:rPr>
          <w:rFonts w:cs="Arial"/>
        </w:rPr>
        <w:t xml:space="preserve"> in </w:t>
      </w:r>
      <w:proofErr w:type="spellStart"/>
      <w:r w:rsidRPr="009B23FC">
        <w:rPr>
          <w:rFonts w:cs="Arial"/>
        </w:rPr>
        <w:t>qualitative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decision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making</w:t>
      </w:r>
      <w:proofErr w:type="spellEnd"/>
      <w:r w:rsidRPr="009B23FC">
        <w:rPr>
          <w:rFonts w:cs="Arial"/>
        </w:rPr>
        <w:t xml:space="preserve">. </w:t>
      </w:r>
      <w:r w:rsidRPr="009B23FC">
        <w:rPr>
          <w:rFonts w:cs="Arial"/>
          <w:b/>
          <w:bCs/>
        </w:rPr>
        <w:t xml:space="preserve">Expert Systems </w:t>
      </w:r>
      <w:proofErr w:type="spellStart"/>
      <w:r w:rsidRPr="009B23FC">
        <w:rPr>
          <w:rFonts w:cs="Arial"/>
          <w:b/>
          <w:bCs/>
        </w:rPr>
        <w:t>with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Applications</w:t>
      </w:r>
      <w:proofErr w:type="spellEnd"/>
      <w:r w:rsidRPr="009B23FC">
        <w:rPr>
          <w:rFonts w:cs="Arial"/>
        </w:rPr>
        <w:t xml:space="preserve">, v. 42, n. 12, p. 5328–5336, 15 jul. 2015. </w:t>
      </w:r>
    </w:p>
    <w:p w14:paraId="447DEE55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MÉXAS, M. P.; COSTA, H. G.; QUELHAS, O. L. G. </w:t>
      </w:r>
      <w:proofErr w:type="spellStart"/>
      <w:r w:rsidRPr="009B23FC">
        <w:rPr>
          <w:rFonts w:cs="Arial"/>
        </w:rPr>
        <w:t>Evaluation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the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importance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criteria</w:t>
      </w:r>
      <w:proofErr w:type="spellEnd"/>
      <w:r w:rsidRPr="009B23FC">
        <w:rPr>
          <w:rFonts w:cs="Arial"/>
        </w:rPr>
        <w:t xml:space="preserve"> for </w:t>
      </w:r>
      <w:proofErr w:type="spellStart"/>
      <w:r w:rsidRPr="009B23FC">
        <w:rPr>
          <w:rFonts w:cs="Arial"/>
        </w:rPr>
        <w:t>the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selection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Integrated</w:t>
      </w:r>
      <w:proofErr w:type="spellEnd"/>
      <w:r w:rsidRPr="009B23FC">
        <w:rPr>
          <w:rFonts w:cs="Arial"/>
        </w:rPr>
        <w:t xml:space="preserve"> Management Systems (ERP) for use in civil </w:t>
      </w:r>
      <w:proofErr w:type="spellStart"/>
      <w:r w:rsidRPr="009B23FC">
        <w:rPr>
          <w:rFonts w:cs="Arial"/>
        </w:rPr>
        <w:t>construction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companies</w:t>
      </w:r>
      <w:proofErr w:type="spellEnd"/>
      <w:r w:rsidRPr="009B23FC">
        <w:rPr>
          <w:rFonts w:cs="Arial"/>
        </w:rPr>
        <w:t xml:space="preserve">. </w:t>
      </w:r>
      <w:r w:rsidRPr="009B23FC">
        <w:rPr>
          <w:rFonts w:cs="Arial"/>
          <w:b/>
          <w:bCs/>
        </w:rPr>
        <w:t>Gestão &amp; Produção</w:t>
      </w:r>
      <w:r w:rsidRPr="009B23FC">
        <w:rPr>
          <w:rFonts w:cs="Arial"/>
        </w:rPr>
        <w:t xml:space="preserve">, v. 20, n. 2, p. 337–356, 2013. </w:t>
      </w:r>
    </w:p>
    <w:p w14:paraId="2E2D0693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lastRenderedPageBreak/>
        <w:t xml:space="preserve">MÉXAS, M. P.; QUELHAS, O. L. G.; COSTA, H. G. Multicritério Aplicado à Seleção de Sistemas de Informação: Uma Revisão Bibliográfica. </w:t>
      </w:r>
      <w:r w:rsidRPr="009B23FC">
        <w:rPr>
          <w:rFonts w:cs="Arial"/>
          <w:b/>
          <w:bCs/>
        </w:rPr>
        <w:t>Sistemas &amp; Gestão</w:t>
      </w:r>
      <w:r w:rsidRPr="009B23FC">
        <w:rPr>
          <w:rFonts w:cs="Arial"/>
        </w:rPr>
        <w:t xml:space="preserve">, v. 6, n. 3, p. 366–383, 2011. </w:t>
      </w:r>
    </w:p>
    <w:p w14:paraId="10620B20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MÉXAS, M. P.; QUELHAS, O. L. G.; COSTA, H. G. </w:t>
      </w:r>
      <w:proofErr w:type="spellStart"/>
      <w:r w:rsidRPr="009B23FC">
        <w:rPr>
          <w:rFonts w:cs="Arial"/>
        </w:rPr>
        <w:t>Prioritization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criteria</w:t>
      </w:r>
      <w:proofErr w:type="spellEnd"/>
      <w:r w:rsidRPr="009B23FC">
        <w:rPr>
          <w:rFonts w:cs="Arial"/>
        </w:rPr>
        <w:t xml:space="preserve"> for </w:t>
      </w:r>
      <w:proofErr w:type="spellStart"/>
      <w:r w:rsidRPr="009B23FC">
        <w:rPr>
          <w:rFonts w:cs="Arial"/>
        </w:rPr>
        <w:t>enterprise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resource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planning</w:t>
      </w:r>
      <w:proofErr w:type="spellEnd"/>
      <w:r w:rsidRPr="009B23FC">
        <w:rPr>
          <w:rFonts w:cs="Arial"/>
        </w:rPr>
        <w:t xml:space="preserve"> systems </w:t>
      </w:r>
      <w:proofErr w:type="spellStart"/>
      <w:r w:rsidRPr="009B23FC">
        <w:rPr>
          <w:rFonts w:cs="Arial"/>
        </w:rPr>
        <w:t>selection</w:t>
      </w:r>
      <w:proofErr w:type="spellEnd"/>
      <w:r w:rsidRPr="009B23FC">
        <w:rPr>
          <w:rFonts w:cs="Arial"/>
        </w:rPr>
        <w:t xml:space="preserve"> for civil </w:t>
      </w:r>
      <w:proofErr w:type="spellStart"/>
      <w:r w:rsidRPr="009B23FC">
        <w:rPr>
          <w:rFonts w:cs="Arial"/>
        </w:rPr>
        <w:t>construction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companies</w:t>
      </w:r>
      <w:proofErr w:type="spellEnd"/>
      <w:r w:rsidRPr="009B23FC">
        <w:rPr>
          <w:rFonts w:cs="Arial"/>
        </w:rPr>
        <w:t xml:space="preserve">: a </w:t>
      </w:r>
      <w:proofErr w:type="spellStart"/>
      <w:r w:rsidRPr="009B23FC">
        <w:rPr>
          <w:rFonts w:cs="Arial"/>
        </w:rPr>
        <w:t>multicriteria</w:t>
      </w:r>
      <w:proofErr w:type="spellEnd"/>
      <w:r w:rsidRPr="009B23FC">
        <w:rPr>
          <w:rFonts w:cs="Arial"/>
        </w:rPr>
        <w:t xml:space="preserve"> approach. </w:t>
      </w:r>
      <w:proofErr w:type="spellStart"/>
      <w:r w:rsidRPr="009B23FC">
        <w:rPr>
          <w:rFonts w:cs="Arial"/>
          <w:b/>
          <w:bCs/>
        </w:rPr>
        <w:t>Canadian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Journal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of</w:t>
      </w:r>
      <w:proofErr w:type="spellEnd"/>
      <w:r w:rsidRPr="009B23FC">
        <w:rPr>
          <w:rFonts w:cs="Arial"/>
          <w:b/>
          <w:bCs/>
        </w:rPr>
        <w:t xml:space="preserve"> Civil </w:t>
      </w:r>
      <w:proofErr w:type="spellStart"/>
      <w:r w:rsidRPr="009B23FC">
        <w:rPr>
          <w:rFonts w:cs="Arial"/>
          <w:b/>
          <w:bCs/>
        </w:rPr>
        <w:t>Engineering</w:t>
      </w:r>
      <w:proofErr w:type="spellEnd"/>
      <w:r w:rsidRPr="009B23FC">
        <w:rPr>
          <w:rFonts w:cs="Arial"/>
        </w:rPr>
        <w:t xml:space="preserve">, v. 39, n. 8, p. 855–866, ago. 2012a. </w:t>
      </w:r>
    </w:p>
    <w:p w14:paraId="1C517650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MÉXAS, M. P.; QUELHAS, O. L. G.; COSTA, H. G. </w:t>
      </w:r>
      <w:proofErr w:type="spellStart"/>
      <w:r w:rsidRPr="009B23FC">
        <w:rPr>
          <w:rFonts w:cs="Arial"/>
        </w:rPr>
        <w:t>Prioritization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enterprise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resource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planning</w:t>
      </w:r>
      <w:proofErr w:type="spellEnd"/>
      <w:r w:rsidRPr="009B23FC">
        <w:rPr>
          <w:rFonts w:cs="Arial"/>
        </w:rPr>
        <w:t xml:space="preserve"> systems </w:t>
      </w:r>
      <w:proofErr w:type="spellStart"/>
      <w:r w:rsidRPr="009B23FC">
        <w:rPr>
          <w:rFonts w:cs="Arial"/>
        </w:rPr>
        <w:t>criteria</w:t>
      </w:r>
      <w:proofErr w:type="spellEnd"/>
      <w:r w:rsidRPr="009B23FC">
        <w:rPr>
          <w:rFonts w:cs="Arial"/>
        </w:rPr>
        <w:t xml:space="preserve">: </w:t>
      </w:r>
      <w:proofErr w:type="spellStart"/>
      <w:r w:rsidRPr="009B23FC">
        <w:rPr>
          <w:rFonts w:cs="Arial"/>
        </w:rPr>
        <w:t>Focusing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construction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industry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International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Journal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of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Production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Economics</w:t>
      </w:r>
      <w:proofErr w:type="spellEnd"/>
      <w:r w:rsidRPr="009B23FC">
        <w:rPr>
          <w:rFonts w:cs="Arial"/>
        </w:rPr>
        <w:t xml:space="preserve">, v. 139, n. 1, p. 340–350, set. 2012b. </w:t>
      </w:r>
    </w:p>
    <w:p w14:paraId="7C348A90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MOED, H. F. New </w:t>
      </w:r>
      <w:proofErr w:type="spellStart"/>
      <w:r w:rsidRPr="009B23FC">
        <w:rPr>
          <w:rFonts w:cs="Arial"/>
        </w:rPr>
        <w:t>Developments</w:t>
      </w:r>
      <w:proofErr w:type="spellEnd"/>
      <w:r w:rsidRPr="009B23FC">
        <w:rPr>
          <w:rFonts w:cs="Arial"/>
        </w:rPr>
        <w:t xml:space="preserve"> in </w:t>
      </w:r>
      <w:proofErr w:type="spellStart"/>
      <w:r w:rsidRPr="009B23FC">
        <w:rPr>
          <w:rFonts w:cs="Arial"/>
        </w:rPr>
        <w:t>the</w:t>
      </w:r>
      <w:proofErr w:type="spellEnd"/>
      <w:r w:rsidRPr="009B23FC">
        <w:rPr>
          <w:rFonts w:cs="Arial"/>
        </w:rPr>
        <w:t xml:space="preserve"> Use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Citation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Analysis</w:t>
      </w:r>
      <w:proofErr w:type="spellEnd"/>
      <w:r w:rsidRPr="009B23FC">
        <w:rPr>
          <w:rFonts w:cs="Arial"/>
        </w:rPr>
        <w:t xml:space="preserve"> in </w:t>
      </w:r>
      <w:proofErr w:type="spellStart"/>
      <w:r w:rsidRPr="009B23FC">
        <w:rPr>
          <w:rFonts w:cs="Arial"/>
        </w:rPr>
        <w:t>Research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Evaluation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Archivum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Immunologiae</w:t>
      </w:r>
      <w:proofErr w:type="spellEnd"/>
      <w:r w:rsidRPr="009B23FC">
        <w:rPr>
          <w:rFonts w:cs="Arial"/>
          <w:b/>
          <w:bCs/>
        </w:rPr>
        <w:t xml:space="preserve"> et </w:t>
      </w:r>
      <w:proofErr w:type="spellStart"/>
      <w:r w:rsidRPr="009B23FC">
        <w:rPr>
          <w:rFonts w:cs="Arial"/>
          <w:b/>
          <w:bCs/>
        </w:rPr>
        <w:t>Therapiae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Experimentalis</w:t>
      </w:r>
      <w:proofErr w:type="spellEnd"/>
      <w:r w:rsidRPr="009B23FC">
        <w:rPr>
          <w:rFonts w:cs="Arial"/>
        </w:rPr>
        <w:t xml:space="preserve">, v. 57, n. 1, p. 13–18, 2009. </w:t>
      </w:r>
    </w:p>
    <w:p w14:paraId="06B4BCAA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OKONSKI, Z.; PARKER, E. Enterprise </w:t>
      </w:r>
      <w:proofErr w:type="spellStart"/>
      <w:r w:rsidRPr="009B23FC">
        <w:rPr>
          <w:rFonts w:cs="Arial"/>
        </w:rPr>
        <w:t>Transforming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Initiatives</w:t>
      </w:r>
      <w:proofErr w:type="spellEnd"/>
      <w:r w:rsidRPr="009B23FC">
        <w:rPr>
          <w:rFonts w:cs="Arial"/>
        </w:rPr>
        <w:t xml:space="preserve">. </w:t>
      </w:r>
      <w:r w:rsidRPr="009B23FC">
        <w:rPr>
          <w:rFonts w:cs="Arial"/>
          <w:b/>
          <w:bCs/>
        </w:rPr>
        <w:t xml:space="preserve">IEEE Power </w:t>
      </w:r>
      <w:proofErr w:type="spellStart"/>
      <w:r w:rsidRPr="009B23FC">
        <w:rPr>
          <w:rFonts w:cs="Arial"/>
          <w:b/>
          <w:bCs/>
        </w:rPr>
        <w:t>and</w:t>
      </w:r>
      <w:proofErr w:type="spellEnd"/>
      <w:r w:rsidRPr="009B23FC">
        <w:rPr>
          <w:rFonts w:cs="Arial"/>
          <w:b/>
          <w:bCs/>
        </w:rPr>
        <w:t xml:space="preserve"> Energy Magazine</w:t>
      </w:r>
      <w:r w:rsidRPr="009B23FC">
        <w:rPr>
          <w:rFonts w:cs="Arial"/>
        </w:rPr>
        <w:t xml:space="preserve">, v. 1, n. 3, p. 32–35, 2003. </w:t>
      </w:r>
    </w:p>
    <w:p w14:paraId="5EB66D18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ORCID. </w:t>
      </w:r>
      <w:r w:rsidRPr="009B23FC">
        <w:rPr>
          <w:rFonts w:cs="Arial"/>
          <w:b/>
          <w:bCs/>
        </w:rPr>
        <w:t>ORCID</w:t>
      </w:r>
      <w:r w:rsidRPr="009B23FC">
        <w:rPr>
          <w:rFonts w:cs="Arial"/>
        </w:rPr>
        <w:t xml:space="preserve">. Disponível em: &lt;http://orcid.org/&gt;. Acesso em: 14 set. 2015. </w:t>
      </w:r>
    </w:p>
    <w:p w14:paraId="1784196C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ROZTOCKI, N.; WEISTROFFER, H. R. </w:t>
      </w:r>
      <w:proofErr w:type="spellStart"/>
      <w:r w:rsidRPr="009B23FC">
        <w:rPr>
          <w:rFonts w:cs="Arial"/>
        </w:rPr>
        <w:t>Investments</w:t>
      </w:r>
      <w:proofErr w:type="spellEnd"/>
      <w:r w:rsidRPr="009B23FC">
        <w:rPr>
          <w:rFonts w:cs="Arial"/>
        </w:rPr>
        <w:t xml:space="preserve"> in Enterprise </w:t>
      </w:r>
      <w:proofErr w:type="spellStart"/>
      <w:r w:rsidRPr="009B23FC">
        <w:rPr>
          <w:rFonts w:cs="Arial"/>
        </w:rPr>
        <w:t>Integration</w:t>
      </w:r>
      <w:proofErr w:type="spellEnd"/>
      <w:r w:rsidRPr="009B23FC">
        <w:rPr>
          <w:rFonts w:cs="Arial"/>
        </w:rPr>
        <w:t xml:space="preserve"> Technology: </w:t>
      </w:r>
      <w:proofErr w:type="spellStart"/>
      <w:r w:rsidRPr="009B23FC">
        <w:rPr>
          <w:rFonts w:cs="Arial"/>
        </w:rPr>
        <w:t>An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Event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Study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Information</w:t>
      </w:r>
      <w:proofErr w:type="spellEnd"/>
      <w:r w:rsidRPr="009B23FC">
        <w:rPr>
          <w:rFonts w:cs="Arial"/>
          <w:b/>
          <w:bCs/>
        </w:rPr>
        <w:t xml:space="preserve"> Systems </w:t>
      </w:r>
      <w:proofErr w:type="spellStart"/>
      <w:r w:rsidRPr="009B23FC">
        <w:rPr>
          <w:rFonts w:cs="Arial"/>
          <w:b/>
          <w:bCs/>
        </w:rPr>
        <w:t>Frontiers</w:t>
      </w:r>
      <w:proofErr w:type="spellEnd"/>
      <w:r w:rsidRPr="009B23FC">
        <w:rPr>
          <w:rFonts w:cs="Arial"/>
        </w:rPr>
        <w:t xml:space="preserve">, v. 17, n. 3, p. 659–672, jun. 2015. </w:t>
      </w:r>
    </w:p>
    <w:p w14:paraId="41D006B2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SAATY, T. L. The </w:t>
      </w:r>
      <w:proofErr w:type="spellStart"/>
      <w:r w:rsidRPr="009B23FC">
        <w:rPr>
          <w:rFonts w:cs="Arial"/>
        </w:rPr>
        <w:t>Modern</w:t>
      </w:r>
      <w:proofErr w:type="spellEnd"/>
      <w:r w:rsidRPr="009B23FC">
        <w:rPr>
          <w:rFonts w:cs="Arial"/>
        </w:rPr>
        <w:t xml:space="preserve"> Science </w:t>
      </w:r>
      <w:proofErr w:type="spellStart"/>
      <w:r w:rsidRPr="009B23FC">
        <w:rPr>
          <w:rFonts w:cs="Arial"/>
        </w:rPr>
        <w:t>of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Multicriteria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Decision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Making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Its </w:t>
      </w:r>
      <w:proofErr w:type="spellStart"/>
      <w:r w:rsidRPr="009B23FC">
        <w:rPr>
          <w:rFonts w:cs="Arial"/>
        </w:rPr>
        <w:t>Practical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Applications</w:t>
      </w:r>
      <w:proofErr w:type="spellEnd"/>
      <w:r w:rsidRPr="009B23FC">
        <w:rPr>
          <w:rFonts w:cs="Arial"/>
        </w:rPr>
        <w:t xml:space="preserve">: The AHP/ANP Approach. </w:t>
      </w:r>
      <w:proofErr w:type="spellStart"/>
      <w:r w:rsidRPr="009B23FC">
        <w:rPr>
          <w:rFonts w:cs="Arial"/>
          <w:b/>
          <w:bCs/>
        </w:rPr>
        <w:t>Operations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Research</w:t>
      </w:r>
      <w:proofErr w:type="spellEnd"/>
      <w:r w:rsidRPr="009B23FC">
        <w:rPr>
          <w:rFonts w:cs="Arial"/>
        </w:rPr>
        <w:t>, v. 61, n. 5, p. 1101–1118, out. 2013. . Acesso em: 23 out. 2014.</w:t>
      </w:r>
    </w:p>
    <w:p w14:paraId="649DB8EC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TELTUMBDE, A. A Framework for </w:t>
      </w:r>
      <w:proofErr w:type="spellStart"/>
      <w:r w:rsidRPr="009B23FC">
        <w:rPr>
          <w:rFonts w:cs="Arial"/>
        </w:rPr>
        <w:t>Evaluating</w:t>
      </w:r>
      <w:proofErr w:type="spellEnd"/>
      <w:r w:rsidRPr="009B23FC">
        <w:rPr>
          <w:rFonts w:cs="Arial"/>
        </w:rPr>
        <w:t xml:space="preserve"> ERP </w:t>
      </w:r>
      <w:proofErr w:type="spellStart"/>
      <w:r w:rsidRPr="009B23FC">
        <w:rPr>
          <w:rFonts w:cs="Arial"/>
        </w:rPr>
        <w:t>Projects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International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Journal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of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Production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Research</w:t>
      </w:r>
      <w:proofErr w:type="spellEnd"/>
      <w:r w:rsidRPr="009B23FC">
        <w:rPr>
          <w:rFonts w:cs="Arial"/>
        </w:rPr>
        <w:t xml:space="preserve">, v. 38, n. 17 SPEC., p. 4507–4520, 2000. </w:t>
      </w:r>
    </w:p>
    <w:p w14:paraId="11CC22E8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THOMSON REUTERS. </w:t>
      </w:r>
      <w:r w:rsidRPr="009B23FC">
        <w:rPr>
          <w:rFonts w:cs="Arial"/>
          <w:b/>
          <w:bCs/>
        </w:rPr>
        <w:t xml:space="preserve">Web </w:t>
      </w:r>
      <w:proofErr w:type="spellStart"/>
      <w:r w:rsidRPr="009B23FC">
        <w:rPr>
          <w:rFonts w:cs="Arial"/>
          <w:b/>
          <w:bCs/>
        </w:rPr>
        <w:t>of</w:t>
      </w:r>
      <w:proofErr w:type="spellEnd"/>
      <w:r w:rsidRPr="009B23FC">
        <w:rPr>
          <w:rFonts w:cs="Arial"/>
          <w:b/>
          <w:bCs/>
        </w:rPr>
        <w:t xml:space="preserve"> Science</w:t>
      </w:r>
      <w:r w:rsidRPr="009B23FC">
        <w:rPr>
          <w:rFonts w:cs="Arial"/>
        </w:rPr>
        <w:t xml:space="preserve">. Disponível em: &lt;https://www.webofknowledge.com&gt;. Acesso em: 14 set. 2015. </w:t>
      </w:r>
    </w:p>
    <w:p w14:paraId="738E0195" w14:textId="31659009" w:rsidR="006F0F69" w:rsidRPr="00F33C57" w:rsidRDefault="006F0F69" w:rsidP="006F0F69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VICENTE, M.; QUELHAS, O. L. G. </w:t>
      </w:r>
      <w:r w:rsidRPr="00F33C57">
        <w:rPr>
          <w:rFonts w:cs="Arial"/>
          <w:b/>
          <w:bCs/>
        </w:rPr>
        <w:t xml:space="preserve">Proposta de critérios para seleção das tecnologias de </w:t>
      </w:r>
      <w:proofErr w:type="spellStart"/>
      <w:r w:rsidRPr="00F33C57">
        <w:rPr>
          <w:rFonts w:cs="Arial"/>
          <w:b/>
          <w:bCs/>
        </w:rPr>
        <w:t>enterprise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application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integration</w:t>
      </w:r>
      <w:proofErr w:type="spellEnd"/>
      <w:r w:rsidRPr="00F33C57">
        <w:rPr>
          <w:rFonts w:cs="Arial"/>
          <w:b/>
          <w:bCs/>
        </w:rPr>
        <w:t>: baseado em revisão da literatura</w:t>
      </w:r>
      <w:r w:rsidRPr="00F33C57">
        <w:rPr>
          <w:rFonts w:cs="Arial"/>
        </w:rPr>
        <w:t xml:space="preserve">. 2015. </w:t>
      </w:r>
      <w:r>
        <w:rPr>
          <w:rFonts w:cs="Arial"/>
        </w:rPr>
        <w:t xml:space="preserve">187 f. </w:t>
      </w:r>
      <w:r w:rsidRPr="00257F95">
        <w:rPr>
          <w:rFonts w:cs="Arial"/>
        </w:rPr>
        <w:t xml:space="preserve">Dissertação (Mestrado em Sistema de Gestão) – Universidade Federal Fluminense. Escola de Engenharia, </w:t>
      </w:r>
      <w:r>
        <w:rPr>
          <w:rFonts w:cs="Arial"/>
        </w:rPr>
        <w:t xml:space="preserve">Niterói - RJ, </w:t>
      </w:r>
      <w:r w:rsidRPr="00257F95">
        <w:rPr>
          <w:rFonts w:cs="Arial"/>
        </w:rPr>
        <w:t>2015.</w:t>
      </w:r>
    </w:p>
    <w:p w14:paraId="17300616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WANG, C.-H. </w:t>
      </w:r>
      <w:proofErr w:type="spellStart"/>
      <w:r w:rsidRPr="009B23FC">
        <w:rPr>
          <w:rFonts w:cs="Arial"/>
        </w:rPr>
        <w:t>Using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quality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function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deployment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to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conduct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vendor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assessment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supplier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recommendation</w:t>
      </w:r>
      <w:proofErr w:type="spellEnd"/>
      <w:r w:rsidRPr="009B23FC">
        <w:rPr>
          <w:rFonts w:cs="Arial"/>
        </w:rPr>
        <w:t xml:space="preserve"> for business-</w:t>
      </w:r>
      <w:proofErr w:type="spellStart"/>
      <w:r w:rsidRPr="009B23FC">
        <w:rPr>
          <w:rFonts w:cs="Arial"/>
        </w:rPr>
        <w:t>intelligence</w:t>
      </w:r>
      <w:proofErr w:type="spellEnd"/>
      <w:r w:rsidRPr="009B23FC">
        <w:rPr>
          <w:rFonts w:cs="Arial"/>
        </w:rPr>
        <w:t xml:space="preserve"> systems. </w:t>
      </w:r>
      <w:proofErr w:type="spellStart"/>
      <w:r w:rsidRPr="009B23FC">
        <w:rPr>
          <w:rFonts w:cs="Arial"/>
          <w:b/>
          <w:bCs/>
        </w:rPr>
        <w:t>Computers</w:t>
      </w:r>
      <w:proofErr w:type="spellEnd"/>
      <w:r w:rsidRPr="009B23FC">
        <w:rPr>
          <w:rFonts w:cs="Arial"/>
          <w:b/>
          <w:bCs/>
        </w:rPr>
        <w:t xml:space="preserve"> &amp; Industrial </w:t>
      </w:r>
      <w:proofErr w:type="spellStart"/>
      <w:r w:rsidRPr="009B23FC">
        <w:rPr>
          <w:rFonts w:cs="Arial"/>
          <w:b/>
          <w:bCs/>
        </w:rPr>
        <w:t>Engineering</w:t>
      </w:r>
      <w:proofErr w:type="spellEnd"/>
      <w:r w:rsidRPr="009B23FC">
        <w:rPr>
          <w:rFonts w:cs="Arial"/>
        </w:rPr>
        <w:t xml:space="preserve">, v. 84, p. 24–31, jun. 2015. </w:t>
      </w:r>
    </w:p>
    <w:p w14:paraId="286635C9" w14:textId="77777777" w:rsidR="009B23FC" w:rsidRPr="009B23FC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YOSHIDA, N. D. Análise </w:t>
      </w:r>
      <w:proofErr w:type="spellStart"/>
      <w:r w:rsidRPr="009B23FC">
        <w:rPr>
          <w:rFonts w:cs="Arial"/>
        </w:rPr>
        <w:t>Bibliométrica</w:t>
      </w:r>
      <w:proofErr w:type="spellEnd"/>
      <w:r w:rsidRPr="009B23FC">
        <w:rPr>
          <w:rFonts w:cs="Arial"/>
        </w:rPr>
        <w:t xml:space="preserve">: Um estudo aplicado à previsão tecnológica. </w:t>
      </w:r>
      <w:r w:rsidRPr="009B23FC">
        <w:rPr>
          <w:rFonts w:cs="Arial"/>
          <w:b/>
          <w:bCs/>
        </w:rPr>
        <w:t xml:space="preserve">Future </w:t>
      </w:r>
      <w:proofErr w:type="spellStart"/>
      <w:r w:rsidRPr="009B23FC">
        <w:rPr>
          <w:rFonts w:cs="Arial"/>
          <w:b/>
          <w:bCs/>
        </w:rPr>
        <w:t>Studies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Research</w:t>
      </w:r>
      <w:proofErr w:type="spellEnd"/>
      <w:r w:rsidRPr="009B23FC">
        <w:rPr>
          <w:rFonts w:cs="Arial"/>
          <w:b/>
          <w:bCs/>
        </w:rPr>
        <w:t xml:space="preserve"> </w:t>
      </w:r>
      <w:proofErr w:type="spellStart"/>
      <w:r w:rsidRPr="009B23FC">
        <w:rPr>
          <w:rFonts w:cs="Arial"/>
          <w:b/>
          <w:bCs/>
        </w:rPr>
        <w:t>Journal</w:t>
      </w:r>
      <w:proofErr w:type="spellEnd"/>
      <w:r w:rsidRPr="009B23FC">
        <w:rPr>
          <w:rFonts w:cs="Arial"/>
        </w:rPr>
        <w:t xml:space="preserve">, v. 2, n. 1, p. 52 – 84, 2010. </w:t>
      </w:r>
    </w:p>
    <w:p w14:paraId="7A83B8F7" w14:textId="51248DA6" w:rsidR="00A60EF5" w:rsidRPr="006F0F69" w:rsidRDefault="009B23FC" w:rsidP="006F0F69">
      <w:pPr>
        <w:pStyle w:val="Bibliografia"/>
        <w:jc w:val="both"/>
        <w:rPr>
          <w:rFonts w:cs="Arial"/>
        </w:rPr>
      </w:pPr>
      <w:r w:rsidRPr="009B23FC">
        <w:rPr>
          <w:rFonts w:cs="Arial"/>
        </w:rPr>
        <w:t xml:space="preserve">ZHANG, Y.; ZHOU, X.; PORTER, A. L.; VICENTE GOMILA, J. M. </w:t>
      </w:r>
      <w:proofErr w:type="spellStart"/>
      <w:r w:rsidRPr="009B23FC">
        <w:rPr>
          <w:rFonts w:cs="Arial"/>
        </w:rPr>
        <w:t>How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to</w:t>
      </w:r>
      <w:proofErr w:type="spellEnd"/>
      <w:r w:rsidRPr="009B23FC">
        <w:rPr>
          <w:rFonts w:cs="Arial"/>
        </w:rPr>
        <w:t xml:space="preserve"> Combine </w:t>
      </w:r>
      <w:proofErr w:type="spellStart"/>
      <w:r w:rsidRPr="009B23FC">
        <w:rPr>
          <w:rFonts w:cs="Arial"/>
        </w:rPr>
        <w:t>Term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Clumping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Technology </w:t>
      </w:r>
      <w:proofErr w:type="spellStart"/>
      <w:r w:rsidRPr="009B23FC">
        <w:rPr>
          <w:rFonts w:cs="Arial"/>
        </w:rPr>
        <w:t>Roadmapping</w:t>
      </w:r>
      <w:proofErr w:type="spellEnd"/>
      <w:r w:rsidRPr="009B23FC">
        <w:rPr>
          <w:rFonts w:cs="Arial"/>
        </w:rPr>
        <w:t xml:space="preserve"> for </w:t>
      </w:r>
      <w:proofErr w:type="spellStart"/>
      <w:r w:rsidRPr="009B23FC">
        <w:rPr>
          <w:rFonts w:cs="Arial"/>
        </w:rPr>
        <w:t>Newly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Emerging</w:t>
      </w:r>
      <w:proofErr w:type="spellEnd"/>
      <w:r w:rsidRPr="009B23FC">
        <w:rPr>
          <w:rFonts w:cs="Arial"/>
        </w:rPr>
        <w:t xml:space="preserve"> Science &amp; Technology </w:t>
      </w:r>
      <w:proofErr w:type="spellStart"/>
      <w:r w:rsidRPr="009B23FC">
        <w:rPr>
          <w:rFonts w:cs="Arial"/>
        </w:rPr>
        <w:t>Competitive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Intelligence</w:t>
      </w:r>
      <w:proofErr w:type="spellEnd"/>
      <w:r w:rsidRPr="009B23FC">
        <w:rPr>
          <w:rFonts w:cs="Arial"/>
        </w:rPr>
        <w:t>: “</w:t>
      </w:r>
      <w:proofErr w:type="spellStart"/>
      <w:r w:rsidRPr="009B23FC">
        <w:rPr>
          <w:rFonts w:cs="Arial"/>
        </w:rPr>
        <w:t>problem</w:t>
      </w:r>
      <w:proofErr w:type="spellEnd"/>
      <w:r w:rsidRPr="009B23FC">
        <w:rPr>
          <w:rFonts w:cs="Arial"/>
        </w:rPr>
        <w:t xml:space="preserve"> &amp; </w:t>
      </w:r>
      <w:proofErr w:type="spellStart"/>
      <w:r w:rsidRPr="009B23FC">
        <w:rPr>
          <w:rFonts w:cs="Arial"/>
        </w:rPr>
        <w:t>Solution</w:t>
      </w:r>
      <w:proofErr w:type="spellEnd"/>
      <w:r w:rsidRPr="009B23FC">
        <w:rPr>
          <w:rFonts w:cs="Arial"/>
        </w:rPr>
        <w:t xml:space="preserve">” </w:t>
      </w:r>
      <w:proofErr w:type="spellStart"/>
      <w:r w:rsidRPr="009B23FC">
        <w:rPr>
          <w:rFonts w:cs="Arial"/>
        </w:rPr>
        <w:t>Pattern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Based</w:t>
      </w:r>
      <w:proofErr w:type="spellEnd"/>
      <w:r w:rsidRPr="009B23FC">
        <w:rPr>
          <w:rFonts w:cs="Arial"/>
        </w:rPr>
        <w:t xml:space="preserve"> </w:t>
      </w:r>
      <w:proofErr w:type="spellStart"/>
      <w:r w:rsidRPr="009B23FC">
        <w:rPr>
          <w:rFonts w:cs="Arial"/>
        </w:rPr>
        <w:t>Semantic</w:t>
      </w:r>
      <w:proofErr w:type="spellEnd"/>
      <w:r w:rsidRPr="009B23FC">
        <w:rPr>
          <w:rFonts w:cs="Arial"/>
        </w:rPr>
        <w:t xml:space="preserve"> TRIZ Tool </w:t>
      </w:r>
      <w:proofErr w:type="spellStart"/>
      <w:r w:rsidRPr="009B23FC">
        <w:rPr>
          <w:rFonts w:cs="Arial"/>
        </w:rPr>
        <w:t>and</w:t>
      </w:r>
      <w:proofErr w:type="spellEnd"/>
      <w:r w:rsidRPr="009B23FC">
        <w:rPr>
          <w:rFonts w:cs="Arial"/>
        </w:rPr>
        <w:t xml:space="preserve"> Case </w:t>
      </w:r>
      <w:proofErr w:type="spellStart"/>
      <w:r w:rsidRPr="009B23FC">
        <w:rPr>
          <w:rFonts w:cs="Arial"/>
        </w:rPr>
        <w:t>Study</w:t>
      </w:r>
      <w:proofErr w:type="spellEnd"/>
      <w:r w:rsidRPr="009B23FC">
        <w:rPr>
          <w:rFonts w:cs="Arial"/>
        </w:rPr>
        <w:t xml:space="preserve">. </w:t>
      </w:r>
      <w:proofErr w:type="spellStart"/>
      <w:r w:rsidRPr="009B23FC">
        <w:rPr>
          <w:rFonts w:cs="Arial"/>
          <w:b/>
          <w:bCs/>
        </w:rPr>
        <w:t>Scientometrics</w:t>
      </w:r>
      <w:proofErr w:type="spellEnd"/>
      <w:r w:rsidRPr="009B23FC">
        <w:rPr>
          <w:rFonts w:cs="Arial"/>
        </w:rPr>
        <w:t>, v. 101,</w:t>
      </w:r>
      <w:r w:rsidR="006F0F69">
        <w:rPr>
          <w:rFonts w:cs="Arial"/>
        </w:rPr>
        <w:t xml:space="preserve"> n. 2, p. 1375–1389, nov. 2014.</w:t>
      </w:r>
    </w:p>
    <w:sectPr w:rsidR="00A60EF5" w:rsidRPr="006F0F69" w:rsidSect="00C126F1">
      <w:pgSz w:w="11906" w:h="16838"/>
      <w:pgMar w:top="1134" w:right="1701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DDF3F" w14:textId="77777777" w:rsidR="00933F8B" w:rsidRDefault="00933F8B" w:rsidP="00547ED7">
      <w:pPr>
        <w:spacing w:after="0" w:line="240" w:lineRule="auto"/>
      </w:pPr>
      <w:r>
        <w:separator/>
      </w:r>
    </w:p>
  </w:endnote>
  <w:endnote w:type="continuationSeparator" w:id="0">
    <w:p w14:paraId="3278AE62" w14:textId="77777777" w:rsidR="00933F8B" w:rsidRDefault="00933F8B" w:rsidP="0054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 LightCond">
    <w:altName w:val="HelveticaNeue Light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Helvetica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15713" w14:textId="77777777" w:rsidR="00BA442F" w:rsidRDefault="00BA44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2BFAB" w14:textId="7E8CBBBE" w:rsidR="00B518F8" w:rsidRDefault="00B518F8">
    <w:pPr>
      <w:pStyle w:val="Rodap"/>
      <w:jc w:val="right"/>
    </w:pPr>
  </w:p>
  <w:p w14:paraId="564DF7E7" w14:textId="77777777" w:rsidR="00366508" w:rsidRDefault="003665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0FC9E" w14:textId="77777777" w:rsidR="00366508" w:rsidRDefault="00366508">
    <w:pPr>
      <w:pStyle w:val="Rodap"/>
      <w:jc w:val="right"/>
    </w:pPr>
  </w:p>
  <w:p w14:paraId="06180D52" w14:textId="77777777" w:rsidR="00366508" w:rsidRDefault="003665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AB300" w14:textId="6734ACBC" w:rsidR="00366508" w:rsidRDefault="00366508">
    <w:pPr>
      <w:pStyle w:val="Rodap"/>
      <w:jc w:val="right"/>
    </w:pPr>
  </w:p>
  <w:p w14:paraId="2FB1FC7D" w14:textId="77777777" w:rsidR="00366508" w:rsidRDefault="003665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2748E" w14:textId="77777777" w:rsidR="00933F8B" w:rsidRDefault="00933F8B" w:rsidP="00547ED7">
      <w:pPr>
        <w:spacing w:after="0" w:line="240" w:lineRule="auto"/>
      </w:pPr>
      <w:r>
        <w:separator/>
      </w:r>
    </w:p>
  </w:footnote>
  <w:footnote w:type="continuationSeparator" w:id="0">
    <w:p w14:paraId="16927AB7" w14:textId="77777777" w:rsidR="00933F8B" w:rsidRDefault="00933F8B" w:rsidP="0054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96056" w14:textId="77777777" w:rsidR="00BA442F" w:rsidRDefault="00BA44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6EA94" w14:textId="77777777" w:rsidR="00BA442F" w:rsidRDefault="00BA442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7B5BA" w14:textId="77777777" w:rsidR="00BA442F" w:rsidRDefault="00BA442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1481F" w14:textId="77777777" w:rsidR="00C126F1" w:rsidRDefault="00C126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004"/>
    <w:multiLevelType w:val="hybridMultilevel"/>
    <w:tmpl w:val="0F404508"/>
    <w:lvl w:ilvl="0" w:tplc="5412911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2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F0A2C"/>
    <w:multiLevelType w:val="hybridMultilevel"/>
    <w:tmpl w:val="0B8A09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6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E0A54"/>
    <w:multiLevelType w:val="hybridMultilevel"/>
    <w:tmpl w:val="C046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E21CC"/>
    <w:multiLevelType w:val="multilevel"/>
    <w:tmpl w:val="E76A7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80444"/>
    <w:multiLevelType w:val="hybridMultilevel"/>
    <w:tmpl w:val="928EB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8727F"/>
    <w:multiLevelType w:val="multilevel"/>
    <w:tmpl w:val="534E3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F139E"/>
    <w:multiLevelType w:val="multilevel"/>
    <w:tmpl w:val="7C345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C232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1" w15:restartNumberingAfterBreak="0">
    <w:nsid w:val="483F58D3"/>
    <w:multiLevelType w:val="multilevel"/>
    <w:tmpl w:val="1FEC2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303362"/>
    <w:multiLevelType w:val="hybridMultilevel"/>
    <w:tmpl w:val="33B6166A"/>
    <w:lvl w:ilvl="0" w:tplc="C20493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B3B62"/>
    <w:multiLevelType w:val="hybridMultilevel"/>
    <w:tmpl w:val="C1D8FC76"/>
    <w:lvl w:ilvl="0" w:tplc="04160001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338D9"/>
    <w:multiLevelType w:val="multilevel"/>
    <w:tmpl w:val="18A6D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3942DA"/>
    <w:multiLevelType w:val="hybridMultilevel"/>
    <w:tmpl w:val="5B66D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00993"/>
    <w:multiLevelType w:val="multilevel"/>
    <w:tmpl w:val="5644E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D9482A"/>
    <w:multiLevelType w:val="multilevel"/>
    <w:tmpl w:val="94A28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121D0B"/>
    <w:multiLevelType w:val="hybridMultilevel"/>
    <w:tmpl w:val="FA346A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C14E4"/>
    <w:multiLevelType w:val="hybridMultilevel"/>
    <w:tmpl w:val="99F275E2"/>
    <w:lvl w:ilvl="0" w:tplc="076039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53033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8B5A5C"/>
    <w:multiLevelType w:val="hybridMultilevel"/>
    <w:tmpl w:val="7FA2E4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F3E50"/>
    <w:multiLevelType w:val="multilevel"/>
    <w:tmpl w:val="3378E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9"/>
        </w:tabs>
        <w:ind w:left="289" w:hanging="431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78"/>
        </w:tabs>
        <w:ind w:left="-142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38"/>
        </w:tabs>
        <w:ind w:left="85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38"/>
        </w:tabs>
        <w:ind w:left="85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23" w15:restartNumberingAfterBreak="0">
    <w:nsid w:val="70FA77BF"/>
    <w:multiLevelType w:val="multilevel"/>
    <w:tmpl w:val="378C5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03797"/>
    <w:multiLevelType w:val="hybridMultilevel"/>
    <w:tmpl w:val="3FF2AB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F163A"/>
    <w:multiLevelType w:val="multilevel"/>
    <w:tmpl w:val="1BBE98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25"/>
  </w:num>
  <w:num w:numId="8">
    <w:abstractNumId w:val="22"/>
  </w:num>
  <w:num w:numId="9">
    <w:abstractNumId w:val="16"/>
  </w:num>
  <w:num w:numId="10">
    <w:abstractNumId w:val="11"/>
  </w:num>
  <w:num w:numId="11">
    <w:abstractNumId w:val="6"/>
  </w:num>
  <w:num w:numId="12">
    <w:abstractNumId w:val="2"/>
  </w:num>
  <w:num w:numId="13">
    <w:abstractNumId w:val="18"/>
  </w:num>
  <w:num w:numId="14">
    <w:abstractNumId w:val="21"/>
  </w:num>
  <w:num w:numId="15">
    <w:abstractNumId w:val="24"/>
  </w:num>
  <w:num w:numId="16">
    <w:abstractNumId w:val="15"/>
  </w:num>
  <w:num w:numId="17">
    <w:abstractNumId w:val="17"/>
  </w:num>
  <w:num w:numId="18">
    <w:abstractNumId w:val="9"/>
  </w:num>
  <w:num w:numId="19">
    <w:abstractNumId w:val="1"/>
  </w:num>
  <w:num w:numId="20">
    <w:abstractNumId w:val="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23"/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9D"/>
    <w:rsid w:val="00000339"/>
    <w:rsid w:val="000004DE"/>
    <w:rsid w:val="0000275A"/>
    <w:rsid w:val="00003E6F"/>
    <w:rsid w:val="00004C1C"/>
    <w:rsid w:val="00005BD4"/>
    <w:rsid w:val="00006562"/>
    <w:rsid w:val="00006811"/>
    <w:rsid w:val="00007C4E"/>
    <w:rsid w:val="00010FC2"/>
    <w:rsid w:val="000110FD"/>
    <w:rsid w:val="0001253D"/>
    <w:rsid w:val="00012835"/>
    <w:rsid w:val="000137E9"/>
    <w:rsid w:val="0001456F"/>
    <w:rsid w:val="00014763"/>
    <w:rsid w:val="00015142"/>
    <w:rsid w:val="00015D9E"/>
    <w:rsid w:val="000207D0"/>
    <w:rsid w:val="00020A05"/>
    <w:rsid w:val="00020F88"/>
    <w:rsid w:val="00021727"/>
    <w:rsid w:val="0002184E"/>
    <w:rsid w:val="000220B9"/>
    <w:rsid w:val="000249C9"/>
    <w:rsid w:val="00025C88"/>
    <w:rsid w:val="00030270"/>
    <w:rsid w:val="0003094A"/>
    <w:rsid w:val="00032C76"/>
    <w:rsid w:val="000345C5"/>
    <w:rsid w:val="00034CB4"/>
    <w:rsid w:val="00034E2B"/>
    <w:rsid w:val="0003506E"/>
    <w:rsid w:val="00036580"/>
    <w:rsid w:val="00036A84"/>
    <w:rsid w:val="00037468"/>
    <w:rsid w:val="0003773A"/>
    <w:rsid w:val="0003789F"/>
    <w:rsid w:val="00037F45"/>
    <w:rsid w:val="00042D90"/>
    <w:rsid w:val="00044471"/>
    <w:rsid w:val="00045721"/>
    <w:rsid w:val="00045BC2"/>
    <w:rsid w:val="00052321"/>
    <w:rsid w:val="0005284F"/>
    <w:rsid w:val="00053824"/>
    <w:rsid w:val="00055233"/>
    <w:rsid w:val="00055C14"/>
    <w:rsid w:val="000573A1"/>
    <w:rsid w:val="00061229"/>
    <w:rsid w:val="00063216"/>
    <w:rsid w:val="0006445D"/>
    <w:rsid w:val="00064962"/>
    <w:rsid w:val="00064A7B"/>
    <w:rsid w:val="0007184E"/>
    <w:rsid w:val="000755CA"/>
    <w:rsid w:val="000831BF"/>
    <w:rsid w:val="00083CF7"/>
    <w:rsid w:val="00083EF3"/>
    <w:rsid w:val="000850DD"/>
    <w:rsid w:val="0008551A"/>
    <w:rsid w:val="00090446"/>
    <w:rsid w:val="00093241"/>
    <w:rsid w:val="0009394E"/>
    <w:rsid w:val="000967FA"/>
    <w:rsid w:val="00097214"/>
    <w:rsid w:val="000973D4"/>
    <w:rsid w:val="000A1F6C"/>
    <w:rsid w:val="000A45EF"/>
    <w:rsid w:val="000A4987"/>
    <w:rsid w:val="000A4D69"/>
    <w:rsid w:val="000A6961"/>
    <w:rsid w:val="000B15B0"/>
    <w:rsid w:val="000B2080"/>
    <w:rsid w:val="000B268B"/>
    <w:rsid w:val="000B3626"/>
    <w:rsid w:val="000B365C"/>
    <w:rsid w:val="000B3AD8"/>
    <w:rsid w:val="000B40BB"/>
    <w:rsid w:val="000B499D"/>
    <w:rsid w:val="000B5633"/>
    <w:rsid w:val="000B58AB"/>
    <w:rsid w:val="000B606A"/>
    <w:rsid w:val="000B677F"/>
    <w:rsid w:val="000C489B"/>
    <w:rsid w:val="000C5D82"/>
    <w:rsid w:val="000C6185"/>
    <w:rsid w:val="000D06F1"/>
    <w:rsid w:val="000D4013"/>
    <w:rsid w:val="000D6AB2"/>
    <w:rsid w:val="000D7A5B"/>
    <w:rsid w:val="000D7DC9"/>
    <w:rsid w:val="000E207B"/>
    <w:rsid w:val="000E21ED"/>
    <w:rsid w:val="000E374C"/>
    <w:rsid w:val="000E598D"/>
    <w:rsid w:val="000E78F2"/>
    <w:rsid w:val="000E7FC3"/>
    <w:rsid w:val="000F0357"/>
    <w:rsid w:val="000F29BB"/>
    <w:rsid w:val="000F4EC3"/>
    <w:rsid w:val="00100091"/>
    <w:rsid w:val="001016E1"/>
    <w:rsid w:val="00101D1B"/>
    <w:rsid w:val="00102A14"/>
    <w:rsid w:val="00103357"/>
    <w:rsid w:val="00104557"/>
    <w:rsid w:val="0010577E"/>
    <w:rsid w:val="00110702"/>
    <w:rsid w:val="00110B3B"/>
    <w:rsid w:val="00111094"/>
    <w:rsid w:val="00111569"/>
    <w:rsid w:val="00111EB3"/>
    <w:rsid w:val="00115430"/>
    <w:rsid w:val="001172CC"/>
    <w:rsid w:val="00121324"/>
    <w:rsid w:val="00121F10"/>
    <w:rsid w:val="00122106"/>
    <w:rsid w:val="001221C6"/>
    <w:rsid w:val="001221D5"/>
    <w:rsid w:val="00125E69"/>
    <w:rsid w:val="00126C95"/>
    <w:rsid w:val="00127AA2"/>
    <w:rsid w:val="00130BE8"/>
    <w:rsid w:val="00132235"/>
    <w:rsid w:val="00133160"/>
    <w:rsid w:val="00133770"/>
    <w:rsid w:val="001341C9"/>
    <w:rsid w:val="00134448"/>
    <w:rsid w:val="00136E6D"/>
    <w:rsid w:val="00137C36"/>
    <w:rsid w:val="001408B5"/>
    <w:rsid w:val="00141D33"/>
    <w:rsid w:val="00141DD9"/>
    <w:rsid w:val="0014473E"/>
    <w:rsid w:val="00144D38"/>
    <w:rsid w:val="001453FA"/>
    <w:rsid w:val="001456EC"/>
    <w:rsid w:val="00145F8D"/>
    <w:rsid w:val="00146C37"/>
    <w:rsid w:val="00147B79"/>
    <w:rsid w:val="00147E40"/>
    <w:rsid w:val="0015144B"/>
    <w:rsid w:val="00154E10"/>
    <w:rsid w:val="0015589E"/>
    <w:rsid w:val="0015608F"/>
    <w:rsid w:val="00156C1B"/>
    <w:rsid w:val="00157B9A"/>
    <w:rsid w:val="00157D54"/>
    <w:rsid w:val="00157EFE"/>
    <w:rsid w:val="00160131"/>
    <w:rsid w:val="00162B5E"/>
    <w:rsid w:val="0016484C"/>
    <w:rsid w:val="0016556B"/>
    <w:rsid w:val="0016613D"/>
    <w:rsid w:val="00166471"/>
    <w:rsid w:val="00166ACB"/>
    <w:rsid w:val="00166BDA"/>
    <w:rsid w:val="00166C99"/>
    <w:rsid w:val="00170B4A"/>
    <w:rsid w:val="00175BC6"/>
    <w:rsid w:val="00180976"/>
    <w:rsid w:val="00185BCE"/>
    <w:rsid w:val="001873B2"/>
    <w:rsid w:val="00191779"/>
    <w:rsid w:val="00192129"/>
    <w:rsid w:val="00192415"/>
    <w:rsid w:val="00193703"/>
    <w:rsid w:val="001938F8"/>
    <w:rsid w:val="00194265"/>
    <w:rsid w:val="001943E5"/>
    <w:rsid w:val="00194A4E"/>
    <w:rsid w:val="0019521C"/>
    <w:rsid w:val="00197531"/>
    <w:rsid w:val="0019765E"/>
    <w:rsid w:val="001A0482"/>
    <w:rsid w:val="001A20D6"/>
    <w:rsid w:val="001A2BBB"/>
    <w:rsid w:val="001A648F"/>
    <w:rsid w:val="001B022E"/>
    <w:rsid w:val="001B0486"/>
    <w:rsid w:val="001B05F3"/>
    <w:rsid w:val="001B097F"/>
    <w:rsid w:val="001B31F9"/>
    <w:rsid w:val="001B36FD"/>
    <w:rsid w:val="001B4C9D"/>
    <w:rsid w:val="001B7125"/>
    <w:rsid w:val="001B7350"/>
    <w:rsid w:val="001C083D"/>
    <w:rsid w:val="001C0A19"/>
    <w:rsid w:val="001C1295"/>
    <w:rsid w:val="001C3E8C"/>
    <w:rsid w:val="001C60E8"/>
    <w:rsid w:val="001D1A7D"/>
    <w:rsid w:val="001D36A9"/>
    <w:rsid w:val="001D4C1E"/>
    <w:rsid w:val="001D5486"/>
    <w:rsid w:val="001D5C2A"/>
    <w:rsid w:val="001D690B"/>
    <w:rsid w:val="001D7201"/>
    <w:rsid w:val="001D747B"/>
    <w:rsid w:val="001D7B48"/>
    <w:rsid w:val="001E04BA"/>
    <w:rsid w:val="001E066F"/>
    <w:rsid w:val="001E4311"/>
    <w:rsid w:val="001E67DC"/>
    <w:rsid w:val="001E7554"/>
    <w:rsid w:val="001E7B7D"/>
    <w:rsid w:val="001E7F82"/>
    <w:rsid w:val="001E7F93"/>
    <w:rsid w:val="001F17C0"/>
    <w:rsid w:val="001F38AC"/>
    <w:rsid w:val="001F3EEA"/>
    <w:rsid w:val="001F6E54"/>
    <w:rsid w:val="00200604"/>
    <w:rsid w:val="00201A18"/>
    <w:rsid w:val="00202ED6"/>
    <w:rsid w:val="002030C0"/>
    <w:rsid w:val="002054E5"/>
    <w:rsid w:val="002103CB"/>
    <w:rsid w:val="002107AA"/>
    <w:rsid w:val="002108AA"/>
    <w:rsid w:val="002109E8"/>
    <w:rsid w:val="00211FBB"/>
    <w:rsid w:val="0021271E"/>
    <w:rsid w:val="00212721"/>
    <w:rsid w:val="0021281B"/>
    <w:rsid w:val="00212BF0"/>
    <w:rsid w:val="0021358D"/>
    <w:rsid w:val="00214158"/>
    <w:rsid w:val="0021575A"/>
    <w:rsid w:val="002161AA"/>
    <w:rsid w:val="002168A7"/>
    <w:rsid w:val="00216FBB"/>
    <w:rsid w:val="002179B8"/>
    <w:rsid w:val="00217DB6"/>
    <w:rsid w:val="00217EB6"/>
    <w:rsid w:val="002209B1"/>
    <w:rsid w:val="00220FAF"/>
    <w:rsid w:val="002213D3"/>
    <w:rsid w:val="00221C90"/>
    <w:rsid w:val="00223D03"/>
    <w:rsid w:val="0022560C"/>
    <w:rsid w:val="002329C9"/>
    <w:rsid w:val="00232FD9"/>
    <w:rsid w:val="00233D7E"/>
    <w:rsid w:val="002356CC"/>
    <w:rsid w:val="002359FF"/>
    <w:rsid w:val="00236DB8"/>
    <w:rsid w:val="002408F1"/>
    <w:rsid w:val="00240CC6"/>
    <w:rsid w:val="00241691"/>
    <w:rsid w:val="00241F88"/>
    <w:rsid w:val="002453B6"/>
    <w:rsid w:val="00245CC7"/>
    <w:rsid w:val="002476F8"/>
    <w:rsid w:val="00250076"/>
    <w:rsid w:val="00250565"/>
    <w:rsid w:val="00250CE3"/>
    <w:rsid w:val="00250EC3"/>
    <w:rsid w:val="002511A1"/>
    <w:rsid w:val="002534F2"/>
    <w:rsid w:val="00254F38"/>
    <w:rsid w:val="00255457"/>
    <w:rsid w:val="002557E7"/>
    <w:rsid w:val="00256779"/>
    <w:rsid w:val="002607F5"/>
    <w:rsid w:val="00260FFA"/>
    <w:rsid w:val="00262057"/>
    <w:rsid w:val="002648A9"/>
    <w:rsid w:val="002659D9"/>
    <w:rsid w:val="002672BB"/>
    <w:rsid w:val="00270124"/>
    <w:rsid w:val="0027153B"/>
    <w:rsid w:val="00273308"/>
    <w:rsid w:val="00273E52"/>
    <w:rsid w:val="00275DD2"/>
    <w:rsid w:val="002763BD"/>
    <w:rsid w:val="00276F1E"/>
    <w:rsid w:val="00277154"/>
    <w:rsid w:val="0028325C"/>
    <w:rsid w:val="00283A75"/>
    <w:rsid w:val="00287E3E"/>
    <w:rsid w:val="002908F6"/>
    <w:rsid w:val="00290AED"/>
    <w:rsid w:val="002911DD"/>
    <w:rsid w:val="00291682"/>
    <w:rsid w:val="00292D3D"/>
    <w:rsid w:val="002950CF"/>
    <w:rsid w:val="002963DD"/>
    <w:rsid w:val="00296F29"/>
    <w:rsid w:val="00297769"/>
    <w:rsid w:val="00297A96"/>
    <w:rsid w:val="002A14D0"/>
    <w:rsid w:val="002A2C97"/>
    <w:rsid w:val="002A3FD8"/>
    <w:rsid w:val="002A61DF"/>
    <w:rsid w:val="002A65CC"/>
    <w:rsid w:val="002A6DA2"/>
    <w:rsid w:val="002B2539"/>
    <w:rsid w:val="002B2545"/>
    <w:rsid w:val="002B2801"/>
    <w:rsid w:val="002B28C4"/>
    <w:rsid w:val="002B2983"/>
    <w:rsid w:val="002B4860"/>
    <w:rsid w:val="002C1128"/>
    <w:rsid w:val="002C37A3"/>
    <w:rsid w:val="002C468B"/>
    <w:rsid w:val="002C567F"/>
    <w:rsid w:val="002C6D03"/>
    <w:rsid w:val="002D175D"/>
    <w:rsid w:val="002D3984"/>
    <w:rsid w:val="002D46DA"/>
    <w:rsid w:val="002D4B1A"/>
    <w:rsid w:val="002D71FD"/>
    <w:rsid w:val="002D753E"/>
    <w:rsid w:val="002D797E"/>
    <w:rsid w:val="002D79E5"/>
    <w:rsid w:val="002E122F"/>
    <w:rsid w:val="002E4871"/>
    <w:rsid w:val="002E71CF"/>
    <w:rsid w:val="002F3178"/>
    <w:rsid w:val="002F4393"/>
    <w:rsid w:val="002F461B"/>
    <w:rsid w:val="002F463C"/>
    <w:rsid w:val="002F6CA0"/>
    <w:rsid w:val="002F7313"/>
    <w:rsid w:val="00301030"/>
    <w:rsid w:val="003042EE"/>
    <w:rsid w:val="00305052"/>
    <w:rsid w:val="003054A1"/>
    <w:rsid w:val="00305CD0"/>
    <w:rsid w:val="0031108D"/>
    <w:rsid w:val="0031170A"/>
    <w:rsid w:val="003121F2"/>
    <w:rsid w:val="0031283C"/>
    <w:rsid w:val="003139A5"/>
    <w:rsid w:val="0031467C"/>
    <w:rsid w:val="003146A1"/>
    <w:rsid w:val="00315645"/>
    <w:rsid w:val="00316844"/>
    <w:rsid w:val="003169B1"/>
    <w:rsid w:val="0032050A"/>
    <w:rsid w:val="00322903"/>
    <w:rsid w:val="0032397F"/>
    <w:rsid w:val="00325945"/>
    <w:rsid w:val="003271E6"/>
    <w:rsid w:val="00330C25"/>
    <w:rsid w:val="00331403"/>
    <w:rsid w:val="00332709"/>
    <w:rsid w:val="00332BEB"/>
    <w:rsid w:val="0033454C"/>
    <w:rsid w:val="00334DD6"/>
    <w:rsid w:val="00335365"/>
    <w:rsid w:val="00336FB0"/>
    <w:rsid w:val="00337DAC"/>
    <w:rsid w:val="00341AB9"/>
    <w:rsid w:val="00341D6A"/>
    <w:rsid w:val="00342662"/>
    <w:rsid w:val="00344AC0"/>
    <w:rsid w:val="00344E66"/>
    <w:rsid w:val="0035175D"/>
    <w:rsid w:val="00353097"/>
    <w:rsid w:val="0035414F"/>
    <w:rsid w:val="003542AA"/>
    <w:rsid w:val="00355329"/>
    <w:rsid w:val="00362F0C"/>
    <w:rsid w:val="003641EE"/>
    <w:rsid w:val="00364A11"/>
    <w:rsid w:val="00364F3B"/>
    <w:rsid w:val="00365A39"/>
    <w:rsid w:val="003662A8"/>
    <w:rsid w:val="00366508"/>
    <w:rsid w:val="00366998"/>
    <w:rsid w:val="00367BA9"/>
    <w:rsid w:val="00372C47"/>
    <w:rsid w:val="00373160"/>
    <w:rsid w:val="0037331B"/>
    <w:rsid w:val="003738CD"/>
    <w:rsid w:val="00374C27"/>
    <w:rsid w:val="003764E3"/>
    <w:rsid w:val="00376754"/>
    <w:rsid w:val="00376E2B"/>
    <w:rsid w:val="003772A7"/>
    <w:rsid w:val="00380DA5"/>
    <w:rsid w:val="00380DB2"/>
    <w:rsid w:val="00382B02"/>
    <w:rsid w:val="00382B0C"/>
    <w:rsid w:val="0038304C"/>
    <w:rsid w:val="003830B4"/>
    <w:rsid w:val="0038316A"/>
    <w:rsid w:val="00385C4A"/>
    <w:rsid w:val="00386343"/>
    <w:rsid w:val="003868A4"/>
    <w:rsid w:val="003874FE"/>
    <w:rsid w:val="00387DBC"/>
    <w:rsid w:val="003918ED"/>
    <w:rsid w:val="00392959"/>
    <w:rsid w:val="00393B5A"/>
    <w:rsid w:val="003971FB"/>
    <w:rsid w:val="003A08F2"/>
    <w:rsid w:val="003A1CD7"/>
    <w:rsid w:val="003A52F8"/>
    <w:rsid w:val="003A5F25"/>
    <w:rsid w:val="003A7178"/>
    <w:rsid w:val="003A7301"/>
    <w:rsid w:val="003A7CD2"/>
    <w:rsid w:val="003B1AD2"/>
    <w:rsid w:val="003B54C2"/>
    <w:rsid w:val="003B5F31"/>
    <w:rsid w:val="003B6C40"/>
    <w:rsid w:val="003B6CE1"/>
    <w:rsid w:val="003C0907"/>
    <w:rsid w:val="003C0B89"/>
    <w:rsid w:val="003C2CE5"/>
    <w:rsid w:val="003C317E"/>
    <w:rsid w:val="003C43C6"/>
    <w:rsid w:val="003C4C80"/>
    <w:rsid w:val="003C7415"/>
    <w:rsid w:val="003D2217"/>
    <w:rsid w:val="003D33A1"/>
    <w:rsid w:val="003D36CA"/>
    <w:rsid w:val="003D44D8"/>
    <w:rsid w:val="003D4F2F"/>
    <w:rsid w:val="003D5714"/>
    <w:rsid w:val="003D67CB"/>
    <w:rsid w:val="003D6881"/>
    <w:rsid w:val="003D6D25"/>
    <w:rsid w:val="003E2031"/>
    <w:rsid w:val="003E28E5"/>
    <w:rsid w:val="003E385C"/>
    <w:rsid w:val="003E562C"/>
    <w:rsid w:val="003E5996"/>
    <w:rsid w:val="003F0779"/>
    <w:rsid w:val="003F125C"/>
    <w:rsid w:val="003F1545"/>
    <w:rsid w:val="003F32B9"/>
    <w:rsid w:val="003F5DF5"/>
    <w:rsid w:val="003F6943"/>
    <w:rsid w:val="003F6A04"/>
    <w:rsid w:val="00400DEB"/>
    <w:rsid w:val="00400E0D"/>
    <w:rsid w:val="004011CD"/>
    <w:rsid w:val="00402EF0"/>
    <w:rsid w:val="004039D2"/>
    <w:rsid w:val="00405219"/>
    <w:rsid w:val="00407A9A"/>
    <w:rsid w:val="00407BF2"/>
    <w:rsid w:val="00411517"/>
    <w:rsid w:val="004117B4"/>
    <w:rsid w:val="00411AE4"/>
    <w:rsid w:val="0041389B"/>
    <w:rsid w:val="00415F89"/>
    <w:rsid w:val="004215BD"/>
    <w:rsid w:val="004233C3"/>
    <w:rsid w:val="00423D0A"/>
    <w:rsid w:val="0042412D"/>
    <w:rsid w:val="0042445A"/>
    <w:rsid w:val="00426E07"/>
    <w:rsid w:val="0043071A"/>
    <w:rsid w:val="00430C67"/>
    <w:rsid w:val="00430E53"/>
    <w:rsid w:val="00431496"/>
    <w:rsid w:val="004343B8"/>
    <w:rsid w:val="00435675"/>
    <w:rsid w:val="00440455"/>
    <w:rsid w:val="00440F70"/>
    <w:rsid w:val="00441F1E"/>
    <w:rsid w:val="004423C6"/>
    <w:rsid w:val="00442EA3"/>
    <w:rsid w:val="00445D53"/>
    <w:rsid w:val="004466E0"/>
    <w:rsid w:val="00447B93"/>
    <w:rsid w:val="00447F8C"/>
    <w:rsid w:val="00451C4D"/>
    <w:rsid w:val="00452BC0"/>
    <w:rsid w:val="00453AEB"/>
    <w:rsid w:val="004545C3"/>
    <w:rsid w:val="00454807"/>
    <w:rsid w:val="00454BDE"/>
    <w:rsid w:val="00455F3B"/>
    <w:rsid w:val="00456F11"/>
    <w:rsid w:val="004573B3"/>
    <w:rsid w:val="00457B32"/>
    <w:rsid w:val="00460879"/>
    <w:rsid w:val="00460902"/>
    <w:rsid w:val="00463299"/>
    <w:rsid w:val="00463A09"/>
    <w:rsid w:val="00464AA9"/>
    <w:rsid w:val="00465370"/>
    <w:rsid w:val="00467863"/>
    <w:rsid w:val="00467FFD"/>
    <w:rsid w:val="004752ED"/>
    <w:rsid w:val="00476283"/>
    <w:rsid w:val="0047630D"/>
    <w:rsid w:val="00476335"/>
    <w:rsid w:val="00477EF6"/>
    <w:rsid w:val="00484C33"/>
    <w:rsid w:val="004854DE"/>
    <w:rsid w:val="00485B3E"/>
    <w:rsid w:val="004866B7"/>
    <w:rsid w:val="00491C3F"/>
    <w:rsid w:val="0049389B"/>
    <w:rsid w:val="0049492E"/>
    <w:rsid w:val="00494EC5"/>
    <w:rsid w:val="00495279"/>
    <w:rsid w:val="00495CC7"/>
    <w:rsid w:val="00497238"/>
    <w:rsid w:val="004A2DB0"/>
    <w:rsid w:val="004A304B"/>
    <w:rsid w:val="004A377F"/>
    <w:rsid w:val="004A3EFA"/>
    <w:rsid w:val="004A4914"/>
    <w:rsid w:val="004A6213"/>
    <w:rsid w:val="004A708F"/>
    <w:rsid w:val="004A71D4"/>
    <w:rsid w:val="004A734B"/>
    <w:rsid w:val="004B1B3D"/>
    <w:rsid w:val="004B21A2"/>
    <w:rsid w:val="004B4209"/>
    <w:rsid w:val="004B4FA2"/>
    <w:rsid w:val="004B51D3"/>
    <w:rsid w:val="004B663A"/>
    <w:rsid w:val="004B7AC7"/>
    <w:rsid w:val="004C00C4"/>
    <w:rsid w:val="004C079E"/>
    <w:rsid w:val="004C1847"/>
    <w:rsid w:val="004C3882"/>
    <w:rsid w:val="004C39AF"/>
    <w:rsid w:val="004C3B2A"/>
    <w:rsid w:val="004C51B3"/>
    <w:rsid w:val="004C5712"/>
    <w:rsid w:val="004C5B24"/>
    <w:rsid w:val="004C68FF"/>
    <w:rsid w:val="004C6C21"/>
    <w:rsid w:val="004C6EAC"/>
    <w:rsid w:val="004C7535"/>
    <w:rsid w:val="004D01BE"/>
    <w:rsid w:val="004D3CE4"/>
    <w:rsid w:val="004D4646"/>
    <w:rsid w:val="004D4C60"/>
    <w:rsid w:val="004D4E45"/>
    <w:rsid w:val="004D5B66"/>
    <w:rsid w:val="004E02DF"/>
    <w:rsid w:val="004E14EC"/>
    <w:rsid w:val="004E16D7"/>
    <w:rsid w:val="004E32D8"/>
    <w:rsid w:val="004E4A6B"/>
    <w:rsid w:val="004E4B4B"/>
    <w:rsid w:val="004E4F79"/>
    <w:rsid w:val="004E7421"/>
    <w:rsid w:val="004F0618"/>
    <w:rsid w:val="004F09C4"/>
    <w:rsid w:val="004F0FF3"/>
    <w:rsid w:val="004F210F"/>
    <w:rsid w:val="004F3379"/>
    <w:rsid w:val="004F4F5E"/>
    <w:rsid w:val="004F4FFC"/>
    <w:rsid w:val="00500E3D"/>
    <w:rsid w:val="00500ECC"/>
    <w:rsid w:val="0050101D"/>
    <w:rsid w:val="00501C05"/>
    <w:rsid w:val="005027E1"/>
    <w:rsid w:val="00503F23"/>
    <w:rsid w:val="005040E8"/>
    <w:rsid w:val="00504E16"/>
    <w:rsid w:val="00507139"/>
    <w:rsid w:val="00507728"/>
    <w:rsid w:val="00510EAC"/>
    <w:rsid w:val="00511957"/>
    <w:rsid w:val="00511FDB"/>
    <w:rsid w:val="005143D3"/>
    <w:rsid w:val="00514E90"/>
    <w:rsid w:val="00515735"/>
    <w:rsid w:val="00516F18"/>
    <w:rsid w:val="00517DEB"/>
    <w:rsid w:val="00517F09"/>
    <w:rsid w:val="00520416"/>
    <w:rsid w:val="00520F43"/>
    <w:rsid w:val="00520FF8"/>
    <w:rsid w:val="00521DCC"/>
    <w:rsid w:val="00522BBE"/>
    <w:rsid w:val="00522C52"/>
    <w:rsid w:val="00525B75"/>
    <w:rsid w:val="005267DB"/>
    <w:rsid w:val="00526FA3"/>
    <w:rsid w:val="00527337"/>
    <w:rsid w:val="0052761C"/>
    <w:rsid w:val="00531727"/>
    <w:rsid w:val="00532FDF"/>
    <w:rsid w:val="00540DC3"/>
    <w:rsid w:val="00541816"/>
    <w:rsid w:val="00541CFE"/>
    <w:rsid w:val="00544959"/>
    <w:rsid w:val="00545BCE"/>
    <w:rsid w:val="00546332"/>
    <w:rsid w:val="00547ED7"/>
    <w:rsid w:val="0055119B"/>
    <w:rsid w:val="005512C6"/>
    <w:rsid w:val="00551F19"/>
    <w:rsid w:val="0055769D"/>
    <w:rsid w:val="00563F5A"/>
    <w:rsid w:val="00564148"/>
    <w:rsid w:val="005643DD"/>
    <w:rsid w:val="00564742"/>
    <w:rsid w:val="00566EC2"/>
    <w:rsid w:val="005701D8"/>
    <w:rsid w:val="00573197"/>
    <w:rsid w:val="00575D1F"/>
    <w:rsid w:val="00576D6A"/>
    <w:rsid w:val="00577316"/>
    <w:rsid w:val="00580E3C"/>
    <w:rsid w:val="00581541"/>
    <w:rsid w:val="00583991"/>
    <w:rsid w:val="0058414D"/>
    <w:rsid w:val="00585502"/>
    <w:rsid w:val="00586102"/>
    <w:rsid w:val="00595490"/>
    <w:rsid w:val="00595DCB"/>
    <w:rsid w:val="005962E2"/>
    <w:rsid w:val="00596BB7"/>
    <w:rsid w:val="005A07A2"/>
    <w:rsid w:val="005A1743"/>
    <w:rsid w:val="005A23BE"/>
    <w:rsid w:val="005A3D25"/>
    <w:rsid w:val="005A3F53"/>
    <w:rsid w:val="005A4FF9"/>
    <w:rsid w:val="005A5BB8"/>
    <w:rsid w:val="005A786A"/>
    <w:rsid w:val="005B07ED"/>
    <w:rsid w:val="005B0828"/>
    <w:rsid w:val="005B0BA3"/>
    <w:rsid w:val="005B0FA8"/>
    <w:rsid w:val="005B1426"/>
    <w:rsid w:val="005B1BE9"/>
    <w:rsid w:val="005B1CAD"/>
    <w:rsid w:val="005B2461"/>
    <w:rsid w:val="005B346A"/>
    <w:rsid w:val="005B3F58"/>
    <w:rsid w:val="005B4732"/>
    <w:rsid w:val="005B5707"/>
    <w:rsid w:val="005B5C38"/>
    <w:rsid w:val="005B64C9"/>
    <w:rsid w:val="005B667B"/>
    <w:rsid w:val="005C2889"/>
    <w:rsid w:val="005C55D1"/>
    <w:rsid w:val="005C6233"/>
    <w:rsid w:val="005C71EC"/>
    <w:rsid w:val="005D17ED"/>
    <w:rsid w:val="005D24D7"/>
    <w:rsid w:val="005D57C5"/>
    <w:rsid w:val="005D58E6"/>
    <w:rsid w:val="005D76D1"/>
    <w:rsid w:val="005D7E81"/>
    <w:rsid w:val="005E14DF"/>
    <w:rsid w:val="005E209C"/>
    <w:rsid w:val="005E2CE4"/>
    <w:rsid w:val="005E3967"/>
    <w:rsid w:val="005E5E35"/>
    <w:rsid w:val="005E63C7"/>
    <w:rsid w:val="005E66A5"/>
    <w:rsid w:val="005E6E50"/>
    <w:rsid w:val="005F1687"/>
    <w:rsid w:val="005F1B56"/>
    <w:rsid w:val="005F24F3"/>
    <w:rsid w:val="005F29ED"/>
    <w:rsid w:val="005F2A13"/>
    <w:rsid w:val="005F58BB"/>
    <w:rsid w:val="005F634B"/>
    <w:rsid w:val="005F6A8B"/>
    <w:rsid w:val="005F7CAC"/>
    <w:rsid w:val="006018C5"/>
    <w:rsid w:val="00603431"/>
    <w:rsid w:val="00605A2C"/>
    <w:rsid w:val="00605DB0"/>
    <w:rsid w:val="00606C5D"/>
    <w:rsid w:val="006106CD"/>
    <w:rsid w:val="00611379"/>
    <w:rsid w:val="006122A5"/>
    <w:rsid w:val="00613EDA"/>
    <w:rsid w:val="00614221"/>
    <w:rsid w:val="00614671"/>
    <w:rsid w:val="00615B4A"/>
    <w:rsid w:val="0061610F"/>
    <w:rsid w:val="0061627F"/>
    <w:rsid w:val="006166B8"/>
    <w:rsid w:val="006171FE"/>
    <w:rsid w:val="00623E59"/>
    <w:rsid w:val="0062532B"/>
    <w:rsid w:val="00626DBA"/>
    <w:rsid w:val="00630947"/>
    <w:rsid w:val="00630A1D"/>
    <w:rsid w:val="006317E3"/>
    <w:rsid w:val="00633B24"/>
    <w:rsid w:val="00633FED"/>
    <w:rsid w:val="006343B4"/>
    <w:rsid w:val="0063464D"/>
    <w:rsid w:val="00642BC3"/>
    <w:rsid w:val="006442D4"/>
    <w:rsid w:val="006444DD"/>
    <w:rsid w:val="006459AD"/>
    <w:rsid w:val="006467DE"/>
    <w:rsid w:val="00646C79"/>
    <w:rsid w:val="00647642"/>
    <w:rsid w:val="00647BBC"/>
    <w:rsid w:val="00647F03"/>
    <w:rsid w:val="0065060F"/>
    <w:rsid w:val="0065224E"/>
    <w:rsid w:val="0065235B"/>
    <w:rsid w:val="0065281B"/>
    <w:rsid w:val="0065374A"/>
    <w:rsid w:val="00654962"/>
    <w:rsid w:val="00654BC4"/>
    <w:rsid w:val="0065533A"/>
    <w:rsid w:val="006557A9"/>
    <w:rsid w:val="00655BF4"/>
    <w:rsid w:val="00655D76"/>
    <w:rsid w:val="006570D0"/>
    <w:rsid w:val="006572EF"/>
    <w:rsid w:val="00657B34"/>
    <w:rsid w:val="00660039"/>
    <w:rsid w:val="00660399"/>
    <w:rsid w:val="00660B83"/>
    <w:rsid w:val="006612A9"/>
    <w:rsid w:val="006612D9"/>
    <w:rsid w:val="006621FD"/>
    <w:rsid w:val="00663C37"/>
    <w:rsid w:val="00665418"/>
    <w:rsid w:val="00665C09"/>
    <w:rsid w:val="00666B35"/>
    <w:rsid w:val="006709A5"/>
    <w:rsid w:val="00670B6F"/>
    <w:rsid w:val="006731DE"/>
    <w:rsid w:val="0067334A"/>
    <w:rsid w:val="00673410"/>
    <w:rsid w:val="00674E5A"/>
    <w:rsid w:val="0067733E"/>
    <w:rsid w:val="006800D8"/>
    <w:rsid w:val="00680DEF"/>
    <w:rsid w:val="00681FA5"/>
    <w:rsid w:val="00682426"/>
    <w:rsid w:val="006834CC"/>
    <w:rsid w:val="006846B7"/>
    <w:rsid w:val="00684940"/>
    <w:rsid w:val="006854DC"/>
    <w:rsid w:val="006908B4"/>
    <w:rsid w:val="00691810"/>
    <w:rsid w:val="00692302"/>
    <w:rsid w:val="006932AE"/>
    <w:rsid w:val="00694C71"/>
    <w:rsid w:val="00696D26"/>
    <w:rsid w:val="006A15B0"/>
    <w:rsid w:val="006A2C67"/>
    <w:rsid w:val="006A439A"/>
    <w:rsid w:val="006A632D"/>
    <w:rsid w:val="006A74BE"/>
    <w:rsid w:val="006B0076"/>
    <w:rsid w:val="006B2278"/>
    <w:rsid w:val="006B3629"/>
    <w:rsid w:val="006B4606"/>
    <w:rsid w:val="006B49C8"/>
    <w:rsid w:val="006B4BDA"/>
    <w:rsid w:val="006B6977"/>
    <w:rsid w:val="006B7037"/>
    <w:rsid w:val="006B7588"/>
    <w:rsid w:val="006C0189"/>
    <w:rsid w:val="006C1909"/>
    <w:rsid w:val="006C1EBC"/>
    <w:rsid w:val="006C2BDF"/>
    <w:rsid w:val="006C4375"/>
    <w:rsid w:val="006C467D"/>
    <w:rsid w:val="006C59AB"/>
    <w:rsid w:val="006D0D5A"/>
    <w:rsid w:val="006D2152"/>
    <w:rsid w:val="006D2ABE"/>
    <w:rsid w:val="006D3B55"/>
    <w:rsid w:val="006D3EBB"/>
    <w:rsid w:val="006D5047"/>
    <w:rsid w:val="006D5BA7"/>
    <w:rsid w:val="006E3787"/>
    <w:rsid w:val="006E3EC5"/>
    <w:rsid w:val="006E6B20"/>
    <w:rsid w:val="006E7522"/>
    <w:rsid w:val="006F0F69"/>
    <w:rsid w:val="006F132A"/>
    <w:rsid w:val="006F1E8A"/>
    <w:rsid w:val="006F372E"/>
    <w:rsid w:val="006F3A85"/>
    <w:rsid w:val="006F509B"/>
    <w:rsid w:val="00700087"/>
    <w:rsid w:val="007039AD"/>
    <w:rsid w:val="00703FB2"/>
    <w:rsid w:val="00704958"/>
    <w:rsid w:val="007050C6"/>
    <w:rsid w:val="00705AB6"/>
    <w:rsid w:val="0070673C"/>
    <w:rsid w:val="00707C83"/>
    <w:rsid w:val="00710CAD"/>
    <w:rsid w:val="00711013"/>
    <w:rsid w:val="00716D3F"/>
    <w:rsid w:val="00717F2D"/>
    <w:rsid w:val="00717FF4"/>
    <w:rsid w:val="007205E8"/>
    <w:rsid w:val="00720C34"/>
    <w:rsid w:val="00722010"/>
    <w:rsid w:val="0072229F"/>
    <w:rsid w:val="0072278F"/>
    <w:rsid w:val="007240AC"/>
    <w:rsid w:val="00724845"/>
    <w:rsid w:val="0072533C"/>
    <w:rsid w:val="0073011A"/>
    <w:rsid w:val="00733EC2"/>
    <w:rsid w:val="00736EE2"/>
    <w:rsid w:val="00736F08"/>
    <w:rsid w:val="007370D4"/>
    <w:rsid w:val="00743F13"/>
    <w:rsid w:val="00744856"/>
    <w:rsid w:val="00744CD3"/>
    <w:rsid w:val="00746A18"/>
    <w:rsid w:val="0074786E"/>
    <w:rsid w:val="00747D77"/>
    <w:rsid w:val="00750754"/>
    <w:rsid w:val="0075080A"/>
    <w:rsid w:val="00752E41"/>
    <w:rsid w:val="0075462F"/>
    <w:rsid w:val="00755856"/>
    <w:rsid w:val="007558FD"/>
    <w:rsid w:val="00755B8B"/>
    <w:rsid w:val="007568DF"/>
    <w:rsid w:val="007569AF"/>
    <w:rsid w:val="00757E1E"/>
    <w:rsid w:val="00760F52"/>
    <w:rsid w:val="00761A9B"/>
    <w:rsid w:val="00762913"/>
    <w:rsid w:val="0076409B"/>
    <w:rsid w:val="00764BCA"/>
    <w:rsid w:val="00765055"/>
    <w:rsid w:val="007652D8"/>
    <w:rsid w:val="00765449"/>
    <w:rsid w:val="00767215"/>
    <w:rsid w:val="00767DBF"/>
    <w:rsid w:val="00770190"/>
    <w:rsid w:val="0077132D"/>
    <w:rsid w:val="00771ADF"/>
    <w:rsid w:val="00776266"/>
    <w:rsid w:val="00776D0B"/>
    <w:rsid w:val="00776EE5"/>
    <w:rsid w:val="00777165"/>
    <w:rsid w:val="00777494"/>
    <w:rsid w:val="00777A8B"/>
    <w:rsid w:val="007831C8"/>
    <w:rsid w:val="007844DD"/>
    <w:rsid w:val="007863C0"/>
    <w:rsid w:val="00786695"/>
    <w:rsid w:val="00786F46"/>
    <w:rsid w:val="007905A8"/>
    <w:rsid w:val="00790AE3"/>
    <w:rsid w:val="00791D2A"/>
    <w:rsid w:val="00792A42"/>
    <w:rsid w:val="00794467"/>
    <w:rsid w:val="0079569B"/>
    <w:rsid w:val="0079573C"/>
    <w:rsid w:val="0079617C"/>
    <w:rsid w:val="00796207"/>
    <w:rsid w:val="007A2EE0"/>
    <w:rsid w:val="007A52FA"/>
    <w:rsid w:val="007A5490"/>
    <w:rsid w:val="007B1713"/>
    <w:rsid w:val="007B19E0"/>
    <w:rsid w:val="007B1B4D"/>
    <w:rsid w:val="007B1B98"/>
    <w:rsid w:val="007B274F"/>
    <w:rsid w:val="007C17CB"/>
    <w:rsid w:val="007C1FA6"/>
    <w:rsid w:val="007C3E22"/>
    <w:rsid w:val="007D12CD"/>
    <w:rsid w:val="007D16BA"/>
    <w:rsid w:val="007D24DE"/>
    <w:rsid w:val="007D4A2F"/>
    <w:rsid w:val="007D6A79"/>
    <w:rsid w:val="007D76D4"/>
    <w:rsid w:val="007E0B84"/>
    <w:rsid w:val="007E0D3B"/>
    <w:rsid w:val="007E3218"/>
    <w:rsid w:val="007E3698"/>
    <w:rsid w:val="007E41FB"/>
    <w:rsid w:val="007E44B5"/>
    <w:rsid w:val="007E485B"/>
    <w:rsid w:val="007E53D4"/>
    <w:rsid w:val="007E683D"/>
    <w:rsid w:val="007E6AA0"/>
    <w:rsid w:val="007E7255"/>
    <w:rsid w:val="007E779B"/>
    <w:rsid w:val="007F0919"/>
    <w:rsid w:val="007F1470"/>
    <w:rsid w:val="007F26A4"/>
    <w:rsid w:val="007F3A19"/>
    <w:rsid w:val="007F3B0C"/>
    <w:rsid w:val="007F4194"/>
    <w:rsid w:val="007F54F5"/>
    <w:rsid w:val="007F5E08"/>
    <w:rsid w:val="007F6DBF"/>
    <w:rsid w:val="007F719C"/>
    <w:rsid w:val="008015B9"/>
    <w:rsid w:val="00803EB3"/>
    <w:rsid w:val="00805336"/>
    <w:rsid w:val="00805DBA"/>
    <w:rsid w:val="00806562"/>
    <w:rsid w:val="00812114"/>
    <w:rsid w:val="0081507E"/>
    <w:rsid w:val="008165A6"/>
    <w:rsid w:val="008178FD"/>
    <w:rsid w:val="008179E1"/>
    <w:rsid w:val="00817C5A"/>
    <w:rsid w:val="0082122E"/>
    <w:rsid w:val="008212C5"/>
    <w:rsid w:val="008262FB"/>
    <w:rsid w:val="00830057"/>
    <w:rsid w:val="008300CF"/>
    <w:rsid w:val="008307A3"/>
    <w:rsid w:val="00830A17"/>
    <w:rsid w:val="00830A2A"/>
    <w:rsid w:val="00831357"/>
    <w:rsid w:val="00832474"/>
    <w:rsid w:val="00833BC9"/>
    <w:rsid w:val="008343ED"/>
    <w:rsid w:val="00834445"/>
    <w:rsid w:val="0083623B"/>
    <w:rsid w:val="008362A3"/>
    <w:rsid w:val="00837EAA"/>
    <w:rsid w:val="0084014B"/>
    <w:rsid w:val="00840288"/>
    <w:rsid w:val="00841B19"/>
    <w:rsid w:val="0084351B"/>
    <w:rsid w:val="0084408E"/>
    <w:rsid w:val="0084678B"/>
    <w:rsid w:val="008469BA"/>
    <w:rsid w:val="008475E0"/>
    <w:rsid w:val="00853F17"/>
    <w:rsid w:val="00855EA8"/>
    <w:rsid w:val="008568CC"/>
    <w:rsid w:val="00860595"/>
    <w:rsid w:val="00860857"/>
    <w:rsid w:val="00860958"/>
    <w:rsid w:val="00860D4E"/>
    <w:rsid w:val="008613EF"/>
    <w:rsid w:val="00862DB3"/>
    <w:rsid w:val="00862E4D"/>
    <w:rsid w:val="00863358"/>
    <w:rsid w:val="008679A8"/>
    <w:rsid w:val="008726CB"/>
    <w:rsid w:val="0088153E"/>
    <w:rsid w:val="00882286"/>
    <w:rsid w:val="0088344D"/>
    <w:rsid w:val="0088380E"/>
    <w:rsid w:val="00884D73"/>
    <w:rsid w:val="00886865"/>
    <w:rsid w:val="00886EDD"/>
    <w:rsid w:val="00887BFB"/>
    <w:rsid w:val="008921ED"/>
    <w:rsid w:val="00892EC6"/>
    <w:rsid w:val="00894EF1"/>
    <w:rsid w:val="00895D59"/>
    <w:rsid w:val="008A1BD8"/>
    <w:rsid w:val="008A6EB0"/>
    <w:rsid w:val="008B33DD"/>
    <w:rsid w:val="008B3B32"/>
    <w:rsid w:val="008B4B64"/>
    <w:rsid w:val="008B6373"/>
    <w:rsid w:val="008B65CC"/>
    <w:rsid w:val="008B733D"/>
    <w:rsid w:val="008C00B0"/>
    <w:rsid w:val="008C057E"/>
    <w:rsid w:val="008C0E79"/>
    <w:rsid w:val="008C15FA"/>
    <w:rsid w:val="008C358D"/>
    <w:rsid w:val="008C409A"/>
    <w:rsid w:val="008C4982"/>
    <w:rsid w:val="008C773A"/>
    <w:rsid w:val="008C7E4E"/>
    <w:rsid w:val="008C7EB4"/>
    <w:rsid w:val="008D0206"/>
    <w:rsid w:val="008D145B"/>
    <w:rsid w:val="008D250F"/>
    <w:rsid w:val="008D299F"/>
    <w:rsid w:val="008D46F8"/>
    <w:rsid w:val="008D4999"/>
    <w:rsid w:val="008D57E1"/>
    <w:rsid w:val="008D5FF5"/>
    <w:rsid w:val="008D7048"/>
    <w:rsid w:val="008E11B1"/>
    <w:rsid w:val="008E2911"/>
    <w:rsid w:val="008E34A0"/>
    <w:rsid w:val="008E5107"/>
    <w:rsid w:val="008E5C10"/>
    <w:rsid w:val="008E6080"/>
    <w:rsid w:val="008E6CDF"/>
    <w:rsid w:val="008E6EB0"/>
    <w:rsid w:val="008E7300"/>
    <w:rsid w:val="008E7A2C"/>
    <w:rsid w:val="008E7B7C"/>
    <w:rsid w:val="008E7D42"/>
    <w:rsid w:val="008F05EC"/>
    <w:rsid w:val="008F0893"/>
    <w:rsid w:val="008F0C65"/>
    <w:rsid w:val="008F19CD"/>
    <w:rsid w:val="008F269D"/>
    <w:rsid w:val="008F27E7"/>
    <w:rsid w:val="008F2CAE"/>
    <w:rsid w:val="008F32F2"/>
    <w:rsid w:val="008F3ED2"/>
    <w:rsid w:val="008F5AEF"/>
    <w:rsid w:val="008F6235"/>
    <w:rsid w:val="0090027E"/>
    <w:rsid w:val="00903953"/>
    <w:rsid w:val="00906543"/>
    <w:rsid w:val="0090745C"/>
    <w:rsid w:val="009079D8"/>
    <w:rsid w:val="00907F25"/>
    <w:rsid w:val="009102F5"/>
    <w:rsid w:val="009118EB"/>
    <w:rsid w:val="00911AF4"/>
    <w:rsid w:val="00913B7B"/>
    <w:rsid w:val="00913C72"/>
    <w:rsid w:val="0091486A"/>
    <w:rsid w:val="00915DCB"/>
    <w:rsid w:val="00920686"/>
    <w:rsid w:val="00920BF4"/>
    <w:rsid w:val="00920ED5"/>
    <w:rsid w:val="00921247"/>
    <w:rsid w:val="009217EC"/>
    <w:rsid w:val="0092195A"/>
    <w:rsid w:val="00921E9D"/>
    <w:rsid w:val="00925D06"/>
    <w:rsid w:val="00925E10"/>
    <w:rsid w:val="009310DB"/>
    <w:rsid w:val="00931FB9"/>
    <w:rsid w:val="0093352B"/>
    <w:rsid w:val="00933973"/>
    <w:rsid w:val="00933F8B"/>
    <w:rsid w:val="00934569"/>
    <w:rsid w:val="00936EB0"/>
    <w:rsid w:val="00940721"/>
    <w:rsid w:val="00942863"/>
    <w:rsid w:val="009444C7"/>
    <w:rsid w:val="00944517"/>
    <w:rsid w:val="009452E3"/>
    <w:rsid w:val="009455EA"/>
    <w:rsid w:val="00946B0E"/>
    <w:rsid w:val="00946BF9"/>
    <w:rsid w:val="00946C91"/>
    <w:rsid w:val="00946F1F"/>
    <w:rsid w:val="00947DF1"/>
    <w:rsid w:val="00951CD6"/>
    <w:rsid w:val="00951EBA"/>
    <w:rsid w:val="0095235F"/>
    <w:rsid w:val="00954C6A"/>
    <w:rsid w:val="00955609"/>
    <w:rsid w:val="00955D3C"/>
    <w:rsid w:val="00960DE4"/>
    <w:rsid w:val="009611EA"/>
    <w:rsid w:val="00962DE7"/>
    <w:rsid w:val="00963AF7"/>
    <w:rsid w:val="0096414D"/>
    <w:rsid w:val="00964864"/>
    <w:rsid w:val="00966320"/>
    <w:rsid w:val="00971A07"/>
    <w:rsid w:val="00971CBB"/>
    <w:rsid w:val="00974D2D"/>
    <w:rsid w:val="00976074"/>
    <w:rsid w:val="009775EF"/>
    <w:rsid w:val="00980082"/>
    <w:rsid w:val="00980526"/>
    <w:rsid w:val="009825AD"/>
    <w:rsid w:val="009848FD"/>
    <w:rsid w:val="00987807"/>
    <w:rsid w:val="00987A66"/>
    <w:rsid w:val="00987E44"/>
    <w:rsid w:val="00990EA7"/>
    <w:rsid w:val="00992032"/>
    <w:rsid w:val="00992139"/>
    <w:rsid w:val="00993380"/>
    <w:rsid w:val="009947CE"/>
    <w:rsid w:val="009951E5"/>
    <w:rsid w:val="009A0B9A"/>
    <w:rsid w:val="009A26F7"/>
    <w:rsid w:val="009A3616"/>
    <w:rsid w:val="009A3F02"/>
    <w:rsid w:val="009A4ADE"/>
    <w:rsid w:val="009A5825"/>
    <w:rsid w:val="009A6C4A"/>
    <w:rsid w:val="009A7BAE"/>
    <w:rsid w:val="009B23FC"/>
    <w:rsid w:val="009B25ED"/>
    <w:rsid w:val="009B2E3E"/>
    <w:rsid w:val="009B2EEB"/>
    <w:rsid w:val="009B4092"/>
    <w:rsid w:val="009B4350"/>
    <w:rsid w:val="009C043D"/>
    <w:rsid w:val="009C3056"/>
    <w:rsid w:val="009C62A7"/>
    <w:rsid w:val="009C649C"/>
    <w:rsid w:val="009C6A55"/>
    <w:rsid w:val="009C6D1E"/>
    <w:rsid w:val="009C7159"/>
    <w:rsid w:val="009D00E3"/>
    <w:rsid w:val="009D0DA5"/>
    <w:rsid w:val="009D1502"/>
    <w:rsid w:val="009D155B"/>
    <w:rsid w:val="009D3516"/>
    <w:rsid w:val="009D4137"/>
    <w:rsid w:val="009D4891"/>
    <w:rsid w:val="009D4FF0"/>
    <w:rsid w:val="009D5BA6"/>
    <w:rsid w:val="009D6848"/>
    <w:rsid w:val="009D76C5"/>
    <w:rsid w:val="009E0578"/>
    <w:rsid w:val="009E07BB"/>
    <w:rsid w:val="009E21A3"/>
    <w:rsid w:val="009E3DC9"/>
    <w:rsid w:val="009E45EC"/>
    <w:rsid w:val="009E6EBC"/>
    <w:rsid w:val="009F02D0"/>
    <w:rsid w:val="009F1496"/>
    <w:rsid w:val="009F1DA7"/>
    <w:rsid w:val="009F584E"/>
    <w:rsid w:val="009F5CD8"/>
    <w:rsid w:val="009F6A6F"/>
    <w:rsid w:val="009F7A16"/>
    <w:rsid w:val="009F7CF4"/>
    <w:rsid w:val="00A003C0"/>
    <w:rsid w:val="00A01091"/>
    <w:rsid w:val="00A05839"/>
    <w:rsid w:val="00A07379"/>
    <w:rsid w:val="00A07522"/>
    <w:rsid w:val="00A10549"/>
    <w:rsid w:val="00A125F8"/>
    <w:rsid w:val="00A137FC"/>
    <w:rsid w:val="00A1380A"/>
    <w:rsid w:val="00A14C7B"/>
    <w:rsid w:val="00A15A1A"/>
    <w:rsid w:val="00A15D6B"/>
    <w:rsid w:val="00A16B8A"/>
    <w:rsid w:val="00A20022"/>
    <w:rsid w:val="00A204FD"/>
    <w:rsid w:val="00A21B9C"/>
    <w:rsid w:val="00A22B52"/>
    <w:rsid w:val="00A23DF1"/>
    <w:rsid w:val="00A2596F"/>
    <w:rsid w:val="00A262B5"/>
    <w:rsid w:val="00A30210"/>
    <w:rsid w:val="00A30453"/>
    <w:rsid w:val="00A3203A"/>
    <w:rsid w:val="00A33D54"/>
    <w:rsid w:val="00A34F68"/>
    <w:rsid w:val="00A372EB"/>
    <w:rsid w:val="00A37F28"/>
    <w:rsid w:val="00A400FF"/>
    <w:rsid w:val="00A4043C"/>
    <w:rsid w:val="00A411F2"/>
    <w:rsid w:val="00A416E9"/>
    <w:rsid w:val="00A431BF"/>
    <w:rsid w:val="00A431F1"/>
    <w:rsid w:val="00A43F6A"/>
    <w:rsid w:val="00A45220"/>
    <w:rsid w:val="00A50003"/>
    <w:rsid w:val="00A50D09"/>
    <w:rsid w:val="00A50D76"/>
    <w:rsid w:val="00A51A7A"/>
    <w:rsid w:val="00A53875"/>
    <w:rsid w:val="00A57EBB"/>
    <w:rsid w:val="00A60EF5"/>
    <w:rsid w:val="00A61A9B"/>
    <w:rsid w:val="00A66C05"/>
    <w:rsid w:val="00A67301"/>
    <w:rsid w:val="00A727E4"/>
    <w:rsid w:val="00A72B9E"/>
    <w:rsid w:val="00A73115"/>
    <w:rsid w:val="00A7467F"/>
    <w:rsid w:val="00A75854"/>
    <w:rsid w:val="00A803A4"/>
    <w:rsid w:val="00A80EEC"/>
    <w:rsid w:val="00A8130F"/>
    <w:rsid w:val="00A81D8F"/>
    <w:rsid w:val="00A832B2"/>
    <w:rsid w:val="00A833E2"/>
    <w:rsid w:val="00A845E5"/>
    <w:rsid w:val="00A8500D"/>
    <w:rsid w:val="00A869A0"/>
    <w:rsid w:val="00A90E71"/>
    <w:rsid w:val="00A90E9D"/>
    <w:rsid w:val="00A91036"/>
    <w:rsid w:val="00A922E0"/>
    <w:rsid w:val="00A96CBC"/>
    <w:rsid w:val="00A97498"/>
    <w:rsid w:val="00AA0E8D"/>
    <w:rsid w:val="00AA21CA"/>
    <w:rsid w:val="00AA325E"/>
    <w:rsid w:val="00AA3966"/>
    <w:rsid w:val="00AA6F6F"/>
    <w:rsid w:val="00AA77BD"/>
    <w:rsid w:val="00AB4F18"/>
    <w:rsid w:val="00AB6323"/>
    <w:rsid w:val="00AB7038"/>
    <w:rsid w:val="00AB7340"/>
    <w:rsid w:val="00AC1279"/>
    <w:rsid w:val="00AC25DF"/>
    <w:rsid w:val="00AC4622"/>
    <w:rsid w:val="00AC55A7"/>
    <w:rsid w:val="00AC5E18"/>
    <w:rsid w:val="00AC7445"/>
    <w:rsid w:val="00AC7F4D"/>
    <w:rsid w:val="00AD17DE"/>
    <w:rsid w:val="00AD29E9"/>
    <w:rsid w:val="00AD5143"/>
    <w:rsid w:val="00AD545C"/>
    <w:rsid w:val="00AD77F0"/>
    <w:rsid w:val="00AD7D76"/>
    <w:rsid w:val="00AE1298"/>
    <w:rsid w:val="00AE2AC6"/>
    <w:rsid w:val="00AE31E2"/>
    <w:rsid w:val="00AE3865"/>
    <w:rsid w:val="00AE52AC"/>
    <w:rsid w:val="00AE635B"/>
    <w:rsid w:val="00AE7415"/>
    <w:rsid w:val="00AF10C0"/>
    <w:rsid w:val="00AF4C3E"/>
    <w:rsid w:val="00AF539B"/>
    <w:rsid w:val="00AF68F5"/>
    <w:rsid w:val="00AF716E"/>
    <w:rsid w:val="00AF7982"/>
    <w:rsid w:val="00B02782"/>
    <w:rsid w:val="00B02967"/>
    <w:rsid w:val="00B03830"/>
    <w:rsid w:val="00B06281"/>
    <w:rsid w:val="00B07D85"/>
    <w:rsid w:val="00B07EB6"/>
    <w:rsid w:val="00B101F6"/>
    <w:rsid w:val="00B10E1C"/>
    <w:rsid w:val="00B10EC7"/>
    <w:rsid w:val="00B117A8"/>
    <w:rsid w:val="00B141FB"/>
    <w:rsid w:val="00B14A5B"/>
    <w:rsid w:val="00B14D68"/>
    <w:rsid w:val="00B16795"/>
    <w:rsid w:val="00B17E36"/>
    <w:rsid w:val="00B21BB8"/>
    <w:rsid w:val="00B22D15"/>
    <w:rsid w:val="00B23E35"/>
    <w:rsid w:val="00B25AB0"/>
    <w:rsid w:val="00B31428"/>
    <w:rsid w:val="00B31D29"/>
    <w:rsid w:val="00B31F1F"/>
    <w:rsid w:val="00B31FAF"/>
    <w:rsid w:val="00B32662"/>
    <w:rsid w:val="00B32838"/>
    <w:rsid w:val="00B32AAF"/>
    <w:rsid w:val="00B32B69"/>
    <w:rsid w:val="00B33764"/>
    <w:rsid w:val="00B3446F"/>
    <w:rsid w:val="00B34A88"/>
    <w:rsid w:val="00B350A5"/>
    <w:rsid w:val="00B357A9"/>
    <w:rsid w:val="00B35FB9"/>
    <w:rsid w:val="00B36307"/>
    <w:rsid w:val="00B3639C"/>
    <w:rsid w:val="00B376DC"/>
    <w:rsid w:val="00B414CF"/>
    <w:rsid w:val="00B433B8"/>
    <w:rsid w:val="00B447F0"/>
    <w:rsid w:val="00B45F00"/>
    <w:rsid w:val="00B50471"/>
    <w:rsid w:val="00B5144A"/>
    <w:rsid w:val="00B518F8"/>
    <w:rsid w:val="00B525F5"/>
    <w:rsid w:val="00B54383"/>
    <w:rsid w:val="00B54C42"/>
    <w:rsid w:val="00B552E0"/>
    <w:rsid w:val="00B56989"/>
    <w:rsid w:val="00B6055D"/>
    <w:rsid w:val="00B612A0"/>
    <w:rsid w:val="00B61AF4"/>
    <w:rsid w:val="00B61CFA"/>
    <w:rsid w:val="00B6280D"/>
    <w:rsid w:val="00B6701B"/>
    <w:rsid w:val="00B70D22"/>
    <w:rsid w:val="00B70F20"/>
    <w:rsid w:val="00B70F28"/>
    <w:rsid w:val="00B71843"/>
    <w:rsid w:val="00B71910"/>
    <w:rsid w:val="00B720EC"/>
    <w:rsid w:val="00B72C8B"/>
    <w:rsid w:val="00B73A84"/>
    <w:rsid w:val="00B7427C"/>
    <w:rsid w:val="00B74345"/>
    <w:rsid w:val="00B772F2"/>
    <w:rsid w:val="00B77603"/>
    <w:rsid w:val="00B77650"/>
    <w:rsid w:val="00B808AE"/>
    <w:rsid w:val="00B81607"/>
    <w:rsid w:val="00B81EB8"/>
    <w:rsid w:val="00B8296C"/>
    <w:rsid w:val="00B8472E"/>
    <w:rsid w:val="00B84756"/>
    <w:rsid w:val="00B87398"/>
    <w:rsid w:val="00B87AEA"/>
    <w:rsid w:val="00B87E32"/>
    <w:rsid w:val="00B902F6"/>
    <w:rsid w:val="00B91DA1"/>
    <w:rsid w:val="00B9247F"/>
    <w:rsid w:val="00B9366F"/>
    <w:rsid w:val="00B93B51"/>
    <w:rsid w:val="00B947EE"/>
    <w:rsid w:val="00B9495D"/>
    <w:rsid w:val="00B964E4"/>
    <w:rsid w:val="00B96CB0"/>
    <w:rsid w:val="00BA099F"/>
    <w:rsid w:val="00BA186B"/>
    <w:rsid w:val="00BA26F4"/>
    <w:rsid w:val="00BA28D6"/>
    <w:rsid w:val="00BA3A0A"/>
    <w:rsid w:val="00BA442F"/>
    <w:rsid w:val="00BA5B04"/>
    <w:rsid w:val="00BA64D8"/>
    <w:rsid w:val="00BA7947"/>
    <w:rsid w:val="00BA7C43"/>
    <w:rsid w:val="00BB0668"/>
    <w:rsid w:val="00BB0772"/>
    <w:rsid w:val="00BB0A38"/>
    <w:rsid w:val="00BB1E7C"/>
    <w:rsid w:val="00BB2864"/>
    <w:rsid w:val="00BB3D5E"/>
    <w:rsid w:val="00BB439F"/>
    <w:rsid w:val="00BB4517"/>
    <w:rsid w:val="00BB4975"/>
    <w:rsid w:val="00BB4B25"/>
    <w:rsid w:val="00BB5284"/>
    <w:rsid w:val="00BB540B"/>
    <w:rsid w:val="00BB58F4"/>
    <w:rsid w:val="00BC001D"/>
    <w:rsid w:val="00BC038B"/>
    <w:rsid w:val="00BC09E3"/>
    <w:rsid w:val="00BC0D83"/>
    <w:rsid w:val="00BC1D32"/>
    <w:rsid w:val="00BC3814"/>
    <w:rsid w:val="00BC4AD3"/>
    <w:rsid w:val="00BC58C9"/>
    <w:rsid w:val="00BC6D81"/>
    <w:rsid w:val="00BC7DD0"/>
    <w:rsid w:val="00BD119A"/>
    <w:rsid w:val="00BD2598"/>
    <w:rsid w:val="00BD2832"/>
    <w:rsid w:val="00BD51FD"/>
    <w:rsid w:val="00BD5688"/>
    <w:rsid w:val="00BD57ED"/>
    <w:rsid w:val="00BD5B38"/>
    <w:rsid w:val="00BD6668"/>
    <w:rsid w:val="00BD6A1B"/>
    <w:rsid w:val="00BD70BC"/>
    <w:rsid w:val="00BE0002"/>
    <w:rsid w:val="00BE1D25"/>
    <w:rsid w:val="00BE25D2"/>
    <w:rsid w:val="00BE3D81"/>
    <w:rsid w:val="00BE4C21"/>
    <w:rsid w:val="00BE5521"/>
    <w:rsid w:val="00BE5ADA"/>
    <w:rsid w:val="00BE6042"/>
    <w:rsid w:val="00BE6CEA"/>
    <w:rsid w:val="00BE7589"/>
    <w:rsid w:val="00BF0401"/>
    <w:rsid w:val="00BF19D7"/>
    <w:rsid w:val="00BF1F4A"/>
    <w:rsid w:val="00BF22EE"/>
    <w:rsid w:val="00BF2878"/>
    <w:rsid w:val="00BF3EE5"/>
    <w:rsid w:val="00BF5582"/>
    <w:rsid w:val="00BF6E82"/>
    <w:rsid w:val="00BF714C"/>
    <w:rsid w:val="00BF77AE"/>
    <w:rsid w:val="00C0519D"/>
    <w:rsid w:val="00C06257"/>
    <w:rsid w:val="00C06E49"/>
    <w:rsid w:val="00C1051A"/>
    <w:rsid w:val="00C106BD"/>
    <w:rsid w:val="00C11E2C"/>
    <w:rsid w:val="00C126F1"/>
    <w:rsid w:val="00C12F16"/>
    <w:rsid w:val="00C12FCF"/>
    <w:rsid w:val="00C1355D"/>
    <w:rsid w:val="00C165E4"/>
    <w:rsid w:val="00C168BA"/>
    <w:rsid w:val="00C16AC5"/>
    <w:rsid w:val="00C20199"/>
    <w:rsid w:val="00C22B25"/>
    <w:rsid w:val="00C251E6"/>
    <w:rsid w:val="00C25FC4"/>
    <w:rsid w:val="00C2661C"/>
    <w:rsid w:val="00C26B62"/>
    <w:rsid w:val="00C27010"/>
    <w:rsid w:val="00C27410"/>
    <w:rsid w:val="00C27A25"/>
    <w:rsid w:val="00C30C13"/>
    <w:rsid w:val="00C3191D"/>
    <w:rsid w:val="00C325B0"/>
    <w:rsid w:val="00C3290A"/>
    <w:rsid w:val="00C32F87"/>
    <w:rsid w:val="00C3509C"/>
    <w:rsid w:val="00C35636"/>
    <w:rsid w:val="00C37C1E"/>
    <w:rsid w:val="00C40C9C"/>
    <w:rsid w:val="00C41C8B"/>
    <w:rsid w:val="00C41CCD"/>
    <w:rsid w:val="00C431D8"/>
    <w:rsid w:val="00C43D82"/>
    <w:rsid w:val="00C44856"/>
    <w:rsid w:val="00C452FD"/>
    <w:rsid w:val="00C46235"/>
    <w:rsid w:val="00C514E4"/>
    <w:rsid w:val="00C534A3"/>
    <w:rsid w:val="00C537FC"/>
    <w:rsid w:val="00C550C8"/>
    <w:rsid w:val="00C55901"/>
    <w:rsid w:val="00C57C57"/>
    <w:rsid w:val="00C57D3D"/>
    <w:rsid w:val="00C6016A"/>
    <w:rsid w:val="00C6206D"/>
    <w:rsid w:val="00C64483"/>
    <w:rsid w:val="00C66CBF"/>
    <w:rsid w:val="00C714BB"/>
    <w:rsid w:val="00C71825"/>
    <w:rsid w:val="00C71901"/>
    <w:rsid w:val="00C71FDF"/>
    <w:rsid w:val="00C72AA9"/>
    <w:rsid w:val="00C7459B"/>
    <w:rsid w:val="00C75EB5"/>
    <w:rsid w:val="00C80DA0"/>
    <w:rsid w:val="00C82064"/>
    <w:rsid w:val="00C82303"/>
    <w:rsid w:val="00C83210"/>
    <w:rsid w:val="00C832AE"/>
    <w:rsid w:val="00C96149"/>
    <w:rsid w:val="00C96EBC"/>
    <w:rsid w:val="00CA07C0"/>
    <w:rsid w:val="00CA19BB"/>
    <w:rsid w:val="00CA2204"/>
    <w:rsid w:val="00CA2EF9"/>
    <w:rsid w:val="00CA3A39"/>
    <w:rsid w:val="00CA4AAD"/>
    <w:rsid w:val="00CA69AE"/>
    <w:rsid w:val="00CB2413"/>
    <w:rsid w:val="00CB254D"/>
    <w:rsid w:val="00CB2F2E"/>
    <w:rsid w:val="00CB3B14"/>
    <w:rsid w:val="00CB3C4F"/>
    <w:rsid w:val="00CB3F1D"/>
    <w:rsid w:val="00CB51AA"/>
    <w:rsid w:val="00CC0122"/>
    <w:rsid w:val="00CC08F7"/>
    <w:rsid w:val="00CC0F89"/>
    <w:rsid w:val="00CC13BB"/>
    <w:rsid w:val="00CC2EB7"/>
    <w:rsid w:val="00CC3B41"/>
    <w:rsid w:val="00CC4E16"/>
    <w:rsid w:val="00CC5168"/>
    <w:rsid w:val="00CC6D26"/>
    <w:rsid w:val="00CC72AD"/>
    <w:rsid w:val="00CD01AA"/>
    <w:rsid w:val="00CD14D0"/>
    <w:rsid w:val="00CD14FC"/>
    <w:rsid w:val="00CD1574"/>
    <w:rsid w:val="00CD1FA9"/>
    <w:rsid w:val="00CD261F"/>
    <w:rsid w:val="00CD3926"/>
    <w:rsid w:val="00CD460E"/>
    <w:rsid w:val="00CD4EE1"/>
    <w:rsid w:val="00CD5958"/>
    <w:rsid w:val="00CD61AE"/>
    <w:rsid w:val="00CE0605"/>
    <w:rsid w:val="00CE0C2A"/>
    <w:rsid w:val="00CE2579"/>
    <w:rsid w:val="00CE3004"/>
    <w:rsid w:val="00CE3455"/>
    <w:rsid w:val="00CE3814"/>
    <w:rsid w:val="00CE4C33"/>
    <w:rsid w:val="00CE5386"/>
    <w:rsid w:val="00CE66C7"/>
    <w:rsid w:val="00CE6C41"/>
    <w:rsid w:val="00CE7438"/>
    <w:rsid w:val="00CE778D"/>
    <w:rsid w:val="00CF01BB"/>
    <w:rsid w:val="00CF163F"/>
    <w:rsid w:val="00CF181E"/>
    <w:rsid w:val="00CF2901"/>
    <w:rsid w:val="00CF2D63"/>
    <w:rsid w:val="00CF4898"/>
    <w:rsid w:val="00CF51B1"/>
    <w:rsid w:val="00CF746D"/>
    <w:rsid w:val="00D00486"/>
    <w:rsid w:val="00D02BDB"/>
    <w:rsid w:val="00D02C66"/>
    <w:rsid w:val="00D04FE8"/>
    <w:rsid w:val="00D05508"/>
    <w:rsid w:val="00D057A7"/>
    <w:rsid w:val="00D0766A"/>
    <w:rsid w:val="00D07EB9"/>
    <w:rsid w:val="00D100B1"/>
    <w:rsid w:val="00D11107"/>
    <w:rsid w:val="00D12295"/>
    <w:rsid w:val="00D1474E"/>
    <w:rsid w:val="00D14AA9"/>
    <w:rsid w:val="00D15A0D"/>
    <w:rsid w:val="00D161D0"/>
    <w:rsid w:val="00D16D98"/>
    <w:rsid w:val="00D172EC"/>
    <w:rsid w:val="00D2036B"/>
    <w:rsid w:val="00D210DC"/>
    <w:rsid w:val="00D21A2A"/>
    <w:rsid w:val="00D21F47"/>
    <w:rsid w:val="00D225AF"/>
    <w:rsid w:val="00D2332E"/>
    <w:rsid w:val="00D25D4A"/>
    <w:rsid w:val="00D26842"/>
    <w:rsid w:val="00D30335"/>
    <w:rsid w:val="00D3182D"/>
    <w:rsid w:val="00D31AE7"/>
    <w:rsid w:val="00D31D1D"/>
    <w:rsid w:val="00D32D7C"/>
    <w:rsid w:val="00D335AA"/>
    <w:rsid w:val="00D33CE7"/>
    <w:rsid w:val="00D3467D"/>
    <w:rsid w:val="00D35E17"/>
    <w:rsid w:val="00D36112"/>
    <w:rsid w:val="00D4034F"/>
    <w:rsid w:val="00D408A7"/>
    <w:rsid w:val="00D40E86"/>
    <w:rsid w:val="00D42F30"/>
    <w:rsid w:val="00D44197"/>
    <w:rsid w:val="00D4536F"/>
    <w:rsid w:val="00D45756"/>
    <w:rsid w:val="00D47380"/>
    <w:rsid w:val="00D50E6C"/>
    <w:rsid w:val="00D50F33"/>
    <w:rsid w:val="00D51AF1"/>
    <w:rsid w:val="00D52BE2"/>
    <w:rsid w:val="00D564F8"/>
    <w:rsid w:val="00D5783A"/>
    <w:rsid w:val="00D60451"/>
    <w:rsid w:val="00D61242"/>
    <w:rsid w:val="00D61DAE"/>
    <w:rsid w:val="00D63326"/>
    <w:rsid w:val="00D64251"/>
    <w:rsid w:val="00D644D6"/>
    <w:rsid w:val="00D65CED"/>
    <w:rsid w:val="00D6708C"/>
    <w:rsid w:val="00D70604"/>
    <w:rsid w:val="00D715FC"/>
    <w:rsid w:val="00D71D22"/>
    <w:rsid w:val="00D772BA"/>
    <w:rsid w:val="00D77F3D"/>
    <w:rsid w:val="00D81FF5"/>
    <w:rsid w:val="00D82643"/>
    <w:rsid w:val="00D82779"/>
    <w:rsid w:val="00D845A8"/>
    <w:rsid w:val="00D850DC"/>
    <w:rsid w:val="00D871C8"/>
    <w:rsid w:val="00D9091D"/>
    <w:rsid w:val="00D90BB8"/>
    <w:rsid w:val="00D91452"/>
    <w:rsid w:val="00D91A14"/>
    <w:rsid w:val="00D92382"/>
    <w:rsid w:val="00D923EC"/>
    <w:rsid w:val="00D94312"/>
    <w:rsid w:val="00D9432A"/>
    <w:rsid w:val="00D9453F"/>
    <w:rsid w:val="00D94F34"/>
    <w:rsid w:val="00D95984"/>
    <w:rsid w:val="00D95D97"/>
    <w:rsid w:val="00D971B9"/>
    <w:rsid w:val="00DA3A10"/>
    <w:rsid w:val="00DA3A91"/>
    <w:rsid w:val="00DA3B6A"/>
    <w:rsid w:val="00DA4B9F"/>
    <w:rsid w:val="00DA7229"/>
    <w:rsid w:val="00DB0B1F"/>
    <w:rsid w:val="00DB42C3"/>
    <w:rsid w:val="00DB4A36"/>
    <w:rsid w:val="00DB4A94"/>
    <w:rsid w:val="00DB6BE9"/>
    <w:rsid w:val="00DB730C"/>
    <w:rsid w:val="00DC0B30"/>
    <w:rsid w:val="00DC1A9A"/>
    <w:rsid w:val="00DC22A9"/>
    <w:rsid w:val="00DC255F"/>
    <w:rsid w:val="00DC2D11"/>
    <w:rsid w:val="00DC33E5"/>
    <w:rsid w:val="00DC4BE4"/>
    <w:rsid w:val="00DC4C2B"/>
    <w:rsid w:val="00DC5128"/>
    <w:rsid w:val="00DC5370"/>
    <w:rsid w:val="00DC6CF7"/>
    <w:rsid w:val="00DC6FCA"/>
    <w:rsid w:val="00DC71E8"/>
    <w:rsid w:val="00DC7A75"/>
    <w:rsid w:val="00DD0288"/>
    <w:rsid w:val="00DD07A1"/>
    <w:rsid w:val="00DD0B5B"/>
    <w:rsid w:val="00DD3B47"/>
    <w:rsid w:val="00DD3EDB"/>
    <w:rsid w:val="00DD510A"/>
    <w:rsid w:val="00DE18E5"/>
    <w:rsid w:val="00DE2062"/>
    <w:rsid w:val="00DE58EA"/>
    <w:rsid w:val="00DE646E"/>
    <w:rsid w:val="00DE6B3A"/>
    <w:rsid w:val="00DE7B34"/>
    <w:rsid w:val="00DF13D4"/>
    <w:rsid w:val="00DF30E4"/>
    <w:rsid w:val="00DF37D5"/>
    <w:rsid w:val="00DF3ADE"/>
    <w:rsid w:val="00DF42BE"/>
    <w:rsid w:val="00DF4696"/>
    <w:rsid w:val="00DF572E"/>
    <w:rsid w:val="00DF7275"/>
    <w:rsid w:val="00DF7B88"/>
    <w:rsid w:val="00DF7F43"/>
    <w:rsid w:val="00E001CD"/>
    <w:rsid w:val="00E01EBC"/>
    <w:rsid w:val="00E02F99"/>
    <w:rsid w:val="00E052C6"/>
    <w:rsid w:val="00E06C10"/>
    <w:rsid w:val="00E07898"/>
    <w:rsid w:val="00E10DF3"/>
    <w:rsid w:val="00E1396E"/>
    <w:rsid w:val="00E141B7"/>
    <w:rsid w:val="00E2049F"/>
    <w:rsid w:val="00E207C0"/>
    <w:rsid w:val="00E22F1E"/>
    <w:rsid w:val="00E2395C"/>
    <w:rsid w:val="00E25631"/>
    <w:rsid w:val="00E27F65"/>
    <w:rsid w:val="00E313CC"/>
    <w:rsid w:val="00E34DB7"/>
    <w:rsid w:val="00E34DBF"/>
    <w:rsid w:val="00E35A4F"/>
    <w:rsid w:val="00E35AA8"/>
    <w:rsid w:val="00E3609C"/>
    <w:rsid w:val="00E369D4"/>
    <w:rsid w:val="00E36A2B"/>
    <w:rsid w:val="00E377D1"/>
    <w:rsid w:val="00E37A84"/>
    <w:rsid w:val="00E41B24"/>
    <w:rsid w:val="00E42CCC"/>
    <w:rsid w:val="00E42CFF"/>
    <w:rsid w:val="00E4331A"/>
    <w:rsid w:val="00E44294"/>
    <w:rsid w:val="00E444A0"/>
    <w:rsid w:val="00E445EC"/>
    <w:rsid w:val="00E4571D"/>
    <w:rsid w:val="00E46475"/>
    <w:rsid w:val="00E47B04"/>
    <w:rsid w:val="00E50EF6"/>
    <w:rsid w:val="00E5179A"/>
    <w:rsid w:val="00E51915"/>
    <w:rsid w:val="00E52E87"/>
    <w:rsid w:val="00E5463A"/>
    <w:rsid w:val="00E546F2"/>
    <w:rsid w:val="00E564C1"/>
    <w:rsid w:val="00E6028D"/>
    <w:rsid w:val="00E60305"/>
    <w:rsid w:val="00E611B9"/>
    <w:rsid w:val="00E61B20"/>
    <w:rsid w:val="00E6234E"/>
    <w:rsid w:val="00E62621"/>
    <w:rsid w:val="00E628C8"/>
    <w:rsid w:val="00E62B6E"/>
    <w:rsid w:val="00E62D9A"/>
    <w:rsid w:val="00E62E2C"/>
    <w:rsid w:val="00E63579"/>
    <w:rsid w:val="00E642D6"/>
    <w:rsid w:val="00E66BFD"/>
    <w:rsid w:val="00E67585"/>
    <w:rsid w:val="00E70B78"/>
    <w:rsid w:val="00E7353F"/>
    <w:rsid w:val="00E73B9B"/>
    <w:rsid w:val="00E73D4D"/>
    <w:rsid w:val="00E826B7"/>
    <w:rsid w:val="00E86EBA"/>
    <w:rsid w:val="00E90FDE"/>
    <w:rsid w:val="00E93930"/>
    <w:rsid w:val="00EA0816"/>
    <w:rsid w:val="00EA084C"/>
    <w:rsid w:val="00EA1CD2"/>
    <w:rsid w:val="00EA1CEA"/>
    <w:rsid w:val="00EA2BB8"/>
    <w:rsid w:val="00EA2CEB"/>
    <w:rsid w:val="00EA2E03"/>
    <w:rsid w:val="00EA357C"/>
    <w:rsid w:val="00EA3AEB"/>
    <w:rsid w:val="00EA5BF9"/>
    <w:rsid w:val="00EB2758"/>
    <w:rsid w:val="00EB437B"/>
    <w:rsid w:val="00EB59D3"/>
    <w:rsid w:val="00EB5BD8"/>
    <w:rsid w:val="00EB5EBD"/>
    <w:rsid w:val="00EC148D"/>
    <w:rsid w:val="00EC2B07"/>
    <w:rsid w:val="00EC3372"/>
    <w:rsid w:val="00EC3EC0"/>
    <w:rsid w:val="00EC4B53"/>
    <w:rsid w:val="00EC7D67"/>
    <w:rsid w:val="00ED08B1"/>
    <w:rsid w:val="00ED0E00"/>
    <w:rsid w:val="00ED1C95"/>
    <w:rsid w:val="00ED3C53"/>
    <w:rsid w:val="00ED570B"/>
    <w:rsid w:val="00EE0297"/>
    <w:rsid w:val="00EE18F2"/>
    <w:rsid w:val="00EE1DBD"/>
    <w:rsid w:val="00EE2CBB"/>
    <w:rsid w:val="00EE4487"/>
    <w:rsid w:val="00EE4D46"/>
    <w:rsid w:val="00EE4E04"/>
    <w:rsid w:val="00EE6D58"/>
    <w:rsid w:val="00EE795C"/>
    <w:rsid w:val="00EF0078"/>
    <w:rsid w:val="00EF2155"/>
    <w:rsid w:val="00EF4CF9"/>
    <w:rsid w:val="00EF648E"/>
    <w:rsid w:val="00EF6800"/>
    <w:rsid w:val="00EF74B7"/>
    <w:rsid w:val="00F00EDE"/>
    <w:rsid w:val="00F01175"/>
    <w:rsid w:val="00F020B3"/>
    <w:rsid w:val="00F03D69"/>
    <w:rsid w:val="00F07AED"/>
    <w:rsid w:val="00F111D9"/>
    <w:rsid w:val="00F1463F"/>
    <w:rsid w:val="00F14E5B"/>
    <w:rsid w:val="00F151D7"/>
    <w:rsid w:val="00F161AB"/>
    <w:rsid w:val="00F173A5"/>
    <w:rsid w:val="00F24033"/>
    <w:rsid w:val="00F27EE2"/>
    <w:rsid w:val="00F303F2"/>
    <w:rsid w:val="00F310DD"/>
    <w:rsid w:val="00F31AFF"/>
    <w:rsid w:val="00F32286"/>
    <w:rsid w:val="00F35A8B"/>
    <w:rsid w:val="00F36501"/>
    <w:rsid w:val="00F37E44"/>
    <w:rsid w:val="00F424BA"/>
    <w:rsid w:val="00F429C5"/>
    <w:rsid w:val="00F42D7B"/>
    <w:rsid w:val="00F42EA2"/>
    <w:rsid w:val="00F43C7D"/>
    <w:rsid w:val="00F44C49"/>
    <w:rsid w:val="00F45A98"/>
    <w:rsid w:val="00F45CDF"/>
    <w:rsid w:val="00F469D7"/>
    <w:rsid w:val="00F50355"/>
    <w:rsid w:val="00F53E6E"/>
    <w:rsid w:val="00F5687E"/>
    <w:rsid w:val="00F571B7"/>
    <w:rsid w:val="00F62E0D"/>
    <w:rsid w:val="00F62FA1"/>
    <w:rsid w:val="00F63BE5"/>
    <w:rsid w:val="00F63F33"/>
    <w:rsid w:val="00F6408F"/>
    <w:rsid w:val="00F640C4"/>
    <w:rsid w:val="00F64C3A"/>
    <w:rsid w:val="00F64E6E"/>
    <w:rsid w:val="00F650C4"/>
    <w:rsid w:val="00F665F8"/>
    <w:rsid w:val="00F66E20"/>
    <w:rsid w:val="00F67432"/>
    <w:rsid w:val="00F67838"/>
    <w:rsid w:val="00F7066F"/>
    <w:rsid w:val="00F7155B"/>
    <w:rsid w:val="00F72189"/>
    <w:rsid w:val="00F72398"/>
    <w:rsid w:val="00F73315"/>
    <w:rsid w:val="00F73818"/>
    <w:rsid w:val="00F7387D"/>
    <w:rsid w:val="00F80462"/>
    <w:rsid w:val="00F80CAA"/>
    <w:rsid w:val="00F838C3"/>
    <w:rsid w:val="00F84075"/>
    <w:rsid w:val="00F85985"/>
    <w:rsid w:val="00F85D79"/>
    <w:rsid w:val="00F86519"/>
    <w:rsid w:val="00F8659E"/>
    <w:rsid w:val="00F866F5"/>
    <w:rsid w:val="00F87457"/>
    <w:rsid w:val="00F927BD"/>
    <w:rsid w:val="00F92E16"/>
    <w:rsid w:val="00F96250"/>
    <w:rsid w:val="00F9659E"/>
    <w:rsid w:val="00F96811"/>
    <w:rsid w:val="00F97936"/>
    <w:rsid w:val="00FA06D9"/>
    <w:rsid w:val="00FA214B"/>
    <w:rsid w:val="00FA5963"/>
    <w:rsid w:val="00FA71D3"/>
    <w:rsid w:val="00FB00D0"/>
    <w:rsid w:val="00FB1AB6"/>
    <w:rsid w:val="00FB1FDB"/>
    <w:rsid w:val="00FB428A"/>
    <w:rsid w:val="00FB5BB8"/>
    <w:rsid w:val="00FB60B8"/>
    <w:rsid w:val="00FB63EF"/>
    <w:rsid w:val="00FC0A2D"/>
    <w:rsid w:val="00FC5393"/>
    <w:rsid w:val="00FC5E03"/>
    <w:rsid w:val="00FC62AC"/>
    <w:rsid w:val="00FC6B19"/>
    <w:rsid w:val="00FD2C8E"/>
    <w:rsid w:val="00FD4212"/>
    <w:rsid w:val="00FD45E6"/>
    <w:rsid w:val="00FD69CC"/>
    <w:rsid w:val="00FD7DA2"/>
    <w:rsid w:val="00FE0437"/>
    <w:rsid w:val="00FE0CA3"/>
    <w:rsid w:val="00FE20B2"/>
    <w:rsid w:val="00FE22EC"/>
    <w:rsid w:val="00FE367D"/>
    <w:rsid w:val="00FE3BC0"/>
    <w:rsid w:val="00FE613C"/>
    <w:rsid w:val="00FE619F"/>
    <w:rsid w:val="00FE7935"/>
    <w:rsid w:val="00FF0075"/>
    <w:rsid w:val="00FF1095"/>
    <w:rsid w:val="00FF2765"/>
    <w:rsid w:val="00FF5D57"/>
    <w:rsid w:val="00FF5DA4"/>
    <w:rsid w:val="00FF634B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42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09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5E14DF"/>
    <w:pPr>
      <w:keepNext/>
      <w:numPr>
        <w:ilvl w:val="1"/>
        <w:numId w:val="9"/>
      </w:numPr>
      <w:spacing w:after="0" w:line="240" w:lineRule="auto"/>
      <w:ind w:left="792"/>
      <w:outlineLvl w:val="0"/>
    </w:pPr>
    <w:rPr>
      <w:rFonts w:eastAsia="Times New Roman" w:cs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7A52FA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895D59"/>
    <w:pPr>
      <w:keepNext/>
      <w:keepLines/>
      <w:numPr>
        <w:ilvl w:val="2"/>
        <w:numId w:val="8"/>
      </w:numPr>
      <w:spacing w:after="0" w:line="240" w:lineRule="auto"/>
      <w:ind w:left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Pargrafo"/>
    <w:link w:val="Ttulo4Char"/>
    <w:rsid w:val="008F32F2"/>
    <w:pPr>
      <w:keepNext/>
      <w:widowControl w:val="0"/>
      <w:numPr>
        <w:ilvl w:val="3"/>
        <w:numId w:val="8"/>
      </w:numPr>
      <w:tabs>
        <w:tab w:val="left" w:pos="227"/>
        <w:tab w:val="left" w:pos="851"/>
      </w:tabs>
      <w:spacing w:before="360" w:after="360" w:line="360" w:lineRule="auto"/>
      <w:jc w:val="both"/>
      <w:outlineLvl w:val="3"/>
    </w:pPr>
    <w:rPr>
      <w:rFonts w:eastAsia="Times New Roman" w:cs="Times New Roman"/>
      <w:snapToGrid w:val="0"/>
      <w:szCs w:val="20"/>
      <w:lang w:val="x-none" w:eastAsia="x-none"/>
    </w:rPr>
  </w:style>
  <w:style w:type="paragraph" w:styleId="Ttulo5">
    <w:name w:val="heading 5"/>
    <w:basedOn w:val="Normal"/>
    <w:next w:val="Pargrafo"/>
    <w:link w:val="Ttulo5Char"/>
    <w:rsid w:val="008F32F2"/>
    <w:pPr>
      <w:keepNext/>
      <w:widowControl w:val="0"/>
      <w:numPr>
        <w:ilvl w:val="4"/>
        <w:numId w:val="8"/>
      </w:numPr>
      <w:tabs>
        <w:tab w:val="left" w:pos="227"/>
        <w:tab w:val="left" w:pos="1021"/>
      </w:tabs>
      <w:spacing w:before="360" w:after="360" w:line="360" w:lineRule="auto"/>
      <w:jc w:val="both"/>
      <w:outlineLvl w:val="4"/>
    </w:pPr>
    <w:rPr>
      <w:rFonts w:eastAsia="Times New Roman" w:cs="Times New Roman"/>
      <w:i/>
      <w:snapToGrid w:val="0"/>
      <w:color w:val="000000"/>
      <w:szCs w:val="20"/>
      <w:lang w:eastAsia="pt-BR"/>
    </w:rPr>
  </w:style>
  <w:style w:type="paragraph" w:styleId="Ttulo6">
    <w:name w:val="heading 6"/>
    <w:basedOn w:val="Normal"/>
    <w:next w:val="Normal"/>
    <w:link w:val="Ttulo6Char"/>
    <w:rsid w:val="008F32F2"/>
    <w:pPr>
      <w:pageBreakBefore/>
      <w:widowControl w:val="0"/>
      <w:spacing w:after="360" w:line="360" w:lineRule="auto"/>
      <w:jc w:val="center"/>
      <w:outlineLvl w:val="5"/>
    </w:pPr>
    <w:rPr>
      <w:rFonts w:eastAsia="Times New Roman" w:cs="Times New Roman"/>
      <w:b/>
      <w:caps/>
      <w:snapToGrid w:val="0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110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110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110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47ED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47ED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47ED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7ED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7ED7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547ED7"/>
    <w:rPr>
      <w:vertAlign w:val="superscript"/>
    </w:rPr>
  </w:style>
  <w:style w:type="table" w:styleId="Tabelacomgrade">
    <w:name w:val="Table Grid"/>
    <w:basedOn w:val="Tabelanormal"/>
    <w:rsid w:val="0000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B2EE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72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81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EB8"/>
  </w:style>
  <w:style w:type="paragraph" w:styleId="Rodap">
    <w:name w:val="footer"/>
    <w:basedOn w:val="Normal"/>
    <w:link w:val="RodapChar"/>
    <w:uiPriority w:val="99"/>
    <w:unhideWhenUsed/>
    <w:rsid w:val="00B81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EB8"/>
  </w:style>
  <w:style w:type="character" w:customStyle="1" w:styleId="Ttulo1Char">
    <w:name w:val="Título 1 Char"/>
    <w:basedOn w:val="Fontepargpadro"/>
    <w:link w:val="Ttulo1"/>
    <w:rsid w:val="005E14DF"/>
    <w:rPr>
      <w:rFonts w:ascii="Arial" w:eastAsia="Times New Roman" w:hAnsi="Arial" w:cs="Times New Roman"/>
      <w:b/>
      <w:bCs/>
      <w:sz w:val="28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3B32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0766A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0766A"/>
    <w:pPr>
      <w:spacing w:after="0"/>
      <w:ind w:left="440"/>
    </w:pPr>
    <w:rPr>
      <w:i/>
      <w:iC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7A52F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rsid w:val="00895D59"/>
    <w:rPr>
      <w:rFonts w:ascii="Arial" w:eastAsiaTheme="majorEastAsia" w:hAnsi="Arial" w:cstheme="majorBidi"/>
      <w:bCs/>
      <w:sz w:val="28"/>
    </w:rPr>
  </w:style>
  <w:style w:type="paragraph" w:styleId="Textodebalo">
    <w:name w:val="Balloon Text"/>
    <w:basedOn w:val="Normal"/>
    <w:link w:val="TextodebaloChar"/>
    <w:unhideWhenUsed/>
    <w:rsid w:val="00B3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5F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6E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customStyle="1" w:styleId="Default">
    <w:name w:val="Default"/>
    <w:rsid w:val="00BF71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356CC"/>
    <w:pPr>
      <w:spacing w:after="0" w:line="240" w:lineRule="auto"/>
      <w:jc w:val="center"/>
    </w:pPr>
    <w:rPr>
      <w:b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C58C9"/>
    <w:pPr>
      <w:spacing w:after="0"/>
    </w:pPr>
  </w:style>
  <w:style w:type="character" w:styleId="HiperlinkVisitado">
    <w:name w:val="FollowedHyperlink"/>
    <w:basedOn w:val="Fontepargpadro"/>
    <w:unhideWhenUsed/>
    <w:rsid w:val="00EC337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1C083D"/>
  </w:style>
  <w:style w:type="paragraph" w:customStyle="1" w:styleId="articledetails">
    <w:name w:val="articledetails"/>
    <w:basedOn w:val="Normal"/>
    <w:rsid w:val="001C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rsid w:val="00495CC7"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95C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B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B51D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DE2062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E2062"/>
  </w:style>
  <w:style w:type="paragraph" w:styleId="Citao">
    <w:name w:val="Quote"/>
    <w:basedOn w:val="Normal"/>
    <w:next w:val="Normal"/>
    <w:link w:val="CitaoChar"/>
    <w:uiPriority w:val="29"/>
    <w:qFormat/>
    <w:rsid w:val="00DB0B1F"/>
    <w:pPr>
      <w:spacing w:after="0" w:line="240" w:lineRule="auto"/>
      <w:ind w:left="2268"/>
      <w:jc w:val="both"/>
    </w:pPr>
    <w:rPr>
      <w:rFonts w:eastAsia="Times New Roman" w:cs="Times New Roman"/>
      <w:i/>
      <w:iCs/>
      <w:color w:val="404040" w:themeColor="text1" w:themeTint="BF"/>
      <w:szCs w:val="2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DB0B1F"/>
    <w:rPr>
      <w:rFonts w:ascii="Arial" w:eastAsia="Times New Roman" w:hAnsi="Arial" w:cs="Times New Roman"/>
      <w:i/>
      <w:iCs/>
      <w:color w:val="404040" w:themeColor="text1" w:themeTint="BF"/>
      <w:sz w:val="24"/>
      <w:szCs w:val="20"/>
      <w:lang w:eastAsia="pt-BR"/>
    </w:rPr>
  </w:style>
  <w:style w:type="paragraph" w:styleId="Bibliografia">
    <w:name w:val="Bibliography"/>
    <w:basedOn w:val="Normal"/>
    <w:next w:val="Normal"/>
    <w:link w:val="BibliografiaChar"/>
    <w:uiPriority w:val="37"/>
    <w:unhideWhenUsed/>
    <w:rsid w:val="00521DCC"/>
    <w:pPr>
      <w:spacing w:after="240" w:line="240" w:lineRule="auto"/>
    </w:pPr>
  </w:style>
  <w:style w:type="character" w:customStyle="1" w:styleId="hps">
    <w:name w:val="hps"/>
    <w:basedOn w:val="Fontepargpadro"/>
    <w:rsid w:val="001B31F9"/>
  </w:style>
  <w:style w:type="paragraph" w:styleId="Corpodetexto3">
    <w:name w:val="Body Text 3"/>
    <w:basedOn w:val="Normal"/>
    <w:link w:val="Corpodetexto3Char"/>
    <w:rsid w:val="00005BD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05BD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Lista">
    <w:name w:val="List"/>
    <w:basedOn w:val="Corpodetexto"/>
    <w:rsid w:val="00005BD4"/>
    <w:pPr>
      <w:suppressAutoHyphens/>
      <w:jc w:val="both"/>
    </w:pPr>
    <w:rPr>
      <w:rFonts w:ascii="Arial" w:hAnsi="Arial" w:cs="Tahoma"/>
      <w:b w:val="0"/>
      <w:bCs w:val="0"/>
      <w:szCs w:val="20"/>
    </w:rPr>
  </w:style>
  <w:style w:type="character" w:customStyle="1" w:styleId="Ttulo4Char">
    <w:name w:val="Título 4 Char"/>
    <w:basedOn w:val="Fontepargpadro"/>
    <w:link w:val="Ttulo4"/>
    <w:rsid w:val="008F32F2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8F32F2"/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F32F2"/>
    <w:rPr>
      <w:rFonts w:ascii="Arial" w:eastAsia="Times New Roman" w:hAnsi="Arial" w:cs="Times New Roman"/>
      <w:b/>
      <w:caps/>
      <w:snapToGrid w:val="0"/>
      <w:sz w:val="24"/>
      <w:szCs w:val="20"/>
      <w:lang w:eastAsia="pt-BR"/>
    </w:rPr>
  </w:style>
  <w:style w:type="paragraph" w:customStyle="1" w:styleId="Pargrafo">
    <w:name w:val="Parágrafo"/>
    <w:basedOn w:val="Normal"/>
    <w:link w:val="PargrafoChar"/>
    <w:qFormat/>
    <w:rsid w:val="00C46235"/>
    <w:pPr>
      <w:widowControl w:val="0"/>
      <w:tabs>
        <w:tab w:val="left" w:pos="1701"/>
      </w:tabs>
      <w:spacing w:after="240" w:line="360" w:lineRule="auto"/>
      <w:ind w:firstLine="851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Agradecimentos">
    <w:name w:val="Agradecimentos"/>
    <w:basedOn w:val="Normal"/>
    <w:rsid w:val="008F32F2"/>
    <w:pPr>
      <w:widowControl w:val="0"/>
      <w:spacing w:after="120" w:line="360" w:lineRule="auto"/>
      <w:ind w:firstLine="1701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Dedicatria">
    <w:name w:val="Dedicatória"/>
    <w:basedOn w:val="Normal"/>
    <w:rsid w:val="008F32F2"/>
    <w:pPr>
      <w:widowControl w:val="0"/>
      <w:spacing w:after="0" w:line="360" w:lineRule="auto"/>
      <w:ind w:left="3969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Epgrafe">
    <w:name w:val="Epígrafe"/>
    <w:basedOn w:val="Normal"/>
    <w:rsid w:val="008F32F2"/>
    <w:pPr>
      <w:widowControl w:val="0"/>
      <w:spacing w:after="0" w:line="240" w:lineRule="auto"/>
      <w:ind w:left="3969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CitaoLonga">
    <w:name w:val="Citação Longa"/>
    <w:basedOn w:val="Normal"/>
    <w:next w:val="Pargrafo"/>
    <w:rsid w:val="008F32F2"/>
    <w:pPr>
      <w:spacing w:before="360" w:after="360" w:line="240" w:lineRule="auto"/>
      <w:ind w:left="2268"/>
      <w:contextualSpacing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LocaleAnodeEntrega">
    <w:name w:val="Local e Ano de Entrega"/>
    <w:basedOn w:val="Normal"/>
    <w:rsid w:val="008F32F2"/>
    <w:pPr>
      <w:widowControl w:val="0"/>
      <w:spacing w:after="0" w:line="240" w:lineRule="auto"/>
      <w:jc w:val="center"/>
    </w:pPr>
    <w:rPr>
      <w:rFonts w:eastAsia="Times New Roman" w:cs="Times New Roman"/>
      <w:snapToGrid w:val="0"/>
      <w:szCs w:val="24"/>
      <w:lang w:eastAsia="pt-BR"/>
    </w:rPr>
  </w:style>
  <w:style w:type="paragraph" w:customStyle="1" w:styleId="Subalnea">
    <w:name w:val="Subalínea"/>
    <w:basedOn w:val="Normal"/>
    <w:rsid w:val="008F32F2"/>
    <w:pPr>
      <w:widowControl w:val="0"/>
      <w:numPr>
        <w:numId w:val="5"/>
      </w:numPr>
      <w:spacing w:after="0" w:line="360" w:lineRule="auto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Alnea">
    <w:name w:val="Alínea"/>
    <w:basedOn w:val="Subalnea"/>
    <w:rsid w:val="008F32F2"/>
    <w:pPr>
      <w:numPr>
        <w:numId w:val="0"/>
      </w:numPr>
    </w:pPr>
  </w:style>
  <w:style w:type="paragraph" w:styleId="Sumrio4">
    <w:name w:val="toc 4"/>
    <w:basedOn w:val="Normal"/>
    <w:next w:val="Normal"/>
    <w:autoRedefine/>
    <w:semiHidden/>
    <w:rsid w:val="008F32F2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8F32F2"/>
    <w:pPr>
      <w:spacing w:after="0"/>
      <w:ind w:left="880"/>
    </w:pPr>
    <w:rPr>
      <w:sz w:val="18"/>
      <w:szCs w:val="18"/>
    </w:rPr>
  </w:style>
  <w:style w:type="paragraph" w:customStyle="1" w:styleId="NaturezadoTrabalho">
    <w:name w:val="Natureza do Trabalho"/>
    <w:basedOn w:val="Normal"/>
    <w:rsid w:val="008F32F2"/>
    <w:pPr>
      <w:widowControl w:val="0"/>
      <w:spacing w:after="0" w:line="240" w:lineRule="auto"/>
      <w:ind w:left="3969"/>
      <w:jc w:val="both"/>
    </w:pPr>
    <w:rPr>
      <w:rFonts w:eastAsia="Times New Roman" w:cs="Times New Roman"/>
      <w:snapToGrid w:val="0"/>
      <w:sz w:val="20"/>
      <w:lang w:eastAsia="pt-BR"/>
    </w:rPr>
  </w:style>
  <w:style w:type="paragraph" w:styleId="Sumrio6">
    <w:name w:val="toc 6"/>
    <w:basedOn w:val="Normal"/>
    <w:next w:val="Normal"/>
    <w:autoRedefine/>
    <w:semiHidden/>
    <w:rsid w:val="008F32F2"/>
    <w:pPr>
      <w:spacing w:after="0"/>
      <w:ind w:left="1100"/>
    </w:pPr>
    <w:rPr>
      <w:sz w:val="18"/>
      <w:szCs w:val="18"/>
    </w:rPr>
  </w:style>
  <w:style w:type="paragraph" w:customStyle="1" w:styleId="NomedoAutoreCurso">
    <w:name w:val="Nome do Autor e Curso"/>
    <w:basedOn w:val="Normal"/>
    <w:rsid w:val="008F32F2"/>
    <w:pPr>
      <w:widowControl w:val="0"/>
      <w:spacing w:after="0" w:line="240" w:lineRule="auto"/>
      <w:jc w:val="center"/>
    </w:pPr>
    <w:rPr>
      <w:rFonts w:eastAsia="Times New Roman" w:cs="Times New Roman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8F32F2"/>
    <w:pPr>
      <w:widowControl w:val="0"/>
      <w:spacing w:after="0" w:line="240" w:lineRule="auto"/>
      <w:jc w:val="center"/>
    </w:pPr>
    <w:rPr>
      <w:rFonts w:eastAsia="Times New Roman" w:cs="Times New Roman"/>
      <w:b/>
      <w:caps/>
      <w:snapToGrid w:val="0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8F32F2"/>
    <w:pPr>
      <w:widowControl w:val="0"/>
      <w:spacing w:after="0" w:line="240" w:lineRule="auto"/>
      <w:jc w:val="center"/>
    </w:pPr>
    <w:rPr>
      <w:rFonts w:eastAsia="Times New Roman" w:cs="Times New Roman"/>
      <w:snapToGrid w:val="0"/>
      <w:sz w:val="28"/>
      <w:szCs w:val="28"/>
      <w:lang w:eastAsia="pt-BR"/>
    </w:rPr>
  </w:style>
  <w:style w:type="paragraph" w:customStyle="1" w:styleId="Orientador">
    <w:name w:val="Orientador"/>
    <w:basedOn w:val="Normal"/>
    <w:rsid w:val="008F32F2"/>
    <w:pPr>
      <w:widowControl w:val="0"/>
      <w:spacing w:after="0" w:line="240" w:lineRule="auto"/>
      <w:jc w:val="right"/>
    </w:pPr>
    <w:rPr>
      <w:rFonts w:eastAsia="Times New Roman" w:cs="Times New Roman"/>
      <w:snapToGrid w:val="0"/>
      <w:szCs w:val="20"/>
      <w:lang w:eastAsia="pt-BR"/>
    </w:rPr>
  </w:style>
  <w:style w:type="paragraph" w:styleId="Sumrio7">
    <w:name w:val="toc 7"/>
    <w:basedOn w:val="Normal"/>
    <w:next w:val="Normal"/>
    <w:autoRedefine/>
    <w:semiHidden/>
    <w:rsid w:val="008F32F2"/>
    <w:pPr>
      <w:spacing w:after="0"/>
      <w:ind w:left="1320"/>
    </w:pPr>
    <w:rPr>
      <w:sz w:val="18"/>
      <w:szCs w:val="18"/>
    </w:rPr>
  </w:style>
  <w:style w:type="paragraph" w:customStyle="1" w:styleId="Texto-Resumo">
    <w:name w:val="Texto - Resumo"/>
    <w:basedOn w:val="Normal"/>
    <w:rsid w:val="008F32F2"/>
    <w:pPr>
      <w:widowControl w:val="0"/>
      <w:spacing w:after="480" w:line="240" w:lineRule="auto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Resumo-Texto">
    <w:name w:val="Resumo - Texto"/>
    <w:basedOn w:val="Agradecimentos"/>
    <w:rsid w:val="008F32F2"/>
    <w:pPr>
      <w:spacing w:after="480" w:line="240" w:lineRule="auto"/>
      <w:ind w:firstLine="0"/>
    </w:pPr>
    <w:rPr>
      <w:snapToGrid/>
    </w:rPr>
  </w:style>
  <w:style w:type="paragraph" w:customStyle="1" w:styleId="TitulodeQuadro">
    <w:name w:val="Titulo de Quadro"/>
    <w:basedOn w:val="TitulodeTabela"/>
    <w:next w:val="Normal"/>
    <w:rsid w:val="008F32F2"/>
  </w:style>
  <w:style w:type="paragraph" w:customStyle="1" w:styleId="TitulodeTabela">
    <w:name w:val="Titulo de Tabela"/>
    <w:basedOn w:val="Normal"/>
    <w:qFormat/>
    <w:rsid w:val="008F32F2"/>
    <w:pPr>
      <w:widowControl w:val="0"/>
      <w:spacing w:before="360" w:after="120" w:line="240" w:lineRule="auto"/>
      <w:jc w:val="center"/>
    </w:pPr>
    <w:rPr>
      <w:rFonts w:eastAsia="Times New Roman" w:cs="Times New Roman"/>
      <w:snapToGrid w:val="0"/>
      <w:szCs w:val="20"/>
      <w:lang w:eastAsia="pt-BR"/>
    </w:rPr>
  </w:style>
  <w:style w:type="paragraph" w:customStyle="1" w:styleId="Resumo-Ttulo">
    <w:name w:val="Resumo - Título"/>
    <w:basedOn w:val="Normal"/>
    <w:rsid w:val="008F32F2"/>
    <w:pPr>
      <w:widowControl w:val="0"/>
      <w:spacing w:before="360" w:after="960" w:line="240" w:lineRule="auto"/>
      <w:jc w:val="center"/>
    </w:pPr>
    <w:rPr>
      <w:rFonts w:eastAsia="Times New Roman" w:cs="Times New Roman"/>
      <w:b/>
      <w:caps/>
      <w:szCs w:val="24"/>
      <w:lang w:eastAsia="pt-BR"/>
    </w:rPr>
  </w:style>
  <w:style w:type="paragraph" w:customStyle="1" w:styleId="Referncias">
    <w:name w:val="Referências"/>
    <w:basedOn w:val="Normal"/>
    <w:rsid w:val="008F32F2"/>
    <w:pPr>
      <w:spacing w:after="360" w:line="240" w:lineRule="auto"/>
      <w:jc w:val="both"/>
    </w:pPr>
    <w:rPr>
      <w:rFonts w:eastAsia="Times New Roman" w:cs="Times New Roman"/>
      <w:szCs w:val="24"/>
      <w:lang w:eastAsia="pt-BR"/>
    </w:rPr>
  </w:style>
  <w:style w:type="paragraph" w:customStyle="1" w:styleId="NmerodePgina">
    <w:name w:val="Número de Página"/>
    <w:basedOn w:val="Normal"/>
    <w:rsid w:val="008F32F2"/>
    <w:pPr>
      <w:widowControl w:val="0"/>
      <w:spacing w:after="0" w:line="240" w:lineRule="auto"/>
      <w:jc w:val="right"/>
    </w:pPr>
    <w:rPr>
      <w:rFonts w:eastAsia="Times New Roman" w:cs="Times New Roman"/>
      <w:snapToGrid w:val="0"/>
      <w:sz w:val="20"/>
      <w:szCs w:val="20"/>
      <w:lang w:eastAsia="pt-BR"/>
    </w:rPr>
  </w:style>
  <w:style w:type="paragraph" w:customStyle="1" w:styleId="Legendas">
    <w:name w:val="Legendas"/>
    <w:basedOn w:val="Normal"/>
    <w:rsid w:val="008F32F2"/>
    <w:pPr>
      <w:widowControl w:val="0"/>
      <w:spacing w:after="360" w:line="240" w:lineRule="auto"/>
    </w:pPr>
    <w:rPr>
      <w:rFonts w:eastAsia="Times New Roman" w:cs="Times New Roman"/>
      <w:sz w:val="20"/>
      <w:szCs w:val="24"/>
      <w:lang w:eastAsia="pt-BR"/>
    </w:rPr>
  </w:style>
  <w:style w:type="paragraph" w:customStyle="1" w:styleId="NotadeRodap">
    <w:name w:val="Nota de Rodapé"/>
    <w:basedOn w:val="Normal"/>
    <w:rsid w:val="008F32F2"/>
    <w:pPr>
      <w:widowControl w:val="0"/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semiHidden/>
    <w:rsid w:val="008F32F2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8F32F2"/>
    <w:pPr>
      <w:spacing w:after="0"/>
      <w:ind w:left="1760"/>
    </w:pPr>
    <w:rPr>
      <w:sz w:val="18"/>
      <w:szCs w:val="18"/>
    </w:rPr>
  </w:style>
  <w:style w:type="paragraph" w:customStyle="1" w:styleId="Sumrio">
    <w:name w:val="Sumário"/>
    <w:basedOn w:val="Normal"/>
    <w:rsid w:val="008F32F2"/>
    <w:pPr>
      <w:widowControl w:val="0"/>
      <w:tabs>
        <w:tab w:val="left" w:leader="dot" w:pos="8732"/>
      </w:tabs>
      <w:spacing w:after="0" w:line="360" w:lineRule="auto"/>
      <w:jc w:val="both"/>
    </w:pPr>
    <w:rPr>
      <w:rFonts w:eastAsia="Times New Roman" w:cs="Times New Roman"/>
      <w:snapToGrid w:val="0"/>
      <w:szCs w:val="20"/>
      <w:lang w:eastAsia="pt-BR"/>
    </w:rPr>
  </w:style>
  <w:style w:type="character" w:customStyle="1" w:styleId="FonteChar">
    <w:name w:val="Fonte Char"/>
    <w:link w:val="Fonte"/>
    <w:rsid w:val="002356CC"/>
    <w:rPr>
      <w:rFonts w:ascii="Arial" w:hAnsi="Arial"/>
      <w:snapToGrid w:val="0"/>
      <w:sz w:val="24"/>
      <w:szCs w:val="28"/>
    </w:rPr>
  </w:style>
  <w:style w:type="paragraph" w:customStyle="1" w:styleId="Fonte">
    <w:name w:val="Fonte"/>
    <w:basedOn w:val="Normal"/>
    <w:next w:val="Pargrafo"/>
    <w:link w:val="FonteChar"/>
    <w:autoRedefine/>
    <w:qFormat/>
    <w:rsid w:val="002356CC"/>
    <w:pPr>
      <w:widowControl w:val="0"/>
      <w:spacing w:after="0" w:line="360" w:lineRule="auto"/>
      <w:contextualSpacing/>
      <w:jc w:val="center"/>
    </w:pPr>
    <w:rPr>
      <w:snapToGrid w:val="0"/>
      <w:szCs w:val="28"/>
    </w:rPr>
  </w:style>
  <w:style w:type="paragraph" w:customStyle="1" w:styleId="TituloApndiceeAnexo">
    <w:name w:val="Titulo Apêndice e Anexo"/>
    <w:basedOn w:val="Normal"/>
    <w:next w:val="Pargrafo"/>
    <w:rsid w:val="008F32F2"/>
    <w:pPr>
      <w:widowControl w:val="0"/>
      <w:spacing w:after="360" w:line="240" w:lineRule="auto"/>
      <w:jc w:val="center"/>
    </w:pPr>
    <w:rPr>
      <w:rFonts w:eastAsia="Times New Roman" w:cs="Times New Roman"/>
      <w:snapToGrid w:val="0"/>
      <w:szCs w:val="20"/>
      <w:lang w:eastAsia="pt-BR"/>
    </w:rPr>
  </w:style>
  <w:style w:type="paragraph" w:customStyle="1" w:styleId="TtulodeFigura">
    <w:name w:val="Título de Figura"/>
    <w:basedOn w:val="Normal"/>
    <w:next w:val="Fonte"/>
    <w:rsid w:val="008F32F2"/>
    <w:pPr>
      <w:widowControl w:val="0"/>
      <w:spacing w:after="0" w:line="240" w:lineRule="auto"/>
      <w:jc w:val="both"/>
    </w:pPr>
    <w:rPr>
      <w:rFonts w:eastAsia="Times New Roman" w:cs="Times New Roman"/>
      <w:snapToGrid w:val="0"/>
      <w:sz w:val="20"/>
      <w:szCs w:val="20"/>
      <w:lang w:eastAsia="pt-BR"/>
    </w:rPr>
  </w:style>
  <w:style w:type="paragraph" w:customStyle="1" w:styleId="TitulodeGrfico">
    <w:name w:val="Titulo de Gráfico"/>
    <w:basedOn w:val="TtulodeFigura"/>
    <w:next w:val="Fonte"/>
    <w:rsid w:val="008F32F2"/>
  </w:style>
  <w:style w:type="paragraph" w:customStyle="1" w:styleId="FiguraouGrfico">
    <w:name w:val="Figura ou Gráfico"/>
    <w:basedOn w:val="Normal"/>
    <w:next w:val="Normal"/>
    <w:rsid w:val="008F32F2"/>
    <w:pPr>
      <w:widowControl w:val="0"/>
      <w:spacing w:before="360" w:after="0" w:line="240" w:lineRule="auto"/>
      <w:jc w:val="center"/>
    </w:pPr>
    <w:rPr>
      <w:rFonts w:eastAsia="Times New Roman" w:cs="Times New Roman"/>
      <w:snapToGrid w:val="0"/>
      <w:szCs w:val="20"/>
      <w:lang w:eastAsia="pt-BR"/>
    </w:rPr>
  </w:style>
  <w:style w:type="paragraph" w:customStyle="1" w:styleId="Texto-TabelaeQuadro">
    <w:name w:val="Texto - Tabela e Quadro"/>
    <w:basedOn w:val="Normal"/>
    <w:rsid w:val="008F32F2"/>
    <w:pPr>
      <w:widowControl w:val="0"/>
      <w:spacing w:after="0" w:line="240" w:lineRule="auto"/>
      <w:jc w:val="both"/>
    </w:pPr>
    <w:rPr>
      <w:rFonts w:eastAsia="Times New Roman" w:cs="Times New Roman"/>
      <w:snapToGrid w:val="0"/>
      <w:sz w:val="20"/>
      <w:szCs w:val="20"/>
      <w:lang w:eastAsia="pt-BR"/>
    </w:rPr>
  </w:style>
  <w:style w:type="character" w:styleId="Forte">
    <w:name w:val="Strong"/>
    <w:uiPriority w:val="22"/>
    <w:rsid w:val="008F32F2"/>
    <w:rPr>
      <w:b/>
      <w:bCs/>
    </w:rPr>
  </w:style>
  <w:style w:type="character" w:customStyle="1" w:styleId="mw-headline">
    <w:name w:val="mw-headline"/>
    <w:basedOn w:val="Fontepargpadro"/>
    <w:rsid w:val="008F32F2"/>
  </w:style>
  <w:style w:type="paragraph" w:customStyle="1" w:styleId="tj">
    <w:name w:val="tj"/>
    <w:basedOn w:val="Normal"/>
    <w:rsid w:val="008F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hlhilite">
    <w:name w:val="hl hilite"/>
    <w:basedOn w:val="Fontepargpadro"/>
    <w:rsid w:val="008F32F2"/>
  </w:style>
  <w:style w:type="character" w:styleId="Nmerodepgina0">
    <w:name w:val="page number"/>
    <w:basedOn w:val="Fontepargpadro"/>
    <w:rsid w:val="008F32F2"/>
  </w:style>
  <w:style w:type="paragraph" w:styleId="Partesuperior-zdoformulrio">
    <w:name w:val="HTML Top of Form"/>
    <w:basedOn w:val="Normal"/>
    <w:next w:val="Normal"/>
    <w:link w:val="Partesuperior-zdoformulrioChar"/>
    <w:hidden/>
    <w:rsid w:val="008F32F2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8F32F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8F32F2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8F32F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NormalArialNarrow">
    <w:name w:val="Normal + Arial Narrow"/>
    <w:aliases w:val="9 pt,Preto,À esquerda,Antes:  5 pt,Depois de:  5 pt"/>
    <w:basedOn w:val="Normal"/>
    <w:rsid w:val="008F32F2"/>
    <w:pPr>
      <w:widowControl w:val="0"/>
      <w:spacing w:after="0" w:line="240" w:lineRule="auto"/>
      <w:jc w:val="center"/>
    </w:pPr>
    <w:rPr>
      <w:rFonts w:ascii="Arial Narrow" w:eastAsia="Times New Roman" w:hAnsi="Arial Narrow" w:cs="Arial"/>
      <w:b/>
      <w:bCs/>
      <w:snapToGrid w:val="0"/>
      <w:color w:val="000000"/>
      <w:sz w:val="18"/>
      <w:szCs w:val="1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rsid w:val="008F32F2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val="x-none" w:eastAsia="en-US"/>
    </w:rPr>
  </w:style>
  <w:style w:type="character" w:styleId="nfase">
    <w:name w:val="Emphasis"/>
    <w:basedOn w:val="Fontepargpadro"/>
    <w:rsid w:val="008F32F2"/>
    <w:rPr>
      <w:i/>
      <w:iCs/>
    </w:rPr>
  </w:style>
  <w:style w:type="character" w:customStyle="1" w:styleId="a">
    <w:name w:val="a"/>
    <w:basedOn w:val="Fontepargpadro"/>
    <w:rsid w:val="008F32F2"/>
  </w:style>
  <w:style w:type="character" w:customStyle="1" w:styleId="l">
    <w:name w:val="l"/>
    <w:basedOn w:val="Fontepargpadro"/>
    <w:rsid w:val="008F32F2"/>
  </w:style>
  <w:style w:type="paragraph" w:styleId="Textoembloco">
    <w:name w:val="Block Text"/>
    <w:basedOn w:val="Normal"/>
    <w:rsid w:val="008F32F2"/>
    <w:pPr>
      <w:overflowPunct w:val="0"/>
      <w:autoSpaceDE w:val="0"/>
      <w:autoSpaceDN w:val="0"/>
      <w:adjustRightInd w:val="0"/>
      <w:spacing w:after="0" w:line="240" w:lineRule="auto"/>
      <w:ind w:left="142" w:right="140" w:firstLine="567"/>
      <w:jc w:val="both"/>
      <w:textAlignment w:val="baseline"/>
    </w:pPr>
    <w:rPr>
      <w:rFonts w:eastAsia="Times New Roman" w:cs="Arial"/>
      <w:szCs w:val="20"/>
      <w:lang w:eastAsia="pt-BR"/>
    </w:rPr>
  </w:style>
  <w:style w:type="paragraph" w:styleId="SemEspaamento">
    <w:name w:val="No Spacing"/>
    <w:uiPriority w:val="1"/>
    <w:rsid w:val="008F32F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EstiloDeEmail111">
    <w:name w:val="EstiloDeEmail111"/>
    <w:basedOn w:val="Fontepargpadro"/>
    <w:semiHidden/>
    <w:rsid w:val="008F32F2"/>
    <w:rPr>
      <w:rFonts w:ascii="Arial" w:hAnsi="Arial" w:cs="Arial"/>
      <w:color w:val="000080"/>
      <w:sz w:val="20"/>
      <w:szCs w:val="20"/>
    </w:rPr>
  </w:style>
  <w:style w:type="paragraph" w:customStyle="1" w:styleId="Tit">
    <w:name w:val="Tit"/>
    <w:basedOn w:val="Normal"/>
    <w:rsid w:val="008F32F2"/>
    <w:pPr>
      <w:spacing w:before="120" w:after="120" w:line="360" w:lineRule="auto"/>
      <w:jc w:val="center"/>
    </w:pPr>
    <w:rPr>
      <w:rFonts w:eastAsia="Times New Roman" w:cs="Arial"/>
      <w:szCs w:val="24"/>
    </w:rPr>
  </w:style>
  <w:style w:type="paragraph" w:customStyle="1" w:styleId="Pr-textual">
    <w:name w:val="Pré-textual"/>
    <w:basedOn w:val="Normal"/>
    <w:rsid w:val="008F32F2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">
    <w:name w:val="Title"/>
    <w:basedOn w:val="Normal"/>
    <w:next w:val="Normal"/>
    <w:link w:val="TtuloChar"/>
    <w:autoRedefine/>
    <w:qFormat/>
    <w:rsid w:val="00F1463F"/>
    <w:pPr>
      <w:spacing w:before="100" w:beforeAutospacing="1" w:after="100" w:afterAutospacing="1" w:line="360" w:lineRule="auto"/>
      <w:jc w:val="center"/>
    </w:pPr>
    <w:rPr>
      <w:rFonts w:eastAsia="Times New Roman" w:cs="Times New Roman"/>
      <w:b/>
      <w:caps/>
      <w:color w:val="000000"/>
      <w:sz w:val="28"/>
      <w:szCs w:val="24"/>
      <w:lang w:val="x-none"/>
    </w:rPr>
  </w:style>
  <w:style w:type="character" w:customStyle="1" w:styleId="TtuloChar">
    <w:name w:val="Título Char"/>
    <w:basedOn w:val="Fontepargpadro"/>
    <w:link w:val="Ttulo"/>
    <w:rsid w:val="00F1463F"/>
    <w:rPr>
      <w:rFonts w:ascii="Arial" w:eastAsia="Times New Roman" w:hAnsi="Arial" w:cs="Times New Roman"/>
      <w:b/>
      <w:caps/>
      <w:color w:val="000000"/>
      <w:sz w:val="28"/>
      <w:szCs w:val="24"/>
      <w:lang w:val="x-none"/>
    </w:rPr>
  </w:style>
  <w:style w:type="character" w:customStyle="1" w:styleId="A0">
    <w:name w:val="A0"/>
    <w:uiPriority w:val="99"/>
    <w:rsid w:val="008F32F2"/>
    <w:rPr>
      <w:rFonts w:cs="HelveticaNeue LightCond"/>
      <w:color w:val="000000"/>
      <w:sz w:val="16"/>
      <w:szCs w:val="16"/>
    </w:rPr>
  </w:style>
  <w:style w:type="paragraph" w:customStyle="1" w:styleId="Pa8">
    <w:name w:val="Pa8"/>
    <w:basedOn w:val="Normal"/>
    <w:next w:val="Normal"/>
    <w:uiPriority w:val="99"/>
    <w:rsid w:val="008F32F2"/>
    <w:pPr>
      <w:autoSpaceDE w:val="0"/>
      <w:autoSpaceDN w:val="0"/>
      <w:adjustRightInd w:val="0"/>
      <w:spacing w:after="0" w:line="241" w:lineRule="atLeast"/>
    </w:pPr>
    <w:rPr>
      <w:rFonts w:ascii="Helvetica 45 Light" w:eastAsia="Times New Roman" w:hAnsi="Helvetica 45 Light" w:cs="Times New Roman"/>
      <w:szCs w:val="24"/>
      <w:lang w:eastAsia="pt-BR"/>
    </w:rPr>
  </w:style>
  <w:style w:type="character" w:customStyle="1" w:styleId="A3">
    <w:name w:val="A3"/>
    <w:uiPriority w:val="99"/>
    <w:rsid w:val="008F32F2"/>
    <w:rPr>
      <w:rFonts w:cs="Helvetica 45 Light"/>
      <w:color w:val="000000"/>
      <w:sz w:val="14"/>
      <w:szCs w:val="14"/>
    </w:rPr>
  </w:style>
  <w:style w:type="paragraph" w:customStyle="1" w:styleId="Listenfortsetzung">
    <w:name w:val="Listenfortsetzung"/>
    <w:basedOn w:val="Default"/>
    <w:next w:val="Default"/>
    <w:rsid w:val="008F32F2"/>
    <w:rPr>
      <w:rFonts w:ascii="Symbol" w:eastAsia="MS Mincho" w:hAnsi="Symbol" w:cs="Times New Roman"/>
      <w:color w:val="auto"/>
      <w:lang w:val="en-US" w:eastAsia="ja-JP"/>
    </w:rPr>
  </w:style>
  <w:style w:type="paragraph" w:customStyle="1" w:styleId="Standard">
    <w:name w:val="Standard"/>
    <w:basedOn w:val="Default"/>
    <w:next w:val="Default"/>
    <w:rsid w:val="008F32F2"/>
    <w:rPr>
      <w:rFonts w:eastAsia="MS Mincho" w:cs="Times New Roman"/>
      <w:color w:val="auto"/>
      <w:lang w:val="en-US" w:eastAsia="ja-JP"/>
    </w:rPr>
  </w:style>
  <w:style w:type="character" w:customStyle="1" w:styleId="descricao1">
    <w:name w:val="descricao1"/>
    <w:rsid w:val="008F32F2"/>
    <w:rPr>
      <w:color w:val="000000"/>
      <w:sz w:val="20"/>
      <w:szCs w:val="20"/>
    </w:rPr>
  </w:style>
  <w:style w:type="character" w:customStyle="1" w:styleId="shorttext">
    <w:name w:val="short_text"/>
    <w:basedOn w:val="Fontepargpadro"/>
    <w:rsid w:val="008F32F2"/>
  </w:style>
  <w:style w:type="character" w:customStyle="1" w:styleId="longtext">
    <w:name w:val="long_text"/>
    <w:basedOn w:val="Fontepargpadro"/>
    <w:rsid w:val="008F32F2"/>
  </w:style>
  <w:style w:type="paragraph" w:customStyle="1" w:styleId="BodyText1">
    <w:name w:val="Body Text 1"/>
    <w:basedOn w:val="Corpodetexto"/>
    <w:rsid w:val="008F32F2"/>
    <w:pPr>
      <w:spacing w:after="120"/>
      <w:ind w:left="284" w:firstLine="284"/>
      <w:jc w:val="both"/>
    </w:pPr>
    <w:rPr>
      <w:b w:val="0"/>
      <w:bCs w:val="0"/>
      <w:sz w:val="20"/>
      <w:szCs w:val="20"/>
    </w:rPr>
  </w:style>
  <w:style w:type="paragraph" w:customStyle="1" w:styleId="BodyText1List">
    <w:name w:val="Body Text 1 List"/>
    <w:basedOn w:val="Normal"/>
    <w:rsid w:val="008F32F2"/>
    <w:pPr>
      <w:spacing w:after="120" w:line="240" w:lineRule="auto"/>
      <w:ind w:left="1135" w:hanging="283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odyText4">
    <w:name w:val="Body Text 4"/>
    <w:basedOn w:val="Normal"/>
    <w:rsid w:val="008F32F2"/>
    <w:pPr>
      <w:spacing w:after="120" w:line="240" w:lineRule="auto"/>
      <w:ind w:left="852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Normal1">
    <w:name w:val="Normal1"/>
    <w:basedOn w:val="Normal"/>
    <w:rsid w:val="008F32F2"/>
    <w:pPr>
      <w:spacing w:after="0" w:line="360" w:lineRule="atLeas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istBullet6">
    <w:name w:val="List Bullet 6"/>
    <w:basedOn w:val="Commarcadores2"/>
    <w:rsid w:val="008F32F2"/>
    <w:pPr>
      <w:numPr>
        <w:numId w:val="0"/>
      </w:numPr>
      <w:ind w:left="1418" w:hanging="284"/>
      <w:jc w:val="both"/>
    </w:pPr>
  </w:style>
  <w:style w:type="paragraph" w:styleId="Commarcadores2">
    <w:name w:val="List Bullet 2"/>
    <w:basedOn w:val="Normal"/>
    <w:autoRedefine/>
    <w:rsid w:val="008F32F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omepagetitle">
    <w:name w:val="homepagetitle"/>
    <w:basedOn w:val="Fontepargpadro"/>
    <w:rsid w:val="008F32F2"/>
  </w:style>
  <w:style w:type="character" w:customStyle="1" w:styleId="txtboldonly">
    <w:name w:val="txtboldonly"/>
    <w:basedOn w:val="Fontepargpadro"/>
    <w:rsid w:val="008F32F2"/>
  </w:style>
  <w:style w:type="paragraph" w:styleId="Corpodetexto2">
    <w:name w:val="Body Text 2"/>
    <w:basedOn w:val="Normal"/>
    <w:link w:val="Corpodetexto2Char"/>
    <w:rsid w:val="008F32F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F32F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diumtext">
    <w:name w:val="medium_text"/>
    <w:basedOn w:val="Fontepargpadro"/>
    <w:rsid w:val="008F32F2"/>
  </w:style>
  <w:style w:type="character" w:customStyle="1" w:styleId="productdetailsvalues">
    <w:name w:val="product_details_values"/>
    <w:basedOn w:val="Fontepargpadro"/>
    <w:rsid w:val="008F32F2"/>
  </w:style>
  <w:style w:type="paragraph" w:customStyle="1" w:styleId="figurecaption">
    <w:name w:val="figure caption"/>
    <w:basedOn w:val="NormalWeb"/>
    <w:rsid w:val="008F32F2"/>
    <w:pPr>
      <w:ind w:left="1416"/>
      <w:jc w:val="center"/>
    </w:pPr>
    <w:rPr>
      <w:rFonts w:eastAsia="Times New Roman"/>
      <w:b/>
      <w:sz w:val="20"/>
      <w:szCs w:val="20"/>
    </w:rPr>
  </w:style>
  <w:style w:type="paragraph" w:styleId="Subttulo">
    <w:name w:val="Subtitle"/>
    <w:basedOn w:val="Normal"/>
    <w:next w:val="Corpodetexto"/>
    <w:link w:val="SubttuloChar"/>
    <w:rsid w:val="008F32F2"/>
    <w:pPr>
      <w:keepNext/>
      <w:suppressAutoHyphens/>
      <w:spacing w:before="240" w:after="120" w:line="240" w:lineRule="auto"/>
      <w:jc w:val="center"/>
    </w:pPr>
    <w:rPr>
      <w:rFonts w:eastAsia="SimSun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8F32F2"/>
    <w:rPr>
      <w:rFonts w:ascii="Arial" w:eastAsia="SimSun" w:hAnsi="Arial" w:cs="Mangal"/>
      <w:i/>
      <w:iCs/>
      <w:sz w:val="28"/>
      <w:szCs w:val="28"/>
      <w:lang w:eastAsia="ar-SA"/>
    </w:rPr>
  </w:style>
  <w:style w:type="character" w:customStyle="1" w:styleId="textnormal">
    <w:name w:val="textnormal"/>
    <w:basedOn w:val="Fontepargpadro"/>
    <w:rsid w:val="008F32F2"/>
  </w:style>
  <w:style w:type="paragraph" w:customStyle="1" w:styleId="TituloEncuesta">
    <w:name w:val="TituloEncuesta"/>
    <w:basedOn w:val="Normal"/>
    <w:next w:val="Normal"/>
    <w:rsid w:val="008F32F2"/>
    <w:pPr>
      <w:keepLines/>
      <w:spacing w:after="0" w:line="240" w:lineRule="auto"/>
    </w:pPr>
    <w:rPr>
      <w:rFonts w:ascii="Verdana" w:eastAsia="Times New Roman" w:hAnsi="Verdana" w:cs="Verdana"/>
      <w:b/>
      <w:bCs/>
      <w:sz w:val="28"/>
      <w:szCs w:val="28"/>
      <w:lang w:val="es-ES" w:eastAsia="es-ES"/>
    </w:rPr>
  </w:style>
  <w:style w:type="paragraph" w:customStyle="1" w:styleId="Titulopagina">
    <w:name w:val="Titulopagina"/>
    <w:basedOn w:val="Normal"/>
    <w:next w:val="Normal"/>
    <w:rsid w:val="008F32F2"/>
    <w:pPr>
      <w:keepNext/>
      <w:keepLines/>
      <w:spacing w:after="0" w:line="240" w:lineRule="auto"/>
      <w:ind w:left="227"/>
    </w:pPr>
    <w:rPr>
      <w:rFonts w:ascii="Verdana" w:eastAsia="Times New Roman" w:hAnsi="Verdana" w:cs="Verdana"/>
      <w:b/>
      <w:bCs/>
      <w:szCs w:val="24"/>
      <w:lang w:val="es-ES" w:eastAsia="es-ES"/>
    </w:rPr>
  </w:style>
  <w:style w:type="paragraph" w:customStyle="1" w:styleId="TextoEncuesta">
    <w:name w:val="TextoEncuesta"/>
    <w:basedOn w:val="Normal"/>
    <w:next w:val="Normal"/>
    <w:rsid w:val="008F32F2"/>
    <w:pPr>
      <w:keepLines/>
      <w:spacing w:after="0" w:line="240" w:lineRule="auto"/>
      <w:ind w:left="567"/>
    </w:pPr>
    <w:rPr>
      <w:rFonts w:ascii="Verdana" w:eastAsia="Times New Roman" w:hAnsi="Verdana" w:cs="Verdana"/>
      <w:sz w:val="16"/>
      <w:szCs w:val="16"/>
      <w:lang w:val="es-ES" w:eastAsia="es-ES"/>
    </w:rPr>
  </w:style>
  <w:style w:type="paragraph" w:customStyle="1" w:styleId="TituloPregunta">
    <w:name w:val="TituloPregunta"/>
    <w:basedOn w:val="Normal"/>
    <w:next w:val="Normal"/>
    <w:rsid w:val="008F32F2"/>
    <w:pPr>
      <w:keepNext/>
      <w:keepLines/>
      <w:spacing w:after="0" w:line="240" w:lineRule="auto"/>
      <w:ind w:left="397"/>
    </w:pPr>
    <w:rPr>
      <w:rFonts w:ascii="Verdana" w:eastAsia="Times New Roman" w:hAnsi="Verdana" w:cs="Verdana"/>
      <w:b/>
      <w:bCs/>
      <w:sz w:val="20"/>
      <w:szCs w:val="20"/>
      <w:lang w:val="es-ES" w:eastAsia="es-ES"/>
    </w:rPr>
  </w:style>
  <w:style w:type="character" w:customStyle="1" w:styleId="Char21">
    <w:name w:val="Char21"/>
    <w:basedOn w:val="Fontepargpadro"/>
    <w:semiHidden/>
    <w:locked/>
    <w:rsid w:val="008F32F2"/>
    <w:rPr>
      <w:rFonts w:ascii="Arial" w:hAnsi="Arial" w:cs="Arial"/>
      <w:sz w:val="24"/>
      <w:szCs w:val="24"/>
      <w:lang w:val="pt-BR" w:eastAsia="en-US"/>
    </w:rPr>
  </w:style>
  <w:style w:type="paragraph" w:styleId="Destinatrio">
    <w:name w:val="envelope address"/>
    <w:basedOn w:val="Normal"/>
    <w:rsid w:val="008F32F2"/>
    <w:pPr>
      <w:framePr w:w="7938" w:h="1984" w:hRule="exact" w:hSpace="141" w:wrap="auto" w:hAnchor="page" w:xAlign="center" w:yAlign="bottom"/>
      <w:spacing w:before="120" w:after="120" w:line="360" w:lineRule="auto"/>
      <w:ind w:left="2835"/>
      <w:jc w:val="both"/>
    </w:pPr>
    <w:rPr>
      <w:rFonts w:eastAsia="Times New Roman" w:cs="Arial"/>
      <w:szCs w:val="24"/>
    </w:rPr>
  </w:style>
  <w:style w:type="character" w:customStyle="1" w:styleId="PargrafoChar">
    <w:name w:val="Parágrafo Char"/>
    <w:basedOn w:val="Fontepargpadro"/>
    <w:link w:val="Pargrafo"/>
    <w:rsid w:val="00C46235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styleId="TtulodoLivro">
    <w:name w:val="Book Title"/>
    <w:basedOn w:val="Fontepargpadro"/>
    <w:uiPriority w:val="33"/>
    <w:rsid w:val="008F32F2"/>
    <w:rPr>
      <w:b/>
      <w:bCs/>
      <w:smallCaps/>
      <w:spacing w:val="5"/>
    </w:rPr>
  </w:style>
  <w:style w:type="paragraph" w:customStyle="1" w:styleId="paragraph">
    <w:name w:val="paragraph"/>
    <w:basedOn w:val="Normal"/>
    <w:rsid w:val="008F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8F32F2"/>
  </w:style>
  <w:style w:type="character" w:customStyle="1" w:styleId="eop">
    <w:name w:val="eop"/>
    <w:basedOn w:val="Fontepargpadro"/>
    <w:rsid w:val="008F32F2"/>
  </w:style>
  <w:style w:type="paragraph" w:customStyle="1" w:styleId="MSG-UFF">
    <w:name w:val="MSG - UFF"/>
    <w:basedOn w:val="CitaoLonga"/>
    <w:next w:val="Corpodetexto"/>
    <w:link w:val="MSG-UFFChar"/>
    <w:qFormat/>
    <w:rsid w:val="0058414D"/>
  </w:style>
  <w:style w:type="paragraph" w:styleId="CitaoIntensa">
    <w:name w:val="Intense Quote"/>
    <w:basedOn w:val="Normal"/>
    <w:next w:val="Normal"/>
    <w:link w:val="CitaoIntensaChar"/>
    <w:uiPriority w:val="30"/>
    <w:qFormat/>
    <w:rsid w:val="00DB0B1F"/>
    <w:pPr>
      <w:pBdr>
        <w:top w:val="single" w:sz="4" w:space="10" w:color="4F81BD" w:themeColor="accent1"/>
        <w:bottom w:val="single" w:sz="4" w:space="10" w:color="4F81BD" w:themeColor="accent1"/>
      </w:pBdr>
      <w:spacing w:after="0" w:line="240" w:lineRule="auto"/>
      <w:ind w:left="2268"/>
      <w:jc w:val="both"/>
    </w:pPr>
    <w:rPr>
      <w:i/>
      <w:iCs/>
    </w:rPr>
  </w:style>
  <w:style w:type="character" w:customStyle="1" w:styleId="BibliografiaChar">
    <w:name w:val="Bibliografia Char"/>
    <w:basedOn w:val="Fontepargpadro"/>
    <w:link w:val="Bibliografia"/>
    <w:uiPriority w:val="37"/>
    <w:rsid w:val="0058414D"/>
    <w:rPr>
      <w:rFonts w:ascii="Arial" w:hAnsi="Arial"/>
      <w:sz w:val="24"/>
    </w:rPr>
  </w:style>
  <w:style w:type="character" w:customStyle="1" w:styleId="MSG-UFFChar">
    <w:name w:val="MSG - UFF Char"/>
    <w:basedOn w:val="BibliografiaChar"/>
    <w:link w:val="MSG-UFF"/>
    <w:rsid w:val="0058414D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B1F"/>
    <w:rPr>
      <w:rFonts w:ascii="Arial" w:hAnsi="Arial"/>
      <w:i/>
      <w:iCs/>
      <w:sz w:val="24"/>
    </w:rPr>
  </w:style>
  <w:style w:type="character" w:styleId="nfaseIntensa">
    <w:name w:val="Intense Emphasis"/>
    <w:basedOn w:val="Fontepargpadro"/>
    <w:uiPriority w:val="21"/>
    <w:qFormat/>
    <w:rsid w:val="00DB0B1F"/>
    <w:rPr>
      <w:i/>
      <w:iCs/>
      <w:color w:val="auto"/>
    </w:rPr>
  </w:style>
  <w:style w:type="character" w:styleId="nfaseSutil">
    <w:name w:val="Subtle Emphasis"/>
    <w:basedOn w:val="Fontepargpadro"/>
    <w:uiPriority w:val="19"/>
    <w:qFormat/>
    <w:rsid w:val="00DB0B1F"/>
    <w:rPr>
      <w:rFonts w:ascii="Arial" w:hAnsi="Arial"/>
      <w:i/>
      <w:iCs/>
      <w:color w:val="404040" w:themeColor="text1" w:themeTint="BF"/>
      <w:sz w:val="24"/>
    </w:rPr>
  </w:style>
  <w:style w:type="character" w:styleId="RefernciaSutil">
    <w:name w:val="Subtle Reference"/>
    <w:basedOn w:val="Fontepargpadro"/>
    <w:uiPriority w:val="31"/>
    <w:qFormat/>
    <w:rsid w:val="00DB0B1F"/>
    <w:rPr>
      <w:rFonts w:ascii="Arial" w:hAnsi="Arial"/>
      <w:smallCaps/>
      <w:color w:val="auto"/>
      <w:sz w:val="24"/>
    </w:rPr>
  </w:style>
  <w:style w:type="character" w:styleId="RefernciaIntensa">
    <w:name w:val="Intense Reference"/>
    <w:basedOn w:val="Fontepargpadro"/>
    <w:uiPriority w:val="32"/>
    <w:qFormat/>
    <w:rsid w:val="00DB0B1F"/>
    <w:rPr>
      <w:rFonts w:ascii="Arial" w:hAnsi="Arial"/>
      <w:b/>
      <w:bCs/>
      <w:smallCaps/>
      <w:color w:val="auto"/>
      <w:spacing w:val="5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0973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73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73D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73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73D4"/>
    <w:rPr>
      <w:rFonts w:ascii="Arial" w:hAnsi="Arial"/>
      <w:b/>
      <w:bCs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rsid w:val="000110F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0110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0110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o">
    <w:name w:val="Revision"/>
    <w:hidden/>
    <w:uiPriority w:val="99"/>
    <w:semiHidden/>
    <w:rsid w:val="002648A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79FA5-7DB5-492F-A5A1-D4529C63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3473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2016-03-31T11:40:00Z</dcterms:created>
  <dcterms:modified xsi:type="dcterms:W3CDTF">2016-03-31T11:56:00Z</dcterms:modified>
</cp:coreProperties>
</file>