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71" w:rsidRDefault="00BF6B71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BF6B71" w:rsidRPr="00BF6B71" w:rsidRDefault="00BF6B71" w:rsidP="005D366B">
      <w:pPr>
        <w:pStyle w:val="Default"/>
      </w:pPr>
    </w:p>
    <w:p w:rsidR="000762A8" w:rsidRDefault="000762A8" w:rsidP="000762A8">
      <w:pPr>
        <w:pStyle w:val="Default"/>
        <w:jc w:val="center"/>
      </w:pPr>
      <w:bookmarkStart w:id="0" w:name="_GoBack"/>
      <w:r>
        <w:rPr>
          <w:b/>
          <w:bCs/>
        </w:rPr>
        <w:t xml:space="preserve">EMPREGO DE MCDA EM ESTUDOS CIENTÍFICOS SOBRE </w:t>
      </w:r>
      <w:r w:rsidRPr="00DA1E31">
        <w:rPr>
          <w:b/>
          <w:bCs/>
        </w:rPr>
        <w:t>ENTERPRISE APPLICATION INTEGRATION</w:t>
      </w:r>
      <w:r>
        <w:rPr>
          <w:b/>
          <w:bCs/>
        </w:rPr>
        <w:t xml:space="preserve"> -</w:t>
      </w:r>
      <w:r w:rsidRPr="003362B4">
        <w:rPr>
          <w:b/>
          <w:bCs/>
        </w:rPr>
        <w:t xml:space="preserve"> EAI</w:t>
      </w:r>
      <w:bookmarkEnd w:id="0"/>
    </w:p>
    <w:p w:rsidR="000762A8" w:rsidRDefault="000762A8" w:rsidP="000762A8">
      <w:pPr>
        <w:pStyle w:val="Default"/>
        <w:jc w:val="right"/>
      </w:pPr>
    </w:p>
    <w:p w:rsidR="000762A8" w:rsidRPr="000762A8" w:rsidRDefault="000762A8" w:rsidP="000762A8">
      <w:pPr>
        <w:pStyle w:val="Default"/>
        <w:jc w:val="right"/>
        <w:rPr>
          <w:u w:val="single"/>
        </w:rPr>
      </w:pPr>
      <w:r w:rsidRPr="000762A8">
        <w:rPr>
          <w:u w:val="single"/>
        </w:rPr>
        <w:t xml:space="preserve">Manassés Vicente </w:t>
      </w:r>
    </w:p>
    <w:p w:rsidR="000762A8" w:rsidRDefault="000762A8" w:rsidP="000762A8">
      <w:pPr>
        <w:pStyle w:val="Default"/>
        <w:jc w:val="right"/>
      </w:pPr>
      <w:r>
        <w:t>Mestrado Profissional em Sistemas de Gestão</w:t>
      </w:r>
      <w:r w:rsidRPr="00BF6B71">
        <w:t xml:space="preserve">, </w:t>
      </w:r>
      <w:r>
        <w:t>Universidade Federal Fluminense.</w:t>
      </w:r>
    </w:p>
    <w:p w:rsidR="000762A8" w:rsidRDefault="000762A8" w:rsidP="000762A8">
      <w:pPr>
        <w:pStyle w:val="Default"/>
        <w:jc w:val="right"/>
      </w:pPr>
      <w:r>
        <w:t xml:space="preserve">Osvaldo Luiz Gonçalves </w:t>
      </w:r>
      <w:proofErr w:type="spellStart"/>
      <w:r>
        <w:t>Quelhas</w:t>
      </w:r>
      <w:proofErr w:type="spellEnd"/>
      <w:r>
        <w:t xml:space="preserve">, </w:t>
      </w:r>
      <w:proofErr w:type="spellStart"/>
      <w:r>
        <w:t>D.Sc</w:t>
      </w:r>
      <w:proofErr w:type="spellEnd"/>
      <w:r>
        <w:t>.</w:t>
      </w:r>
    </w:p>
    <w:p w:rsidR="000762A8" w:rsidRDefault="000762A8" w:rsidP="000762A8">
      <w:pPr>
        <w:pStyle w:val="Default"/>
        <w:jc w:val="right"/>
      </w:pPr>
      <w:r>
        <w:t>Universidade Federal Fluminense.</w:t>
      </w:r>
    </w:p>
    <w:p w:rsidR="000762A8" w:rsidRPr="00145ADF" w:rsidRDefault="000762A8" w:rsidP="000762A8">
      <w:pPr>
        <w:pStyle w:val="Default"/>
        <w:jc w:val="right"/>
      </w:pPr>
      <w:r w:rsidRPr="00145ADF">
        <w:t xml:space="preserve">Mirian </w:t>
      </w:r>
      <w:proofErr w:type="spellStart"/>
      <w:r w:rsidRPr="00145ADF">
        <w:t>Picinini</w:t>
      </w:r>
      <w:proofErr w:type="spellEnd"/>
      <w:r w:rsidRPr="00145ADF">
        <w:t xml:space="preserve"> </w:t>
      </w:r>
      <w:proofErr w:type="spellStart"/>
      <w:r w:rsidRPr="00145ADF">
        <w:t>Méxas</w:t>
      </w:r>
      <w:proofErr w:type="spellEnd"/>
      <w:r w:rsidRPr="00145ADF">
        <w:t xml:space="preserve">, </w:t>
      </w:r>
      <w:proofErr w:type="spellStart"/>
      <w:r w:rsidRPr="00145ADF">
        <w:t>D.Sc</w:t>
      </w:r>
      <w:proofErr w:type="spellEnd"/>
      <w:r w:rsidRPr="00145ADF">
        <w:t>.</w:t>
      </w:r>
    </w:p>
    <w:p w:rsidR="000762A8" w:rsidRDefault="000762A8" w:rsidP="000762A8">
      <w:pPr>
        <w:pStyle w:val="Default"/>
        <w:jc w:val="right"/>
      </w:pPr>
      <w:r>
        <w:t>Universidade Federal Fluminense.</w:t>
      </w:r>
    </w:p>
    <w:p w:rsidR="000762A8" w:rsidRDefault="000762A8" w:rsidP="000762A8">
      <w:pPr>
        <w:pStyle w:val="Default"/>
        <w:jc w:val="right"/>
      </w:pPr>
      <w:r>
        <w:t xml:space="preserve">Valdir </w:t>
      </w:r>
      <w:proofErr w:type="spellStart"/>
      <w:r>
        <w:t>Agustinho</w:t>
      </w:r>
      <w:proofErr w:type="spellEnd"/>
      <w:r>
        <w:t xml:space="preserve"> de Melo, D. Sc.</w:t>
      </w:r>
    </w:p>
    <w:p w:rsidR="000762A8" w:rsidRDefault="000762A8" w:rsidP="000762A8">
      <w:pPr>
        <w:pStyle w:val="Default"/>
        <w:jc w:val="right"/>
      </w:pPr>
      <w:r>
        <w:t>Centro Universitário Estadual da Zona Oeste.</w:t>
      </w:r>
    </w:p>
    <w:p w:rsidR="000762A8" w:rsidRDefault="000762A8" w:rsidP="000762A8">
      <w:pPr>
        <w:pStyle w:val="Default"/>
        <w:jc w:val="right"/>
      </w:pPr>
      <w:r w:rsidRPr="00BF6B71">
        <w:t>Paulo Roberto de Sant'Anna</w:t>
      </w:r>
      <w:r>
        <w:t xml:space="preserve">, </w:t>
      </w:r>
      <w:proofErr w:type="spellStart"/>
      <w:r>
        <w:t>D.Sc</w:t>
      </w:r>
      <w:proofErr w:type="spellEnd"/>
      <w:r>
        <w:t>.</w:t>
      </w:r>
    </w:p>
    <w:p w:rsidR="000762A8" w:rsidRDefault="000762A8" w:rsidP="000762A8">
      <w:pPr>
        <w:pStyle w:val="Default"/>
        <w:jc w:val="right"/>
      </w:pPr>
      <w:r>
        <w:t>Universidade Grande Rio.</w:t>
      </w:r>
    </w:p>
    <w:p w:rsidR="000762A8" w:rsidRDefault="000762A8" w:rsidP="000762A8">
      <w:pPr>
        <w:pStyle w:val="Default"/>
        <w:jc w:val="right"/>
      </w:pPr>
    </w:p>
    <w:p w:rsidR="000762A8" w:rsidRPr="00BF6B71" w:rsidRDefault="000762A8" w:rsidP="000762A8">
      <w:pPr>
        <w:pStyle w:val="Default"/>
      </w:pPr>
      <w:r w:rsidRPr="00BF6B71">
        <w:t xml:space="preserve"> </w:t>
      </w:r>
    </w:p>
    <w:p w:rsidR="000762A8" w:rsidRDefault="000762A8" w:rsidP="000762A8">
      <w:pPr>
        <w:pStyle w:val="Default"/>
        <w:jc w:val="both"/>
      </w:pPr>
      <w:r>
        <w:t xml:space="preserve">Existem duas abordagens para integração de sistemas de informação: </w:t>
      </w:r>
      <w:r w:rsidRPr="007714F9">
        <w:rPr>
          <w:i/>
        </w:rPr>
        <w:t>ERP</w:t>
      </w:r>
      <w:r>
        <w:t xml:space="preserve"> (</w:t>
      </w:r>
      <w:r w:rsidRPr="007714F9">
        <w:rPr>
          <w:i/>
        </w:rPr>
        <w:t xml:space="preserve">Enterprise </w:t>
      </w:r>
      <w:proofErr w:type="spellStart"/>
      <w:r w:rsidRPr="007714F9">
        <w:rPr>
          <w:i/>
        </w:rPr>
        <w:t>Resource</w:t>
      </w:r>
      <w:proofErr w:type="spellEnd"/>
      <w:r w:rsidRPr="007714F9">
        <w:rPr>
          <w:i/>
        </w:rPr>
        <w:t xml:space="preserve"> Planning</w:t>
      </w:r>
      <w:r>
        <w:t xml:space="preserve">) e </w:t>
      </w:r>
      <w:r w:rsidRPr="007714F9">
        <w:rPr>
          <w:i/>
        </w:rPr>
        <w:t>EAI</w:t>
      </w:r>
      <w:r>
        <w:t xml:space="preserve"> (</w:t>
      </w:r>
      <w:r w:rsidRPr="007714F9">
        <w:rPr>
          <w:i/>
        </w:rPr>
        <w:t xml:space="preserve">Enterprise </w:t>
      </w:r>
      <w:proofErr w:type="spellStart"/>
      <w:r w:rsidRPr="007714F9">
        <w:rPr>
          <w:i/>
        </w:rPr>
        <w:t>Application</w:t>
      </w:r>
      <w:proofErr w:type="spellEnd"/>
      <w:r w:rsidRPr="007714F9">
        <w:rPr>
          <w:i/>
        </w:rPr>
        <w:t xml:space="preserve"> </w:t>
      </w:r>
      <w:proofErr w:type="spellStart"/>
      <w:r w:rsidRPr="007714F9">
        <w:rPr>
          <w:i/>
        </w:rPr>
        <w:t>Integration</w:t>
      </w:r>
      <w:proofErr w:type="spellEnd"/>
      <w:r>
        <w:t xml:space="preserve">), sendo a mais conhecida a primeira delas. É através da integração dos vários tipos de aplicações empresariais – </w:t>
      </w:r>
      <w:r w:rsidRPr="007714F9">
        <w:rPr>
          <w:i/>
        </w:rPr>
        <w:t>EAI</w:t>
      </w:r>
      <w:r>
        <w:t xml:space="preserve"> – que se atinge a integração ou inter-relacionamento dos processos de negócios e/ou estruturas de negócios. Portanto, ela é tanto estratégica quanto operacional, pois afeta os resultados das organizações, conferindo-lhes competitividade e sustentabilidade nos negócios. Entretanto, as dificuldades do </w:t>
      </w:r>
      <w:r w:rsidRPr="007714F9">
        <w:rPr>
          <w:i/>
        </w:rPr>
        <w:t>EAI</w:t>
      </w:r>
      <w:r>
        <w:t xml:space="preserve"> começam na escolha / seleção das tecnologias existentes ainda no processo de aquisição. O objetivo deste estudo é identificar métodos de análise multicritério, fases em que foram empregados, quantidade de critérios e níveis de estrutura hierárquica, com vistas à seleção de tecnologias de </w:t>
      </w:r>
      <w:r w:rsidRPr="007714F9">
        <w:rPr>
          <w:i/>
        </w:rPr>
        <w:t>EAI</w:t>
      </w:r>
      <w:r>
        <w:t>.</w:t>
      </w:r>
      <w:r w:rsidRPr="000614F2">
        <w:t xml:space="preserve"> </w:t>
      </w:r>
      <w:r>
        <w:t>A consolidação dos dados da literatura científica, evidenciou que o método AHP é o mais empregado, e possui a adequação necessária para avaliação e seleção de sistema de informação. A fase de aquisição foi evidenciada como a fase de maior importância relativa, entre as fases do processo de avaliação (seleção/aquisição, concepção, desenvolvimento, implantação, manutenção) em que MCDA foi empregado. Foram selecionados cinquenta e sete trabalhos publicados entre 2000 e 2015. O tema proposto é pouco investigado, pois faltam estudos que empreguem métodos MCDA no tocante a EAI, embora exista o interesse em estudar EAI com uso de algum método de análise multicritério, evidente nos poucos estudos encontrados.</w:t>
      </w:r>
    </w:p>
    <w:p w:rsidR="000762A8" w:rsidRDefault="000762A8" w:rsidP="000762A8">
      <w:pPr>
        <w:pStyle w:val="Default"/>
        <w:jc w:val="both"/>
      </w:pPr>
      <w:r>
        <w:t xml:space="preserve"> </w:t>
      </w:r>
    </w:p>
    <w:p w:rsidR="000762A8" w:rsidRDefault="000762A8" w:rsidP="000762A8">
      <w:pPr>
        <w:pStyle w:val="Default"/>
        <w:jc w:val="both"/>
      </w:pPr>
    </w:p>
    <w:p w:rsidR="002A3387" w:rsidRPr="00BF6B71" w:rsidRDefault="000762A8" w:rsidP="000762A8">
      <w:pPr>
        <w:pStyle w:val="Default"/>
        <w:jc w:val="both"/>
      </w:pPr>
      <w:r w:rsidRPr="00BF6B71">
        <w:rPr>
          <w:b/>
          <w:bCs/>
        </w:rPr>
        <w:t xml:space="preserve">Palavras-chave: </w:t>
      </w:r>
      <w:proofErr w:type="gramStart"/>
      <w:r w:rsidRPr="000F6133">
        <w:rPr>
          <w:lang w:val="en-US"/>
        </w:rPr>
        <w:t>EAI .</w:t>
      </w:r>
      <w:proofErr w:type="gramEnd"/>
      <w:r w:rsidRPr="000F6133">
        <w:rPr>
          <w:lang w:val="en-US"/>
        </w:rPr>
        <w:t xml:space="preserve"> </w:t>
      </w:r>
      <w:proofErr w:type="gramStart"/>
      <w:r w:rsidRPr="000F6133">
        <w:rPr>
          <w:lang w:val="en-US"/>
        </w:rPr>
        <w:t>ERP .</w:t>
      </w:r>
      <w:proofErr w:type="gramEnd"/>
      <w:r w:rsidRPr="00BF6B71">
        <w:t xml:space="preserve"> </w:t>
      </w:r>
      <w:r>
        <w:t xml:space="preserve">INTEGRAÇÃO DE </w:t>
      </w:r>
      <w:proofErr w:type="gramStart"/>
      <w:r>
        <w:t>SISTEMAS</w:t>
      </w:r>
      <w:r w:rsidRPr="00BF6B71">
        <w:t xml:space="preserve"> .</w:t>
      </w:r>
      <w:proofErr w:type="gramEnd"/>
      <w:r w:rsidRPr="00BF6B71">
        <w:t xml:space="preserve"> </w:t>
      </w:r>
      <w:proofErr w:type="gramStart"/>
      <w:r>
        <w:t>MCDA .</w:t>
      </w:r>
      <w:proofErr w:type="gramEnd"/>
      <w:r>
        <w:t xml:space="preserve"> </w:t>
      </w:r>
      <w:proofErr w:type="gramStart"/>
      <w:r>
        <w:t>AHP .</w:t>
      </w:r>
      <w:proofErr w:type="gramEnd"/>
    </w:p>
    <w:sectPr w:rsidR="002A3387" w:rsidRPr="00BF6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71"/>
    <w:rsid w:val="000762A8"/>
    <w:rsid w:val="000F6133"/>
    <w:rsid w:val="00151F32"/>
    <w:rsid w:val="002338B5"/>
    <w:rsid w:val="002A3387"/>
    <w:rsid w:val="003362B4"/>
    <w:rsid w:val="004776A3"/>
    <w:rsid w:val="004B7B95"/>
    <w:rsid w:val="004F74FF"/>
    <w:rsid w:val="00586918"/>
    <w:rsid w:val="005D366B"/>
    <w:rsid w:val="007714F9"/>
    <w:rsid w:val="008748CC"/>
    <w:rsid w:val="00BF6B71"/>
    <w:rsid w:val="00C2273E"/>
    <w:rsid w:val="00CF73A7"/>
    <w:rsid w:val="00E60C35"/>
    <w:rsid w:val="00F3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E9ABC-6E22-4013-B333-C3EC81C9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F6B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762A8"/>
    <w:pPr>
      <w:spacing w:after="0" w:line="240" w:lineRule="auto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762A8"/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Manassés Vicente</dc:creator>
  <cp:keywords/>
  <dc:description/>
  <cp:lastModifiedBy>Manassés Vicente</cp:lastModifiedBy>
  <cp:revision>6</cp:revision>
  <dcterms:created xsi:type="dcterms:W3CDTF">2015-11-13T15:12:00Z</dcterms:created>
  <dcterms:modified xsi:type="dcterms:W3CDTF">2015-11-13T17:18:00Z</dcterms:modified>
</cp:coreProperties>
</file>