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Calculator.java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tp 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java.io.BufferedReader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java.io.InputStreamReader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java.net.HttpURLConnection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DistributedApplication {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Addition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 addUrl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"http://localhost:8085/add/"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resultAdd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(addUrl)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Subtraction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 subtractUrl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"http://localhost:8085/subtract/"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resultSubtract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(subtractUrl)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Multiplication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 multiplyUrl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"http://localhost:8085/multiply/"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resultMultiply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(multiplyUrl)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Division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 divideUrl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"http://localhost:8085/divide/"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resultDivide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(divideUrl)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"Addition: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resultAdd)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"Subtraction: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resultSubtract)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"Multiplication: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resultMultiply)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"Division: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resultDivide)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(URL url)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HttpURLConnection connection = (HttpURLConnection) url.openConnection()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connection.setRequestMethod(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responseCode = connection.getResponseCode()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(responseCode == HttpURLConnection.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HTTP_OK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BufferedReader 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InputStreamReader(connection.getInputStream()))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response = reader.readLine()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 occurred while accessing the web service. Response code: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responseCode)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&lt;dependency&gt;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spring-web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5.3.27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&lt;/dependency&gt;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&lt;dependency&gt;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spring-boot-autoconfigure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2.7.12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&lt;/dependency&gt;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&lt;dependency&gt;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&lt;/dependency&gt;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package com.unique;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javax.jws.WebService;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javax.jws.WebMethod;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javax.jws.WebParam;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@author Mahi's Pc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@WebService(serviceName = "calculator")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* Web service operation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@WebMethod(operationName = "getNumber")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int getNumber(@WebParam(name = "num1") int num1, @WebParam(name = "num2") int num2)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sum = num1 + num2;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* This is a sample web service operation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Calculator.java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com.unique.Calculator_Service;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javax.xml.ws.WebServiceRef;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 @author Mahi's Pc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Calculator extends HttpServlet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@WebServiceRef(wsdlLocation = "WEB-INF/wsdl/localhost_8080/Calculatorwebservice/calculator.wsdl")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Calculator_Service service;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* methods.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/* TODO output your page here. You may use following sample code.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int num1,num2;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num1 = Integer.parseInt(request.getParameter("txt1"));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num2 = Integer.parseInt(request.getParameter("txt2"));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out.println("&lt;title&gt;Servlet Calculator&lt;/title&gt;");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out.println("&lt;h1&gt;"+getNumber(num1, num2) + "&lt;/h1&gt;");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private int getNumber(int num1, int num2)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// Note that the injected javax.xml.ws.Service reference as well as port objects are not thread safe.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// If the calling of port operations may lead to race condition some synchronization is required.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com.unique.Calculator port = service.getCalculatorPort();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port.getNumber(num1, num2);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1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655320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Enter Number 2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655320" cy="22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57200" cy="2590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Outputs 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