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4"/>
          <w:szCs w:val="24"/>
          <w:u w:val="single"/>
        </w:rPr>
      </w:pPr>
      <w:r>
        <w:rPr>
          <w:b/>
          <w:bCs/>
          <w:sz w:val="24"/>
          <w:szCs w:val="24"/>
          <w:u w:val="single"/>
        </w:rPr>
        <w:t>COFFE SHOP WAIT TIME MONITORING USING SMARTPHONE</w:t>
      </w:r>
    </w:p>
    <w:p>
      <w:pPr>
        <w:pStyle w:val="Normal"/>
        <w:jc w:val="both"/>
        <w:rPr>
          <w:b/>
          <w:bCs/>
          <w:sz w:val="22"/>
          <w:szCs w:val="22"/>
        </w:rPr>
      </w:pPr>
      <w:r>
        <w:rPr>
          <w:b/>
          <w:bCs/>
          <w:sz w:val="22"/>
          <w:szCs w:val="22"/>
        </w:rPr>
      </w:r>
    </w:p>
    <w:p>
      <w:pPr>
        <w:pStyle w:val="Normal"/>
        <w:jc w:val="both"/>
        <w:rPr>
          <w:b/>
          <w:bCs/>
          <w:sz w:val="22"/>
          <w:szCs w:val="22"/>
          <w:u w:val="none"/>
        </w:rPr>
      </w:pPr>
      <w:r>
        <w:rPr>
          <w:b/>
          <w:bCs/>
          <w:sz w:val="22"/>
          <w:szCs w:val="22"/>
          <w:u w:val="none"/>
        </w:rPr>
        <w:t>1. TEAM “WAIT N WATCH”</w:t>
      </w:r>
    </w:p>
    <w:p>
      <w:pPr>
        <w:pStyle w:val="Normal"/>
        <w:jc w:val="both"/>
        <w:rPr>
          <w:b/>
          <w:bCs/>
          <w:sz w:val="22"/>
          <w:szCs w:val="22"/>
        </w:rPr>
      </w:pPr>
      <w:r>
        <w:rPr>
          <w:b/>
          <w:bCs/>
          <w:sz w:val="22"/>
          <w:szCs w:val="22"/>
        </w:rPr>
      </w:r>
    </w:p>
    <w:p>
      <w:pPr>
        <w:pStyle w:val="Normal"/>
        <w:numPr>
          <w:ilvl w:val="0"/>
          <w:numId w:val="1"/>
        </w:numPr>
        <w:jc w:val="both"/>
        <w:rPr>
          <w:sz w:val="22"/>
          <w:szCs w:val="22"/>
        </w:rPr>
      </w:pPr>
      <w:r>
        <w:rPr>
          <w:sz w:val="22"/>
          <w:szCs w:val="22"/>
        </w:rPr>
        <w:t>Manasvi Karanam</w:t>
      </w:r>
    </w:p>
    <w:p>
      <w:pPr>
        <w:pStyle w:val="Normal"/>
        <w:numPr>
          <w:ilvl w:val="0"/>
          <w:numId w:val="1"/>
        </w:numPr>
        <w:jc w:val="both"/>
        <w:rPr>
          <w:sz w:val="22"/>
          <w:szCs w:val="22"/>
        </w:rPr>
      </w:pPr>
      <w:r>
        <w:rPr>
          <w:sz w:val="22"/>
          <w:szCs w:val="22"/>
        </w:rPr>
        <w:t>Rohit Zawar</w:t>
      </w:r>
    </w:p>
    <w:p>
      <w:pPr>
        <w:pStyle w:val="Normal"/>
        <w:jc w:val="both"/>
        <w:rPr>
          <w:sz w:val="22"/>
          <w:szCs w:val="22"/>
        </w:rPr>
      </w:pPr>
      <w:r>
        <w:rPr>
          <w:sz w:val="22"/>
          <w:szCs w:val="22"/>
        </w:rPr>
      </w:r>
    </w:p>
    <w:p>
      <w:pPr>
        <w:pStyle w:val="Normal"/>
        <w:jc w:val="both"/>
        <w:rPr>
          <w:b/>
          <w:bCs/>
          <w:sz w:val="22"/>
          <w:szCs w:val="22"/>
          <w:u w:val="none"/>
        </w:rPr>
      </w:pPr>
      <w:r>
        <w:rPr>
          <w:b/>
          <w:bCs/>
          <w:sz w:val="22"/>
          <w:szCs w:val="22"/>
          <w:u w:val="none"/>
        </w:rPr>
        <w:t>2. PROJECT IDEA</w:t>
      </w:r>
    </w:p>
    <w:p>
      <w:pPr>
        <w:pStyle w:val="Normal"/>
        <w:jc w:val="both"/>
        <w:rPr>
          <w:b/>
          <w:bCs/>
          <w:sz w:val="22"/>
          <w:szCs w:val="22"/>
        </w:rPr>
      </w:pPr>
      <w:r>
        <w:rPr>
          <w:b/>
          <w:bCs/>
          <w:sz w:val="22"/>
          <w:szCs w:val="22"/>
        </w:rPr>
      </w:r>
    </w:p>
    <w:p>
      <w:pPr>
        <w:pStyle w:val="Normal"/>
        <w:jc w:val="both"/>
        <w:rPr>
          <w:sz w:val="22"/>
          <w:szCs w:val="22"/>
        </w:rPr>
      </w:pPr>
      <w:r>
        <w:rPr>
          <w:sz w:val="22"/>
          <w:szCs w:val="22"/>
        </w:rPr>
        <w:t xml:space="preserve">The long and unpredictable queues at places like coffee shops, </w:t>
      </w:r>
      <w:r>
        <w:rPr>
          <w:sz w:val="22"/>
          <w:szCs w:val="22"/>
        </w:rPr>
        <w:t>stores, etc</w:t>
      </w:r>
      <w:r>
        <w:rPr>
          <w:sz w:val="22"/>
          <w:szCs w:val="22"/>
        </w:rPr>
        <w:t xml:space="preserve"> cause a large amount of inconvenience in our day to day lives. Many scientific studies indicate that customers have shown a lot of dissatisfaction over such waiting times. </w:t>
      </w:r>
      <w:r>
        <w:rPr>
          <w:sz w:val="22"/>
          <w:szCs w:val="22"/>
        </w:rPr>
        <w:t xml:space="preserve">So, this project aims to </w:t>
      </w:r>
      <w:r>
        <w:rPr>
          <w:sz w:val="22"/>
          <w:szCs w:val="22"/>
        </w:rPr>
        <w:t xml:space="preserve">develop a system which can </w:t>
      </w:r>
      <w:r>
        <w:rPr>
          <w:sz w:val="22"/>
          <w:szCs w:val="22"/>
        </w:rPr>
        <w:t>predict</w:t>
      </w:r>
      <w:r>
        <w:rPr>
          <w:sz w:val="22"/>
          <w:szCs w:val="22"/>
        </w:rPr>
        <w:t xml:space="preserve"> and report current/future </w:t>
      </w:r>
      <w:r>
        <w:rPr>
          <w:sz w:val="22"/>
          <w:szCs w:val="22"/>
        </w:rPr>
        <w:t>waiting time of the queue</w:t>
      </w:r>
      <w:r>
        <w:rPr>
          <w:sz w:val="22"/>
          <w:szCs w:val="22"/>
        </w:rPr>
        <w:t xml:space="preserve"> using smartphone. </w:t>
      </w:r>
      <w:r>
        <w:rPr>
          <w:sz w:val="22"/>
          <w:szCs w:val="22"/>
        </w:rPr>
        <w:t>This will help the users make more informed choices.</w:t>
      </w:r>
    </w:p>
    <w:p>
      <w:pPr>
        <w:pStyle w:val="Normal"/>
        <w:jc w:val="both"/>
        <w:rPr>
          <w:sz w:val="22"/>
          <w:szCs w:val="22"/>
        </w:rPr>
      </w:pPr>
      <w:r>
        <w:rPr>
          <w:sz w:val="22"/>
          <w:szCs w:val="22"/>
        </w:rPr>
        <w:t>In our project we consider the coffee shop present at Indiana University campus.</w:t>
      </w:r>
    </w:p>
    <w:p>
      <w:pPr>
        <w:pStyle w:val="Normal"/>
        <w:jc w:val="both"/>
        <w:rPr>
          <w:sz w:val="22"/>
          <w:szCs w:val="22"/>
        </w:rPr>
      </w:pPr>
      <w:r>
        <w:rPr>
          <w:sz w:val="22"/>
          <w:szCs w:val="22"/>
        </w:rPr>
      </w:r>
    </w:p>
    <w:p>
      <w:pPr>
        <w:pStyle w:val="Normal"/>
        <w:jc w:val="both"/>
        <w:rPr>
          <w:b/>
          <w:bCs/>
          <w:sz w:val="22"/>
          <w:szCs w:val="22"/>
          <w:u w:val="none"/>
        </w:rPr>
      </w:pPr>
      <w:r>
        <w:rPr>
          <w:b/>
          <w:bCs/>
          <w:sz w:val="22"/>
          <w:szCs w:val="22"/>
          <w:u w:val="none"/>
        </w:rPr>
        <w:t>3. APPROACH</w:t>
      </w:r>
    </w:p>
    <w:p>
      <w:pPr>
        <w:pStyle w:val="Normal"/>
        <w:jc w:val="both"/>
        <w:rPr>
          <w:b/>
          <w:bCs/>
          <w:sz w:val="22"/>
          <w:szCs w:val="22"/>
        </w:rPr>
      </w:pPr>
      <w:r>
        <w:rPr>
          <w:b/>
          <w:bCs/>
          <w:sz w:val="22"/>
          <w:szCs w:val="22"/>
        </w:rPr>
      </w:r>
    </w:p>
    <w:p>
      <w:pPr>
        <w:pStyle w:val="Normal"/>
        <w:jc w:val="both"/>
        <w:rPr>
          <w:b w:val="false"/>
          <w:bCs w:val="false"/>
          <w:sz w:val="22"/>
          <w:szCs w:val="22"/>
        </w:rPr>
      </w:pPr>
      <w:r>
        <w:rPr>
          <w:b w:val="false"/>
          <w:bCs w:val="false"/>
          <w:sz w:val="22"/>
          <w:szCs w:val="22"/>
        </w:rPr>
        <w:t>Our application consists two components :</w:t>
      </w:r>
    </w:p>
    <w:p>
      <w:pPr>
        <w:pStyle w:val="Normal"/>
        <w:jc w:val="both"/>
        <w:rPr>
          <w:b w:val="false"/>
          <w:bCs w:val="false"/>
          <w:sz w:val="22"/>
          <w:szCs w:val="22"/>
        </w:rPr>
      </w:pPr>
      <w:r>
        <w:rPr>
          <w:b w:val="false"/>
          <w:bCs w:val="false"/>
          <w:sz w:val="22"/>
          <w:szCs w:val="22"/>
        </w:rPr>
        <w:t>i)  Client-side component on the smartphone.</w:t>
      </w:r>
    </w:p>
    <w:p>
      <w:pPr>
        <w:pStyle w:val="Normal"/>
        <w:jc w:val="both"/>
        <w:rPr>
          <w:b w:val="false"/>
          <w:bCs w:val="false"/>
          <w:sz w:val="22"/>
          <w:szCs w:val="22"/>
        </w:rPr>
      </w:pPr>
      <w:r>
        <w:rPr>
          <w:b w:val="false"/>
          <w:bCs w:val="false"/>
          <w:sz w:val="22"/>
          <w:szCs w:val="22"/>
        </w:rPr>
        <w:t>ii) Server-side component.</w:t>
      </w:r>
    </w:p>
    <w:p>
      <w:pPr>
        <w:pStyle w:val="Normal"/>
        <w:jc w:val="both"/>
        <w:rPr>
          <w:b w:val="false"/>
          <w:bCs w:val="false"/>
          <w:sz w:val="22"/>
          <w:szCs w:val="22"/>
        </w:rPr>
      </w:pPr>
      <w:r>
        <w:rPr>
          <w:b w:val="false"/>
          <w:bCs w:val="false"/>
          <w:sz w:val="22"/>
          <w:szCs w:val="22"/>
        </w:rPr>
        <w:t xml:space="preserve">The client-side component provides automatic wait-time detection and uploads the data onto the server. The server-side on the other hand, uses the collected data to provide accurate wait-time estimation. </w:t>
      </w:r>
    </w:p>
    <w:p>
      <w:pPr>
        <w:pStyle w:val="Normal"/>
        <w:jc w:val="both"/>
        <w:rPr>
          <w:sz w:val="22"/>
          <w:szCs w:val="22"/>
        </w:rPr>
      </w:pPr>
      <w:r>
        <w:rPr>
          <w:sz w:val="22"/>
          <w:szCs w:val="22"/>
        </w:rPr>
      </w:r>
    </w:p>
    <w:p>
      <w:pPr>
        <w:pStyle w:val="Normal"/>
        <w:jc w:val="both"/>
        <w:rPr>
          <w:sz w:val="22"/>
          <w:szCs w:val="22"/>
        </w:rPr>
      </w:pPr>
      <w:r>
        <w:rPr>
          <w:b w:val="false"/>
          <w:bCs w:val="false"/>
          <w:sz w:val="22"/>
          <w:szCs w:val="22"/>
        </w:rPr>
        <w:t xml:space="preserve"> </w:t>
      </w:r>
      <w:r>
        <w:rPr>
          <w:sz w:val="22"/>
          <w:szCs w:val="22"/>
        </w:rPr>
        <w:t xml:space="preserve">The overall architecture of our system is as depicted in Figure 1: </w:t>
      </w:r>
    </w:p>
    <w:p>
      <w:pPr>
        <w:pStyle w:val="Normal"/>
        <w:jc w:val="center"/>
        <w:rPr>
          <w:sz w:val="20"/>
          <w:szCs w:val="20"/>
        </w:rPr>
      </w:pPr>
      <w:r>
        <w:rPr>
          <w:sz w:val="20"/>
          <w:szCs w:val="20"/>
        </w:rPr>
        <w:t>FIGURE 1 : Overall System Architecture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5076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507615"/>
                    </a:xfrm>
                    <a:prstGeom prst="rect">
                      <a:avLst/>
                    </a:prstGeom>
                    <a:noFill/>
                    <a:ln w="9525">
                      <a:noFill/>
                      <a:miter lim="800000"/>
                      <a:headEnd/>
                      <a:tailEnd/>
                    </a:ln>
                  </pic:spPr>
                </pic:pic>
              </a:graphicData>
            </a:graphic>
          </wp:anchor>
        </w:drawing>
      </w:r>
    </w:p>
    <w:p>
      <w:pPr>
        <w:pStyle w:val="Normal"/>
        <w:jc w:val="both"/>
        <w:rPr>
          <w:sz w:val="22"/>
          <w:szCs w:val="22"/>
        </w:rPr>
      </w:pPr>
      <w:r>
        <w:rPr>
          <w:sz w:val="22"/>
          <w:szCs w:val="22"/>
        </w:rPr>
      </w:r>
    </w:p>
    <w:p>
      <w:pPr>
        <w:pStyle w:val="Normal"/>
        <w:jc w:val="both"/>
        <w:rPr>
          <w:b/>
          <w:bCs/>
          <w:sz w:val="22"/>
          <w:szCs w:val="22"/>
        </w:rPr>
      </w:pPr>
      <w:r>
        <w:rPr>
          <w:b/>
          <w:bCs/>
          <w:sz w:val="22"/>
          <w:szCs w:val="22"/>
        </w:rPr>
        <w:t>3.1 Wait-time detection :</w:t>
      </w:r>
    </w:p>
    <w:p>
      <w:pPr>
        <w:pStyle w:val="Normal"/>
        <w:jc w:val="both"/>
        <w:rPr>
          <w:b w:val="false"/>
          <w:bCs w:val="false"/>
          <w:sz w:val="22"/>
          <w:szCs w:val="22"/>
        </w:rPr>
      </w:pPr>
      <w:r>
        <w:rPr>
          <w:b w:val="false"/>
          <w:bCs w:val="false"/>
          <w:sz w:val="22"/>
          <w:szCs w:val="22"/>
        </w:rPr>
        <w:t>In order to detect the wait-time automatically, the client side makes use of two main sub-components along with the controller – Location senser and Data uploader.</w:t>
      </w:r>
    </w:p>
    <w:p>
      <w:pPr>
        <w:pStyle w:val="Normal"/>
        <w:jc w:val="both"/>
        <w:rPr>
          <w:b w:val="false"/>
          <w:bCs w:val="false"/>
          <w:sz w:val="22"/>
          <w:szCs w:val="22"/>
        </w:rPr>
      </w:pPr>
      <w:r>
        <w:rPr>
          <w:b w:val="false"/>
          <w:bCs w:val="false"/>
          <w:sz w:val="22"/>
          <w:szCs w:val="22"/>
        </w:rPr>
      </w:r>
    </w:p>
    <w:p>
      <w:pPr>
        <w:pStyle w:val="Normal"/>
        <w:jc w:val="both"/>
        <w:rPr>
          <w:b w:val="false"/>
          <w:bCs w:val="false"/>
          <w:sz w:val="22"/>
          <w:szCs w:val="22"/>
          <w:u w:val="single"/>
        </w:rPr>
      </w:pPr>
      <w:r>
        <w:rPr>
          <w:b w:val="false"/>
          <w:bCs w:val="false"/>
          <w:sz w:val="22"/>
          <w:szCs w:val="22"/>
          <w:u w:val="single"/>
        </w:rPr>
        <w:t>3.1.1 Location Senser :</w:t>
      </w:r>
    </w:p>
    <w:p>
      <w:pPr>
        <w:pStyle w:val="Normal"/>
        <w:jc w:val="both"/>
        <w:rPr>
          <w:b w:val="false"/>
          <w:bCs w:val="false"/>
          <w:i w:val="false"/>
          <w:iCs w:val="false"/>
          <w:sz w:val="22"/>
          <w:szCs w:val="22"/>
        </w:rPr>
      </w:pPr>
      <w:r>
        <w:rPr>
          <w:b w:val="false"/>
          <w:bCs w:val="false"/>
          <w:sz w:val="22"/>
          <w:szCs w:val="22"/>
        </w:rPr>
        <w:t xml:space="preserve">We use GPS in user's smartphone to accurately predict if the user has entered the Coffee shop. We also make use of Phone-state-receiver subsystem of android i.e.  </w:t>
      </w:r>
      <w:r>
        <w:rPr>
          <w:b w:val="false"/>
          <w:bCs w:val="false"/>
          <w:i/>
          <w:iCs/>
          <w:sz w:val="22"/>
          <w:szCs w:val="22"/>
        </w:rPr>
        <w:t>Proximity Alert Receiver s</w:t>
      </w:r>
      <w:r>
        <w:rPr>
          <w:b w:val="false"/>
          <w:bCs w:val="false"/>
          <w:i w:val="false"/>
          <w:iCs w:val="false"/>
          <w:sz w:val="22"/>
          <w:szCs w:val="22"/>
        </w:rPr>
        <w:t>ervice to monitor the wait-time. Proximity Alert Receiver periodically checks the location of device and fires alerts for entering and exiting for a specified geo-fence region. So once it triggers entering, we start monitoring. Once triggered exit we stop monitoring and store the time in database.</w:t>
      </w:r>
    </w:p>
    <w:p>
      <w:pPr>
        <w:pStyle w:val="Normal"/>
        <w:jc w:val="both"/>
        <w:rPr>
          <w:b w:val="false"/>
          <w:bCs w:val="false"/>
          <w:sz w:val="22"/>
          <w:szCs w:val="22"/>
        </w:rPr>
      </w:pPr>
      <w:r>
        <w:rPr>
          <w:b w:val="false"/>
          <w:bCs w:val="false"/>
          <w:sz w:val="22"/>
          <w:szCs w:val="22"/>
        </w:rPr>
      </w:r>
    </w:p>
    <w:p>
      <w:pPr>
        <w:pStyle w:val="Normal"/>
        <w:jc w:val="both"/>
        <w:rPr>
          <w:b w:val="false"/>
          <w:bCs w:val="false"/>
          <w:i w:val="false"/>
          <w:iCs w:val="false"/>
          <w:sz w:val="22"/>
          <w:szCs w:val="22"/>
          <w:u w:val="single"/>
        </w:rPr>
      </w:pPr>
      <w:r>
        <w:rPr>
          <w:b w:val="false"/>
          <w:bCs w:val="false"/>
          <w:i w:val="false"/>
          <w:iCs w:val="false"/>
          <w:sz w:val="22"/>
          <w:szCs w:val="22"/>
          <w:u w:val="single"/>
        </w:rPr>
        <w:t xml:space="preserve">3.1.2 Data Uploader </w:t>
      </w:r>
    </w:p>
    <w:p>
      <w:pPr>
        <w:pStyle w:val="Normal"/>
        <w:jc w:val="both"/>
        <w:rPr>
          <w:b w:val="false"/>
          <w:bCs w:val="false"/>
          <w:sz w:val="22"/>
          <w:szCs w:val="22"/>
        </w:rPr>
      </w:pPr>
      <w:r>
        <w:rPr>
          <w:b w:val="false"/>
          <w:bCs w:val="false"/>
          <w:sz w:val="22"/>
          <w:szCs w:val="22"/>
        </w:rPr>
        <w:t xml:space="preserve"> </w:t>
      </w:r>
    </w:p>
    <w:p>
      <w:pPr>
        <w:pStyle w:val="Normal"/>
        <w:jc w:val="both"/>
        <w:rPr>
          <w:b w:val="false"/>
          <w:bCs w:val="false"/>
          <w:sz w:val="22"/>
          <w:szCs w:val="22"/>
        </w:rPr>
      </w:pPr>
      <w:r>
        <w:rPr>
          <w:b w:val="false"/>
          <w:bCs w:val="false"/>
          <w:sz w:val="22"/>
          <w:szCs w:val="22"/>
        </w:rPr>
        <w:t>After completing wait-time detection, the system tries to upload the collected data to the server. The application immediately tries to upload the data. However, due to certain connection problems, if the application isn't able to upload the data immediately, then it is the responsibility of the data uploader sub-component to transmit the pending data at later point of time.</w:t>
      </w:r>
    </w:p>
    <w:p>
      <w:pPr>
        <w:pStyle w:val="Normal"/>
        <w:jc w:val="both"/>
        <w:rPr>
          <w:b w:val="false"/>
          <w:bCs w:val="false"/>
          <w:sz w:val="22"/>
          <w:szCs w:val="22"/>
        </w:rPr>
      </w:pPr>
      <w:r>
        <w:rPr>
          <w:b w:val="false"/>
          <w:bCs w:val="false"/>
          <w:sz w:val="22"/>
          <w:szCs w:val="22"/>
        </w:rPr>
      </w:r>
    </w:p>
    <w:p>
      <w:pPr>
        <w:pStyle w:val="Normal"/>
        <w:jc w:val="both"/>
        <w:rPr>
          <w:b/>
          <w:bCs/>
          <w:sz w:val="22"/>
          <w:szCs w:val="22"/>
        </w:rPr>
      </w:pPr>
      <w:r>
        <w:rPr>
          <w:b/>
          <w:bCs/>
          <w:sz w:val="22"/>
          <w:szCs w:val="22"/>
        </w:rPr>
        <w:t>3.2 Wait-time estimation</w:t>
      </w:r>
    </w:p>
    <w:p>
      <w:pPr>
        <w:pStyle w:val="Normal"/>
        <w:jc w:val="both"/>
        <w:rPr>
          <w:b w:val="false"/>
          <w:bCs w:val="false"/>
          <w:sz w:val="22"/>
          <w:szCs w:val="22"/>
        </w:rPr>
      </w:pPr>
      <w:r>
        <w:rPr>
          <w:b w:val="false"/>
          <w:bCs w:val="false"/>
          <w:sz w:val="22"/>
          <w:szCs w:val="22"/>
        </w:rPr>
        <w:t>Once the client-side component uploads the wait-time detection data, the server-side uses this data to build estimation model to predict the waiting time. This task is accomplished mainly by four sub-components at the server side – Web service, Pre-processor, Model Builder and Wait-time forecaster.</w:t>
      </w:r>
    </w:p>
    <w:p>
      <w:pPr>
        <w:pStyle w:val="Normal"/>
        <w:jc w:val="both"/>
        <w:rPr>
          <w:b w:val="false"/>
          <w:bCs w:val="false"/>
          <w:sz w:val="22"/>
          <w:szCs w:val="22"/>
          <w:u w:val="none"/>
        </w:rPr>
      </w:pPr>
      <w:r>
        <w:rPr>
          <w:b w:val="false"/>
          <w:bCs w:val="false"/>
          <w:sz w:val="22"/>
          <w:szCs w:val="22"/>
          <w:u w:val="none"/>
        </w:rPr>
      </w:r>
    </w:p>
    <w:p>
      <w:pPr>
        <w:pStyle w:val="Normal"/>
        <w:jc w:val="both"/>
        <w:rPr>
          <w:b w:val="false"/>
          <w:bCs w:val="false"/>
          <w:sz w:val="22"/>
          <w:szCs w:val="22"/>
          <w:u w:val="single"/>
        </w:rPr>
      </w:pPr>
      <w:r>
        <w:rPr>
          <w:b w:val="false"/>
          <w:bCs w:val="false"/>
          <w:sz w:val="22"/>
          <w:szCs w:val="22"/>
          <w:u w:val="single"/>
        </w:rPr>
        <w:t>3.2.1 Model Builder</w:t>
      </w:r>
    </w:p>
    <w:p>
      <w:pPr>
        <w:pStyle w:val="Normal"/>
        <w:jc w:val="both"/>
        <w:rPr>
          <w:b/>
          <w:bCs/>
          <w:sz w:val="22"/>
          <w:szCs w:val="22"/>
        </w:rPr>
      </w:pPr>
      <w:r>
        <w:rPr>
          <w:b/>
          <w:bCs/>
          <w:sz w:val="22"/>
          <w:szCs w:val="22"/>
        </w:rPr>
      </w:r>
    </w:p>
    <w:p>
      <w:pPr>
        <w:pStyle w:val="Normal"/>
        <w:jc w:val="both"/>
        <w:rPr>
          <w:b w:val="false"/>
          <w:bCs w:val="false"/>
          <w:sz w:val="22"/>
          <w:szCs w:val="22"/>
        </w:rPr>
      </w:pPr>
      <w:r>
        <w:rPr>
          <w:b w:val="false"/>
          <w:bCs w:val="false"/>
          <w:sz w:val="22"/>
          <w:szCs w:val="22"/>
        </w:rPr>
        <w:t xml:space="preserve">To solve the problem of wait-time estimation we choose Nearest Neighbor Estimation(NNE). We consider week of the year, day of the week and interval of the day as three parameters to construct the estimation model. We later plan to use regression-based optimization technique to improve NNE. </w:t>
      </w:r>
    </w:p>
    <w:p>
      <w:pPr>
        <w:pStyle w:val="Normal"/>
        <w:jc w:val="both"/>
        <w:rPr>
          <w:b w:val="false"/>
          <w:bCs w:val="false"/>
          <w:sz w:val="22"/>
          <w:szCs w:val="22"/>
        </w:rPr>
      </w:pPr>
      <w:r>
        <w:rPr>
          <w:b w:val="false"/>
          <w:bCs w:val="false"/>
          <w:sz w:val="22"/>
          <w:szCs w:val="22"/>
        </w:rPr>
        <w:t xml:space="preserve">Metric : We use Mean Square Error (MSE) to measure the accuracy of the system. </w:t>
      </w:r>
    </w:p>
    <w:p>
      <w:pPr>
        <w:pStyle w:val="Normal"/>
        <w:jc w:val="both"/>
        <w:rPr>
          <w:b w:val="false"/>
          <w:bCs w:val="false"/>
          <w:sz w:val="22"/>
          <w:szCs w:val="22"/>
        </w:rPr>
      </w:pPr>
      <w:r>
        <w:rPr>
          <w:b w:val="false"/>
          <w:bCs w:val="false"/>
          <w:sz w:val="22"/>
          <w:szCs w:val="22"/>
        </w:rPr>
      </w:r>
    </w:p>
    <w:p>
      <w:pPr>
        <w:pStyle w:val="Normal"/>
        <w:jc w:val="both"/>
        <w:rPr>
          <w:b w:val="false"/>
          <w:bCs w:val="false"/>
          <w:sz w:val="22"/>
          <w:szCs w:val="22"/>
          <w:u w:val="single"/>
        </w:rPr>
      </w:pPr>
      <w:r>
        <w:rPr>
          <w:b w:val="false"/>
          <w:bCs w:val="false"/>
          <w:sz w:val="22"/>
          <w:szCs w:val="22"/>
          <w:u w:val="single"/>
        </w:rPr>
        <w:t>3.2.2 Wait-time Forecaster</w:t>
      </w:r>
    </w:p>
    <w:p>
      <w:pPr>
        <w:pStyle w:val="Normal"/>
        <w:jc w:val="both"/>
        <w:rPr>
          <w:b w:val="false"/>
          <w:bCs w:val="false"/>
          <w:sz w:val="22"/>
          <w:szCs w:val="22"/>
        </w:rPr>
      </w:pPr>
      <w:r>
        <w:rPr>
          <w:b w:val="false"/>
          <w:bCs w:val="false"/>
          <w:sz w:val="22"/>
          <w:szCs w:val="22"/>
        </w:rPr>
      </w:r>
    </w:p>
    <w:p>
      <w:pPr>
        <w:pStyle w:val="Normal"/>
        <w:jc w:val="both"/>
        <w:rPr>
          <w:b w:val="false"/>
          <w:bCs w:val="false"/>
          <w:sz w:val="22"/>
          <w:szCs w:val="22"/>
        </w:rPr>
      </w:pPr>
      <w:r>
        <w:rPr>
          <w:b w:val="false"/>
          <w:bCs w:val="false"/>
          <w:sz w:val="22"/>
          <w:szCs w:val="22"/>
        </w:rPr>
        <w:t>The current query is fed to the wait-time forecaster to predict the wait-time.</w:t>
      </w:r>
    </w:p>
    <w:p>
      <w:pPr>
        <w:pStyle w:val="Normal"/>
        <w:jc w:val="both"/>
        <w:rPr>
          <w:sz w:val="22"/>
          <w:szCs w:val="22"/>
        </w:rPr>
      </w:pPr>
      <w:r>
        <w:rPr>
          <w:sz w:val="22"/>
          <w:szCs w:val="22"/>
        </w:rPr>
      </w:r>
    </w:p>
    <w:p>
      <w:pPr>
        <w:pStyle w:val="Normal"/>
        <w:jc w:val="both"/>
        <w:rPr>
          <w:b/>
          <w:bCs/>
          <w:sz w:val="22"/>
          <w:szCs w:val="22"/>
          <w:u w:val="none"/>
        </w:rPr>
      </w:pPr>
      <w:r>
        <w:rPr>
          <w:b/>
          <w:bCs/>
          <w:sz w:val="22"/>
          <w:szCs w:val="22"/>
          <w:u w:val="none"/>
        </w:rPr>
        <w:t>4. KEY CHALLENGES</w:t>
      </w:r>
    </w:p>
    <w:p>
      <w:pPr>
        <w:pStyle w:val="Normal"/>
        <w:jc w:val="both"/>
        <w:rPr>
          <w:b w:val="false"/>
          <w:bCs w:val="false"/>
          <w:sz w:val="22"/>
          <w:szCs w:val="22"/>
        </w:rPr>
      </w:pPr>
      <w:r>
        <w:rPr>
          <w:b w:val="false"/>
          <w:bCs w:val="false"/>
          <w:sz w:val="22"/>
          <w:szCs w:val="22"/>
        </w:rPr>
      </w:r>
    </w:p>
    <w:p>
      <w:pPr>
        <w:pStyle w:val="Normal"/>
        <w:jc w:val="both"/>
        <w:rPr/>
      </w:pPr>
      <w:r>
        <w:rPr/>
      </w:r>
    </w:p>
    <w:p>
      <w:pPr>
        <w:pStyle w:val="Normal"/>
        <w:jc w:val="both"/>
        <w:rPr>
          <w:b w:val="false"/>
          <w:bCs w:val="false"/>
          <w:sz w:val="22"/>
          <w:szCs w:val="22"/>
        </w:rPr>
      </w:pPr>
      <w:r>
        <w:rPr>
          <w:b w:val="false"/>
          <w:bCs w:val="false"/>
          <w:sz w:val="22"/>
          <w:szCs w:val="22"/>
        </w:rPr>
      </w:r>
    </w:p>
    <w:p>
      <w:pPr>
        <w:pStyle w:val="Normal"/>
        <w:jc w:val="both"/>
        <w:rPr>
          <w:b/>
          <w:bCs/>
          <w:sz w:val="22"/>
          <w:szCs w:val="22"/>
          <w:u w:val="none"/>
        </w:rPr>
      </w:pPr>
      <w:r>
        <w:rPr>
          <w:b/>
          <w:bCs/>
          <w:sz w:val="22"/>
          <w:szCs w:val="22"/>
          <w:u w:val="none"/>
        </w:rPr>
        <w:t>5. PROJECT ROAD MAP</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r>
    </w:p>
    <w:p>
      <w:pPr>
        <w:pStyle w:val="Normal"/>
        <w:jc w:val="both"/>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hd w:fill="FFFFFF" w:val="clear"/>
      </w:rPr>
    </w:pPr>
    <w:r>
      <w:rPr>
        <w:shd w:fill="FFFFFF" w:val="cle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b w:val="false"/>
      <w:bCs w:val="false"/>
    </w:rPr>
  </w:style>
  <w:style w:type="character" w:styleId="InternetLink">
    <w:name w:val="Internet Link"/>
    <w:rPr>
      <w:color w:val="000080"/>
      <w:u w:val="single"/>
      <w:lang w:val="zxx" w:eastAsia="zxx" w:bidi="zxx"/>
    </w:rPr>
  </w:style>
  <w:style w:type="character" w:styleId="ListLabel1">
    <w:name w:val="ListLabel 1"/>
    <w:rPr>
      <w:b w:val="false"/>
      <w:bCs w:val="false"/>
    </w:rPr>
  </w:style>
  <w:style w:type="character" w:styleId="ListLabel2">
    <w:name w:val="ListLabel 2"/>
    <w:rPr>
      <w:b w:val="false"/>
      <w:b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2015-02-10T00:26:06Z</dcterms:created>
  <dc:language>en-US</dc:language>
  <dcterms:modified xsi:type="dcterms:W3CDTF">2015-02-10T19:05:04Z</dcterms:modified>
  <cp:revision>0</cp:revision>
</cp:coreProperties>
</file>