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2520030072_Physician_Department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SQL Practical Record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Name: Manasvi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Roll Number: 2520030072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Topic: Physician and Department SQL Queries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Database: hospital_db</w:t>
      </w:r>
    </w:p>
    <w:p>
      <w:pPr>
        <w:spacing w:after="60"/>
      </w:pPr>
      <w:r>
        <w:rPr>
          <w:rFonts w:ascii="Times New Roman" w:hAnsi="Times New Roman" w:eastAsia="Times New Roman"/>
          <w:b/>
          <w:color w:val="000000"/>
          <w:sz w:val="26"/>
        </w:rPr>
        <w:t>Aim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To create physician and department tables and perform SQL operations such as INNER JOIN, WHERE, LIKE, COUNT, GROUP BY, HAVING, ORDER BY, IN, NOT IN, EXISTS, MAX and MIN.</w:t>
      </w:r>
    </w:p>
    <w:p>
      <w:pPr>
        <w:spacing w:after="60"/>
      </w:pPr>
      <w:r>
        <w:rPr>
          <w:rFonts w:ascii="Times New Roman" w:hAnsi="Times New Roman" w:eastAsia="Times New Roman"/>
          <w:b/>
          <w:color w:val="000000"/>
          <w:sz w:val="26"/>
        </w:rPr>
        <w:t>Procedure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1. Create the hospital_db database and select it.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2. Create the physician table and insert the physician records.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3. Create the department table and insert the department records.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4. Execute the SQL queries in batches and verify each result in MySQL Workbench.</w:t>
      </w:r>
    </w:p>
    <w:p>
      <w:pPr>
        <w:spacing w:after="40"/>
      </w:pPr>
      <w:r>
        <w:rPr>
          <w:rFonts w:ascii="Times New Roman" w:hAnsi="Times New Roman" w:eastAsia="Times New Roman"/>
          <w:b w:val="0"/>
          <w:color w:val="000000"/>
          <w:sz w:val="24"/>
        </w:rPr>
        <w:t>5. Record the successful execution outputs in the practical document.</w:t>
      </w:r>
    </w:p>
    <w:p>
      <w:pPr>
        <w:spacing w:after="40"/>
      </w:pPr>
      <w:r>
        <w:rPr>
          <w:rFonts w:ascii="Times New Roman" w:hAnsi="Times New Roman" w:eastAsia="Times New Roman"/>
          <w:b/>
          <w:color w:val="000000"/>
          <w:sz w:val="24"/>
        </w:rPr>
        <w:t>Table Creation and Data Insertion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CREATE DATABASE IF NOT EXISTS hospital_db;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USE hospital_db;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CREATE TABLE IF NOT EXISTS physician (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employeeid INT PRIMARY KEY,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name VARCHAR(100),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position VARCHAR(100),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ssn VARCHAR(20)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);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INSERT INTO physician VALUES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(1,'John Dorian','Staff Internist','111111111'),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(2,'Elliot Reid','Attending Physician','222222222'),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(3,'Christopher Turk','Surgical Attending Physician','333333333'),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(4,'Percival Cox','Senior Attending Physician','444444444'),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(5,'Bob Kelso','Head Chief of Medicine','555555555'),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(6,'Todd Quinlan','Surgical Attending Physician','666666666'),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(7,'John Wen','Surgical Attending Physician','777777777'),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(8,'Keith Dudemeister','MD Resident','888888888'),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(9,'Molly Clock','Attending Psychiatrist','999999999');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CREATE TABLE IF NOT EXISTS department (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departmentid INT PRIMARY KEY,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name VARCHAR(100),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head INT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);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INSERT INTO department VALUES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(1,'General Medicine',4),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(2,'Surgery',7),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(3,'Psychiatry',9);</w:t>
      </w:r>
    </w:p>
    <w:p>
      <w:pPr>
        <w:spacing w:before="8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14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869555-bab2-4f6e-afdc-832b2c6d302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4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20"/>
        </w:rPr>
        <w:t>Execution of database/table creation and data insertion.</w:t>
      </w:r>
    </w:p>
    <w:p>
      <w:pPr>
        <w:spacing w:after="40"/>
      </w:pPr>
      <w:r>
        <w:rPr>
          <w:rFonts w:ascii="Times New Roman" w:hAnsi="Times New Roman" w:eastAsia="Times New Roman"/>
          <w:b/>
          <w:color w:val="000000"/>
          <w:sz w:val="24"/>
        </w:rPr>
        <w:t>Questions 1 to 5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 INNER JOIN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d.name AS Department,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   p.name AS Head_Physician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department 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JOIN physician p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ON d.head = p.employeeid;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Q2 WHERE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position = 'Surgical Attending Physician';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Q3 LIKE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name LIKE 'John%';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Q4 COUNT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COUNT(*) AS Total_Physicians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Q5 COUNT DISTINCT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COUNT(DISTINCT position) AS Different_Positions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physician;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000000"/>
          <w:sz w:val="22"/>
        </w:rPr>
        <w:t>Observed result for Q5: Different_Positions = 7.</w:t>
      </w:r>
    </w:p>
    <w:p>
      <w:pPr>
        <w:spacing w:before="8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195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34485-6369-4634-a490-c0d01fd5228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9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20"/>
        </w:rPr>
        <w:t>Execution of Questions 1 to 5.</w:t>
      </w:r>
    </w:p>
    <w:p>
      <w:pPr>
        <w:spacing w:after="40"/>
      </w:pPr>
      <w:r>
        <w:rPr>
          <w:rFonts w:ascii="Times New Roman" w:hAnsi="Times New Roman" w:eastAsia="Times New Roman"/>
          <w:b/>
          <w:color w:val="000000"/>
          <w:sz w:val="24"/>
        </w:rPr>
        <w:t>Questions 6 to 11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Q6 GROUP BY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position,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   COUNT(*) AS Total_Employees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GROUP BY position;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Q7 GROUP BY + HAVING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position,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   COUNT(*) AS Total_Employees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GROUP BY position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HAVING COUNT(*) &gt; 1;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Q8 ORDER BY ASC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ORDER BY name ASC;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Q9 ORDER BY DESC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ORDER BY employeeid DESC;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Q10 WHERE + 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employeeid 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SELECT head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FROM department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);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Q11 NOT 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employeeid NOT 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SELECT head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FROM department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);</w:t>
      </w:r>
    </w:p>
    <w:p>
      <w:pPr>
        <w:spacing w:before="8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192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3c026-0d0c-4d47-bc18-2c9b8a3da7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9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20"/>
        </w:rPr>
        <w:t>Execution of Questions 6 to 11.</w:t>
      </w:r>
    </w:p>
    <w:p>
      <w:pPr>
        <w:spacing w:after="40"/>
      </w:pPr>
      <w:r>
        <w:rPr>
          <w:rFonts w:ascii="Times New Roman" w:hAnsi="Times New Roman" w:eastAsia="Times New Roman"/>
          <w:b/>
          <w:color w:val="000000"/>
          <w:sz w:val="24"/>
        </w:rPr>
        <w:t>Questions 12 to 16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Q12 GROUP BY + ORDER BY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position,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   COUNT(*) AS Total_Employees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GROUP BY position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ORDER BY Total_Employees DESC;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Q13 WHERE + LIKE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position LIKE '%Attending%';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Q14 JOIN + WHERE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p.name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 p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JOIN department 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ON p.employeeid = d.head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d.name = 'Surgery';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Q15 JOIN + ORDER BY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d.name,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   p.name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department 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JOIN physician p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ON d.head = p.employeeid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ORDER BY d.name;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Q16 WHERE + NOT LIKE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position NOT LIKE '%Surgical%';</w:t>
      </w:r>
    </w:p>
    <w:p>
      <w:pPr>
        <w:spacing w:before="8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177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dc1f3e-1b1e-4cd3-b924-2cd587bcaf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7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20"/>
        </w:rPr>
        <w:t>Execution of Questions 12 to 16.</w:t>
      </w:r>
    </w:p>
    <w:p>
      <w:pPr>
        <w:spacing w:after="40"/>
      </w:pPr>
      <w:r>
        <w:rPr>
          <w:rFonts w:ascii="Times New Roman" w:hAnsi="Times New Roman" w:eastAsia="Times New Roman"/>
          <w:b/>
          <w:color w:val="000000"/>
          <w:sz w:val="24"/>
        </w:rPr>
        <w:t>Questions 18 to 20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Q18 EXISTS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*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department 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WHERE EXISTS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(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SELECT 1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FROM physician p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 xml:space="preserve">    WHERE p.employeeid = d.head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);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Q19 MAX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MAX(employeeid) AS Highest_Employee_ID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physician;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-- Q20 MIN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SELECT MIN(employeeid) AS Lowest_Employee_ID</w:t>
      </w:r>
    </w:p>
    <w:p>
      <w:pPr>
        <w:spacing w:after="0"/>
        <w:ind w:left="360"/>
      </w:pPr>
      <w:r>
        <w:rPr>
          <w:rFonts w:ascii="Consolas" w:hAnsi="Consolas" w:eastAsia="Consolas"/>
          <w:color w:val="000000"/>
          <w:sz w:val="20"/>
        </w:rPr>
        <w:t>FROM physician;</w:t>
      </w:r>
    </w:p>
    <w:p>
      <w:pPr>
        <w:spacing w:before="80" w:after="4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989320" cy="41474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8e20f-fbcb-4bbe-a792-da9c94b715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47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20"/>
        </w:rPr>
        <w:t>Execution of Questions 18 to 20.</w:t>
      </w:r>
    </w:p>
    <w:p>
      <w:pPr>
        <w:spacing w:after="60"/>
      </w:pPr>
      <w:r>
        <w:rPr>
          <w:rFonts w:ascii="Times New Roman" w:hAnsi="Times New Roman" w:eastAsia="Times New Roman"/>
          <w:b/>
          <w:color w:val="000000"/>
          <w:sz w:val="26"/>
        </w:rPr>
        <w:t>Result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All executed query batches shown in the screenshots completed successfully. The outputs confirm the use of filtering, pattern matching, aggregation, grouping, sorting, joins, subqueries and existence checks.</w:t>
      </w:r>
    </w:p>
    <w:p>
      <w:pPr>
        <w:spacing w:after="60"/>
      </w:pPr>
      <w:r>
        <w:rPr>
          <w:rFonts w:ascii="Times New Roman" w:hAnsi="Times New Roman" w:eastAsia="Times New Roman"/>
          <w:b/>
          <w:color w:val="000000"/>
          <w:sz w:val="24"/>
        </w:rPr>
        <w:t>Note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Question 17 was omitted from this record because it repeats the same GROUP BY + HAVING operation already demonstrated in Question 7.</w:t>
      </w:r>
    </w:p>
    <w:p>
      <w:pPr>
        <w:spacing w:after="60"/>
      </w:pPr>
      <w:r>
        <w:rPr>
          <w:rFonts w:ascii="Times New Roman" w:hAnsi="Times New Roman" w:eastAsia="Times New Roman"/>
          <w:b/>
          <w:color w:val="000000"/>
          <w:sz w:val="26"/>
        </w:rPr>
        <w:t>Conclusion</w:t>
      </w:r>
    </w:p>
    <w:p>
      <w:pPr>
        <w:spacing w:after="80"/>
      </w:pPr>
      <w:r>
        <w:rPr>
          <w:rFonts w:ascii="Times New Roman" w:hAnsi="Times New Roman" w:eastAsia="Times New Roman"/>
          <w:b w:val="0"/>
          <w:color w:val="000000"/>
          <w:sz w:val="24"/>
        </w:rPr>
        <w:t>The physician and department database operations were successfully implemented and executed in MySQL Workbench. The practical covered the required SQL concepts without repeating the redundant query.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