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BCD65" w14:textId="36E01C7E" w:rsidR="004F4473" w:rsidRDefault="00D02B93" w:rsidP="00D02B93">
      <w:pPr>
        <w:jc w:val="center"/>
        <w:rPr>
          <w:sz w:val="36"/>
          <w:szCs w:val="36"/>
          <w:lang w:val="en-US"/>
        </w:rPr>
      </w:pPr>
      <w:r>
        <w:rPr>
          <w:sz w:val="36"/>
          <w:szCs w:val="36"/>
          <w:lang w:val="en-US"/>
        </w:rPr>
        <w:t>Hate speech detection, correction</w:t>
      </w:r>
    </w:p>
    <w:p w14:paraId="37BD97F0" w14:textId="77777777" w:rsidR="00D02B93" w:rsidRPr="00D02B93" w:rsidRDefault="00D02B93" w:rsidP="00D02B93">
      <w:pPr>
        <w:numPr>
          <w:ilvl w:val="0"/>
          <w:numId w:val="1"/>
        </w:numPr>
        <w:rPr>
          <w:sz w:val="22"/>
          <w:szCs w:val="22"/>
        </w:rPr>
      </w:pPr>
      <w:r w:rsidRPr="00D02B93">
        <w:rPr>
          <w:b/>
          <w:bCs/>
          <w:sz w:val="22"/>
          <w:szCs w:val="22"/>
        </w:rPr>
        <w:t>severity score</w:t>
      </w:r>
      <w:r w:rsidRPr="00D02B93">
        <w:rPr>
          <w:sz w:val="22"/>
          <w:szCs w:val="22"/>
        </w:rPr>
        <w:t xml:space="preserve"> (low / medium / high) </w:t>
      </w:r>
    </w:p>
    <w:p w14:paraId="7F7AB012" w14:textId="77777777" w:rsidR="00D02B93" w:rsidRPr="00D02B93" w:rsidRDefault="00D02B93" w:rsidP="00D02B93">
      <w:pPr>
        <w:numPr>
          <w:ilvl w:val="0"/>
          <w:numId w:val="1"/>
        </w:numPr>
        <w:rPr>
          <w:sz w:val="22"/>
          <w:szCs w:val="22"/>
        </w:rPr>
      </w:pPr>
      <w:r w:rsidRPr="00D02B93">
        <w:rPr>
          <w:b/>
          <w:bCs/>
          <w:sz w:val="22"/>
          <w:szCs w:val="22"/>
        </w:rPr>
        <w:t>highlight toxic words</w:t>
      </w:r>
      <w:r w:rsidRPr="00D02B93">
        <w:rPr>
          <w:sz w:val="22"/>
          <w:szCs w:val="22"/>
        </w:rPr>
        <w:t xml:space="preserve"> </w:t>
      </w:r>
    </w:p>
    <w:p w14:paraId="20C1933C" w14:textId="77777777" w:rsidR="00D02B93" w:rsidRPr="00D02B93" w:rsidRDefault="00D02B93" w:rsidP="00D02B93">
      <w:pPr>
        <w:numPr>
          <w:ilvl w:val="0"/>
          <w:numId w:val="1"/>
        </w:numPr>
        <w:rPr>
          <w:sz w:val="22"/>
          <w:szCs w:val="22"/>
        </w:rPr>
      </w:pPr>
      <w:r w:rsidRPr="00D02B93">
        <w:rPr>
          <w:b/>
          <w:bCs/>
          <w:sz w:val="22"/>
          <w:szCs w:val="22"/>
        </w:rPr>
        <w:t>explain why flagged</w:t>
      </w:r>
      <w:r w:rsidRPr="00D02B93">
        <w:rPr>
          <w:sz w:val="22"/>
          <w:szCs w:val="22"/>
        </w:rPr>
        <w:t xml:space="preserve"> </w:t>
      </w:r>
    </w:p>
    <w:p w14:paraId="79D5FAAF" w14:textId="0CE40704" w:rsidR="00D02B93" w:rsidRPr="00D02B93" w:rsidRDefault="00D02B93" w:rsidP="00D02B93">
      <w:pPr>
        <w:numPr>
          <w:ilvl w:val="0"/>
          <w:numId w:val="1"/>
        </w:numPr>
        <w:rPr>
          <w:sz w:val="22"/>
          <w:szCs w:val="22"/>
        </w:rPr>
      </w:pPr>
      <w:r w:rsidRPr="00D02B93">
        <w:rPr>
          <w:b/>
          <w:bCs/>
          <w:sz w:val="22"/>
          <w:szCs w:val="22"/>
        </w:rPr>
        <w:t>real-time input (API + UI)</w:t>
      </w:r>
      <w:r w:rsidRPr="00D02B93">
        <w:rPr>
          <w:sz w:val="22"/>
          <w:szCs w:val="22"/>
        </w:rPr>
        <w:t xml:space="preserve"> </w:t>
      </w:r>
    </w:p>
    <w:p w14:paraId="20FEFF57" w14:textId="3EBF5345" w:rsidR="00D02B93" w:rsidRPr="00D02B93" w:rsidRDefault="00D02B93" w:rsidP="00D02B93">
      <w:pPr>
        <w:rPr>
          <w:b/>
          <w:bCs/>
          <w:sz w:val="22"/>
          <w:szCs w:val="22"/>
        </w:rPr>
      </w:pPr>
      <w:r w:rsidRPr="00D02B93">
        <w:rPr>
          <w:rFonts w:ascii="Segoe UI Emoji" w:hAnsi="Segoe UI Emoji" w:cs="Segoe UI Emoji"/>
          <w:b/>
          <w:bCs/>
          <w:sz w:val="22"/>
          <w:szCs w:val="22"/>
        </w:rPr>
        <w:t>🤖</w:t>
      </w:r>
      <w:r w:rsidRPr="00D02B93">
        <w:rPr>
          <w:b/>
          <w:bCs/>
          <w:sz w:val="22"/>
          <w:szCs w:val="22"/>
        </w:rPr>
        <w:t xml:space="preserve"> GenAI (light)</w:t>
      </w:r>
    </w:p>
    <w:p w14:paraId="71967881" w14:textId="77777777" w:rsidR="00D02B93" w:rsidRPr="00D02B93" w:rsidRDefault="00D02B93" w:rsidP="00D02B93">
      <w:pPr>
        <w:numPr>
          <w:ilvl w:val="0"/>
          <w:numId w:val="2"/>
        </w:numPr>
        <w:rPr>
          <w:sz w:val="22"/>
          <w:szCs w:val="22"/>
        </w:rPr>
      </w:pPr>
      <w:r w:rsidRPr="00D02B93">
        <w:rPr>
          <w:sz w:val="22"/>
          <w:szCs w:val="22"/>
        </w:rPr>
        <w:t>rewrite text to be neutral</w:t>
      </w:r>
    </w:p>
    <w:p w14:paraId="205554EC" w14:textId="77777777" w:rsidR="003B613C" w:rsidRPr="003B613C" w:rsidRDefault="003B613C" w:rsidP="003B613C">
      <w:pPr>
        <w:rPr>
          <w:b/>
          <w:bCs/>
          <w:sz w:val="22"/>
          <w:szCs w:val="22"/>
        </w:rPr>
      </w:pPr>
      <w:r>
        <w:rPr>
          <w:sz w:val="22"/>
          <w:szCs w:val="22"/>
          <w:lang w:val="en-US"/>
        </w:rPr>
        <w:t xml:space="preserve">EDA - </w:t>
      </w:r>
      <w:r>
        <w:rPr>
          <w:sz w:val="22"/>
          <w:szCs w:val="22"/>
          <w:lang w:val="en-US"/>
        </w:rPr>
        <w:br/>
      </w:r>
      <w:r w:rsidRPr="003B613C">
        <w:rPr>
          <w:rFonts w:ascii="Segoe UI Emoji" w:hAnsi="Segoe UI Emoji" w:cs="Segoe UI Emoji"/>
          <w:b/>
          <w:bCs/>
          <w:sz w:val="22"/>
          <w:szCs w:val="22"/>
        </w:rPr>
        <w:t>📊</w:t>
      </w:r>
      <w:r w:rsidRPr="003B613C">
        <w:rPr>
          <w:b/>
          <w:bCs/>
          <w:sz w:val="22"/>
          <w:szCs w:val="22"/>
        </w:rPr>
        <w:t xml:space="preserve"> Dataset Description</w:t>
      </w:r>
    </w:p>
    <w:p w14:paraId="04A7B476" w14:textId="77777777" w:rsidR="003B613C" w:rsidRPr="003B613C" w:rsidRDefault="003B613C" w:rsidP="003B613C">
      <w:pPr>
        <w:rPr>
          <w:sz w:val="22"/>
          <w:szCs w:val="22"/>
        </w:rPr>
      </w:pPr>
      <w:r w:rsidRPr="003B613C">
        <w:rPr>
          <w:sz w:val="22"/>
          <w:szCs w:val="22"/>
        </w:rPr>
        <w:t xml:space="preserve">The dataset is a collection of annotated English tweets designed for </w:t>
      </w:r>
      <w:r w:rsidRPr="003B613C">
        <w:rPr>
          <w:b/>
          <w:bCs/>
          <w:sz w:val="22"/>
          <w:szCs w:val="22"/>
        </w:rPr>
        <w:t>hate speech and offensive language detection</w:t>
      </w:r>
      <w:r w:rsidRPr="003B613C">
        <w:rPr>
          <w:sz w:val="22"/>
          <w:szCs w:val="22"/>
        </w:rPr>
        <w:t xml:space="preserve">. It contains approximately </w:t>
      </w:r>
      <w:r w:rsidRPr="003B613C">
        <w:rPr>
          <w:b/>
          <w:bCs/>
          <w:sz w:val="22"/>
          <w:szCs w:val="22"/>
        </w:rPr>
        <w:t>24,781 tweets</w:t>
      </w:r>
      <w:r w:rsidRPr="003B613C">
        <w:rPr>
          <w:sz w:val="22"/>
          <w:szCs w:val="22"/>
        </w:rPr>
        <w:t xml:space="preserve"> after preprocessing.</w:t>
      </w:r>
    </w:p>
    <w:p w14:paraId="30C2B45D" w14:textId="77777777" w:rsidR="003B613C" w:rsidRPr="003B613C" w:rsidRDefault="003B613C" w:rsidP="003B613C">
      <w:pPr>
        <w:rPr>
          <w:sz w:val="22"/>
          <w:szCs w:val="22"/>
        </w:rPr>
      </w:pPr>
      <w:r w:rsidRPr="003B613C">
        <w:rPr>
          <w:sz w:val="22"/>
          <w:szCs w:val="22"/>
        </w:rPr>
        <w:t>Each record represents a tweet along with multiple annotation-based features that help classify the nature of the content.</w:t>
      </w:r>
    </w:p>
    <w:p w14:paraId="388E0EAE" w14:textId="77777777" w:rsidR="003B613C" w:rsidRPr="003B613C" w:rsidRDefault="00000000" w:rsidP="003B613C">
      <w:pPr>
        <w:rPr>
          <w:sz w:val="22"/>
          <w:szCs w:val="22"/>
        </w:rPr>
      </w:pPr>
      <w:r>
        <w:rPr>
          <w:sz w:val="22"/>
          <w:szCs w:val="22"/>
        </w:rPr>
        <w:pict w14:anchorId="3AD300E9">
          <v:rect id="_x0000_i1025" style="width:0;height:1.5pt" o:hralign="center" o:hrstd="t" o:hr="t" fillcolor="#a0a0a0" stroked="f"/>
        </w:pict>
      </w:r>
    </w:p>
    <w:p w14:paraId="3CD5FA35" w14:textId="77777777" w:rsidR="003B613C" w:rsidRPr="003B613C" w:rsidRDefault="003B613C" w:rsidP="003B613C">
      <w:pPr>
        <w:rPr>
          <w:b/>
          <w:bCs/>
          <w:sz w:val="22"/>
          <w:szCs w:val="22"/>
        </w:rPr>
      </w:pPr>
      <w:r w:rsidRPr="003B613C">
        <w:rPr>
          <w:rFonts w:ascii="Segoe UI Emoji" w:hAnsi="Segoe UI Emoji" w:cs="Segoe UI Emoji"/>
          <w:b/>
          <w:bCs/>
          <w:sz w:val="22"/>
          <w:szCs w:val="22"/>
        </w:rPr>
        <w:t>🧾</w:t>
      </w:r>
      <w:r w:rsidRPr="003B613C">
        <w:rPr>
          <w:b/>
          <w:bCs/>
          <w:sz w:val="22"/>
          <w:szCs w:val="22"/>
        </w:rPr>
        <w:t xml:space="preserve"> Columns Overview</w:t>
      </w:r>
    </w:p>
    <w:p w14:paraId="77ECAAA7" w14:textId="77777777" w:rsidR="003B613C" w:rsidRPr="003B613C" w:rsidRDefault="003B613C" w:rsidP="003B613C">
      <w:pPr>
        <w:numPr>
          <w:ilvl w:val="0"/>
          <w:numId w:val="3"/>
        </w:numPr>
        <w:rPr>
          <w:sz w:val="22"/>
          <w:szCs w:val="22"/>
        </w:rPr>
      </w:pPr>
      <w:r w:rsidRPr="003B613C">
        <w:rPr>
          <w:b/>
          <w:bCs/>
          <w:sz w:val="22"/>
          <w:szCs w:val="22"/>
        </w:rPr>
        <w:t>tweet</w:t>
      </w:r>
      <w:r w:rsidRPr="003B613C">
        <w:rPr>
          <w:sz w:val="22"/>
          <w:szCs w:val="22"/>
        </w:rPr>
        <w:t xml:space="preserve">: Raw text data from Twitter containing unstructured and noisy language such as mentions, slang, and abbreviations. </w:t>
      </w:r>
    </w:p>
    <w:p w14:paraId="4D5BBBFB" w14:textId="77777777" w:rsidR="003B613C" w:rsidRPr="003B613C" w:rsidRDefault="003B613C" w:rsidP="003B613C">
      <w:pPr>
        <w:numPr>
          <w:ilvl w:val="0"/>
          <w:numId w:val="3"/>
        </w:numPr>
        <w:rPr>
          <w:sz w:val="22"/>
          <w:szCs w:val="22"/>
        </w:rPr>
      </w:pPr>
      <w:proofErr w:type="spellStart"/>
      <w:r w:rsidRPr="003B613C">
        <w:rPr>
          <w:b/>
          <w:bCs/>
          <w:sz w:val="22"/>
          <w:szCs w:val="22"/>
        </w:rPr>
        <w:t>clean_tweet</w:t>
      </w:r>
      <w:proofErr w:type="spellEnd"/>
      <w:r w:rsidRPr="003B613C">
        <w:rPr>
          <w:sz w:val="22"/>
          <w:szCs w:val="22"/>
        </w:rPr>
        <w:t xml:space="preserve">: </w:t>
      </w:r>
      <w:proofErr w:type="spellStart"/>
      <w:r w:rsidRPr="003B613C">
        <w:rPr>
          <w:sz w:val="22"/>
          <w:szCs w:val="22"/>
        </w:rPr>
        <w:t>Preprocessed</w:t>
      </w:r>
      <w:proofErr w:type="spellEnd"/>
      <w:r w:rsidRPr="003B613C">
        <w:rPr>
          <w:sz w:val="22"/>
          <w:szCs w:val="22"/>
        </w:rPr>
        <w:t xml:space="preserve"> version of the tweet where URLs, mentions, special characters, and noise have been removed. </w:t>
      </w:r>
    </w:p>
    <w:p w14:paraId="53477B00" w14:textId="77777777" w:rsidR="003B613C" w:rsidRPr="003B613C" w:rsidRDefault="003B613C" w:rsidP="003B613C">
      <w:pPr>
        <w:numPr>
          <w:ilvl w:val="0"/>
          <w:numId w:val="3"/>
        </w:numPr>
        <w:rPr>
          <w:sz w:val="22"/>
          <w:szCs w:val="22"/>
        </w:rPr>
      </w:pPr>
      <w:r w:rsidRPr="003B613C">
        <w:rPr>
          <w:b/>
          <w:bCs/>
          <w:sz w:val="22"/>
          <w:szCs w:val="22"/>
        </w:rPr>
        <w:t>class</w:t>
      </w:r>
      <w:r w:rsidRPr="003B613C">
        <w:rPr>
          <w:sz w:val="22"/>
          <w:szCs w:val="22"/>
        </w:rPr>
        <w:t xml:space="preserve">: Target label indicating the category of the tweet: </w:t>
      </w:r>
    </w:p>
    <w:p w14:paraId="7846A1A3" w14:textId="77777777" w:rsidR="003B613C" w:rsidRPr="003B613C" w:rsidRDefault="003B613C" w:rsidP="003B613C">
      <w:pPr>
        <w:numPr>
          <w:ilvl w:val="1"/>
          <w:numId w:val="3"/>
        </w:numPr>
        <w:rPr>
          <w:sz w:val="22"/>
          <w:szCs w:val="22"/>
        </w:rPr>
      </w:pPr>
      <w:r w:rsidRPr="003B613C">
        <w:rPr>
          <w:sz w:val="22"/>
          <w:szCs w:val="22"/>
        </w:rPr>
        <w:t xml:space="preserve">0 → Hate speech </w:t>
      </w:r>
    </w:p>
    <w:p w14:paraId="48B3E6F8" w14:textId="77777777" w:rsidR="003B613C" w:rsidRPr="003B613C" w:rsidRDefault="003B613C" w:rsidP="003B613C">
      <w:pPr>
        <w:numPr>
          <w:ilvl w:val="1"/>
          <w:numId w:val="3"/>
        </w:numPr>
        <w:rPr>
          <w:sz w:val="22"/>
          <w:szCs w:val="22"/>
        </w:rPr>
      </w:pPr>
      <w:r w:rsidRPr="003B613C">
        <w:rPr>
          <w:sz w:val="22"/>
          <w:szCs w:val="22"/>
        </w:rPr>
        <w:t xml:space="preserve">1 → Offensive language </w:t>
      </w:r>
    </w:p>
    <w:p w14:paraId="38B0A291" w14:textId="77777777" w:rsidR="003B613C" w:rsidRPr="003B613C" w:rsidRDefault="003B613C" w:rsidP="003B613C">
      <w:pPr>
        <w:numPr>
          <w:ilvl w:val="1"/>
          <w:numId w:val="3"/>
        </w:numPr>
        <w:rPr>
          <w:sz w:val="22"/>
          <w:szCs w:val="22"/>
        </w:rPr>
      </w:pPr>
      <w:r w:rsidRPr="003B613C">
        <w:rPr>
          <w:sz w:val="22"/>
          <w:szCs w:val="22"/>
        </w:rPr>
        <w:t xml:space="preserve">2 → Neither (normal content) </w:t>
      </w:r>
    </w:p>
    <w:p w14:paraId="6B5972C9" w14:textId="77777777" w:rsidR="003B613C" w:rsidRPr="003B613C" w:rsidRDefault="003B613C" w:rsidP="003B613C">
      <w:pPr>
        <w:numPr>
          <w:ilvl w:val="0"/>
          <w:numId w:val="3"/>
        </w:numPr>
        <w:rPr>
          <w:sz w:val="22"/>
          <w:szCs w:val="22"/>
        </w:rPr>
      </w:pPr>
      <w:r w:rsidRPr="003B613C">
        <w:rPr>
          <w:b/>
          <w:bCs/>
          <w:sz w:val="22"/>
          <w:szCs w:val="22"/>
        </w:rPr>
        <w:t>count</w:t>
      </w:r>
      <w:r w:rsidRPr="003B613C">
        <w:rPr>
          <w:sz w:val="22"/>
          <w:szCs w:val="22"/>
        </w:rPr>
        <w:t xml:space="preserve">: Total number of annotations received per tweet. </w:t>
      </w:r>
    </w:p>
    <w:p w14:paraId="61956840" w14:textId="77777777" w:rsidR="003B613C" w:rsidRPr="003B613C" w:rsidRDefault="003B613C" w:rsidP="003B613C">
      <w:pPr>
        <w:numPr>
          <w:ilvl w:val="0"/>
          <w:numId w:val="3"/>
        </w:numPr>
        <w:rPr>
          <w:sz w:val="22"/>
          <w:szCs w:val="22"/>
        </w:rPr>
      </w:pPr>
      <w:proofErr w:type="spellStart"/>
      <w:r w:rsidRPr="003B613C">
        <w:rPr>
          <w:b/>
          <w:bCs/>
          <w:sz w:val="22"/>
          <w:szCs w:val="22"/>
        </w:rPr>
        <w:t>hate_speech_count</w:t>
      </w:r>
      <w:proofErr w:type="spellEnd"/>
      <w:r w:rsidRPr="003B613C">
        <w:rPr>
          <w:sz w:val="22"/>
          <w:szCs w:val="22"/>
        </w:rPr>
        <w:t xml:space="preserve">: Number of annotators marking the tweet as hate speech. </w:t>
      </w:r>
    </w:p>
    <w:p w14:paraId="3BCD5A5C" w14:textId="77777777" w:rsidR="003B613C" w:rsidRPr="003B613C" w:rsidRDefault="003B613C" w:rsidP="003B613C">
      <w:pPr>
        <w:numPr>
          <w:ilvl w:val="0"/>
          <w:numId w:val="3"/>
        </w:numPr>
        <w:rPr>
          <w:sz w:val="22"/>
          <w:szCs w:val="22"/>
        </w:rPr>
      </w:pPr>
      <w:proofErr w:type="spellStart"/>
      <w:r w:rsidRPr="003B613C">
        <w:rPr>
          <w:b/>
          <w:bCs/>
          <w:sz w:val="22"/>
          <w:szCs w:val="22"/>
        </w:rPr>
        <w:t>offensive_language_count</w:t>
      </w:r>
      <w:proofErr w:type="spellEnd"/>
      <w:r w:rsidRPr="003B613C">
        <w:rPr>
          <w:sz w:val="22"/>
          <w:szCs w:val="22"/>
        </w:rPr>
        <w:t xml:space="preserve">: Number of annotators marking the tweet as offensive language. </w:t>
      </w:r>
    </w:p>
    <w:p w14:paraId="50103F9B" w14:textId="77777777" w:rsidR="003B613C" w:rsidRPr="003B613C" w:rsidRDefault="003B613C" w:rsidP="003B613C">
      <w:pPr>
        <w:numPr>
          <w:ilvl w:val="0"/>
          <w:numId w:val="3"/>
        </w:numPr>
        <w:rPr>
          <w:sz w:val="22"/>
          <w:szCs w:val="22"/>
        </w:rPr>
      </w:pPr>
      <w:proofErr w:type="spellStart"/>
      <w:r w:rsidRPr="003B613C">
        <w:rPr>
          <w:b/>
          <w:bCs/>
          <w:sz w:val="22"/>
          <w:szCs w:val="22"/>
        </w:rPr>
        <w:t>neither_count</w:t>
      </w:r>
      <w:proofErr w:type="spellEnd"/>
      <w:r w:rsidRPr="003B613C">
        <w:rPr>
          <w:sz w:val="22"/>
          <w:szCs w:val="22"/>
        </w:rPr>
        <w:t xml:space="preserve">: Number of annotators marking the tweet as neutral content. </w:t>
      </w:r>
    </w:p>
    <w:p w14:paraId="1A650264" w14:textId="77777777" w:rsidR="003B613C" w:rsidRPr="003B613C" w:rsidRDefault="003B613C" w:rsidP="003B613C">
      <w:pPr>
        <w:numPr>
          <w:ilvl w:val="0"/>
          <w:numId w:val="3"/>
        </w:numPr>
        <w:rPr>
          <w:sz w:val="22"/>
          <w:szCs w:val="22"/>
        </w:rPr>
      </w:pPr>
      <w:proofErr w:type="spellStart"/>
      <w:r w:rsidRPr="003B613C">
        <w:rPr>
          <w:b/>
          <w:bCs/>
          <w:sz w:val="22"/>
          <w:szCs w:val="22"/>
        </w:rPr>
        <w:t>tweet_length</w:t>
      </w:r>
      <w:proofErr w:type="spellEnd"/>
      <w:r w:rsidRPr="003B613C">
        <w:rPr>
          <w:sz w:val="22"/>
          <w:szCs w:val="22"/>
        </w:rPr>
        <w:t xml:space="preserve">: Length of cleaned tweet used for exploratory analysis. </w:t>
      </w:r>
    </w:p>
    <w:p w14:paraId="30196B14" w14:textId="77777777" w:rsidR="003B613C" w:rsidRPr="003B613C" w:rsidRDefault="00000000" w:rsidP="003B613C">
      <w:pPr>
        <w:rPr>
          <w:sz w:val="22"/>
          <w:szCs w:val="22"/>
        </w:rPr>
      </w:pPr>
      <w:r>
        <w:rPr>
          <w:sz w:val="22"/>
          <w:szCs w:val="22"/>
        </w:rPr>
        <w:pict w14:anchorId="4BD6C562">
          <v:rect id="_x0000_i1026" style="width:0;height:1.5pt" o:hralign="center" o:hrstd="t" o:hr="t" fillcolor="#a0a0a0" stroked="f"/>
        </w:pict>
      </w:r>
    </w:p>
    <w:p w14:paraId="5A2DB34F" w14:textId="77777777" w:rsidR="003B613C" w:rsidRPr="003B613C" w:rsidRDefault="003B613C" w:rsidP="003B613C">
      <w:pPr>
        <w:rPr>
          <w:b/>
          <w:bCs/>
          <w:sz w:val="22"/>
          <w:szCs w:val="22"/>
        </w:rPr>
      </w:pPr>
      <w:r w:rsidRPr="003B613C">
        <w:rPr>
          <w:rFonts w:ascii="Segoe UI Emoji" w:hAnsi="Segoe UI Emoji" w:cs="Segoe UI Emoji"/>
          <w:b/>
          <w:bCs/>
          <w:sz w:val="22"/>
          <w:szCs w:val="22"/>
        </w:rPr>
        <w:t>📌</w:t>
      </w:r>
      <w:r w:rsidRPr="003B613C">
        <w:rPr>
          <w:b/>
          <w:bCs/>
          <w:sz w:val="22"/>
          <w:szCs w:val="22"/>
        </w:rPr>
        <w:t xml:space="preserve"> Key Observations from EDA</w:t>
      </w:r>
    </w:p>
    <w:p w14:paraId="2644BDC2" w14:textId="77777777" w:rsidR="003B613C" w:rsidRPr="003B613C" w:rsidRDefault="003B613C" w:rsidP="003B613C">
      <w:pPr>
        <w:numPr>
          <w:ilvl w:val="0"/>
          <w:numId w:val="4"/>
        </w:numPr>
        <w:rPr>
          <w:sz w:val="22"/>
          <w:szCs w:val="22"/>
        </w:rPr>
      </w:pPr>
      <w:r w:rsidRPr="003B613C">
        <w:rPr>
          <w:sz w:val="22"/>
          <w:szCs w:val="22"/>
        </w:rPr>
        <w:lastRenderedPageBreak/>
        <w:t xml:space="preserve">The dataset is </w:t>
      </w:r>
      <w:r w:rsidRPr="003B613C">
        <w:rPr>
          <w:b/>
          <w:bCs/>
          <w:sz w:val="22"/>
          <w:szCs w:val="22"/>
        </w:rPr>
        <w:t>highly imbalanced</w:t>
      </w:r>
      <w:r w:rsidRPr="003B613C">
        <w:rPr>
          <w:sz w:val="22"/>
          <w:szCs w:val="22"/>
        </w:rPr>
        <w:t xml:space="preserve">, with majority class being offensive language (~77%). </w:t>
      </w:r>
    </w:p>
    <w:p w14:paraId="36309012" w14:textId="77777777" w:rsidR="003B613C" w:rsidRPr="003B613C" w:rsidRDefault="003B613C" w:rsidP="003B613C">
      <w:pPr>
        <w:numPr>
          <w:ilvl w:val="0"/>
          <w:numId w:val="4"/>
        </w:numPr>
        <w:rPr>
          <w:sz w:val="22"/>
          <w:szCs w:val="22"/>
        </w:rPr>
      </w:pPr>
      <w:r w:rsidRPr="003B613C">
        <w:rPr>
          <w:sz w:val="22"/>
          <w:szCs w:val="22"/>
        </w:rPr>
        <w:t xml:space="preserve">Tweets are generally </w:t>
      </w:r>
      <w:r w:rsidRPr="003B613C">
        <w:rPr>
          <w:b/>
          <w:bCs/>
          <w:sz w:val="22"/>
          <w:szCs w:val="22"/>
        </w:rPr>
        <w:t>short in length</w:t>
      </w:r>
      <w:r w:rsidRPr="003B613C">
        <w:rPr>
          <w:sz w:val="22"/>
          <w:szCs w:val="22"/>
        </w:rPr>
        <w:t xml:space="preserve">, averaging around 60 characters. </w:t>
      </w:r>
    </w:p>
    <w:p w14:paraId="0013DF28" w14:textId="77777777" w:rsidR="003B613C" w:rsidRPr="003B613C" w:rsidRDefault="003B613C" w:rsidP="003B613C">
      <w:pPr>
        <w:numPr>
          <w:ilvl w:val="0"/>
          <w:numId w:val="4"/>
        </w:numPr>
        <w:rPr>
          <w:sz w:val="22"/>
          <w:szCs w:val="22"/>
        </w:rPr>
      </w:pPr>
      <w:r w:rsidRPr="003B613C">
        <w:rPr>
          <w:sz w:val="22"/>
          <w:szCs w:val="22"/>
        </w:rPr>
        <w:t xml:space="preserve">Real-world noisy data contains </w:t>
      </w:r>
      <w:r w:rsidRPr="003B613C">
        <w:rPr>
          <w:b/>
          <w:bCs/>
          <w:sz w:val="22"/>
          <w:szCs w:val="22"/>
        </w:rPr>
        <w:t>slang, abbreviations, and offensive vocabulary</w:t>
      </w:r>
      <w:r w:rsidRPr="003B613C">
        <w:rPr>
          <w:sz w:val="22"/>
          <w:szCs w:val="22"/>
        </w:rPr>
        <w:t xml:space="preserve">, making preprocessing essential. </w:t>
      </w:r>
    </w:p>
    <w:p w14:paraId="1564A221" w14:textId="77777777" w:rsidR="003B613C" w:rsidRPr="003B613C" w:rsidRDefault="003B613C" w:rsidP="003B613C">
      <w:pPr>
        <w:numPr>
          <w:ilvl w:val="0"/>
          <w:numId w:val="4"/>
        </w:numPr>
        <w:rPr>
          <w:sz w:val="22"/>
          <w:szCs w:val="22"/>
        </w:rPr>
      </w:pPr>
      <w:r w:rsidRPr="003B613C">
        <w:rPr>
          <w:sz w:val="22"/>
          <w:szCs w:val="22"/>
        </w:rPr>
        <w:t xml:space="preserve">Most frequent words reflect </w:t>
      </w:r>
      <w:r w:rsidRPr="003B613C">
        <w:rPr>
          <w:b/>
          <w:bCs/>
          <w:sz w:val="22"/>
          <w:szCs w:val="22"/>
        </w:rPr>
        <w:t>informal and offensive Twitter language</w:t>
      </w:r>
      <w:r w:rsidRPr="003B613C">
        <w:rPr>
          <w:sz w:val="22"/>
          <w:szCs w:val="22"/>
        </w:rPr>
        <w:t xml:space="preserve">, which is expected in hate speech datasets. </w:t>
      </w:r>
    </w:p>
    <w:p w14:paraId="50AC7FFD" w14:textId="77777777" w:rsidR="003B613C" w:rsidRPr="003B613C" w:rsidRDefault="003B613C" w:rsidP="003B613C">
      <w:pPr>
        <w:numPr>
          <w:ilvl w:val="0"/>
          <w:numId w:val="4"/>
        </w:numPr>
        <w:rPr>
          <w:sz w:val="22"/>
          <w:szCs w:val="22"/>
        </w:rPr>
      </w:pPr>
      <w:r w:rsidRPr="003B613C">
        <w:rPr>
          <w:sz w:val="22"/>
          <w:szCs w:val="22"/>
        </w:rPr>
        <w:t xml:space="preserve">A small number of tweets become empty after cleaning and are removed. </w:t>
      </w:r>
    </w:p>
    <w:p w14:paraId="04B6F6A8" w14:textId="77777777" w:rsidR="003B613C" w:rsidRPr="003B613C" w:rsidRDefault="00000000" w:rsidP="003B613C">
      <w:pPr>
        <w:rPr>
          <w:sz w:val="22"/>
          <w:szCs w:val="22"/>
        </w:rPr>
      </w:pPr>
      <w:r>
        <w:rPr>
          <w:sz w:val="22"/>
          <w:szCs w:val="22"/>
        </w:rPr>
        <w:pict w14:anchorId="095F192C">
          <v:rect id="_x0000_i1027" style="width:0;height:1.5pt" o:hralign="center" o:hrstd="t" o:hr="t" fillcolor="#a0a0a0" stroked="f"/>
        </w:pict>
      </w:r>
    </w:p>
    <w:p w14:paraId="7A2141F3" w14:textId="77777777" w:rsidR="003B613C" w:rsidRPr="003B613C" w:rsidRDefault="003B613C" w:rsidP="003B613C">
      <w:pPr>
        <w:rPr>
          <w:b/>
          <w:bCs/>
          <w:sz w:val="22"/>
          <w:szCs w:val="22"/>
        </w:rPr>
      </w:pPr>
      <w:r w:rsidRPr="003B613C">
        <w:rPr>
          <w:rFonts w:ascii="Segoe UI Emoji" w:hAnsi="Segoe UI Emoji" w:cs="Segoe UI Emoji"/>
          <w:b/>
          <w:bCs/>
          <w:sz w:val="22"/>
          <w:szCs w:val="22"/>
        </w:rPr>
        <w:t>🧠</w:t>
      </w:r>
      <w:r w:rsidRPr="003B613C">
        <w:rPr>
          <w:b/>
          <w:bCs/>
          <w:sz w:val="22"/>
          <w:szCs w:val="22"/>
        </w:rPr>
        <w:t xml:space="preserve"> Conclusion</w:t>
      </w:r>
    </w:p>
    <w:p w14:paraId="68EC0CF2" w14:textId="77777777" w:rsidR="003B613C" w:rsidRPr="003B613C" w:rsidRDefault="003B613C" w:rsidP="003B613C">
      <w:pPr>
        <w:rPr>
          <w:sz w:val="22"/>
          <w:szCs w:val="22"/>
        </w:rPr>
      </w:pPr>
      <w:r w:rsidRPr="003B613C">
        <w:rPr>
          <w:sz w:val="22"/>
          <w:szCs w:val="22"/>
        </w:rPr>
        <w:t xml:space="preserve">This dataset is well-suited for building a </w:t>
      </w:r>
      <w:r w:rsidRPr="003B613C">
        <w:rPr>
          <w:b/>
          <w:bCs/>
          <w:sz w:val="22"/>
          <w:szCs w:val="22"/>
        </w:rPr>
        <w:t>text classification system for hate speech detection</w:t>
      </w:r>
      <w:r w:rsidRPr="003B613C">
        <w:rPr>
          <w:sz w:val="22"/>
          <w:szCs w:val="22"/>
        </w:rPr>
        <w:t>, as it provides:</w:t>
      </w:r>
    </w:p>
    <w:p w14:paraId="42B9A1EA" w14:textId="77777777" w:rsidR="003B613C" w:rsidRPr="003B613C" w:rsidRDefault="003B613C" w:rsidP="003B613C">
      <w:pPr>
        <w:numPr>
          <w:ilvl w:val="0"/>
          <w:numId w:val="5"/>
        </w:numPr>
        <w:rPr>
          <w:sz w:val="22"/>
          <w:szCs w:val="22"/>
        </w:rPr>
      </w:pPr>
      <w:r w:rsidRPr="003B613C">
        <w:rPr>
          <w:sz w:val="22"/>
          <w:szCs w:val="22"/>
        </w:rPr>
        <w:t xml:space="preserve">real-world noisy social media text </w:t>
      </w:r>
    </w:p>
    <w:p w14:paraId="66856D77" w14:textId="77777777" w:rsidR="003B613C" w:rsidRPr="003B613C" w:rsidRDefault="003B613C" w:rsidP="003B613C">
      <w:pPr>
        <w:numPr>
          <w:ilvl w:val="0"/>
          <w:numId w:val="5"/>
        </w:numPr>
        <w:rPr>
          <w:sz w:val="22"/>
          <w:szCs w:val="22"/>
        </w:rPr>
      </w:pPr>
      <w:r w:rsidRPr="003B613C">
        <w:rPr>
          <w:sz w:val="22"/>
          <w:szCs w:val="22"/>
        </w:rPr>
        <w:t xml:space="preserve">multi-annotator </w:t>
      </w:r>
      <w:proofErr w:type="spellStart"/>
      <w:r w:rsidRPr="003B613C">
        <w:rPr>
          <w:sz w:val="22"/>
          <w:szCs w:val="22"/>
        </w:rPr>
        <w:t>labeling</w:t>
      </w:r>
      <w:proofErr w:type="spellEnd"/>
      <w:r w:rsidRPr="003B613C">
        <w:rPr>
          <w:sz w:val="22"/>
          <w:szCs w:val="22"/>
        </w:rPr>
        <w:t xml:space="preserve"> (more reliable ground truth) </w:t>
      </w:r>
    </w:p>
    <w:p w14:paraId="27C557CE" w14:textId="77777777" w:rsidR="003B613C" w:rsidRPr="003B613C" w:rsidRDefault="003B613C" w:rsidP="003B613C">
      <w:pPr>
        <w:numPr>
          <w:ilvl w:val="0"/>
          <w:numId w:val="5"/>
        </w:numPr>
        <w:rPr>
          <w:sz w:val="22"/>
          <w:szCs w:val="22"/>
        </w:rPr>
      </w:pPr>
      <w:r w:rsidRPr="003B613C">
        <w:rPr>
          <w:sz w:val="22"/>
          <w:szCs w:val="22"/>
        </w:rPr>
        <w:t xml:space="preserve">clear class separation for supervised learning </w:t>
      </w:r>
    </w:p>
    <w:p w14:paraId="7CCC51FF" w14:textId="77777777" w:rsidR="00F43C4F" w:rsidRDefault="00F43C4F" w:rsidP="00D02B93">
      <w:pPr>
        <w:rPr>
          <w:sz w:val="22"/>
          <w:szCs w:val="22"/>
          <w:lang w:val="en-US"/>
        </w:rPr>
      </w:pPr>
    </w:p>
    <w:p w14:paraId="58C7A3EE" w14:textId="77777777" w:rsidR="00F43C4F" w:rsidRPr="00F43C4F" w:rsidRDefault="00F43C4F" w:rsidP="00F43C4F">
      <w:pPr>
        <w:rPr>
          <w:b/>
          <w:bCs/>
          <w:sz w:val="22"/>
          <w:szCs w:val="22"/>
        </w:rPr>
      </w:pPr>
      <w:r w:rsidRPr="00F43C4F">
        <w:rPr>
          <w:rFonts w:ascii="Segoe UI Emoji" w:hAnsi="Segoe UI Emoji" w:cs="Segoe UI Emoji"/>
          <w:b/>
          <w:bCs/>
          <w:sz w:val="22"/>
          <w:szCs w:val="22"/>
        </w:rPr>
        <w:t>🧹</w:t>
      </w:r>
      <w:r w:rsidRPr="00F43C4F">
        <w:rPr>
          <w:b/>
          <w:bCs/>
          <w:sz w:val="22"/>
          <w:szCs w:val="22"/>
        </w:rPr>
        <w:t xml:space="preserve"> Preprocessing Description</w:t>
      </w:r>
    </w:p>
    <w:p w14:paraId="7DE8CB42" w14:textId="77777777" w:rsidR="00F43C4F" w:rsidRPr="00F43C4F" w:rsidRDefault="00F43C4F" w:rsidP="00F43C4F">
      <w:pPr>
        <w:rPr>
          <w:sz w:val="22"/>
          <w:szCs w:val="22"/>
        </w:rPr>
      </w:pPr>
      <w:r w:rsidRPr="00F43C4F">
        <w:rPr>
          <w:sz w:val="22"/>
          <w:szCs w:val="22"/>
        </w:rPr>
        <w:t xml:space="preserve">The raw tweet text was </w:t>
      </w:r>
      <w:proofErr w:type="spellStart"/>
      <w:r w:rsidRPr="00F43C4F">
        <w:rPr>
          <w:sz w:val="22"/>
          <w:szCs w:val="22"/>
        </w:rPr>
        <w:t>preprocessed</w:t>
      </w:r>
      <w:proofErr w:type="spellEnd"/>
      <w:r w:rsidRPr="00F43C4F">
        <w:rPr>
          <w:sz w:val="22"/>
          <w:szCs w:val="22"/>
        </w:rPr>
        <w:t xml:space="preserve"> to remove noise and prepare it for model training.</w:t>
      </w:r>
    </w:p>
    <w:p w14:paraId="66CA8F19" w14:textId="77777777" w:rsidR="00F43C4F" w:rsidRPr="00F43C4F" w:rsidRDefault="00F43C4F" w:rsidP="00F43C4F">
      <w:pPr>
        <w:rPr>
          <w:sz w:val="22"/>
          <w:szCs w:val="22"/>
        </w:rPr>
      </w:pPr>
      <w:r w:rsidRPr="00F43C4F">
        <w:rPr>
          <w:sz w:val="22"/>
          <w:szCs w:val="22"/>
        </w:rPr>
        <w:t>First, HTML entities and URLs were removed to eliminate irrelevant web content. User mentions were replaced with a generic token (“user”) to maintain sentence structure without retaining specific identities.</w:t>
      </w:r>
    </w:p>
    <w:p w14:paraId="03E0901F" w14:textId="77777777" w:rsidR="00F43C4F" w:rsidRPr="00F43C4F" w:rsidRDefault="00F43C4F" w:rsidP="00F43C4F">
      <w:pPr>
        <w:rPr>
          <w:sz w:val="22"/>
          <w:szCs w:val="22"/>
        </w:rPr>
      </w:pPr>
      <w:r w:rsidRPr="00F43C4F">
        <w:rPr>
          <w:sz w:val="22"/>
          <w:szCs w:val="22"/>
        </w:rPr>
        <w:t>Next, unnecessary symbols and punctuation marks were removed to reduce noise in the dataset. The text was then converted to lowercase and numeric values were eliminated to ensure uniformity.</w:t>
      </w:r>
    </w:p>
    <w:p w14:paraId="5905A72A" w14:textId="77777777" w:rsidR="00F43C4F" w:rsidRPr="00F43C4F" w:rsidRDefault="00F43C4F" w:rsidP="00F43C4F">
      <w:pPr>
        <w:rPr>
          <w:sz w:val="22"/>
          <w:szCs w:val="22"/>
        </w:rPr>
      </w:pPr>
      <w:r w:rsidRPr="00F43C4F">
        <w:rPr>
          <w:sz w:val="22"/>
          <w:szCs w:val="22"/>
        </w:rPr>
        <w:t xml:space="preserve">Finally, </w:t>
      </w:r>
      <w:proofErr w:type="spellStart"/>
      <w:r w:rsidRPr="00F43C4F">
        <w:rPr>
          <w:sz w:val="22"/>
          <w:szCs w:val="22"/>
        </w:rPr>
        <w:t>stopwords</w:t>
      </w:r>
      <w:proofErr w:type="spellEnd"/>
      <w:r w:rsidRPr="00F43C4F">
        <w:rPr>
          <w:sz w:val="22"/>
          <w:szCs w:val="22"/>
        </w:rPr>
        <w:t xml:space="preserve"> were removed to retain only meaningful words that contribute to the classification task.</w:t>
      </w:r>
    </w:p>
    <w:p w14:paraId="48EACF0C" w14:textId="77777777" w:rsidR="00F43C4F" w:rsidRDefault="00F43C4F" w:rsidP="00F43C4F">
      <w:pPr>
        <w:rPr>
          <w:sz w:val="22"/>
          <w:szCs w:val="22"/>
        </w:rPr>
      </w:pPr>
      <w:r w:rsidRPr="00F43C4F">
        <w:rPr>
          <w:sz w:val="22"/>
          <w:szCs w:val="22"/>
        </w:rPr>
        <w:t xml:space="preserve">The resulting cleaned text was stored in a new column, </w:t>
      </w:r>
      <w:proofErr w:type="spellStart"/>
      <w:r w:rsidRPr="00F43C4F">
        <w:rPr>
          <w:b/>
          <w:bCs/>
          <w:sz w:val="22"/>
          <w:szCs w:val="22"/>
        </w:rPr>
        <w:t>processed_text</w:t>
      </w:r>
      <w:proofErr w:type="spellEnd"/>
      <w:r w:rsidRPr="00F43C4F">
        <w:rPr>
          <w:sz w:val="22"/>
          <w:szCs w:val="22"/>
        </w:rPr>
        <w:t>, which serves as the input for further feature extraction and model building.</w:t>
      </w:r>
    </w:p>
    <w:p w14:paraId="745FC762" w14:textId="77777777" w:rsidR="00CE0B49" w:rsidRDefault="00CE0B49" w:rsidP="00F43C4F">
      <w:pPr>
        <w:rPr>
          <w:sz w:val="22"/>
          <w:szCs w:val="22"/>
        </w:rPr>
      </w:pPr>
    </w:p>
    <w:p w14:paraId="21EA8963" w14:textId="77777777" w:rsidR="00CE0B49" w:rsidRPr="00CE0B49" w:rsidRDefault="00CE0B49" w:rsidP="00CE0B49">
      <w:pPr>
        <w:rPr>
          <w:b/>
          <w:bCs/>
          <w:sz w:val="22"/>
          <w:szCs w:val="22"/>
        </w:rPr>
      </w:pPr>
      <w:r w:rsidRPr="00CE0B49">
        <w:rPr>
          <w:rFonts w:ascii="Segoe UI Emoji" w:hAnsi="Segoe UI Emoji" w:cs="Segoe UI Emoji"/>
          <w:b/>
          <w:bCs/>
          <w:sz w:val="22"/>
          <w:szCs w:val="22"/>
        </w:rPr>
        <w:t>🤖</w:t>
      </w:r>
      <w:r w:rsidRPr="00CE0B49">
        <w:rPr>
          <w:b/>
          <w:bCs/>
          <w:sz w:val="22"/>
          <w:szCs w:val="22"/>
        </w:rPr>
        <w:t xml:space="preserve"> Model Training Description</w:t>
      </w:r>
    </w:p>
    <w:p w14:paraId="3DA55D0D" w14:textId="77777777" w:rsidR="00CE0B49" w:rsidRPr="00CE0B49" w:rsidRDefault="00CE0B49" w:rsidP="00CE0B49">
      <w:pPr>
        <w:rPr>
          <w:sz w:val="22"/>
          <w:szCs w:val="22"/>
        </w:rPr>
      </w:pPr>
      <w:r w:rsidRPr="00CE0B49">
        <w:rPr>
          <w:sz w:val="22"/>
          <w:szCs w:val="22"/>
        </w:rPr>
        <w:t xml:space="preserve">The </w:t>
      </w:r>
      <w:proofErr w:type="spellStart"/>
      <w:r w:rsidRPr="00CE0B49">
        <w:rPr>
          <w:sz w:val="22"/>
          <w:szCs w:val="22"/>
        </w:rPr>
        <w:t>preprocessed</w:t>
      </w:r>
      <w:proofErr w:type="spellEnd"/>
      <w:r w:rsidRPr="00CE0B49">
        <w:rPr>
          <w:sz w:val="22"/>
          <w:szCs w:val="22"/>
        </w:rPr>
        <w:t xml:space="preserve"> text data was transformed into numerical features using the TF-IDF vectorization technique, which captures the importance of words across the dataset. The resulting feature matrix was used as input, while the corresponding class labels served as the target variable.</w:t>
      </w:r>
    </w:p>
    <w:p w14:paraId="0BEF9D82" w14:textId="77777777" w:rsidR="00CE0B49" w:rsidRPr="00CE0B49" w:rsidRDefault="00CE0B49" w:rsidP="00CE0B49">
      <w:pPr>
        <w:rPr>
          <w:sz w:val="22"/>
          <w:szCs w:val="22"/>
        </w:rPr>
      </w:pPr>
      <w:r w:rsidRPr="00CE0B49">
        <w:rPr>
          <w:sz w:val="22"/>
          <w:szCs w:val="22"/>
        </w:rPr>
        <w:lastRenderedPageBreak/>
        <w:t xml:space="preserve">The dataset was split into training and testing sets to evaluate model performance. A </w:t>
      </w:r>
      <w:r w:rsidRPr="0022077B">
        <w:rPr>
          <w:b/>
          <w:bCs/>
          <w:sz w:val="22"/>
          <w:szCs w:val="22"/>
        </w:rPr>
        <w:t>Logistic Regression</w:t>
      </w:r>
      <w:r w:rsidRPr="00CE0B49">
        <w:rPr>
          <w:sz w:val="22"/>
          <w:szCs w:val="22"/>
        </w:rPr>
        <w:t xml:space="preserve"> model was selected due to its effectiveness in handling high-dimensional sparse text data and its interpretability.</w:t>
      </w:r>
    </w:p>
    <w:p w14:paraId="027A3948" w14:textId="77777777" w:rsidR="00CE0B49" w:rsidRPr="00CE0B49" w:rsidRDefault="00CE0B49" w:rsidP="00CE0B49">
      <w:pPr>
        <w:rPr>
          <w:sz w:val="22"/>
          <w:szCs w:val="22"/>
        </w:rPr>
      </w:pPr>
      <w:r w:rsidRPr="00CE0B49">
        <w:rPr>
          <w:sz w:val="22"/>
          <w:szCs w:val="22"/>
        </w:rPr>
        <w:t>To address class imbalance in the dataset, class weighting was applied, giving higher importance to underrepresented classes, particularly hate speech. The model was then trained on the training data and evaluated on the test set using accuracy and classification metrics such as precision, recall, and F1-score.</w:t>
      </w:r>
    </w:p>
    <w:p w14:paraId="25F42359" w14:textId="77777777" w:rsidR="00CE0B49" w:rsidRPr="00CE0B49" w:rsidRDefault="00CE0B49" w:rsidP="00CE0B49">
      <w:pPr>
        <w:rPr>
          <w:sz w:val="22"/>
          <w:szCs w:val="22"/>
        </w:rPr>
      </w:pPr>
      <w:r w:rsidRPr="00CE0B49">
        <w:rPr>
          <w:sz w:val="22"/>
          <w:szCs w:val="22"/>
        </w:rPr>
        <w:t>Additionally, a comparison was performed with other models, including standard Logistic Regression and Support Vector Machine (SVM), to ensure the selection of the most suitable model. The class-weighted Logistic Regression model was chosen as the final model due to its superior performance in detecting minority class instances, especially hate speech.</w:t>
      </w:r>
    </w:p>
    <w:p w14:paraId="1A4A90F0" w14:textId="5A1DD714" w:rsidR="00CE0B49" w:rsidRPr="00F43C4F" w:rsidRDefault="007061C2" w:rsidP="00F43C4F">
      <w:pPr>
        <w:rPr>
          <w:sz w:val="22"/>
          <w:szCs w:val="22"/>
        </w:rPr>
      </w:pPr>
      <w:r>
        <w:rPr>
          <w:sz w:val="22"/>
          <w:szCs w:val="22"/>
        </w:rPr>
        <w:t>Architecture:</w:t>
      </w:r>
    </w:p>
    <w:p w14:paraId="2CA8B604" w14:textId="77777777" w:rsidR="0022077B" w:rsidRPr="0022077B" w:rsidRDefault="0022077B" w:rsidP="0022077B">
      <w:pPr>
        <w:rPr>
          <w:sz w:val="22"/>
          <w:szCs w:val="22"/>
          <w:lang w:val="en-US"/>
        </w:rPr>
      </w:pPr>
      <w:r w:rsidRPr="0022077B">
        <w:rPr>
          <w:sz w:val="22"/>
          <w:szCs w:val="22"/>
          <w:lang w:val="en-US"/>
        </w:rPr>
        <w:t>User</w:t>
      </w:r>
    </w:p>
    <w:p w14:paraId="5F5B7B69" w14:textId="77777777" w:rsidR="0022077B" w:rsidRPr="0022077B" w:rsidRDefault="0022077B" w:rsidP="0022077B">
      <w:pPr>
        <w:rPr>
          <w:sz w:val="22"/>
          <w:szCs w:val="22"/>
          <w:lang w:val="en-US"/>
        </w:rPr>
      </w:pPr>
      <w:r w:rsidRPr="0022077B">
        <w:rPr>
          <w:sz w:val="22"/>
          <w:szCs w:val="22"/>
          <w:lang w:val="en-US"/>
        </w:rPr>
        <w:t xml:space="preserve"> ↓</w:t>
      </w:r>
    </w:p>
    <w:p w14:paraId="539A61AE" w14:textId="77777777" w:rsidR="0022077B" w:rsidRPr="0022077B" w:rsidRDefault="0022077B" w:rsidP="0022077B">
      <w:pPr>
        <w:rPr>
          <w:sz w:val="22"/>
          <w:szCs w:val="22"/>
          <w:lang w:val="en-US"/>
        </w:rPr>
      </w:pPr>
      <w:r w:rsidRPr="0022077B">
        <w:rPr>
          <w:sz w:val="22"/>
          <w:szCs w:val="22"/>
          <w:lang w:val="en-US"/>
        </w:rPr>
        <w:t>Frontend (</w:t>
      </w:r>
      <w:proofErr w:type="spellStart"/>
      <w:r w:rsidRPr="0022077B">
        <w:rPr>
          <w:sz w:val="22"/>
          <w:szCs w:val="22"/>
          <w:lang w:val="en-US"/>
        </w:rPr>
        <w:t>Streamlit</w:t>
      </w:r>
      <w:proofErr w:type="spellEnd"/>
      <w:r w:rsidRPr="0022077B">
        <w:rPr>
          <w:sz w:val="22"/>
          <w:szCs w:val="22"/>
          <w:lang w:val="en-US"/>
        </w:rPr>
        <w:t xml:space="preserve"> UI)</w:t>
      </w:r>
    </w:p>
    <w:p w14:paraId="64A237AF" w14:textId="77777777" w:rsidR="0022077B" w:rsidRPr="0022077B" w:rsidRDefault="0022077B" w:rsidP="0022077B">
      <w:pPr>
        <w:rPr>
          <w:sz w:val="22"/>
          <w:szCs w:val="22"/>
          <w:lang w:val="en-US"/>
        </w:rPr>
      </w:pPr>
      <w:r w:rsidRPr="0022077B">
        <w:rPr>
          <w:sz w:val="22"/>
          <w:szCs w:val="22"/>
          <w:lang w:val="en-US"/>
        </w:rPr>
        <w:t xml:space="preserve"> ↓</w:t>
      </w:r>
    </w:p>
    <w:p w14:paraId="3E3F2EDC" w14:textId="77777777" w:rsidR="0022077B" w:rsidRPr="0022077B" w:rsidRDefault="0022077B" w:rsidP="0022077B">
      <w:pPr>
        <w:rPr>
          <w:sz w:val="22"/>
          <w:szCs w:val="22"/>
          <w:lang w:val="en-US"/>
        </w:rPr>
      </w:pPr>
      <w:r w:rsidRPr="0022077B">
        <w:rPr>
          <w:sz w:val="22"/>
          <w:szCs w:val="22"/>
          <w:lang w:val="en-US"/>
        </w:rPr>
        <w:t>Flask API Backend</w:t>
      </w:r>
    </w:p>
    <w:p w14:paraId="18F5722F" w14:textId="77777777" w:rsidR="0022077B" w:rsidRPr="0022077B" w:rsidRDefault="0022077B" w:rsidP="0022077B">
      <w:pPr>
        <w:rPr>
          <w:sz w:val="22"/>
          <w:szCs w:val="22"/>
          <w:lang w:val="en-US"/>
        </w:rPr>
      </w:pPr>
      <w:r w:rsidRPr="0022077B">
        <w:rPr>
          <w:sz w:val="22"/>
          <w:szCs w:val="22"/>
          <w:lang w:val="en-US"/>
        </w:rPr>
        <w:t xml:space="preserve"> ↓</w:t>
      </w:r>
    </w:p>
    <w:p w14:paraId="1B2A3AC3" w14:textId="77777777" w:rsidR="0022077B" w:rsidRPr="0022077B" w:rsidRDefault="0022077B" w:rsidP="0022077B">
      <w:pPr>
        <w:rPr>
          <w:sz w:val="22"/>
          <w:szCs w:val="22"/>
          <w:lang w:val="en-US"/>
        </w:rPr>
      </w:pPr>
      <w:r w:rsidRPr="0022077B">
        <w:rPr>
          <w:sz w:val="22"/>
          <w:szCs w:val="22"/>
          <w:lang w:val="en-US"/>
        </w:rPr>
        <w:t>Input Validation</w:t>
      </w:r>
    </w:p>
    <w:p w14:paraId="3E1CFB78" w14:textId="77777777" w:rsidR="0022077B" w:rsidRPr="0022077B" w:rsidRDefault="0022077B" w:rsidP="0022077B">
      <w:pPr>
        <w:rPr>
          <w:sz w:val="22"/>
          <w:szCs w:val="22"/>
          <w:lang w:val="en-US"/>
        </w:rPr>
      </w:pPr>
      <w:r w:rsidRPr="0022077B">
        <w:rPr>
          <w:sz w:val="22"/>
          <w:szCs w:val="22"/>
          <w:lang w:val="en-US"/>
        </w:rPr>
        <w:t xml:space="preserve"> ↓</w:t>
      </w:r>
    </w:p>
    <w:p w14:paraId="78E80002" w14:textId="77777777" w:rsidR="0022077B" w:rsidRPr="0022077B" w:rsidRDefault="0022077B" w:rsidP="0022077B">
      <w:pPr>
        <w:rPr>
          <w:sz w:val="22"/>
          <w:szCs w:val="22"/>
          <w:lang w:val="en-US"/>
        </w:rPr>
      </w:pPr>
      <w:r w:rsidRPr="0022077B">
        <w:rPr>
          <w:sz w:val="22"/>
          <w:szCs w:val="22"/>
          <w:lang w:val="en-US"/>
        </w:rPr>
        <w:t>Preprocessing Layer</w:t>
      </w:r>
    </w:p>
    <w:p w14:paraId="77554FA0" w14:textId="77777777" w:rsidR="0022077B" w:rsidRPr="0022077B" w:rsidRDefault="0022077B" w:rsidP="0022077B">
      <w:pPr>
        <w:rPr>
          <w:sz w:val="22"/>
          <w:szCs w:val="22"/>
          <w:lang w:val="en-US"/>
        </w:rPr>
      </w:pPr>
      <w:r w:rsidRPr="0022077B">
        <w:rPr>
          <w:sz w:val="22"/>
          <w:szCs w:val="22"/>
          <w:lang w:val="en-US"/>
        </w:rPr>
        <w:t xml:space="preserve"> ↓</w:t>
      </w:r>
    </w:p>
    <w:p w14:paraId="1EDC938E" w14:textId="77777777" w:rsidR="0022077B" w:rsidRPr="0022077B" w:rsidRDefault="0022077B" w:rsidP="0022077B">
      <w:pPr>
        <w:rPr>
          <w:sz w:val="22"/>
          <w:szCs w:val="22"/>
          <w:lang w:val="en-US"/>
        </w:rPr>
      </w:pPr>
      <w:r w:rsidRPr="0022077B">
        <w:rPr>
          <w:sz w:val="22"/>
          <w:szCs w:val="22"/>
          <w:lang w:val="en-US"/>
        </w:rPr>
        <w:t>TF-IDF Vectorizer</w:t>
      </w:r>
    </w:p>
    <w:p w14:paraId="0F156DC1" w14:textId="77777777" w:rsidR="0022077B" w:rsidRPr="0022077B" w:rsidRDefault="0022077B" w:rsidP="0022077B">
      <w:pPr>
        <w:rPr>
          <w:sz w:val="22"/>
          <w:szCs w:val="22"/>
          <w:lang w:val="en-US"/>
        </w:rPr>
      </w:pPr>
      <w:r w:rsidRPr="0022077B">
        <w:rPr>
          <w:sz w:val="22"/>
          <w:szCs w:val="22"/>
          <w:lang w:val="en-US"/>
        </w:rPr>
        <w:t xml:space="preserve"> ↓</w:t>
      </w:r>
    </w:p>
    <w:p w14:paraId="44203D4F" w14:textId="77777777" w:rsidR="0022077B" w:rsidRPr="0022077B" w:rsidRDefault="0022077B" w:rsidP="0022077B">
      <w:pPr>
        <w:rPr>
          <w:sz w:val="22"/>
          <w:szCs w:val="22"/>
          <w:lang w:val="en-US"/>
        </w:rPr>
      </w:pPr>
      <w:r w:rsidRPr="0022077B">
        <w:rPr>
          <w:sz w:val="22"/>
          <w:szCs w:val="22"/>
          <w:lang w:val="en-US"/>
        </w:rPr>
        <w:t>ML Classification Model</w:t>
      </w:r>
    </w:p>
    <w:p w14:paraId="23DCE262" w14:textId="77777777" w:rsidR="0022077B" w:rsidRPr="0022077B" w:rsidRDefault="0022077B" w:rsidP="0022077B">
      <w:pPr>
        <w:rPr>
          <w:sz w:val="22"/>
          <w:szCs w:val="22"/>
          <w:lang w:val="en-US"/>
        </w:rPr>
      </w:pPr>
      <w:r w:rsidRPr="0022077B">
        <w:rPr>
          <w:sz w:val="22"/>
          <w:szCs w:val="22"/>
          <w:lang w:val="en-US"/>
        </w:rPr>
        <w:t xml:space="preserve"> ↓</w:t>
      </w:r>
    </w:p>
    <w:p w14:paraId="6BE5858B" w14:textId="77777777" w:rsidR="0022077B" w:rsidRPr="0022077B" w:rsidRDefault="0022077B" w:rsidP="0022077B">
      <w:pPr>
        <w:rPr>
          <w:sz w:val="22"/>
          <w:szCs w:val="22"/>
          <w:lang w:val="en-US"/>
        </w:rPr>
      </w:pPr>
      <w:r w:rsidRPr="0022077B">
        <w:rPr>
          <w:sz w:val="22"/>
          <w:szCs w:val="22"/>
          <w:lang w:val="en-US"/>
        </w:rPr>
        <w:t>Post-processing Layer</w:t>
      </w:r>
    </w:p>
    <w:p w14:paraId="5F410B52" w14:textId="77777777" w:rsidR="0022077B" w:rsidRPr="0022077B" w:rsidRDefault="0022077B" w:rsidP="0022077B">
      <w:pPr>
        <w:rPr>
          <w:sz w:val="22"/>
          <w:szCs w:val="22"/>
          <w:lang w:val="en-US"/>
        </w:rPr>
      </w:pPr>
      <w:r w:rsidRPr="0022077B">
        <w:rPr>
          <w:sz w:val="22"/>
          <w:szCs w:val="22"/>
          <w:lang w:val="en-US"/>
        </w:rPr>
        <w:t xml:space="preserve">   </w:t>
      </w:r>
      <w:r w:rsidRPr="0022077B">
        <w:rPr>
          <w:rFonts w:ascii="MS Gothic" w:eastAsia="MS Gothic" w:hAnsi="MS Gothic" w:cs="MS Gothic" w:hint="eastAsia"/>
          <w:sz w:val="22"/>
          <w:szCs w:val="22"/>
          <w:lang w:val="en-US"/>
        </w:rPr>
        <w:t>├</w:t>
      </w:r>
      <w:r w:rsidRPr="0022077B">
        <w:rPr>
          <w:rFonts w:ascii="Aptos" w:hAnsi="Aptos" w:cs="Aptos"/>
          <w:sz w:val="22"/>
          <w:szCs w:val="22"/>
          <w:lang w:val="en-US"/>
        </w:rPr>
        <w:t>──</w:t>
      </w:r>
      <w:r w:rsidRPr="0022077B">
        <w:rPr>
          <w:sz w:val="22"/>
          <w:szCs w:val="22"/>
          <w:lang w:val="en-US"/>
        </w:rPr>
        <w:t xml:space="preserve"> class prediction</w:t>
      </w:r>
    </w:p>
    <w:p w14:paraId="5D5C434C" w14:textId="77777777" w:rsidR="0022077B" w:rsidRPr="0022077B" w:rsidRDefault="0022077B" w:rsidP="0022077B">
      <w:pPr>
        <w:rPr>
          <w:sz w:val="22"/>
          <w:szCs w:val="22"/>
          <w:lang w:val="en-US"/>
        </w:rPr>
      </w:pPr>
      <w:r w:rsidRPr="0022077B">
        <w:rPr>
          <w:sz w:val="22"/>
          <w:szCs w:val="22"/>
          <w:lang w:val="en-US"/>
        </w:rPr>
        <w:t xml:space="preserve">   </w:t>
      </w:r>
      <w:r w:rsidRPr="0022077B">
        <w:rPr>
          <w:rFonts w:ascii="MS Gothic" w:eastAsia="MS Gothic" w:hAnsi="MS Gothic" w:cs="MS Gothic" w:hint="eastAsia"/>
          <w:sz w:val="22"/>
          <w:szCs w:val="22"/>
          <w:lang w:val="en-US"/>
        </w:rPr>
        <w:t>├</w:t>
      </w:r>
      <w:r w:rsidRPr="0022077B">
        <w:rPr>
          <w:rFonts w:ascii="Aptos" w:hAnsi="Aptos" w:cs="Aptos"/>
          <w:sz w:val="22"/>
          <w:szCs w:val="22"/>
          <w:lang w:val="en-US"/>
        </w:rPr>
        <w:t>──</w:t>
      </w:r>
      <w:r w:rsidRPr="0022077B">
        <w:rPr>
          <w:sz w:val="22"/>
          <w:szCs w:val="22"/>
          <w:lang w:val="en-US"/>
        </w:rPr>
        <w:t xml:space="preserve"> confidence score</w:t>
      </w:r>
    </w:p>
    <w:p w14:paraId="378E93C6" w14:textId="77777777" w:rsidR="0022077B" w:rsidRPr="0022077B" w:rsidRDefault="0022077B" w:rsidP="0022077B">
      <w:pPr>
        <w:rPr>
          <w:sz w:val="22"/>
          <w:szCs w:val="22"/>
          <w:lang w:val="en-US"/>
        </w:rPr>
      </w:pPr>
      <w:r w:rsidRPr="0022077B">
        <w:rPr>
          <w:sz w:val="22"/>
          <w:szCs w:val="22"/>
          <w:lang w:val="en-US"/>
        </w:rPr>
        <w:t xml:space="preserve">   </w:t>
      </w:r>
      <w:r w:rsidRPr="0022077B">
        <w:rPr>
          <w:rFonts w:ascii="MS Gothic" w:eastAsia="MS Gothic" w:hAnsi="MS Gothic" w:cs="MS Gothic" w:hint="eastAsia"/>
          <w:sz w:val="22"/>
          <w:szCs w:val="22"/>
          <w:lang w:val="en-US"/>
        </w:rPr>
        <w:t>├</w:t>
      </w:r>
      <w:r w:rsidRPr="0022077B">
        <w:rPr>
          <w:rFonts w:ascii="Aptos" w:hAnsi="Aptos" w:cs="Aptos"/>
          <w:sz w:val="22"/>
          <w:szCs w:val="22"/>
          <w:lang w:val="en-US"/>
        </w:rPr>
        <w:t>──</w:t>
      </w:r>
      <w:r w:rsidRPr="0022077B">
        <w:rPr>
          <w:sz w:val="22"/>
          <w:szCs w:val="22"/>
          <w:lang w:val="en-US"/>
        </w:rPr>
        <w:t xml:space="preserve"> severity level</w:t>
      </w:r>
    </w:p>
    <w:p w14:paraId="73C7F29C" w14:textId="77777777" w:rsidR="0022077B" w:rsidRPr="0022077B" w:rsidRDefault="0022077B" w:rsidP="0022077B">
      <w:pPr>
        <w:rPr>
          <w:sz w:val="22"/>
          <w:szCs w:val="22"/>
          <w:lang w:val="en-US"/>
        </w:rPr>
      </w:pPr>
      <w:r w:rsidRPr="0022077B">
        <w:rPr>
          <w:sz w:val="22"/>
          <w:szCs w:val="22"/>
          <w:lang w:val="en-US"/>
        </w:rPr>
        <w:t xml:space="preserve">   </w:t>
      </w:r>
      <w:r w:rsidRPr="0022077B">
        <w:rPr>
          <w:rFonts w:ascii="MS Gothic" w:eastAsia="MS Gothic" w:hAnsi="MS Gothic" w:cs="MS Gothic" w:hint="eastAsia"/>
          <w:sz w:val="22"/>
          <w:szCs w:val="22"/>
          <w:lang w:val="en-US"/>
        </w:rPr>
        <w:t>├</w:t>
      </w:r>
      <w:r w:rsidRPr="0022077B">
        <w:rPr>
          <w:rFonts w:ascii="Aptos" w:hAnsi="Aptos" w:cs="Aptos"/>
          <w:sz w:val="22"/>
          <w:szCs w:val="22"/>
          <w:lang w:val="en-US"/>
        </w:rPr>
        <w:t>──</w:t>
      </w:r>
      <w:r w:rsidRPr="0022077B">
        <w:rPr>
          <w:sz w:val="22"/>
          <w:szCs w:val="22"/>
          <w:lang w:val="en-US"/>
        </w:rPr>
        <w:t xml:space="preserve"> toxic word extraction</w:t>
      </w:r>
    </w:p>
    <w:p w14:paraId="58B34926" w14:textId="77777777" w:rsidR="0022077B" w:rsidRPr="0022077B" w:rsidRDefault="0022077B" w:rsidP="0022077B">
      <w:pPr>
        <w:rPr>
          <w:sz w:val="22"/>
          <w:szCs w:val="22"/>
          <w:lang w:val="en-US"/>
        </w:rPr>
      </w:pPr>
      <w:r w:rsidRPr="0022077B">
        <w:rPr>
          <w:sz w:val="22"/>
          <w:szCs w:val="22"/>
          <w:lang w:val="en-US"/>
        </w:rPr>
        <w:t xml:space="preserve">   └── explanation</w:t>
      </w:r>
    </w:p>
    <w:p w14:paraId="710A2805" w14:textId="77777777" w:rsidR="0022077B" w:rsidRPr="0022077B" w:rsidRDefault="0022077B" w:rsidP="0022077B">
      <w:pPr>
        <w:rPr>
          <w:sz w:val="22"/>
          <w:szCs w:val="22"/>
          <w:lang w:val="en-US"/>
        </w:rPr>
      </w:pPr>
      <w:r w:rsidRPr="0022077B">
        <w:rPr>
          <w:sz w:val="22"/>
          <w:szCs w:val="22"/>
          <w:lang w:val="en-US"/>
        </w:rPr>
        <w:lastRenderedPageBreak/>
        <w:t xml:space="preserve"> ↓</w:t>
      </w:r>
    </w:p>
    <w:p w14:paraId="2DAE3344" w14:textId="77777777" w:rsidR="0022077B" w:rsidRPr="0022077B" w:rsidRDefault="0022077B" w:rsidP="0022077B">
      <w:pPr>
        <w:rPr>
          <w:sz w:val="22"/>
          <w:szCs w:val="22"/>
          <w:lang w:val="en-US"/>
        </w:rPr>
      </w:pPr>
      <w:r w:rsidRPr="0022077B">
        <w:rPr>
          <w:sz w:val="22"/>
          <w:szCs w:val="22"/>
          <w:lang w:val="en-US"/>
        </w:rPr>
        <w:t>GenAI Neutralization Layer (Gemini)</w:t>
      </w:r>
    </w:p>
    <w:p w14:paraId="0EF17D77" w14:textId="77777777" w:rsidR="0022077B" w:rsidRPr="0022077B" w:rsidRDefault="0022077B" w:rsidP="0022077B">
      <w:pPr>
        <w:rPr>
          <w:sz w:val="22"/>
          <w:szCs w:val="22"/>
          <w:lang w:val="en-US"/>
        </w:rPr>
      </w:pPr>
      <w:r w:rsidRPr="0022077B">
        <w:rPr>
          <w:sz w:val="22"/>
          <w:szCs w:val="22"/>
          <w:lang w:val="en-US"/>
        </w:rPr>
        <w:t xml:space="preserve">   └── only if toxic/offensive</w:t>
      </w:r>
    </w:p>
    <w:p w14:paraId="6166F5D3" w14:textId="77777777" w:rsidR="0022077B" w:rsidRPr="0022077B" w:rsidRDefault="0022077B" w:rsidP="0022077B">
      <w:pPr>
        <w:rPr>
          <w:sz w:val="22"/>
          <w:szCs w:val="22"/>
          <w:lang w:val="en-US"/>
        </w:rPr>
      </w:pPr>
      <w:r w:rsidRPr="0022077B">
        <w:rPr>
          <w:sz w:val="22"/>
          <w:szCs w:val="22"/>
          <w:lang w:val="en-US"/>
        </w:rPr>
        <w:t xml:space="preserve"> ↓</w:t>
      </w:r>
    </w:p>
    <w:p w14:paraId="45F19750" w14:textId="77777777" w:rsidR="0022077B" w:rsidRPr="0022077B" w:rsidRDefault="0022077B" w:rsidP="0022077B">
      <w:pPr>
        <w:rPr>
          <w:sz w:val="22"/>
          <w:szCs w:val="22"/>
          <w:lang w:val="en-US"/>
        </w:rPr>
      </w:pPr>
      <w:r w:rsidRPr="0022077B">
        <w:rPr>
          <w:sz w:val="22"/>
          <w:szCs w:val="22"/>
          <w:lang w:val="en-US"/>
        </w:rPr>
        <w:t>JSON Response</w:t>
      </w:r>
    </w:p>
    <w:p w14:paraId="6046B4F9" w14:textId="77777777" w:rsidR="0022077B" w:rsidRPr="0022077B" w:rsidRDefault="0022077B" w:rsidP="0022077B">
      <w:pPr>
        <w:rPr>
          <w:sz w:val="22"/>
          <w:szCs w:val="22"/>
          <w:lang w:val="en-US"/>
        </w:rPr>
      </w:pPr>
      <w:r w:rsidRPr="0022077B">
        <w:rPr>
          <w:sz w:val="22"/>
          <w:szCs w:val="22"/>
          <w:lang w:val="en-US"/>
        </w:rPr>
        <w:t xml:space="preserve"> ↓</w:t>
      </w:r>
    </w:p>
    <w:p w14:paraId="3D814463" w14:textId="1399974A" w:rsidR="00CA4CFF" w:rsidRDefault="0022077B" w:rsidP="0022077B">
      <w:pPr>
        <w:rPr>
          <w:sz w:val="22"/>
          <w:szCs w:val="22"/>
          <w:lang w:val="en-US"/>
        </w:rPr>
      </w:pPr>
      <w:r w:rsidRPr="0022077B">
        <w:rPr>
          <w:sz w:val="22"/>
          <w:szCs w:val="22"/>
          <w:lang w:val="en-US"/>
        </w:rPr>
        <w:t>Frontend Display</w:t>
      </w:r>
    </w:p>
    <w:p w14:paraId="0707D710" w14:textId="77777777" w:rsidR="00CA4CFF" w:rsidRPr="00CA4CFF" w:rsidRDefault="00CA4CFF" w:rsidP="00CA4CFF">
      <w:pPr>
        <w:rPr>
          <w:b/>
          <w:bCs/>
          <w:sz w:val="22"/>
          <w:szCs w:val="22"/>
        </w:rPr>
      </w:pPr>
      <w:r w:rsidRPr="00CA4CFF">
        <w:rPr>
          <w:b/>
          <w:bCs/>
          <w:sz w:val="22"/>
          <w:szCs w:val="22"/>
        </w:rPr>
        <w:t>1. Text Neutralization (LLM)</w:t>
      </w:r>
    </w:p>
    <w:p w14:paraId="52D22587" w14:textId="77777777" w:rsidR="00CA4CFF" w:rsidRPr="00CA4CFF" w:rsidRDefault="00CA4CFF" w:rsidP="00CA4CFF">
      <w:pPr>
        <w:rPr>
          <w:sz w:val="22"/>
          <w:szCs w:val="22"/>
        </w:rPr>
      </w:pPr>
      <w:r w:rsidRPr="00CA4CFF">
        <w:rPr>
          <w:b/>
          <w:bCs/>
          <w:sz w:val="22"/>
          <w:szCs w:val="22"/>
        </w:rPr>
        <w:t>What to do:</w:t>
      </w:r>
      <w:r w:rsidRPr="00CA4CFF">
        <w:rPr>
          <w:sz w:val="22"/>
          <w:szCs w:val="22"/>
        </w:rPr>
        <w:t xml:space="preserve"> Add feature to convert toxic → polite</w:t>
      </w:r>
    </w:p>
    <w:p w14:paraId="62F68608" w14:textId="77777777" w:rsidR="00CA4CFF" w:rsidRPr="00CA4CFF" w:rsidRDefault="00CA4CFF" w:rsidP="00CA4CFF">
      <w:pPr>
        <w:rPr>
          <w:sz w:val="22"/>
          <w:szCs w:val="22"/>
        </w:rPr>
      </w:pPr>
      <w:r w:rsidRPr="00CA4CFF">
        <w:rPr>
          <w:b/>
          <w:bCs/>
          <w:sz w:val="22"/>
          <w:szCs w:val="22"/>
        </w:rPr>
        <w:t>How to implement:</w:t>
      </w:r>
    </w:p>
    <w:p w14:paraId="2680C084" w14:textId="77777777" w:rsidR="00CA4CFF" w:rsidRPr="00CA4CFF" w:rsidRDefault="00CA4CFF" w:rsidP="00CA4CFF">
      <w:pPr>
        <w:numPr>
          <w:ilvl w:val="0"/>
          <w:numId w:val="6"/>
        </w:numPr>
        <w:rPr>
          <w:sz w:val="22"/>
          <w:szCs w:val="22"/>
        </w:rPr>
      </w:pPr>
      <w:r w:rsidRPr="00CA4CFF">
        <w:rPr>
          <w:sz w:val="22"/>
          <w:szCs w:val="22"/>
        </w:rPr>
        <w:t xml:space="preserve">Get Gemini API key (Google AI Studio) </w:t>
      </w:r>
    </w:p>
    <w:p w14:paraId="3466591A" w14:textId="77777777" w:rsidR="00CA4CFF" w:rsidRPr="00CA4CFF" w:rsidRDefault="00CA4CFF" w:rsidP="00CA4CFF">
      <w:pPr>
        <w:numPr>
          <w:ilvl w:val="0"/>
          <w:numId w:val="6"/>
        </w:numPr>
        <w:rPr>
          <w:sz w:val="22"/>
          <w:szCs w:val="22"/>
        </w:rPr>
      </w:pPr>
      <w:r w:rsidRPr="00CA4CFF">
        <w:rPr>
          <w:sz w:val="22"/>
          <w:szCs w:val="22"/>
        </w:rPr>
        <w:t xml:space="preserve">Write a </w:t>
      </w:r>
      <w:r w:rsidRPr="00CA4CFF">
        <w:rPr>
          <w:b/>
          <w:bCs/>
          <w:sz w:val="22"/>
          <w:szCs w:val="22"/>
        </w:rPr>
        <w:t>separate function</w:t>
      </w:r>
      <w:r w:rsidRPr="00CA4CFF">
        <w:rPr>
          <w:sz w:val="22"/>
          <w:szCs w:val="22"/>
        </w:rPr>
        <w:t xml:space="preserve"> for neutralization (don’t mix with model code) </w:t>
      </w:r>
    </w:p>
    <w:p w14:paraId="5575096B" w14:textId="77777777" w:rsidR="00CA4CFF" w:rsidRPr="00CA4CFF" w:rsidRDefault="00CA4CFF" w:rsidP="00CA4CFF">
      <w:pPr>
        <w:numPr>
          <w:ilvl w:val="0"/>
          <w:numId w:val="6"/>
        </w:numPr>
        <w:rPr>
          <w:sz w:val="22"/>
          <w:szCs w:val="22"/>
        </w:rPr>
      </w:pPr>
      <w:r w:rsidRPr="00CA4CFF">
        <w:rPr>
          <w:sz w:val="22"/>
          <w:szCs w:val="22"/>
        </w:rPr>
        <w:t xml:space="preserve">Logic: </w:t>
      </w:r>
    </w:p>
    <w:p w14:paraId="05F738F3" w14:textId="77777777" w:rsidR="00CA4CFF" w:rsidRPr="00CA4CFF" w:rsidRDefault="00CA4CFF" w:rsidP="00CA4CFF">
      <w:pPr>
        <w:numPr>
          <w:ilvl w:val="1"/>
          <w:numId w:val="6"/>
        </w:numPr>
        <w:rPr>
          <w:sz w:val="22"/>
          <w:szCs w:val="22"/>
        </w:rPr>
      </w:pPr>
      <w:r w:rsidRPr="00CA4CFF">
        <w:rPr>
          <w:sz w:val="22"/>
          <w:szCs w:val="22"/>
        </w:rPr>
        <w:t xml:space="preserve">Input → your model predicts </w:t>
      </w:r>
    </w:p>
    <w:p w14:paraId="7850650A" w14:textId="77777777" w:rsidR="00CA4CFF" w:rsidRPr="00CA4CFF" w:rsidRDefault="00CA4CFF" w:rsidP="00CA4CFF">
      <w:pPr>
        <w:numPr>
          <w:ilvl w:val="1"/>
          <w:numId w:val="6"/>
        </w:numPr>
        <w:rPr>
          <w:sz w:val="22"/>
          <w:szCs w:val="22"/>
        </w:rPr>
      </w:pPr>
      <w:r w:rsidRPr="00CA4CFF">
        <w:rPr>
          <w:sz w:val="22"/>
          <w:szCs w:val="22"/>
        </w:rPr>
        <w:t xml:space="preserve">IF toxic/offensive → call Gemini </w:t>
      </w:r>
    </w:p>
    <w:p w14:paraId="3F413BA0" w14:textId="77777777" w:rsidR="00CA4CFF" w:rsidRPr="00CA4CFF" w:rsidRDefault="00CA4CFF" w:rsidP="00CA4CFF">
      <w:pPr>
        <w:numPr>
          <w:ilvl w:val="1"/>
          <w:numId w:val="6"/>
        </w:numPr>
        <w:rPr>
          <w:sz w:val="22"/>
          <w:szCs w:val="22"/>
        </w:rPr>
      </w:pPr>
      <w:r w:rsidRPr="00CA4CFF">
        <w:rPr>
          <w:sz w:val="22"/>
          <w:szCs w:val="22"/>
        </w:rPr>
        <w:t xml:space="preserve">ELSE → skip API call </w:t>
      </w:r>
    </w:p>
    <w:p w14:paraId="449940DE" w14:textId="77777777" w:rsidR="00CA4CFF" w:rsidRPr="00CA4CFF" w:rsidRDefault="00CA4CFF" w:rsidP="00CA4CFF">
      <w:pPr>
        <w:numPr>
          <w:ilvl w:val="0"/>
          <w:numId w:val="6"/>
        </w:numPr>
        <w:rPr>
          <w:sz w:val="22"/>
          <w:szCs w:val="22"/>
        </w:rPr>
      </w:pPr>
      <w:r w:rsidRPr="00CA4CFF">
        <w:rPr>
          <w:sz w:val="22"/>
          <w:szCs w:val="22"/>
        </w:rPr>
        <w:t xml:space="preserve">Add prompt like: </w:t>
      </w:r>
    </w:p>
    <w:p w14:paraId="465A5306" w14:textId="77777777" w:rsidR="00CA4CFF" w:rsidRPr="00CA4CFF" w:rsidRDefault="00CA4CFF" w:rsidP="00CA4CFF">
      <w:pPr>
        <w:numPr>
          <w:ilvl w:val="1"/>
          <w:numId w:val="6"/>
        </w:numPr>
        <w:rPr>
          <w:sz w:val="22"/>
          <w:szCs w:val="22"/>
        </w:rPr>
      </w:pPr>
      <w:r w:rsidRPr="00CA4CFF">
        <w:rPr>
          <w:sz w:val="22"/>
          <w:szCs w:val="22"/>
        </w:rPr>
        <w:t xml:space="preserve">“Rewrite this in a respectful tone without changing meaning” </w:t>
      </w:r>
    </w:p>
    <w:p w14:paraId="122FE6DF" w14:textId="77777777" w:rsidR="00CA4CFF" w:rsidRPr="00CA4CFF" w:rsidRDefault="00CA4CFF" w:rsidP="00CA4CFF">
      <w:pPr>
        <w:rPr>
          <w:sz w:val="22"/>
          <w:szCs w:val="22"/>
        </w:rPr>
      </w:pPr>
      <w:r w:rsidRPr="00CA4CFF">
        <w:rPr>
          <w:rFonts w:ascii="Segoe UI Emoji" w:hAnsi="Segoe UI Emoji" w:cs="Segoe UI Emoji"/>
          <w:sz w:val="22"/>
          <w:szCs w:val="22"/>
        </w:rPr>
        <w:t>👉</w:t>
      </w:r>
      <w:r w:rsidRPr="00CA4CFF">
        <w:rPr>
          <w:sz w:val="22"/>
          <w:szCs w:val="22"/>
        </w:rPr>
        <w:t xml:space="preserve"> Important:</w:t>
      </w:r>
    </w:p>
    <w:p w14:paraId="52B8BCBF" w14:textId="77777777" w:rsidR="00CA4CFF" w:rsidRPr="00CA4CFF" w:rsidRDefault="00CA4CFF" w:rsidP="00CA4CFF">
      <w:pPr>
        <w:numPr>
          <w:ilvl w:val="0"/>
          <w:numId w:val="7"/>
        </w:numPr>
        <w:rPr>
          <w:sz w:val="22"/>
          <w:szCs w:val="22"/>
        </w:rPr>
      </w:pPr>
      <w:r w:rsidRPr="00CA4CFF">
        <w:rPr>
          <w:sz w:val="22"/>
          <w:szCs w:val="22"/>
        </w:rPr>
        <w:t xml:space="preserve">Add </w:t>
      </w:r>
      <w:r w:rsidRPr="00CA4CFF">
        <w:rPr>
          <w:b/>
          <w:bCs/>
          <w:sz w:val="22"/>
          <w:szCs w:val="22"/>
        </w:rPr>
        <w:t>fallback</w:t>
      </w:r>
      <w:r w:rsidRPr="00CA4CFF">
        <w:rPr>
          <w:sz w:val="22"/>
          <w:szCs w:val="22"/>
        </w:rPr>
        <w:t xml:space="preserve"> (if API fails → return original text) </w:t>
      </w:r>
    </w:p>
    <w:p w14:paraId="142DCD05" w14:textId="77777777" w:rsidR="00CA4CFF" w:rsidRPr="00CA4CFF" w:rsidRDefault="00CA4CFF" w:rsidP="00CA4CFF">
      <w:pPr>
        <w:numPr>
          <w:ilvl w:val="0"/>
          <w:numId w:val="7"/>
        </w:numPr>
        <w:rPr>
          <w:sz w:val="22"/>
          <w:szCs w:val="22"/>
        </w:rPr>
      </w:pPr>
      <w:r w:rsidRPr="00CA4CFF">
        <w:rPr>
          <w:sz w:val="22"/>
          <w:szCs w:val="22"/>
        </w:rPr>
        <w:t xml:space="preserve">Do NOT call API for every input (cost + latency) </w:t>
      </w:r>
    </w:p>
    <w:p w14:paraId="3C1F064B" w14:textId="77777777" w:rsidR="00CA4CFF" w:rsidRPr="00CA4CFF" w:rsidRDefault="00000000" w:rsidP="00CA4CFF">
      <w:pPr>
        <w:rPr>
          <w:sz w:val="22"/>
          <w:szCs w:val="22"/>
        </w:rPr>
      </w:pPr>
      <w:r>
        <w:rPr>
          <w:sz w:val="22"/>
          <w:szCs w:val="22"/>
        </w:rPr>
        <w:pict w14:anchorId="559021B4">
          <v:rect id="_x0000_i1028" style="width:0;height:1.5pt" o:hralign="center" o:hrstd="t" o:hr="t" fillcolor="#a0a0a0" stroked="f"/>
        </w:pict>
      </w:r>
    </w:p>
    <w:p w14:paraId="0D413E0C" w14:textId="77777777" w:rsidR="00CA4CFF" w:rsidRPr="00CA4CFF" w:rsidRDefault="00CA4CFF" w:rsidP="00CA4CFF">
      <w:pPr>
        <w:rPr>
          <w:b/>
          <w:bCs/>
          <w:sz w:val="22"/>
          <w:szCs w:val="22"/>
        </w:rPr>
      </w:pPr>
      <w:r w:rsidRPr="00CA4CFF">
        <w:rPr>
          <w:rFonts w:ascii="Segoe UI Emoji" w:hAnsi="Segoe UI Emoji" w:cs="Segoe UI Emoji"/>
          <w:b/>
          <w:bCs/>
          <w:sz w:val="22"/>
          <w:szCs w:val="22"/>
        </w:rPr>
        <w:t>⚙️</w:t>
      </w:r>
      <w:r w:rsidRPr="00CA4CFF">
        <w:rPr>
          <w:b/>
          <w:bCs/>
          <w:sz w:val="22"/>
          <w:szCs w:val="22"/>
        </w:rPr>
        <w:t xml:space="preserve"> 2. Convert to API (Backend)</w:t>
      </w:r>
    </w:p>
    <w:p w14:paraId="1AF5FAD3" w14:textId="77777777" w:rsidR="00CA4CFF" w:rsidRPr="00CA4CFF" w:rsidRDefault="00CA4CFF" w:rsidP="00CA4CFF">
      <w:pPr>
        <w:rPr>
          <w:sz w:val="22"/>
          <w:szCs w:val="22"/>
        </w:rPr>
      </w:pPr>
      <w:r w:rsidRPr="00CA4CFF">
        <w:rPr>
          <w:b/>
          <w:bCs/>
          <w:sz w:val="22"/>
          <w:szCs w:val="22"/>
        </w:rPr>
        <w:t>What to do:</w:t>
      </w:r>
      <w:r w:rsidRPr="00CA4CFF">
        <w:rPr>
          <w:sz w:val="22"/>
          <w:szCs w:val="22"/>
        </w:rPr>
        <w:t xml:space="preserve"> Turn your model into a service</w:t>
      </w:r>
    </w:p>
    <w:p w14:paraId="69A4276C" w14:textId="77777777" w:rsidR="00CA4CFF" w:rsidRPr="00CA4CFF" w:rsidRDefault="00CA4CFF" w:rsidP="00CA4CFF">
      <w:pPr>
        <w:rPr>
          <w:sz w:val="22"/>
          <w:szCs w:val="22"/>
        </w:rPr>
      </w:pPr>
      <w:r w:rsidRPr="00CA4CFF">
        <w:rPr>
          <w:b/>
          <w:bCs/>
          <w:sz w:val="22"/>
          <w:szCs w:val="22"/>
        </w:rPr>
        <w:t>How to implement:</w:t>
      </w:r>
    </w:p>
    <w:p w14:paraId="598951F8" w14:textId="77777777" w:rsidR="00CA4CFF" w:rsidRPr="00CA4CFF" w:rsidRDefault="00CA4CFF" w:rsidP="00CA4CFF">
      <w:pPr>
        <w:numPr>
          <w:ilvl w:val="0"/>
          <w:numId w:val="8"/>
        </w:numPr>
        <w:rPr>
          <w:sz w:val="22"/>
          <w:szCs w:val="22"/>
        </w:rPr>
      </w:pPr>
      <w:r w:rsidRPr="00CA4CFF">
        <w:rPr>
          <w:sz w:val="22"/>
          <w:szCs w:val="22"/>
        </w:rPr>
        <w:t xml:space="preserve">Create a new file (api.py) </w:t>
      </w:r>
    </w:p>
    <w:p w14:paraId="041A7AFA" w14:textId="77777777" w:rsidR="00CA4CFF" w:rsidRPr="00CA4CFF" w:rsidRDefault="00CA4CFF" w:rsidP="00CA4CFF">
      <w:pPr>
        <w:numPr>
          <w:ilvl w:val="0"/>
          <w:numId w:val="8"/>
        </w:numPr>
        <w:rPr>
          <w:sz w:val="22"/>
          <w:szCs w:val="22"/>
        </w:rPr>
      </w:pPr>
      <w:r w:rsidRPr="00CA4CFF">
        <w:rPr>
          <w:sz w:val="22"/>
          <w:szCs w:val="22"/>
        </w:rPr>
        <w:t xml:space="preserve">Load model </w:t>
      </w:r>
      <w:r w:rsidRPr="00CA4CFF">
        <w:rPr>
          <w:b/>
          <w:bCs/>
          <w:sz w:val="22"/>
          <w:szCs w:val="22"/>
        </w:rPr>
        <w:t>once at startup</w:t>
      </w:r>
      <w:r w:rsidRPr="00CA4CFF">
        <w:rPr>
          <w:sz w:val="22"/>
          <w:szCs w:val="22"/>
        </w:rPr>
        <w:t xml:space="preserve"> (not inside function) </w:t>
      </w:r>
    </w:p>
    <w:p w14:paraId="06EC812C" w14:textId="77777777" w:rsidR="00CA4CFF" w:rsidRPr="00CA4CFF" w:rsidRDefault="00CA4CFF" w:rsidP="00CA4CFF">
      <w:pPr>
        <w:numPr>
          <w:ilvl w:val="0"/>
          <w:numId w:val="8"/>
        </w:numPr>
        <w:rPr>
          <w:sz w:val="22"/>
          <w:szCs w:val="22"/>
        </w:rPr>
      </w:pPr>
      <w:r w:rsidRPr="00CA4CFF">
        <w:rPr>
          <w:sz w:val="22"/>
          <w:szCs w:val="22"/>
        </w:rPr>
        <w:t xml:space="preserve">Create 1 endpoint: </w:t>
      </w:r>
    </w:p>
    <w:p w14:paraId="3A2418E0" w14:textId="77777777" w:rsidR="00CA4CFF" w:rsidRPr="00CA4CFF" w:rsidRDefault="00CA4CFF" w:rsidP="00CA4CFF">
      <w:pPr>
        <w:numPr>
          <w:ilvl w:val="1"/>
          <w:numId w:val="8"/>
        </w:numPr>
        <w:rPr>
          <w:sz w:val="22"/>
          <w:szCs w:val="22"/>
        </w:rPr>
      </w:pPr>
      <w:r w:rsidRPr="00CA4CFF">
        <w:rPr>
          <w:sz w:val="22"/>
          <w:szCs w:val="22"/>
        </w:rPr>
        <w:t>/</w:t>
      </w:r>
      <w:proofErr w:type="gramStart"/>
      <w:r w:rsidRPr="00CA4CFF">
        <w:rPr>
          <w:sz w:val="22"/>
          <w:szCs w:val="22"/>
        </w:rPr>
        <w:t>predict</w:t>
      </w:r>
      <w:proofErr w:type="gramEnd"/>
      <w:r w:rsidRPr="00CA4CFF">
        <w:rPr>
          <w:sz w:val="22"/>
          <w:szCs w:val="22"/>
        </w:rPr>
        <w:t xml:space="preserve"> </w:t>
      </w:r>
    </w:p>
    <w:p w14:paraId="15DB2371" w14:textId="77777777" w:rsidR="00CA4CFF" w:rsidRPr="00CA4CFF" w:rsidRDefault="00CA4CFF" w:rsidP="00CA4CFF">
      <w:pPr>
        <w:numPr>
          <w:ilvl w:val="0"/>
          <w:numId w:val="8"/>
        </w:numPr>
        <w:rPr>
          <w:sz w:val="22"/>
          <w:szCs w:val="22"/>
        </w:rPr>
      </w:pPr>
      <w:r w:rsidRPr="00CA4CFF">
        <w:rPr>
          <w:sz w:val="22"/>
          <w:szCs w:val="22"/>
        </w:rPr>
        <w:lastRenderedPageBreak/>
        <w:t xml:space="preserve">Flow inside API: </w:t>
      </w:r>
    </w:p>
    <w:p w14:paraId="12EB6644" w14:textId="77777777" w:rsidR="00CA4CFF" w:rsidRPr="00CA4CFF" w:rsidRDefault="00CA4CFF" w:rsidP="00CA4CFF">
      <w:pPr>
        <w:numPr>
          <w:ilvl w:val="1"/>
          <w:numId w:val="9"/>
        </w:numPr>
        <w:rPr>
          <w:sz w:val="22"/>
          <w:szCs w:val="22"/>
        </w:rPr>
      </w:pPr>
      <w:r w:rsidRPr="00CA4CFF">
        <w:rPr>
          <w:sz w:val="22"/>
          <w:szCs w:val="22"/>
        </w:rPr>
        <w:t xml:space="preserve">Receive text </w:t>
      </w:r>
    </w:p>
    <w:p w14:paraId="6BBF0BBA" w14:textId="77777777" w:rsidR="00CA4CFF" w:rsidRPr="00CA4CFF" w:rsidRDefault="00CA4CFF" w:rsidP="00CA4CFF">
      <w:pPr>
        <w:numPr>
          <w:ilvl w:val="1"/>
          <w:numId w:val="9"/>
        </w:numPr>
        <w:rPr>
          <w:sz w:val="22"/>
          <w:szCs w:val="22"/>
        </w:rPr>
      </w:pPr>
      <w:r w:rsidRPr="00CA4CFF">
        <w:rPr>
          <w:sz w:val="22"/>
          <w:szCs w:val="22"/>
        </w:rPr>
        <w:t xml:space="preserve">Run </w:t>
      </w:r>
      <w:proofErr w:type="spellStart"/>
      <w:r w:rsidRPr="00CA4CFF">
        <w:rPr>
          <w:sz w:val="22"/>
          <w:szCs w:val="22"/>
        </w:rPr>
        <w:t>predict_</w:t>
      </w:r>
      <w:proofErr w:type="gramStart"/>
      <w:r w:rsidRPr="00CA4CFF">
        <w:rPr>
          <w:sz w:val="22"/>
          <w:szCs w:val="22"/>
        </w:rPr>
        <w:t>text</w:t>
      </w:r>
      <w:proofErr w:type="spellEnd"/>
      <w:r w:rsidRPr="00CA4CFF">
        <w:rPr>
          <w:sz w:val="22"/>
          <w:szCs w:val="22"/>
        </w:rPr>
        <w:t>(</w:t>
      </w:r>
      <w:proofErr w:type="gramEnd"/>
      <w:r w:rsidRPr="00CA4CFF">
        <w:rPr>
          <w:sz w:val="22"/>
          <w:szCs w:val="22"/>
        </w:rPr>
        <w:t xml:space="preserve">) </w:t>
      </w:r>
    </w:p>
    <w:p w14:paraId="1B31D449" w14:textId="77777777" w:rsidR="00CA4CFF" w:rsidRPr="00CA4CFF" w:rsidRDefault="00CA4CFF" w:rsidP="00CA4CFF">
      <w:pPr>
        <w:numPr>
          <w:ilvl w:val="1"/>
          <w:numId w:val="9"/>
        </w:numPr>
        <w:rPr>
          <w:sz w:val="22"/>
          <w:szCs w:val="22"/>
        </w:rPr>
      </w:pPr>
      <w:r w:rsidRPr="00CA4CFF">
        <w:rPr>
          <w:sz w:val="22"/>
          <w:szCs w:val="22"/>
        </w:rPr>
        <w:t xml:space="preserve">If toxic → call neutralizer </w:t>
      </w:r>
    </w:p>
    <w:p w14:paraId="61A9B5C8" w14:textId="77777777" w:rsidR="00CA4CFF" w:rsidRPr="00CA4CFF" w:rsidRDefault="00CA4CFF" w:rsidP="00CA4CFF">
      <w:pPr>
        <w:numPr>
          <w:ilvl w:val="1"/>
          <w:numId w:val="9"/>
        </w:numPr>
        <w:rPr>
          <w:sz w:val="22"/>
          <w:szCs w:val="22"/>
        </w:rPr>
      </w:pPr>
      <w:r w:rsidRPr="00CA4CFF">
        <w:rPr>
          <w:sz w:val="22"/>
          <w:szCs w:val="22"/>
        </w:rPr>
        <w:t xml:space="preserve">Return JSON </w:t>
      </w:r>
    </w:p>
    <w:p w14:paraId="46AF9B83" w14:textId="77777777" w:rsidR="00CA4CFF" w:rsidRPr="00CA4CFF" w:rsidRDefault="00CA4CFF" w:rsidP="00CA4CFF">
      <w:pPr>
        <w:rPr>
          <w:sz w:val="22"/>
          <w:szCs w:val="22"/>
        </w:rPr>
      </w:pPr>
      <w:r w:rsidRPr="00CA4CFF">
        <w:rPr>
          <w:rFonts w:ascii="Segoe UI Emoji" w:hAnsi="Segoe UI Emoji" w:cs="Segoe UI Emoji"/>
          <w:sz w:val="22"/>
          <w:szCs w:val="22"/>
        </w:rPr>
        <w:t>👉</w:t>
      </w:r>
      <w:r w:rsidRPr="00CA4CFF">
        <w:rPr>
          <w:sz w:val="22"/>
          <w:szCs w:val="22"/>
        </w:rPr>
        <w:t xml:space="preserve"> Important:</w:t>
      </w:r>
    </w:p>
    <w:p w14:paraId="59EDD2F8" w14:textId="77777777" w:rsidR="00CA4CFF" w:rsidRPr="00CA4CFF" w:rsidRDefault="00CA4CFF" w:rsidP="00CA4CFF">
      <w:pPr>
        <w:numPr>
          <w:ilvl w:val="0"/>
          <w:numId w:val="10"/>
        </w:numPr>
        <w:rPr>
          <w:sz w:val="22"/>
          <w:szCs w:val="22"/>
        </w:rPr>
      </w:pPr>
      <w:r w:rsidRPr="00CA4CFF">
        <w:rPr>
          <w:sz w:val="22"/>
          <w:szCs w:val="22"/>
        </w:rPr>
        <w:t xml:space="preserve">Keep API </w:t>
      </w:r>
      <w:r w:rsidRPr="00CA4CFF">
        <w:rPr>
          <w:b/>
          <w:bCs/>
          <w:sz w:val="22"/>
          <w:szCs w:val="22"/>
        </w:rPr>
        <w:t>stateless</w:t>
      </w:r>
      <w:r w:rsidRPr="00CA4CFF">
        <w:rPr>
          <w:sz w:val="22"/>
          <w:szCs w:val="22"/>
        </w:rPr>
        <w:t xml:space="preserve"> </w:t>
      </w:r>
    </w:p>
    <w:p w14:paraId="13C360E5" w14:textId="77777777" w:rsidR="00CA4CFF" w:rsidRPr="00CA4CFF" w:rsidRDefault="00CA4CFF" w:rsidP="00CA4CFF">
      <w:pPr>
        <w:numPr>
          <w:ilvl w:val="0"/>
          <w:numId w:val="10"/>
        </w:numPr>
        <w:rPr>
          <w:sz w:val="22"/>
          <w:szCs w:val="22"/>
        </w:rPr>
      </w:pPr>
      <w:r w:rsidRPr="00CA4CFF">
        <w:rPr>
          <w:sz w:val="22"/>
          <w:szCs w:val="22"/>
        </w:rPr>
        <w:t xml:space="preserve">Add </w:t>
      </w:r>
      <w:r w:rsidRPr="00CA4CFF">
        <w:rPr>
          <w:b/>
          <w:bCs/>
          <w:sz w:val="22"/>
          <w:szCs w:val="22"/>
        </w:rPr>
        <w:t>error handling</w:t>
      </w:r>
      <w:r w:rsidRPr="00CA4CFF">
        <w:rPr>
          <w:sz w:val="22"/>
          <w:szCs w:val="22"/>
        </w:rPr>
        <w:t xml:space="preserve"> (empty input, long text) </w:t>
      </w:r>
    </w:p>
    <w:p w14:paraId="4968DAC7" w14:textId="77777777" w:rsidR="00CA4CFF" w:rsidRPr="00CA4CFF" w:rsidRDefault="00000000" w:rsidP="00CA4CFF">
      <w:pPr>
        <w:rPr>
          <w:sz w:val="22"/>
          <w:szCs w:val="22"/>
        </w:rPr>
      </w:pPr>
      <w:r>
        <w:rPr>
          <w:sz w:val="22"/>
          <w:szCs w:val="22"/>
        </w:rPr>
        <w:pict w14:anchorId="1569E8BC">
          <v:rect id="_x0000_i1029" style="width:0;height:1.5pt" o:hralign="center" o:hrstd="t" o:hr="t" fillcolor="#a0a0a0" stroked="f"/>
        </w:pict>
      </w:r>
    </w:p>
    <w:p w14:paraId="569DD6DD" w14:textId="77777777" w:rsidR="00CA4CFF" w:rsidRPr="00CA4CFF" w:rsidRDefault="00CA4CFF" w:rsidP="00CA4CFF">
      <w:pPr>
        <w:rPr>
          <w:b/>
          <w:bCs/>
          <w:sz w:val="22"/>
          <w:szCs w:val="22"/>
        </w:rPr>
      </w:pPr>
      <w:r w:rsidRPr="00CA4CFF">
        <w:rPr>
          <w:rFonts w:ascii="Segoe UI Emoji" w:hAnsi="Segoe UI Emoji" w:cs="Segoe UI Emoji"/>
          <w:b/>
          <w:bCs/>
          <w:sz w:val="22"/>
          <w:szCs w:val="22"/>
        </w:rPr>
        <w:t>💻</w:t>
      </w:r>
      <w:r w:rsidRPr="00CA4CFF">
        <w:rPr>
          <w:b/>
          <w:bCs/>
          <w:sz w:val="22"/>
          <w:szCs w:val="22"/>
        </w:rPr>
        <w:t xml:space="preserve"> 3. Frontend (</w:t>
      </w:r>
      <w:proofErr w:type="spellStart"/>
      <w:r w:rsidRPr="00CA4CFF">
        <w:rPr>
          <w:b/>
          <w:bCs/>
          <w:sz w:val="22"/>
          <w:szCs w:val="22"/>
        </w:rPr>
        <w:t>Streamlit</w:t>
      </w:r>
      <w:proofErr w:type="spellEnd"/>
      <w:r w:rsidRPr="00CA4CFF">
        <w:rPr>
          <w:b/>
          <w:bCs/>
          <w:sz w:val="22"/>
          <w:szCs w:val="22"/>
        </w:rPr>
        <w:t xml:space="preserve"> UI)</w:t>
      </w:r>
    </w:p>
    <w:p w14:paraId="0048BC92" w14:textId="77777777" w:rsidR="00CA4CFF" w:rsidRPr="00CA4CFF" w:rsidRDefault="00CA4CFF" w:rsidP="00CA4CFF">
      <w:pPr>
        <w:rPr>
          <w:sz w:val="22"/>
          <w:szCs w:val="22"/>
        </w:rPr>
      </w:pPr>
      <w:r w:rsidRPr="00CA4CFF">
        <w:rPr>
          <w:b/>
          <w:bCs/>
          <w:sz w:val="22"/>
          <w:szCs w:val="22"/>
        </w:rPr>
        <w:t>What to do:</w:t>
      </w:r>
      <w:r w:rsidRPr="00CA4CFF">
        <w:rPr>
          <w:sz w:val="22"/>
          <w:szCs w:val="22"/>
        </w:rPr>
        <w:t xml:space="preserve"> Make UI for users</w:t>
      </w:r>
    </w:p>
    <w:p w14:paraId="0176F02E" w14:textId="77777777" w:rsidR="00CA4CFF" w:rsidRPr="00CA4CFF" w:rsidRDefault="00CA4CFF" w:rsidP="00CA4CFF">
      <w:pPr>
        <w:rPr>
          <w:sz w:val="22"/>
          <w:szCs w:val="22"/>
        </w:rPr>
      </w:pPr>
      <w:r w:rsidRPr="00CA4CFF">
        <w:rPr>
          <w:b/>
          <w:bCs/>
          <w:sz w:val="22"/>
          <w:szCs w:val="22"/>
        </w:rPr>
        <w:t>How to implement:</w:t>
      </w:r>
    </w:p>
    <w:p w14:paraId="4AE8BE99" w14:textId="77777777" w:rsidR="00CA4CFF" w:rsidRPr="00CA4CFF" w:rsidRDefault="00CA4CFF" w:rsidP="00CA4CFF">
      <w:pPr>
        <w:numPr>
          <w:ilvl w:val="0"/>
          <w:numId w:val="11"/>
        </w:numPr>
        <w:rPr>
          <w:sz w:val="22"/>
          <w:szCs w:val="22"/>
        </w:rPr>
      </w:pPr>
      <w:r w:rsidRPr="00CA4CFF">
        <w:rPr>
          <w:sz w:val="22"/>
          <w:szCs w:val="22"/>
        </w:rPr>
        <w:t xml:space="preserve">Input box → user enters text </w:t>
      </w:r>
    </w:p>
    <w:p w14:paraId="5DE4CA09" w14:textId="77777777" w:rsidR="00CA4CFF" w:rsidRPr="00CA4CFF" w:rsidRDefault="00CA4CFF" w:rsidP="00CA4CFF">
      <w:pPr>
        <w:numPr>
          <w:ilvl w:val="0"/>
          <w:numId w:val="11"/>
        </w:numPr>
        <w:rPr>
          <w:sz w:val="22"/>
          <w:szCs w:val="22"/>
        </w:rPr>
      </w:pPr>
      <w:r w:rsidRPr="00CA4CFF">
        <w:rPr>
          <w:sz w:val="22"/>
          <w:szCs w:val="22"/>
        </w:rPr>
        <w:t xml:space="preserve">Button → send request to API (NOT directly to model) </w:t>
      </w:r>
    </w:p>
    <w:p w14:paraId="2D27A140" w14:textId="77777777" w:rsidR="00CA4CFF" w:rsidRPr="00CA4CFF" w:rsidRDefault="00CA4CFF" w:rsidP="00CA4CFF">
      <w:pPr>
        <w:numPr>
          <w:ilvl w:val="0"/>
          <w:numId w:val="11"/>
        </w:numPr>
        <w:rPr>
          <w:sz w:val="22"/>
          <w:szCs w:val="22"/>
        </w:rPr>
      </w:pPr>
      <w:r w:rsidRPr="00CA4CFF">
        <w:rPr>
          <w:sz w:val="22"/>
          <w:szCs w:val="22"/>
        </w:rPr>
        <w:t xml:space="preserve">Display: </w:t>
      </w:r>
    </w:p>
    <w:p w14:paraId="6461CFE4" w14:textId="77777777" w:rsidR="00CA4CFF" w:rsidRPr="00CA4CFF" w:rsidRDefault="00CA4CFF" w:rsidP="00CA4CFF">
      <w:pPr>
        <w:numPr>
          <w:ilvl w:val="1"/>
          <w:numId w:val="11"/>
        </w:numPr>
        <w:rPr>
          <w:sz w:val="22"/>
          <w:szCs w:val="22"/>
        </w:rPr>
      </w:pPr>
      <w:r w:rsidRPr="00CA4CFF">
        <w:rPr>
          <w:sz w:val="22"/>
          <w:szCs w:val="22"/>
        </w:rPr>
        <w:t xml:space="preserve">Prediction (label) </w:t>
      </w:r>
    </w:p>
    <w:p w14:paraId="17714E26" w14:textId="77777777" w:rsidR="00CA4CFF" w:rsidRPr="00CA4CFF" w:rsidRDefault="00CA4CFF" w:rsidP="00CA4CFF">
      <w:pPr>
        <w:numPr>
          <w:ilvl w:val="1"/>
          <w:numId w:val="11"/>
        </w:numPr>
        <w:rPr>
          <w:sz w:val="22"/>
          <w:szCs w:val="22"/>
        </w:rPr>
      </w:pPr>
      <w:r w:rsidRPr="00CA4CFF">
        <w:rPr>
          <w:sz w:val="22"/>
          <w:szCs w:val="22"/>
        </w:rPr>
        <w:t xml:space="preserve">Confidence </w:t>
      </w:r>
    </w:p>
    <w:p w14:paraId="70CFC5FE" w14:textId="77777777" w:rsidR="00CA4CFF" w:rsidRPr="00CA4CFF" w:rsidRDefault="00CA4CFF" w:rsidP="00CA4CFF">
      <w:pPr>
        <w:numPr>
          <w:ilvl w:val="1"/>
          <w:numId w:val="11"/>
        </w:numPr>
        <w:rPr>
          <w:sz w:val="22"/>
          <w:szCs w:val="22"/>
        </w:rPr>
      </w:pPr>
      <w:r w:rsidRPr="00CA4CFF">
        <w:rPr>
          <w:sz w:val="22"/>
          <w:szCs w:val="22"/>
        </w:rPr>
        <w:t xml:space="preserve">Toxic words </w:t>
      </w:r>
    </w:p>
    <w:p w14:paraId="6DEB9855" w14:textId="77777777" w:rsidR="00CA4CFF" w:rsidRPr="00CA4CFF" w:rsidRDefault="00CA4CFF" w:rsidP="00CA4CFF">
      <w:pPr>
        <w:numPr>
          <w:ilvl w:val="1"/>
          <w:numId w:val="11"/>
        </w:numPr>
        <w:rPr>
          <w:sz w:val="22"/>
          <w:szCs w:val="22"/>
        </w:rPr>
      </w:pPr>
      <w:r w:rsidRPr="00CA4CFF">
        <w:rPr>
          <w:sz w:val="22"/>
          <w:szCs w:val="22"/>
        </w:rPr>
        <w:t xml:space="preserve">Neutralized text (if exists) </w:t>
      </w:r>
    </w:p>
    <w:p w14:paraId="023FE6D9" w14:textId="77777777" w:rsidR="00CA4CFF" w:rsidRPr="00CA4CFF" w:rsidRDefault="00CA4CFF" w:rsidP="00CA4CFF">
      <w:pPr>
        <w:rPr>
          <w:sz w:val="22"/>
          <w:szCs w:val="22"/>
        </w:rPr>
      </w:pPr>
      <w:r w:rsidRPr="00CA4CFF">
        <w:rPr>
          <w:rFonts w:ascii="Segoe UI Emoji" w:hAnsi="Segoe UI Emoji" w:cs="Segoe UI Emoji"/>
          <w:sz w:val="22"/>
          <w:szCs w:val="22"/>
        </w:rPr>
        <w:t>👉</w:t>
      </w:r>
      <w:r w:rsidRPr="00CA4CFF">
        <w:rPr>
          <w:sz w:val="22"/>
          <w:szCs w:val="22"/>
        </w:rPr>
        <w:t xml:space="preserve"> Important:</w:t>
      </w:r>
    </w:p>
    <w:p w14:paraId="6887D0F2" w14:textId="77777777" w:rsidR="00CA4CFF" w:rsidRPr="00CA4CFF" w:rsidRDefault="00CA4CFF" w:rsidP="00CA4CFF">
      <w:pPr>
        <w:numPr>
          <w:ilvl w:val="0"/>
          <w:numId w:val="12"/>
        </w:numPr>
        <w:rPr>
          <w:sz w:val="22"/>
          <w:szCs w:val="22"/>
        </w:rPr>
      </w:pPr>
      <w:r w:rsidRPr="00CA4CFF">
        <w:rPr>
          <w:sz w:val="22"/>
          <w:szCs w:val="22"/>
        </w:rPr>
        <w:t xml:space="preserve">Don’t duplicate logic → always call API </w:t>
      </w:r>
    </w:p>
    <w:p w14:paraId="3D67C402" w14:textId="77777777" w:rsidR="00CA4CFF" w:rsidRPr="00CA4CFF" w:rsidRDefault="00CA4CFF" w:rsidP="00CA4CFF">
      <w:pPr>
        <w:numPr>
          <w:ilvl w:val="0"/>
          <w:numId w:val="12"/>
        </w:numPr>
        <w:rPr>
          <w:sz w:val="22"/>
          <w:szCs w:val="22"/>
        </w:rPr>
      </w:pPr>
      <w:r w:rsidRPr="00CA4CFF">
        <w:rPr>
          <w:sz w:val="22"/>
          <w:szCs w:val="22"/>
        </w:rPr>
        <w:t xml:space="preserve">Keep UI simple (clean &gt; fancy) </w:t>
      </w:r>
    </w:p>
    <w:p w14:paraId="50D76761" w14:textId="77777777" w:rsidR="00CA4CFF" w:rsidRPr="00CA4CFF" w:rsidRDefault="00000000" w:rsidP="00CA4CFF">
      <w:pPr>
        <w:rPr>
          <w:sz w:val="22"/>
          <w:szCs w:val="22"/>
        </w:rPr>
      </w:pPr>
      <w:r>
        <w:rPr>
          <w:sz w:val="22"/>
          <w:szCs w:val="22"/>
        </w:rPr>
        <w:pict w14:anchorId="1B122ED2">
          <v:rect id="_x0000_i1030" style="width:0;height:1.5pt" o:hralign="center" o:hrstd="t" o:hr="t" fillcolor="#a0a0a0" stroked="f"/>
        </w:pict>
      </w:r>
    </w:p>
    <w:p w14:paraId="72A5C83B" w14:textId="77777777" w:rsidR="00CA4CFF" w:rsidRPr="00CA4CFF" w:rsidRDefault="00CA4CFF" w:rsidP="00CA4CFF">
      <w:pPr>
        <w:rPr>
          <w:b/>
          <w:bCs/>
          <w:sz w:val="22"/>
          <w:szCs w:val="22"/>
        </w:rPr>
      </w:pPr>
      <w:r w:rsidRPr="00CA4CFF">
        <w:rPr>
          <w:rFonts w:ascii="Segoe UI Emoji" w:hAnsi="Segoe UI Emoji" w:cs="Segoe UI Emoji"/>
          <w:b/>
          <w:bCs/>
          <w:sz w:val="22"/>
          <w:szCs w:val="22"/>
        </w:rPr>
        <w:t>🧠</w:t>
      </w:r>
      <w:r w:rsidRPr="00CA4CFF">
        <w:rPr>
          <w:b/>
          <w:bCs/>
          <w:sz w:val="22"/>
          <w:szCs w:val="22"/>
        </w:rPr>
        <w:t xml:space="preserve"> 4. System Design (THIS IS WHAT YOU’RE CONFUSED ABOUT)</w:t>
      </w:r>
    </w:p>
    <w:p w14:paraId="5CFF7106" w14:textId="77777777" w:rsidR="00CA4CFF" w:rsidRPr="00CA4CFF" w:rsidRDefault="00CA4CFF" w:rsidP="00CA4CFF">
      <w:pPr>
        <w:rPr>
          <w:sz w:val="22"/>
          <w:szCs w:val="22"/>
        </w:rPr>
      </w:pPr>
      <w:r w:rsidRPr="00CA4CFF">
        <w:rPr>
          <w:b/>
          <w:bCs/>
          <w:sz w:val="22"/>
          <w:szCs w:val="22"/>
        </w:rPr>
        <w:t>What to do:</w:t>
      </w:r>
      <w:r w:rsidRPr="00CA4CFF">
        <w:rPr>
          <w:sz w:val="22"/>
          <w:szCs w:val="22"/>
        </w:rPr>
        <w:t xml:space="preserve"> Show how components connect</w:t>
      </w:r>
    </w:p>
    <w:p w14:paraId="4E9FDB1B" w14:textId="77777777" w:rsidR="00CA4CFF" w:rsidRPr="00CA4CFF" w:rsidRDefault="00CA4CFF" w:rsidP="00CA4CFF">
      <w:pPr>
        <w:rPr>
          <w:sz w:val="22"/>
          <w:szCs w:val="22"/>
        </w:rPr>
      </w:pPr>
      <w:r w:rsidRPr="00CA4CFF">
        <w:rPr>
          <w:b/>
          <w:bCs/>
          <w:sz w:val="22"/>
          <w:szCs w:val="22"/>
        </w:rPr>
        <w:t>How to implement (simple version):</w:t>
      </w:r>
    </w:p>
    <w:p w14:paraId="65A5722C" w14:textId="77777777" w:rsidR="00CA4CFF" w:rsidRPr="00CA4CFF" w:rsidRDefault="00CA4CFF" w:rsidP="00CA4CFF">
      <w:pPr>
        <w:rPr>
          <w:b/>
          <w:bCs/>
          <w:sz w:val="22"/>
          <w:szCs w:val="22"/>
        </w:rPr>
      </w:pPr>
      <w:r w:rsidRPr="00CA4CFF">
        <w:rPr>
          <w:b/>
          <w:bCs/>
          <w:sz w:val="22"/>
          <w:szCs w:val="22"/>
        </w:rPr>
        <w:t>Step 1: Define components</w:t>
      </w:r>
    </w:p>
    <w:p w14:paraId="1719FA3F" w14:textId="77777777" w:rsidR="00CA4CFF" w:rsidRPr="00CA4CFF" w:rsidRDefault="00CA4CFF" w:rsidP="00CA4CFF">
      <w:pPr>
        <w:numPr>
          <w:ilvl w:val="0"/>
          <w:numId w:val="13"/>
        </w:numPr>
        <w:rPr>
          <w:sz w:val="22"/>
          <w:szCs w:val="22"/>
        </w:rPr>
      </w:pPr>
      <w:r w:rsidRPr="00CA4CFF">
        <w:rPr>
          <w:sz w:val="22"/>
          <w:szCs w:val="22"/>
        </w:rPr>
        <w:t>Frontend (</w:t>
      </w:r>
      <w:proofErr w:type="spellStart"/>
      <w:r w:rsidRPr="00CA4CFF">
        <w:rPr>
          <w:sz w:val="22"/>
          <w:szCs w:val="22"/>
        </w:rPr>
        <w:t>Streamlit</w:t>
      </w:r>
      <w:proofErr w:type="spellEnd"/>
      <w:r w:rsidRPr="00CA4CFF">
        <w:rPr>
          <w:sz w:val="22"/>
          <w:szCs w:val="22"/>
        </w:rPr>
        <w:t xml:space="preserve">) </w:t>
      </w:r>
    </w:p>
    <w:p w14:paraId="5AA20AD1" w14:textId="77777777" w:rsidR="00CA4CFF" w:rsidRPr="00CA4CFF" w:rsidRDefault="00CA4CFF" w:rsidP="00CA4CFF">
      <w:pPr>
        <w:numPr>
          <w:ilvl w:val="0"/>
          <w:numId w:val="13"/>
        </w:numPr>
        <w:rPr>
          <w:sz w:val="22"/>
          <w:szCs w:val="22"/>
        </w:rPr>
      </w:pPr>
      <w:r w:rsidRPr="00CA4CFF">
        <w:rPr>
          <w:sz w:val="22"/>
          <w:szCs w:val="22"/>
        </w:rPr>
        <w:t>Backend (</w:t>
      </w:r>
      <w:proofErr w:type="spellStart"/>
      <w:r w:rsidRPr="00CA4CFF">
        <w:rPr>
          <w:sz w:val="22"/>
          <w:szCs w:val="22"/>
        </w:rPr>
        <w:t>FastAPI</w:t>
      </w:r>
      <w:proofErr w:type="spellEnd"/>
      <w:r w:rsidRPr="00CA4CFF">
        <w:rPr>
          <w:sz w:val="22"/>
          <w:szCs w:val="22"/>
        </w:rPr>
        <w:t xml:space="preserve">) </w:t>
      </w:r>
    </w:p>
    <w:p w14:paraId="1585DC27" w14:textId="77777777" w:rsidR="00CA4CFF" w:rsidRPr="00CA4CFF" w:rsidRDefault="00CA4CFF" w:rsidP="00CA4CFF">
      <w:pPr>
        <w:numPr>
          <w:ilvl w:val="0"/>
          <w:numId w:val="13"/>
        </w:numPr>
        <w:rPr>
          <w:sz w:val="22"/>
          <w:szCs w:val="22"/>
        </w:rPr>
      </w:pPr>
      <w:r w:rsidRPr="00CA4CFF">
        <w:rPr>
          <w:sz w:val="22"/>
          <w:szCs w:val="22"/>
        </w:rPr>
        <w:lastRenderedPageBreak/>
        <w:t xml:space="preserve">ML Model (your pickle files) </w:t>
      </w:r>
    </w:p>
    <w:p w14:paraId="4B5B910B" w14:textId="77777777" w:rsidR="00CA4CFF" w:rsidRPr="00CA4CFF" w:rsidRDefault="00CA4CFF" w:rsidP="00CA4CFF">
      <w:pPr>
        <w:numPr>
          <w:ilvl w:val="0"/>
          <w:numId w:val="13"/>
        </w:numPr>
        <w:rPr>
          <w:sz w:val="22"/>
          <w:szCs w:val="22"/>
        </w:rPr>
      </w:pPr>
      <w:r w:rsidRPr="00CA4CFF">
        <w:rPr>
          <w:sz w:val="22"/>
          <w:szCs w:val="22"/>
        </w:rPr>
        <w:t xml:space="preserve">LLM API (Gemini) </w:t>
      </w:r>
    </w:p>
    <w:p w14:paraId="12D83AC6" w14:textId="77777777" w:rsidR="00CA4CFF" w:rsidRPr="00CA4CFF" w:rsidRDefault="00CA4CFF" w:rsidP="00CA4CFF">
      <w:pPr>
        <w:rPr>
          <w:b/>
          <w:bCs/>
          <w:sz w:val="22"/>
          <w:szCs w:val="22"/>
        </w:rPr>
      </w:pPr>
      <w:r w:rsidRPr="00CA4CFF">
        <w:rPr>
          <w:b/>
          <w:bCs/>
          <w:sz w:val="22"/>
          <w:szCs w:val="22"/>
        </w:rPr>
        <w:t>Step 2: Define flow</w:t>
      </w:r>
    </w:p>
    <w:p w14:paraId="0C53875D" w14:textId="77777777" w:rsidR="00CA4CFF" w:rsidRPr="00CA4CFF" w:rsidRDefault="00CA4CFF" w:rsidP="00CA4CFF">
      <w:pPr>
        <w:rPr>
          <w:sz w:val="22"/>
          <w:szCs w:val="22"/>
        </w:rPr>
      </w:pPr>
      <w:r w:rsidRPr="00CA4CFF">
        <w:rPr>
          <w:sz w:val="22"/>
          <w:szCs w:val="22"/>
        </w:rPr>
        <w:t>User → UI → API → Model → (optional Gemini) → API → UI</w:t>
      </w:r>
    </w:p>
    <w:p w14:paraId="7B7CAE8F" w14:textId="77777777" w:rsidR="00CA4CFF" w:rsidRPr="00CA4CFF" w:rsidRDefault="00CA4CFF" w:rsidP="00CA4CFF">
      <w:pPr>
        <w:rPr>
          <w:b/>
          <w:bCs/>
          <w:sz w:val="22"/>
          <w:szCs w:val="22"/>
        </w:rPr>
      </w:pPr>
      <w:r w:rsidRPr="00CA4CFF">
        <w:rPr>
          <w:b/>
          <w:bCs/>
          <w:sz w:val="22"/>
          <w:szCs w:val="22"/>
        </w:rPr>
        <w:t>Step 3: Add real-world improvements</w:t>
      </w:r>
    </w:p>
    <w:p w14:paraId="7941917E" w14:textId="77777777" w:rsidR="00CA4CFF" w:rsidRPr="00CA4CFF" w:rsidRDefault="00CA4CFF" w:rsidP="00CA4CFF">
      <w:pPr>
        <w:numPr>
          <w:ilvl w:val="0"/>
          <w:numId w:val="14"/>
        </w:numPr>
        <w:rPr>
          <w:sz w:val="22"/>
          <w:szCs w:val="22"/>
        </w:rPr>
      </w:pPr>
      <w:r w:rsidRPr="00CA4CFF">
        <w:rPr>
          <w:b/>
          <w:bCs/>
          <w:sz w:val="22"/>
          <w:szCs w:val="22"/>
        </w:rPr>
        <w:t>Caching</w:t>
      </w:r>
      <w:r w:rsidRPr="00CA4CFF">
        <w:rPr>
          <w:sz w:val="22"/>
          <w:szCs w:val="22"/>
        </w:rPr>
        <w:t xml:space="preserve">: </w:t>
      </w:r>
    </w:p>
    <w:p w14:paraId="63777E31" w14:textId="77777777" w:rsidR="00CA4CFF" w:rsidRPr="00CA4CFF" w:rsidRDefault="00CA4CFF" w:rsidP="00CA4CFF">
      <w:pPr>
        <w:numPr>
          <w:ilvl w:val="1"/>
          <w:numId w:val="14"/>
        </w:numPr>
        <w:rPr>
          <w:sz w:val="22"/>
          <w:szCs w:val="22"/>
        </w:rPr>
      </w:pPr>
      <w:r w:rsidRPr="00CA4CFF">
        <w:rPr>
          <w:sz w:val="22"/>
          <w:szCs w:val="22"/>
        </w:rPr>
        <w:t xml:space="preserve">Store previous inputs → avoid repeated Gemini calls </w:t>
      </w:r>
    </w:p>
    <w:p w14:paraId="7A30FB88" w14:textId="77777777" w:rsidR="00CA4CFF" w:rsidRPr="00CA4CFF" w:rsidRDefault="00CA4CFF" w:rsidP="00CA4CFF">
      <w:pPr>
        <w:numPr>
          <w:ilvl w:val="0"/>
          <w:numId w:val="14"/>
        </w:numPr>
        <w:rPr>
          <w:sz w:val="22"/>
          <w:szCs w:val="22"/>
        </w:rPr>
      </w:pPr>
      <w:r w:rsidRPr="00CA4CFF">
        <w:rPr>
          <w:b/>
          <w:bCs/>
          <w:sz w:val="22"/>
          <w:szCs w:val="22"/>
        </w:rPr>
        <w:t>Logging</w:t>
      </w:r>
      <w:r w:rsidRPr="00CA4CFF">
        <w:rPr>
          <w:sz w:val="22"/>
          <w:szCs w:val="22"/>
        </w:rPr>
        <w:t xml:space="preserve">: </w:t>
      </w:r>
    </w:p>
    <w:p w14:paraId="442E9986" w14:textId="77777777" w:rsidR="00CA4CFF" w:rsidRPr="00CA4CFF" w:rsidRDefault="00CA4CFF" w:rsidP="00CA4CFF">
      <w:pPr>
        <w:numPr>
          <w:ilvl w:val="1"/>
          <w:numId w:val="14"/>
        </w:numPr>
        <w:rPr>
          <w:sz w:val="22"/>
          <w:szCs w:val="22"/>
        </w:rPr>
      </w:pPr>
      <w:r w:rsidRPr="00CA4CFF">
        <w:rPr>
          <w:sz w:val="22"/>
          <w:szCs w:val="22"/>
        </w:rPr>
        <w:t xml:space="preserve">Save predictions (text, label, timestamp) </w:t>
      </w:r>
    </w:p>
    <w:p w14:paraId="4AC4931A" w14:textId="77777777" w:rsidR="00CA4CFF" w:rsidRPr="00CA4CFF" w:rsidRDefault="00CA4CFF" w:rsidP="00CA4CFF">
      <w:pPr>
        <w:numPr>
          <w:ilvl w:val="0"/>
          <w:numId w:val="14"/>
        </w:numPr>
        <w:rPr>
          <w:sz w:val="22"/>
          <w:szCs w:val="22"/>
        </w:rPr>
      </w:pPr>
      <w:r w:rsidRPr="00CA4CFF">
        <w:rPr>
          <w:b/>
          <w:bCs/>
          <w:sz w:val="22"/>
          <w:szCs w:val="22"/>
        </w:rPr>
        <w:t>Scalability (just mention)</w:t>
      </w:r>
      <w:r w:rsidRPr="00CA4CFF">
        <w:rPr>
          <w:sz w:val="22"/>
          <w:szCs w:val="22"/>
        </w:rPr>
        <w:t xml:space="preserve">: </w:t>
      </w:r>
    </w:p>
    <w:p w14:paraId="724C3C16" w14:textId="77777777" w:rsidR="00CA4CFF" w:rsidRPr="00CA4CFF" w:rsidRDefault="00CA4CFF" w:rsidP="00CA4CFF">
      <w:pPr>
        <w:numPr>
          <w:ilvl w:val="1"/>
          <w:numId w:val="14"/>
        </w:numPr>
        <w:rPr>
          <w:sz w:val="22"/>
          <w:szCs w:val="22"/>
        </w:rPr>
      </w:pPr>
      <w:r w:rsidRPr="00CA4CFF">
        <w:rPr>
          <w:sz w:val="22"/>
          <w:szCs w:val="22"/>
        </w:rPr>
        <w:t xml:space="preserve">Can separate model into microservice </w:t>
      </w:r>
    </w:p>
    <w:p w14:paraId="71AA0A8E" w14:textId="77777777" w:rsidR="00CA4CFF" w:rsidRPr="00CA4CFF" w:rsidRDefault="00CA4CFF" w:rsidP="00CA4CFF">
      <w:pPr>
        <w:rPr>
          <w:b/>
          <w:bCs/>
          <w:sz w:val="22"/>
          <w:szCs w:val="22"/>
        </w:rPr>
      </w:pPr>
      <w:r w:rsidRPr="00CA4CFF">
        <w:rPr>
          <w:b/>
          <w:bCs/>
          <w:sz w:val="22"/>
          <w:szCs w:val="22"/>
        </w:rPr>
        <w:t>Step 4: Draw diagram</w:t>
      </w:r>
    </w:p>
    <w:p w14:paraId="2363DF73" w14:textId="77777777" w:rsidR="00CA4CFF" w:rsidRPr="00CA4CFF" w:rsidRDefault="00CA4CFF" w:rsidP="00CA4CFF">
      <w:pPr>
        <w:rPr>
          <w:sz w:val="22"/>
          <w:szCs w:val="22"/>
        </w:rPr>
      </w:pPr>
      <w:r w:rsidRPr="00CA4CFF">
        <w:rPr>
          <w:sz w:val="22"/>
          <w:szCs w:val="22"/>
        </w:rPr>
        <w:t>Use:</w:t>
      </w:r>
    </w:p>
    <w:p w14:paraId="49800DFA" w14:textId="77777777" w:rsidR="00CA4CFF" w:rsidRPr="00CA4CFF" w:rsidRDefault="00CA4CFF" w:rsidP="00CA4CFF">
      <w:pPr>
        <w:numPr>
          <w:ilvl w:val="0"/>
          <w:numId w:val="15"/>
        </w:numPr>
        <w:rPr>
          <w:sz w:val="22"/>
          <w:szCs w:val="22"/>
        </w:rPr>
      </w:pPr>
      <w:r w:rsidRPr="00CA4CFF">
        <w:rPr>
          <w:sz w:val="22"/>
          <w:szCs w:val="22"/>
        </w:rPr>
        <w:t xml:space="preserve">draw.io OR PowerPoint </w:t>
      </w:r>
    </w:p>
    <w:p w14:paraId="50A5096F" w14:textId="77777777" w:rsidR="00CA4CFF" w:rsidRPr="00CA4CFF" w:rsidRDefault="00CA4CFF" w:rsidP="00CA4CFF">
      <w:pPr>
        <w:rPr>
          <w:sz w:val="22"/>
          <w:szCs w:val="22"/>
        </w:rPr>
      </w:pPr>
      <w:r w:rsidRPr="00CA4CFF">
        <w:rPr>
          <w:sz w:val="22"/>
          <w:szCs w:val="22"/>
        </w:rPr>
        <w:t>Boxes:</w:t>
      </w:r>
    </w:p>
    <w:p w14:paraId="6667CA74" w14:textId="77777777" w:rsidR="00CA4CFF" w:rsidRPr="00CA4CFF" w:rsidRDefault="00CA4CFF" w:rsidP="00CA4CFF">
      <w:pPr>
        <w:rPr>
          <w:sz w:val="22"/>
          <w:szCs w:val="22"/>
        </w:rPr>
      </w:pPr>
      <w:r w:rsidRPr="00CA4CFF">
        <w:rPr>
          <w:sz w:val="22"/>
          <w:szCs w:val="22"/>
        </w:rPr>
        <w:t>User</w:t>
      </w:r>
      <w:r w:rsidRPr="00CA4CFF">
        <w:rPr>
          <w:sz w:val="22"/>
          <w:szCs w:val="22"/>
        </w:rPr>
        <w:br/>
        <w:t xml:space="preserve"> ↓</w:t>
      </w:r>
      <w:r w:rsidRPr="00CA4CFF">
        <w:rPr>
          <w:sz w:val="22"/>
          <w:szCs w:val="22"/>
        </w:rPr>
        <w:br/>
        <w:t>Frontend (</w:t>
      </w:r>
      <w:proofErr w:type="spellStart"/>
      <w:r w:rsidRPr="00CA4CFF">
        <w:rPr>
          <w:sz w:val="22"/>
          <w:szCs w:val="22"/>
        </w:rPr>
        <w:t>Streamlit</w:t>
      </w:r>
      <w:proofErr w:type="spellEnd"/>
      <w:r w:rsidRPr="00CA4CFF">
        <w:rPr>
          <w:sz w:val="22"/>
          <w:szCs w:val="22"/>
        </w:rPr>
        <w:t>)</w:t>
      </w:r>
      <w:r w:rsidRPr="00CA4CFF">
        <w:rPr>
          <w:sz w:val="22"/>
          <w:szCs w:val="22"/>
        </w:rPr>
        <w:br/>
        <w:t xml:space="preserve"> ↓</w:t>
      </w:r>
      <w:r w:rsidRPr="00CA4CFF">
        <w:rPr>
          <w:sz w:val="22"/>
          <w:szCs w:val="22"/>
        </w:rPr>
        <w:br/>
        <w:t>Backend API (</w:t>
      </w:r>
      <w:proofErr w:type="spellStart"/>
      <w:r w:rsidRPr="00CA4CFF">
        <w:rPr>
          <w:sz w:val="22"/>
          <w:szCs w:val="22"/>
        </w:rPr>
        <w:t>FastAPI</w:t>
      </w:r>
      <w:proofErr w:type="spellEnd"/>
      <w:r w:rsidRPr="00CA4CFF">
        <w:rPr>
          <w:sz w:val="22"/>
          <w:szCs w:val="22"/>
        </w:rPr>
        <w:t>)</w:t>
      </w:r>
      <w:r w:rsidRPr="00CA4CFF">
        <w:rPr>
          <w:sz w:val="22"/>
          <w:szCs w:val="22"/>
        </w:rPr>
        <w:br/>
        <w:t xml:space="preserve"> ↓</w:t>
      </w:r>
      <w:r w:rsidRPr="00CA4CFF">
        <w:rPr>
          <w:sz w:val="22"/>
          <w:szCs w:val="22"/>
        </w:rPr>
        <w:br/>
        <w:t>ML Model</w:t>
      </w:r>
      <w:r w:rsidRPr="00CA4CFF">
        <w:rPr>
          <w:sz w:val="22"/>
          <w:szCs w:val="22"/>
        </w:rPr>
        <w:br/>
        <w:t xml:space="preserve"> ↓</w:t>
      </w:r>
      <w:r w:rsidRPr="00CA4CFF">
        <w:rPr>
          <w:sz w:val="22"/>
          <w:szCs w:val="22"/>
        </w:rPr>
        <w:br/>
        <w:t>Gemini API (only if toxic)</w:t>
      </w:r>
    </w:p>
    <w:p w14:paraId="36CEA9E5" w14:textId="77777777" w:rsidR="00CA4CFF" w:rsidRPr="00CA4CFF" w:rsidRDefault="00CA4CFF" w:rsidP="00CA4CFF">
      <w:pPr>
        <w:rPr>
          <w:sz w:val="22"/>
          <w:szCs w:val="22"/>
        </w:rPr>
      </w:pPr>
      <w:r w:rsidRPr="00CA4CFF">
        <w:rPr>
          <w:rFonts w:ascii="Segoe UI Emoji" w:hAnsi="Segoe UI Emoji" w:cs="Segoe UI Emoji"/>
          <w:sz w:val="22"/>
          <w:szCs w:val="22"/>
        </w:rPr>
        <w:t>👉</w:t>
      </w:r>
      <w:r w:rsidRPr="00CA4CFF">
        <w:rPr>
          <w:sz w:val="22"/>
          <w:szCs w:val="22"/>
        </w:rPr>
        <w:t xml:space="preserve"> That’s enough for interviews. Don’t overcomplicate.</w:t>
      </w:r>
    </w:p>
    <w:p w14:paraId="3158834B" w14:textId="77777777" w:rsidR="00CA4CFF" w:rsidRPr="00CA4CFF" w:rsidRDefault="00000000" w:rsidP="00CA4CFF">
      <w:pPr>
        <w:rPr>
          <w:sz w:val="22"/>
          <w:szCs w:val="22"/>
        </w:rPr>
      </w:pPr>
      <w:r>
        <w:rPr>
          <w:sz w:val="22"/>
          <w:szCs w:val="22"/>
        </w:rPr>
        <w:pict w14:anchorId="239ADC72">
          <v:rect id="_x0000_i1031" style="width:0;height:1.5pt" o:hralign="center" o:hrstd="t" o:hr="t" fillcolor="#a0a0a0" stroked="f"/>
        </w:pict>
      </w:r>
    </w:p>
    <w:p w14:paraId="2BB1AA91" w14:textId="77777777" w:rsidR="00CA4CFF" w:rsidRPr="00CA4CFF" w:rsidRDefault="00CA4CFF" w:rsidP="00CA4CFF">
      <w:pPr>
        <w:rPr>
          <w:b/>
          <w:bCs/>
          <w:sz w:val="22"/>
          <w:szCs w:val="22"/>
        </w:rPr>
      </w:pPr>
      <w:r w:rsidRPr="00CA4CFF">
        <w:rPr>
          <w:rFonts w:ascii="Segoe UI Emoji" w:hAnsi="Segoe UI Emoji" w:cs="Segoe UI Emoji"/>
          <w:b/>
          <w:bCs/>
          <w:sz w:val="22"/>
          <w:szCs w:val="22"/>
        </w:rPr>
        <w:t>🌐</w:t>
      </w:r>
      <w:r w:rsidRPr="00CA4CFF">
        <w:rPr>
          <w:b/>
          <w:bCs/>
          <w:sz w:val="22"/>
          <w:szCs w:val="22"/>
        </w:rPr>
        <w:t xml:space="preserve"> 5. Deployment</w:t>
      </w:r>
    </w:p>
    <w:p w14:paraId="59E939BE" w14:textId="77777777" w:rsidR="00CA4CFF" w:rsidRPr="00CA4CFF" w:rsidRDefault="00CA4CFF" w:rsidP="00CA4CFF">
      <w:pPr>
        <w:rPr>
          <w:sz w:val="22"/>
          <w:szCs w:val="22"/>
        </w:rPr>
      </w:pPr>
      <w:r w:rsidRPr="00CA4CFF">
        <w:rPr>
          <w:b/>
          <w:bCs/>
          <w:sz w:val="22"/>
          <w:szCs w:val="22"/>
        </w:rPr>
        <w:t>What to do:</w:t>
      </w:r>
      <w:r w:rsidRPr="00CA4CFF">
        <w:rPr>
          <w:sz w:val="22"/>
          <w:szCs w:val="22"/>
        </w:rPr>
        <w:t xml:space="preserve"> Make project live</w:t>
      </w:r>
    </w:p>
    <w:p w14:paraId="63590949" w14:textId="77777777" w:rsidR="00CA4CFF" w:rsidRPr="00CA4CFF" w:rsidRDefault="00CA4CFF" w:rsidP="00CA4CFF">
      <w:pPr>
        <w:rPr>
          <w:sz w:val="22"/>
          <w:szCs w:val="22"/>
        </w:rPr>
      </w:pPr>
      <w:r w:rsidRPr="00CA4CFF">
        <w:rPr>
          <w:b/>
          <w:bCs/>
          <w:sz w:val="22"/>
          <w:szCs w:val="22"/>
        </w:rPr>
        <w:t>How to implement:</w:t>
      </w:r>
    </w:p>
    <w:p w14:paraId="69C6187F" w14:textId="77777777" w:rsidR="00CA4CFF" w:rsidRPr="00CA4CFF" w:rsidRDefault="00CA4CFF" w:rsidP="00CA4CFF">
      <w:pPr>
        <w:numPr>
          <w:ilvl w:val="0"/>
          <w:numId w:val="16"/>
        </w:numPr>
        <w:rPr>
          <w:sz w:val="22"/>
          <w:szCs w:val="22"/>
        </w:rPr>
      </w:pPr>
      <w:r w:rsidRPr="00CA4CFF">
        <w:rPr>
          <w:sz w:val="22"/>
          <w:szCs w:val="22"/>
        </w:rPr>
        <w:t xml:space="preserve">Prepare: </w:t>
      </w:r>
    </w:p>
    <w:p w14:paraId="6FA6BE50" w14:textId="77777777" w:rsidR="00CA4CFF" w:rsidRPr="00CA4CFF" w:rsidRDefault="00CA4CFF" w:rsidP="00CA4CFF">
      <w:pPr>
        <w:numPr>
          <w:ilvl w:val="1"/>
          <w:numId w:val="16"/>
        </w:numPr>
        <w:rPr>
          <w:sz w:val="22"/>
          <w:szCs w:val="22"/>
        </w:rPr>
      </w:pPr>
      <w:r w:rsidRPr="00CA4CFF">
        <w:rPr>
          <w:sz w:val="22"/>
          <w:szCs w:val="22"/>
        </w:rPr>
        <w:t xml:space="preserve">requirements.txt </w:t>
      </w:r>
    </w:p>
    <w:p w14:paraId="6ADFFEC4" w14:textId="77777777" w:rsidR="00CA4CFF" w:rsidRPr="00CA4CFF" w:rsidRDefault="00CA4CFF" w:rsidP="00CA4CFF">
      <w:pPr>
        <w:numPr>
          <w:ilvl w:val="1"/>
          <w:numId w:val="16"/>
        </w:numPr>
        <w:rPr>
          <w:sz w:val="22"/>
          <w:szCs w:val="22"/>
        </w:rPr>
      </w:pPr>
      <w:r w:rsidRPr="00CA4CFF">
        <w:rPr>
          <w:sz w:val="22"/>
          <w:szCs w:val="22"/>
        </w:rPr>
        <w:t xml:space="preserve">clean folder structure </w:t>
      </w:r>
    </w:p>
    <w:p w14:paraId="2E3DA136" w14:textId="77777777" w:rsidR="00CA4CFF" w:rsidRPr="00CA4CFF" w:rsidRDefault="00CA4CFF" w:rsidP="00CA4CFF">
      <w:pPr>
        <w:numPr>
          <w:ilvl w:val="0"/>
          <w:numId w:val="16"/>
        </w:numPr>
        <w:rPr>
          <w:sz w:val="22"/>
          <w:szCs w:val="22"/>
        </w:rPr>
      </w:pPr>
      <w:r w:rsidRPr="00CA4CFF">
        <w:rPr>
          <w:sz w:val="22"/>
          <w:szCs w:val="22"/>
        </w:rPr>
        <w:lastRenderedPageBreak/>
        <w:t xml:space="preserve">Deploy: </w:t>
      </w:r>
    </w:p>
    <w:p w14:paraId="0D5E5FC6" w14:textId="77777777" w:rsidR="00CA4CFF" w:rsidRPr="00CA4CFF" w:rsidRDefault="00CA4CFF" w:rsidP="00CA4CFF">
      <w:pPr>
        <w:numPr>
          <w:ilvl w:val="1"/>
          <w:numId w:val="16"/>
        </w:numPr>
        <w:rPr>
          <w:sz w:val="22"/>
          <w:szCs w:val="22"/>
        </w:rPr>
      </w:pPr>
      <w:r w:rsidRPr="00CA4CFF">
        <w:rPr>
          <w:sz w:val="22"/>
          <w:szCs w:val="22"/>
        </w:rPr>
        <w:t xml:space="preserve">Backend → Render / Railway </w:t>
      </w:r>
    </w:p>
    <w:p w14:paraId="788CE985" w14:textId="77777777" w:rsidR="00CA4CFF" w:rsidRPr="00CA4CFF" w:rsidRDefault="00CA4CFF" w:rsidP="00CA4CFF">
      <w:pPr>
        <w:numPr>
          <w:ilvl w:val="1"/>
          <w:numId w:val="16"/>
        </w:numPr>
        <w:rPr>
          <w:sz w:val="22"/>
          <w:szCs w:val="22"/>
        </w:rPr>
      </w:pPr>
      <w:r w:rsidRPr="00CA4CFF">
        <w:rPr>
          <w:sz w:val="22"/>
          <w:szCs w:val="22"/>
        </w:rPr>
        <w:t xml:space="preserve">Frontend → </w:t>
      </w:r>
      <w:proofErr w:type="spellStart"/>
      <w:r w:rsidRPr="00CA4CFF">
        <w:rPr>
          <w:sz w:val="22"/>
          <w:szCs w:val="22"/>
        </w:rPr>
        <w:t>Streamlit</w:t>
      </w:r>
      <w:proofErr w:type="spellEnd"/>
      <w:r w:rsidRPr="00CA4CFF">
        <w:rPr>
          <w:sz w:val="22"/>
          <w:szCs w:val="22"/>
        </w:rPr>
        <w:t xml:space="preserve"> Cloud </w:t>
      </w:r>
    </w:p>
    <w:p w14:paraId="50E7952B" w14:textId="77777777" w:rsidR="00CA4CFF" w:rsidRPr="00CA4CFF" w:rsidRDefault="00CA4CFF" w:rsidP="00CA4CFF">
      <w:pPr>
        <w:numPr>
          <w:ilvl w:val="0"/>
          <w:numId w:val="16"/>
        </w:numPr>
        <w:rPr>
          <w:sz w:val="22"/>
          <w:szCs w:val="22"/>
        </w:rPr>
      </w:pPr>
      <w:r w:rsidRPr="00CA4CFF">
        <w:rPr>
          <w:sz w:val="22"/>
          <w:szCs w:val="22"/>
        </w:rPr>
        <w:t xml:space="preserve">Store: </w:t>
      </w:r>
    </w:p>
    <w:p w14:paraId="5F526437" w14:textId="77777777" w:rsidR="00CA4CFF" w:rsidRPr="00CA4CFF" w:rsidRDefault="00CA4CFF" w:rsidP="00CA4CFF">
      <w:pPr>
        <w:numPr>
          <w:ilvl w:val="1"/>
          <w:numId w:val="16"/>
        </w:numPr>
        <w:rPr>
          <w:sz w:val="22"/>
          <w:szCs w:val="22"/>
        </w:rPr>
      </w:pPr>
      <w:r w:rsidRPr="00CA4CFF">
        <w:rPr>
          <w:sz w:val="22"/>
          <w:szCs w:val="22"/>
        </w:rPr>
        <w:t xml:space="preserve">Model files in repo or cloud storage </w:t>
      </w:r>
    </w:p>
    <w:p w14:paraId="76DB8AC3" w14:textId="77777777" w:rsidR="00CA4CFF" w:rsidRPr="00CA4CFF" w:rsidRDefault="00CA4CFF" w:rsidP="00CA4CFF">
      <w:pPr>
        <w:rPr>
          <w:sz w:val="22"/>
          <w:szCs w:val="22"/>
        </w:rPr>
      </w:pPr>
      <w:r w:rsidRPr="00CA4CFF">
        <w:rPr>
          <w:rFonts w:ascii="Segoe UI Emoji" w:hAnsi="Segoe UI Emoji" w:cs="Segoe UI Emoji"/>
          <w:sz w:val="22"/>
          <w:szCs w:val="22"/>
        </w:rPr>
        <w:t>👉</w:t>
      </w:r>
      <w:r w:rsidRPr="00CA4CFF">
        <w:rPr>
          <w:sz w:val="22"/>
          <w:szCs w:val="22"/>
        </w:rPr>
        <w:t xml:space="preserve"> Important:</w:t>
      </w:r>
    </w:p>
    <w:p w14:paraId="5F67538C" w14:textId="77777777" w:rsidR="00CA4CFF" w:rsidRPr="00CA4CFF" w:rsidRDefault="00CA4CFF" w:rsidP="00CA4CFF">
      <w:pPr>
        <w:numPr>
          <w:ilvl w:val="0"/>
          <w:numId w:val="17"/>
        </w:numPr>
        <w:rPr>
          <w:sz w:val="22"/>
          <w:szCs w:val="22"/>
        </w:rPr>
      </w:pPr>
      <w:r w:rsidRPr="00CA4CFF">
        <w:rPr>
          <w:sz w:val="22"/>
          <w:szCs w:val="22"/>
        </w:rPr>
        <w:t xml:space="preserve">Test API separately before deploying UI </w:t>
      </w:r>
    </w:p>
    <w:p w14:paraId="19FD13AE" w14:textId="77777777" w:rsidR="00CA4CFF" w:rsidRPr="00CA4CFF" w:rsidRDefault="00CA4CFF" w:rsidP="00CA4CFF">
      <w:pPr>
        <w:numPr>
          <w:ilvl w:val="0"/>
          <w:numId w:val="17"/>
        </w:numPr>
        <w:rPr>
          <w:sz w:val="22"/>
          <w:szCs w:val="22"/>
        </w:rPr>
      </w:pPr>
      <w:r w:rsidRPr="00CA4CFF">
        <w:rPr>
          <w:sz w:val="22"/>
          <w:szCs w:val="22"/>
        </w:rPr>
        <w:t>Use environment variables for API keys</w:t>
      </w:r>
    </w:p>
    <w:p w14:paraId="07341883" w14:textId="77777777" w:rsidR="00CA4CFF" w:rsidRPr="00D02B93" w:rsidRDefault="00CA4CFF" w:rsidP="007061C2">
      <w:pPr>
        <w:rPr>
          <w:sz w:val="22"/>
          <w:szCs w:val="22"/>
          <w:lang w:val="en-US"/>
        </w:rPr>
      </w:pPr>
    </w:p>
    <w:sectPr w:rsidR="00CA4CFF" w:rsidRPr="00D02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1520"/>
    <w:multiLevelType w:val="multilevel"/>
    <w:tmpl w:val="37A2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4574E"/>
    <w:multiLevelType w:val="multilevel"/>
    <w:tmpl w:val="03CAC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A59C2"/>
    <w:multiLevelType w:val="multilevel"/>
    <w:tmpl w:val="7ABAB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64085"/>
    <w:multiLevelType w:val="multilevel"/>
    <w:tmpl w:val="D002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45883"/>
    <w:multiLevelType w:val="multilevel"/>
    <w:tmpl w:val="B842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93640"/>
    <w:multiLevelType w:val="multilevel"/>
    <w:tmpl w:val="EF54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A426F"/>
    <w:multiLevelType w:val="multilevel"/>
    <w:tmpl w:val="C33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C46EF"/>
    <w:multiLevelType w:val="multilevel"/>
    <w:tmpl w:val="0244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C17D5"/>
    <w:multiLevelType w:val="multilevel"/>
    <w:tmpl w:val="00BA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C7190"/>
    <w:multiLevelType w:val="multilevel"/>
    <w:tmpl w:val="0346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14643"/>
    <w:multiLevelType w:val="multilevel"/>
    <w:tmpl w:val="520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D140E"/>
    <w:multiLevelType w:val="multilevel"/>
    <w:tmpl w:val="103A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379C0"/>
    <w:multiLevelType w:val="multilevel"/>
    <w:tmpl w:val="F7703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F41700"/>
    <w:multiLevelType w:val="multilevel"/>
    <w:tmpl w:val="28688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C80B01"/>
    <w:multiLevelType w:val="multilevel"/>
    <w:tmpl w:val="99DE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C74BB"/>
    <w:multiLevelType w:val="multilevel"/>
    <w:tmpl w:val="EB16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464179">
    <w:abstractNumId w:val="5"/>
  </w:num>
  <w:num w:numId="2" w16cid:durableId="11342402">
    <w:abstractNumId w:val="6"/>
  </w:num>
  <w:num w:numId="3" w16cid:durableId="1234973093">
    <w:abstractNumId w:val="13"/>
  </w:num>
  <w:num w:numId="4" w16cid:durableId="467018372">
    <w:abstractNumId w:val="8"/>
  </w:num>
  <w:num w:numId="5" w16cid:durableId="2038694946">
    <w:abstractNumId w:val="9"/>
  </w:num>
  <w:num w:numId="6" w16cid:durableId="1074618763">
    <w:abstractNumId w:val="1"/>
  </w:num>
  <w:num w:numId="7" w16cid:durableId="1817599999">
    <w:abstractNumId w:val="11"/>
  </w:num>
  <w:num w:numId="8" w16cid:durableId="1841236645">
    <w:abstractNumId w:val="2"/>
  </w:num>
  <w:num w:numId="9" w16cid:durableId="2086800572">
    <w:abstractNumId w:val="2"/>
    <w:lvlOverride w:ilvl="1">
      <w:lvl w:ilvl="1">
        <w:numFmt w:val="decimal"/>
        <w:lvlText w:val="%2."/>
        <w:lvlJc w:val="left"/>
      </w:lvl>
    </w:lvlOverride>
  </w:num>
  <w:num w:numId="10" w16cid:durableId="844126726">
    <w:abstractNumId w:val="4"/>
  </w:num>
  <w:num w:numId="11" w16cid:durableId="427433264">
    <w:abstractNumId w:val="14"/>
  </w:num>
  <w:num w:numId="12" w16cid:durableId="959992804">
    <w:abstractNumId w:val="15"/>
  </w:num>
  <w:num w:numId="13" w16cid:durableId="1396077334">
    <w:abstractNumId w:val="3"/>
  </w:num>
  <w:num w:numId="14" w16cid:durableId="2129811473">
    <w:abstractNumId w:val="12"/>
  </w:num>
  <w:num w:numId="15" w16cid:durableId="1935936901">
    <w:abstractNumId w:val="10"/>
  </w:num>
  <w:num w:numId="16" w16cid:durableId="2085683346">
    <w:abstractNumId w:val="7"/>
  </w:num>
  <w:num w:numId="17" w16cid:durableId="1919632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067"/>
    <w:rsid w:val="00033891"/>
    <w:rsid w:val="00090676"/>
    <w:rsid w:val="0022077B"/>
    <w:rsid w:val="00381C8A"/>
    <w:rsid w:val="003B613C"/>
    <w:rsid w:val="00431C42"/>
    <w:rsid w:val="004F4473"/>
    <w:rsid w:val="007061C2"/>
    <w:rsid w:val="00732067"/>
    <w:rsid w:val="007A308F"/>
    <w:rsid w:val="007E0E14"/>
    <w:rsid w:val="008769C1"/>
    <w:rsid w:val="009F7FAB"/>
    <w:rsid w:val="00B11D5B"/>
    <w:rsid w:val="00CA4CFF"/>
    <w:rsid w:val="00CE0B49"/>
    <w:rsid w:val="00D02B93"/>
    <w:rsid w:val="00DC3EC9"/>
    <w:rsid w:val="00F43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3C3F5"/>
  <w15:chartTrackingRefBased/>
  <w15:docId w15:val="{23222E97-2FAB-44D6-9BF4-94490273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067"/>
    <w:rPr>
      <w:rFonts w:eastAsiaTheme="majorEastAsia" w:cstheme="majorBidi"/>
      <w:color w:val="272727" w:themeColor="text1" w:themeTint="D8"/>
    </w:rPr>
  </w:style>
  <w:style w:type="paragraph" w:styleId="Title">
    <w:name w:val="Title"/>
    <w:basedOn w:val="Normal"/>
    <w:next w:val="Normal"/>
    <w:link w:val="TitleChar"/>
    <w:uiPriority w:val="10"/>
    <w:qFormat/>
    <w:rsid w:val="00732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067"/>
    <w:pPr>
      <w:spacing w:before="160"/>
      <w:jc w:val="center"/>
    </w:pPr>
    <w:rPr>
      <w:i/>
      <w:iCs/>
      <w:color w:val="404040" w:themeColor="text1" w:themeTint="BF"/>
    </w:rPr>
  </w:style>
  <w:style w:type="character" w:customStyle="1" w:styleId="QuoteChar">
    <w:name w:val="Quote Char"/>
    <w:basedOn w:val="DefaultParagraphFont"/>
    <w:link w:val="Quote"/>
    <w:uiPriority w:val="29"/>
    <w:rsid w:val="00732067"/>
    <w:rPr>
      <w:i/>
      <w:iCs/>
      <w:color w:val="404040" w:themeColor="text1" w:themeTint="BF"/>
    </w:rPr>
  </w:style>
  <w:style w:type="paragraph" w:styleId="ListParagraph">
    <w:name w:val="List Paragraph"/>
    <w:basedOn w:val="Normal"/>
    <w:uiPriority w:val="34"/>
    <w:qFormat/>
    <w:rsid w:val="00732067"/>
    <w:pPr>
      <w:ind w:left="720"/>
      <w:contextualSpacing/>
    </w:pPr>
  </w:style>
  <w:style w:type="character" w:styleId="IntenseEmphasis">
    <w:name w:val="Intense Emphasis"/>
    <w:basedOn w:val="DefaultParagraphFont"/>
    <w:uiPriority w:val="21"/>
    <w:qFormat/>
    <w:rsid w:val="00732067"/>
    <w:rPr>
      <w:i/>
      <w:iCs/>
      <w:color w:val="0F4761" w:themeColor="accent1" w:themeShade="BF"/>
    </w:rPr>
  </w:style>
  <w:style w:type="paragraph" w:styleId="IntenseQuote">
    <w:name w:val="Intense Quote"/>
    <w:basedOn w:val="Normal"/>
    <w:next w:val="Normal"/>
    <w:link w:val="IntenseQuoteChar"/>
    <w:uiPriority w:val="30"/>
    <w:qFormat/>
    <w:rsid w:val="00732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067"/>
    <w:rPr>
      <w:i/>
      <w:iCs/>
      <w:color w:val="0F4761" w:themeColor="accent1" w:themeShade="BF"/>
    </w:rPr>
  </w:style>
  <w:style w:type="character" w:styleId="IntenseReference">
    <w:name w:val="Intense Reference"/>
    <w:basedOn w:val="DefaultParagraphFont"/>
    <w:uiPriority w:val="32"/>
    <w:qFormat/>
    <w:rsid w:val="00732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471</TotalTime>
  <Pages>1</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KETIKA SAIMANASWINI REDDY</dc:creator>
  <cp:keywords/>
  <dc:description/>
  <cp:lastModifiedBy>Ms. KETIKA SAIMANASWINI REDDY</cp:lastModifiedBy>
  <cp:revision>7</cp:revision>
  <dcterms:created xsi:type="dcterms:W3CDTF">2026-04-11T05:39:00Z</dcterms:created>
  <dcterms:modified xsi:type="dcterms:W3CDTF">2026-05-20T09:19:00Z</dcterms:modified>
</cp:coreProperties>
</file>