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86928972"/>
        <w:docPartObj>
          <w:docPartGallery w:val="Cover Pages"/>
          <w:docPartUnique/>
        </w:docPartObj>
      </w:sdtPr>
      <w:sdtEndPr>
        <w:rPr>
          <w:noProof/>
          <w:color w:val="auto"/>
        </w:rPr>
      </w:sdtEndPr>
      <w:sdtContent>
        <w:p w:rsidR="00F953ED" w:rsidRDefault="00F953ED">
          <w:pPr>
            <w:pStyle w:val="NoSpacing"/>
            <w:spacing w:before="1540" w:after="240"/>
            <w:jc w:val="center"/>
            <w:rPr>
              <w:color w:val="5B9BD5" w:themeColor="accent1"/>
            </w:rPr>
          </w:pPr>
          <w:r>
            <w:rPr>
              <w:noProof/>
            </w:rPr>
            <w:drawing>
              <wp:inline distT="0" distB="0" distL="0" distR="0">
                <wp:extent cx="2190750" cy="1085850"/>
                <wp:effectExtent l="0" t="0" r="0" b="0"/>
                <wp:docPr id="5" name="Picture 5" descr="Image result for uconn school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conn school of busines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085850"/>
                        </a:xfrm>
                        <a:prstGeom prst="rect">
                          <a:avLst/>
                        </a:prstGeom>
                        <a:noFill/>
                        <a:ln>
                          <a:noFill/>
                        </a:ln>
                      </pic:spPr>
                    </pic:pic>
                  </a:graphicData>
                </a:graphic>
              </wp:inline>
            </w:drawing>
          </w:r>
        </w:p>
        <w:sdt>
          <w:sdtPr>
            <w:rPr>
              <w:rFonts w:ascii="Times New Roman" w:hAnsi="Times New Roman" w:cs="Times New Roman"/>
              <w:b/>
              <w:color w:val="002060"/>
              <w:sz w:val="48"/>
              <w:szCs w:val="48"/>
            </w:rPr>
            <w:alias w:val="Title"/>
            <w:tag w:val=""/>
            <w:id w:val="1735040861"/>
            <w:placeholder>
              <w:docPart w:val="B7FA02EEA5D2486BB9DA53B57791ECC9"/>
            </w:placeholder>
            <w:dataBinding w:prefixMappings="xmlns:ns0='http://purl.org/dc/elements/1.1/' xmlns:ns1='http://schemas.openxmlformats.org/package/2006/metadata/core-properties' " w:xpath="/ns1:coreProperties[1]/ns0:title[1]" w:storeItemID="{6C3C8BC8-F283-45AE-878A-BAB7291924A1}"/>
            <w:text/>
          </w:sdtPr>
          <w:sdtEndPr/>
          <w:sdtContent>
            <w:p w:rsidR="00F953ED" w:rsidRPr="008A4F7D" w:rsidRDefault="00070897">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002060"/>
                  <w:sz w:val="48"/>
                  <w:szCs w:val="48"/>
                </w:rPr>
              </w:pPr>
              <w:r w:rsidRPr="008A4F7D">
                <w:rPr>
                  <w:rFonts w:ascii="Times New Roman" w:hAnsi="Times New Roman" w:cs="Times New Roman"/>
                  <w:b/>
                  <w:color w:val="002060"/>
                  <w:sz w:val="48"/>
                  <w:szCs w:val="48"/>
                </w:rPr>
                <w:t>THE RACQUETBALL RACKET</w:t>
              </w:r>
            </w:p>
          </w:sdtContent>
        </w:sdt>
        <w:sdt>
          <w:sdtPr>
            <w:rPr>
              <w:rFonts w:ascii="Times New Roman" w:hAnsi="Times New Roman" w:cs="Times New Roman"/>
              <w:b/>
              <w:color w:val="002060"/>
              <w:sz w:val="32"/>
              <w:szCs w:val="32"/>
            </w:rPr>
            <w:alias w:val="Subtitle"/>
            <w:tag w:val=""/>
            <w:id w:val="328029620"/>
            <w:placeholder>
              <w:docPart w:val="C2B16D3E6B8D437A97160FB071AF3022"/>
            </w:placeholder>
            <w:dataBinding w:prefixMappings="xmlns:ns0='http://purl.org/dc/elements/1.1/' xmlns:ns1='http://schemas.openxmlformats.org/package/2006/metadata/core-properties' " w:xpath="/ns1:coreProperties[1]/ns0:subject[1]" w:storeItemID="{6C3C8BC8-F283-45AE-878A-BAB7291924A1}"/>
            <w:text/>
          </w:sdtPr>
          <w:sdtEndPr/>
          <w:sdtContent>
            <w:p w:rsidR="00F953ED" w:rsidRPr="000A7BE3" w:rsidRDefault="00070897">
              <w:pPr>
                <w:pStyle w:val="NoSpacing"/>
                <w:jc w:val="center"/>
                <w:rPr>
                  <w:rFonts w:ascii="Times New Roman" w:hAnsi="Times New Roman" w:cs="Times New Roman"/>
                  <w:color w:val="5B9BD5" w:themeColor="accent1"/>
                  <w:sz w:val="32"/>
                  <w:szCs w:val="32"/>
                </w:rPr>
              </w:pPr>
              <w:r w:rsidRPr="000A7BE3">
                <w:rPr>
                  <w:rFonts w:ascii="Times New Roman" w:hAnsi="Times New Roman" w:cs="Times New Roman"/>
                  <w:b/>
                  <w:color w:val="002060"/>
                  <w:sz w:val="32"/>
                  <w:szCs w:val="32"/>
                </w:rPr>
                <w:t>OPIM 5641-BUSINESS DECISION MODELLING</w:t>
              </w:r>
            </w:p>
          </w:sdtContent>
        </w:sdt>
        <w:p w:rsidR="00F953ED" w:rsidRDefault="00F953ED">
          <w:pPr>
            <w:pStyle w:val="NoSpacing"/>
            <w:spacing w:before="480"/>
            <w:jc w:val="center"/>
            <w:rPr>
              <w:color w:val="5B9BD5" w:themeColor="accent1"/>
            </w:rPr>
          </w:pPr>
        </w:p>
        <w:p w:rsidR="00B65656" w:rsidRPr="00FB59AD" w:rsidRDefault="00AC3AD6" w:rsidP="00B65656">
          <w:pPr>
            <w:rPr>
              <w:rFonts w:eastAsiaTheme="minorEastAsia"/>
              <w:noProof/>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posOffset>1104900</wp:posOffset>
                    </wp:positionH>
                    <wp:positionV relativeFrom="page">
                      <wp:posOffset>6238875</wp:posOffset>
                    </wp:positionV>
                    <wp:extent cx="8686800" cy="21050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8686800" cy="210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2060"/>
                                    <w:sz w:val="28"/>
                                    <w:szCs w:val="28"/>
                                  </w:rPr>
                                  <w:alias w:val="Date"/>
                                  <w:tag w:val=""/>
                                  <w:id w:val="197127006"/>
                                  <w:dataBinding w:prefixMappings="xmlns:ns0='http://schemas.microsoft.com/office/2006/coverPageProps' " w:xpath="/ns0:CoverPageProperties[1]/ns0:PublishDate[1]" w:storeItemID="{55AF091B-3C7A-41E3-B477-F2FDAA23CFDA}"/>
                                  <w:date w:fullDate="2016-12-07T00:00:00Z">
                                    <w:dateFormat w:val="MMMM d, yyyy"/>
                                    <w:lid w:val="en-US"/>
                                    <w:storeMappedDataAs w:val="dateTime"/>
                                    <w:calendar w:val="gregorian"/>
                                  </w:date>
                                </w:sdtPr>
                                <w:sdtEndPr/>
                                <w:sdtContent>
                                  <w:p w:rsidR="00F953ED" w:rsidRPr="008A4F7D" w:rsidRDefault="006462D0" w:rsidP="00804886">
                                    <w:pPr>
                                      <w:pStyle w:val="NoSpacing"/>
                                      <w:spacing w:after="40"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December 7, 2016</w:t>
                                    </w:r>
                                  </w:p>
                                </w:sdtContent>
                              </w:sdt>
                              <w:p w:rsidR="00F953ED" w:rsidRPr="008A4F7D" w:rsidRDefault="00A56924" w:rsidP="00804886">
                                <w:pPr>
                                  <w:pStyle w:val="NoSpacing"/>
                                  <w:spacing w:line="360" w:lineRule="auto"/>
                                  <w:jc w:val="both"/>
                                  <w:rPr>
                                    <w:rFonts w:ascii="Times New Roman" w:hAnsi="Times New Roman" w:cs="Times New Roman"/>
                                    <w:color w:val="002060"/>
                                    <w:sz w:val="28"/>
                                    <w:szCs w:val="28"/>
                                  </w:rPr>
                                </w:pPr>
                                <w:sdt>
                                  <w:sdtPr>
                                    <w:rPr>
                                      <w:rFonts w:ascii="Times New Roman" w:hAnsi="Times New Roman" w:cs="Times New Roman"/>
                                      <w:b/>
                                      <w:color w:val="002060"/>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462D0">
                                      <w:rPr>
                                        <w:rFonts w:ascii="Times New Roman" w:hAnsi="Times New Roman" w:cs="Times New Roman"/>
                                        <w:b/>
                                        <w:color w:val="002060"/>
                                        <w:sz w:val="28"/>
                                        <w:szCs w:val="28"/>
                                      </w:rPr>
                                      <w:t>Group 2</w:t>
                                    </w:r>
                                  </w:sdtContent>
                                </w:sdt>
                              </w:p>
                              <w:p w:rsidR="00AC3AD6" w:rsidRPr="008A4F7D" w:rsidRDefault="00A56924" w:rsidP="00804886">
                                <w:pPr>
                                  <w:pStyle w:val="NoSpacing"/>
                                  <w:spacing w:line="360" w:lineRule="auto"/>
                                  <w:jc w:val="both"/>
                                  <w:rPr>
                                    <w:rFonts w:ascii="Times New Roman" w:hAnsi="Times New Roman" w:cs="Times New Roman"/>
                                    <w:color w:val="002060"/>
                                    <w:sz w:val="28"/>
                                    <w:szCs w:val="28"/>
                                  </w:rPr>
                                </w:pPr>
                                <w:sdt>
                                  <w:sdtPr>
                                    <w:rPr>
                                      <w:rFonts w:ascii="Times New Roman" w:hAnsi="Times New Roman" w:cs="Times New Roman"/>
                                      <w:color w:val="00206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AC3AD6" w:rsidRPr="008A4F7D">
                                      <w:rPr>
                                        <w:rFonts w:ascii="Times New Roman" w:hAnsi="Times New Roman" w:cs="Times New Roman"/>
                                        <w:color w:val="002060"/>
                                        <w:sz w:val="28"/>
                                        <w:szCs w:val="28"/>
                                      </w:rPr>
                                      <w:t>Manaswini Rayappureddi</w:t>
                                    </w:r>
                                  </w:sdtContent>
                                </w:sdt>
                              </w:p>
                              <w:p w:rsidR="00AC3AD6" w:rsidRPr="008A4F7D" w:rsidRDefault="00AC3AD6" w:rsidP="00804886">
                                <w:pPr>
                                  <w:pStyle w:val="NoSpacing"/>
                                  <w:spacing w:line="360" w:lineRule="auto"/>
                                  <w:jc w:val="both"/>
                                  <w:rPr>
                                    <w:rFonts w:ascii="Times New Roman" w:hAnsi="Times New Roman" w:cs="Times New Roman"/>
                                    <w:color w:val="002060"/>
                                    <w:sz w:val="28"/>
                                    <w:szCs w:val="28"/>
                                  </w:rPr>
                                </w:pPr>
                                <w:r w:rsidRPr="008A4F7D">
                                  <w:rPr>
                                    <w:rFonts w:ascii="Times New Roman" w:hAnsi="Times New Roman" w:cs="Times New Roman"/>
                                    <w:color w:val="002060"/>
                                    <w:sz w:val="28"/>
                                    <w:szCs w:val="28"/>
                                  </w:rPr>
                                  <w:t>Pranav Sachdev</w:t>
                                </w:r>
                              </w:p>
                              <w:p w:rsidR="00804886" w:rsidRDefault="00AC3AD6" w:rsidP="00804886">
                                <w:pPr>
                                  <w:pStyle w:val="NoSpacing"/>
                                  <w:spacing w:line="360" w:lineRule="auto"/>
                                  <w:jc w:val="both"/>
                                  <w:rPr>
                                    <w:rFonts w:ascii="Times New Roman" w:hAnsi="Times New Roman" w:cs="Times New Roman"/>
                                    <w:color w:val="002060"/>
                                    <w:sz w:val="28"/>
                                    <w:szCs w:val="28"/>
                                  </w:rPr>
                                </w:pPr>
                                <w:r w:rsidRPr="008A4F7D">
                                  <w:rPr>
                                    <w:rFonts w:ascii="Times New Roman" w:hAnsi="Times New Roman" w:cs="Times New Roman"/>
                                    <w:color w:val="002060"/>
                                    <w:sz w:val="28"/>
                                    <w:szCs w:val="28"/>
                                  </w:rPr>
                                  <w:t>Ramya Chowdary Mupparaju</w:t>
                                </w:r>
                              </w:p>
                              <w:p w:rsidR="00AC3AD6" w:rsidRPr="00804886" w:rsidRDefault="00B13F09" w:rsidP="00804886">
                                <w:pPr>
                                  <w:pStyle w:val="NoSpacing"/>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Venkatasai </w:t>
                                </w:r>
                                <w:r w:rsidR="00AC3AD6" w:rsidRPr="008A4F7D">
                                  <w:rPr>
                                    <w:rFonts w:ascii="Times New Roman" w:hAnsi="Times New Roman" w:cs="Times New Roman"/>
                                    <w:color w:val="002060"/>
                                    <w:sz w:val="28"/>
                                    <w:szCs w:val="28"/>
                                  </w:rPr>
                                  <w:t>Varada</w:t>
                                </w:r>
                              </w:p>
                              <w:p w:rsidR="00804886" w:rsidRDefault="00804886"/>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87pt;margin-top:491.25pt;width:684pt;height:16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" filled="f" stroked="f" strokeweight=".5pt">
                    <v:textbox inset="0,0,0,0">
                      <w:txbxContent>
                        <w:sdt>
                          <w:sdtPr>
                            <w:rPr>
                              <w:rFonts w:ascii="Times New Roman" w:hAnsi="Times New Roman" w:cs="Times New Roman"/>
                              <w:color w:val="002060"/>
                              <w:sz w:val="28"/>
                              <w:szCs w:val="28"/>
                            </w:rPr>
                            <w:alias w:val="Date"/>
                            <w:tag w:val=""/>
                            <w:id w:val="197127006"/>
                            <w:dataBinding w:prefixMappings="xmlns:ns0='http://schemas.microsoft.com/office/2006/coverPageProps' " w:xpath="/ns0:CoverPageProperties[1]/ns0:PublishDate[1]" w:storeItemID="{55AF091B-3C7A-41E3-B477-F2FDAA23CFDA}"/>
                            <w:date w:fullDate="2016-12-07T00:00:00Z">
                              <w:dateFormat w:val="MMMM d, yyyy"/>
                              <w:lid w:val="en-US"/>
                              <w:storeMappedDataAs w:val="dateTime"/>
                              <w:calendar w:val="gregorian"/>
                            </w:date>
                          </w:sdtPr>
                          <w:sdtEndPr/>
                          <w:sdtContent>
                            <w:p w:rsidR="00F953ED" w:rsidRPr="008A4F7D" w:rsidRDefault="006462D0" w:rsidP="00804886">
                              <w:pPr>
                                <w:pStyle w:val="NoSpacing"/>
                                <w:spacing w:after="40"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December 7, 2016</w:t>
                              </w:r>
                            </w:p>
                          </w:sdtContent>
                        </w:sdt>
                        <w:p w:rsidR="00F953ED" w:rsidRPr="008A4F7D" w:rsidRDefault="00A56924" w:rsidP="00804886">
                          <w:pPr>
                            <w:pStyle w:val="NoSpacing"/>
                            <w:spacing w:line="360" w:lineRule="auto"/>
                            <w:jc w:val="both"/>
                            <w:rPr>
                              <w:rFonts w:ascii="Times New Roman" w:hAnsi="Times New Roman" w:cs="Times New Roman"/>
                              <w:color w:val="002060"/>
                              <w:sz w:val="28"/>
                              <w:szCs w:val="28"/>
                            </w:rPr>
                          </w:pPr>
                          <w:sdt>
                            <w:sdtPr>
                              <w:rPr>
                                <w:rFonts w:ascii="Times New Roman" w:hAnsi="Times New Roman" w:cs="Times New Roman"/>
                                <w:b/>
                                <w:color w:val="002060"/>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462D0">
                                <w:rPr>
                                  <w:rFonts w:ascii="Times New Roman" w:hAnsi="Times New Roman" w:cs="Times New Roman"/>
                                  <w:b/>
                                  <w:color w:val="002060"/>
                                  <w:sz w:val="28"/>
                                  <w:szCs w:val="28"/>
                                </w:rPr>
                                <w:t>Group 2</w:t>
                              </w:r>
                            </w:sdtContent>
                          </w:sdt>
                        </w:p>
                        <w:p w:rsidR="00AC3AD6" w:rsidRPr="008A4F7D" w:rsidRDefault="00A56924" w:rsidP="00804886">
                          <w:pPr>
                            <w:pStyle w:val="NoSpacing"/>
                            <w:spacing w:line="360" w:lineRule="auto"/>
                            <w:jc w:val="both"/>
                            <w:rPr>
                              <w:rFonts w:ascii="Times New Roman" w:hAnsi="Times New Roman" w:cs="Times New Roman"/>
                              <w:color w:val="002060"/>
                              <w:sz w:val="28"/>
                              <w:szCs w:val="28"/>
                            </w:rPr>
                          </w:pPr>
                          <w:sdt>
                            <w:sdtPr>
                              <w:rPr>
                                <w:rFonts w:ascii="Times New Roman" w:hAnsi="Times New Roman" w:cs="Times New Roman"/>
                                <w:color w:val="00206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AC3AD6" w:rsidRPr="008A4F7D">
                                <w:rPr>
                                  <w:rFonts w:ascii="Times New Roman" w:hAnsi="Times New Roman" w:cs="Times New Roman"/>
                                  <w:color w:val="002060"/>
                                  <w:sz w:val="28"/>
                                  <w:szCs w:val="28"/>
                                </w:rPr>
                                <w:t>Manaswini Rayappureddi</w:t>
                              </w:r>
                            </w:sdtContent>
                          </w:sdt>
                        </w:p>
                        <w:p w:rsidR="00AC3AD6" w:rsidRPr="008A4F7D" w:rsidRDefault="00AC3AD6" w:rsidP="00804886">
                          <w:pPr>
                            <w:pStyle w:val="NoSpacing"/>
                            <w:spacing w:line="360" w:lineRule="auto"/>
                            <w:jc w:val="both"/>
                            <w:rPr>
                              <w:rFonts w:ascii="Times New Roman" w:hAnsi="Times New Roman" w:cs="Times New Roman"/>
                              <w:color w:val="002060"/>
                              <w:sz w:val="28"/>
                              <w:szCs w:val="28"/>
                            </w:rPr>
                          </w:pPr>
                          <w:r w:rsidRPr="008A4F7D">
                            <w:rPr>
                              <w:rFonts w:ascii="Times New Roman" w:hAnsi="Times New Roman" w:cs="Times New Roman"/>
                              <w:color w:val="002060"/>
                              <w:sz w:val="28"/>
                              <w:szCs w:val="28"/>
                            </w:rPr>
                            <w:t>Pranav Sachdev</w:t>
                          </w:r>
                        </w:p>
                        <w:p w:rsidR="00804886" w:rsidRDefault="00AC3AD6" w:rsidP="00804886">
                          <w:pPr>
                            <w:pStyle w:val="NoSpacing"/>
                            <w:spacing w:line="360" w:lineRule="auto"/>
                            <w:jc w:val="both"/>
                            <w:rPr>
                              <w:rFonts w:ascii="Times New Roman" w:hAnsi="Times New Roman" w:cs="Times New Roman"/>
                              <w:color w:val="002060"/>
                              <w:sz w:val="28"/>
                              <w:szCs w:val="28"/>
                            </w:rPr>
                          </w:pPr>
                          <w:r w:rsidRPr="008A4F7D">
                            <w:rPr>
                              <w:rFonts w:ascii="Times New Roman" w:hAnsi="Times New Roman" w:cs="Times New Roman"/>
                              <w:color w:val="002060"/>
                              <w:sz w:val="28"/>
                              <w:szCs w:val="28"/>
                            </w:rPr>
                            <w:t>Ramya Chowdary Mupparaju</w:t>
                          </w:r>
                        </w:p>
                        <w:p w:rsidR="00AC3AD6" w:rsidRPr="00804886" w:rsidRDefault="00B13F09" w:rsidP="00804886">
                          <w:pPr>
                            <w:pStyle w:val="NoSpacing"/>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Venkatasai </w:t>
                          </w:r>
                          <w:r w:rsidR="00AC3AD6" w:rsidRPr="008A4F7D">
                            <w:rPr>
                              <w:rFonts w:ascii="Times New Roman" w:hAnsi="Times New Roman" w:cs="Times New Roman"/>
                              <w:color w:val="002060"/>
                              <w:sz w:val="28"/>
                              <w:szCs w:val="28"/>
                            </w:rPr>
                            <w:t>Varada</w:t>
                          </w:r>
                        </w:p>
                        <w:p w:rsidR="00804886" w:rsidRDefault="00804886"/>
                      </w:txbxContent>
                    </v:textbox>
                    <w10:wrap anchorx="page" anchory="page"/>
                  </v:shape>
                </w:pict>
              </mc:Fallback>
            </mc:AlternateContent>
          </w:r>
          <w:r w:rsidR="00256A44">
            <w:rPr>
              <w:rFonts w:eastAsiaTheme="minorEastAsia"/>
              <w:noProof/>
            </w:rPr>
            <w:t xml:space="preserve"> </w:t>
          </w:r>
          <w:r w:rsidR="00F953ED">
            <w:rPr>
              <w:rFonts w:eastAsiaTheme="minorEastAsia"/>
              <w:noProof/>
            </w:rPr>
            <w:br w:type="page"/>
          </w:r>
        </w:p>
      </w:sdtContent>
    </w:sdt>
    <w:sdt>
      <w:sdtPr>
        <w:rPr>
          <w:rFonts w:asciiTheme="minorHAnsi" w:eastAsiaTheme="minorHAnsi" w:hAnsiTheme="minorHAnsi" w:cstheme="minorBidi"/>
          <w:color w:val="auto"/>
          <w:sz w:val="22"/>
          <w:szCs w:val="22"/>
        </w:rPr>
        <w:id w:val="-1318949720"/>
        <w:docPartObj>
          <w:docPartGallery w:val="Table of Contents"/>
          <w:docPartUnique/>
        </w:docPartObj>
      </w:sdtPr>
      <w:sdtEndPr>
        <w:rPr>
          <w:b/>
          <w:bCs/>
          <w:noProof/>
        </w:rPr>
      </w:sdtEndPr>
      <w:sdtContent>
        <w:p w:rsidR="00002833" w:rsidRDefault="00002833">
          <w:pPr>
            <w:pStyle w:val="TOCHeading"/>
            <w:rPr>
              <w:rFonts w:asciiTheme="minorHAnsi" w:eastAsiaTheme="minorHAnsi" w:hAnsiTheme="minorHAnsi" w:cstheme="minorBidi"/>
              <w:color w:val="auto"/>
              <w:sz w:val="22"/>
              <w:szCs w:val="22"/>
            </w:rPr>
          </w:pPr>
        </w:p>
        <w:p w:rsidR="00B65656" w:rsidRPr="00761B26" w:rsidRDefault="00B65656">
          <w:pPr>
            <w:pStyle w:val="TOCHeading"/>
            <w:rPr>
              <w:rFonts w:ascii="Times New Roman" w:hAnsi="Times New Roman" w:cs="Times New Roman"/>
            </w:rPr>
          </w:pPr>
          <w:r w:rsidRPr="00761B26">
            <w:rPr>
              <w:rFonts w:ascii="Times New Roman" w:hAnsi="Times New Roman" w:cs="Times New Roman"/>
            </w:rPr>
            <w:t>Contents</w:t>
          </w:r>
          <w:bookmarkStart w:id="0" w:name="_GoBack"/>
          <w:bookmarkEnd w:id="0"/>
        </w:p>
        <w:p w:rsidR="00833541" w:rsidRDefault="00B65656">
          <w:pPr>
            <w:pStyle w:val="TOC1"/>
            <w:rPr>
              <w:rFonts w:eastAsiaTheme="minorEastAsia"/>
              <w:noProof/>
            </w:rPr>
          </w:pPr>
          <w:r>
            <w:fldChar w:fldCharType="begin"/>
          </w:r>
          <w:r>
            <w:instrText xml:space="preserve"> TOC \o "1-3" \h \z \u </w:instrText>
          </w:r>
          <w:r>
            <w:fldChar w:fldCharType="separate"/>
          </w:r>
          <w:hyperlink w:anchor="_Toc468916097" w:history="1">
            <w:r w:rsidR="00833541" w:rsidRPr="00673343">
              <w:rPr>
                <w:rStyle w:val="Hyperlink"/>
                <w:rFonts w:ascii="Times New Roman" w:hAnsi="Times New Roman" w:cs="Times New Roman"/>
                <w:noProof/>
              </w:rPr>
              <w:t>Executive Summary</w:t>
            </w:r>
            <w:r w:rsidR="00833541">
              <w:rPr>
                <w:noProof/>
                <w:webHidden/>
              </w:rPr>
              <w:tab/>
            </w:r>
            <w:r w:rsidR="00833541">
              <w:rPr>
                <w:noProof/>
                <w:webHidden/>
              </w:rPr>
              <w:fldChar w:fldCharType="begin"/>
            </w:r>
            <w:r w:rsidR="00833541">
              <w:rPr>
                <w:noProof/>
                <w:webHidden/>
              </w:rPr>
              <w:instrText xml:space="preserve"> PAGEREF _Toc468916097 \h </w:instrText>
            </w:r>
            <w:r w:rsidR="00833541">
              <w:rPr>
                <w:noProof/>
                <w:webHidden/>
              </w:rPr>
            </w:r>
            <w:r w:rsidR="00833541">
              <w:rPr>
                <w:noProof/>
                <w:webHidden/>
              </w:rPr>
              <w:fldChar w:fldCharType="separate"/>
            </w:r>
            <w:r w:rsidR="00833541">
              <w:rPr>
                <w:noProof/>
                <w:webHidden/>
              </w:rPr>
              <w:t>2</w:t>
            </w:r>
            <w:r w:rsidR="00833541">
              <w:rPr>
                <w:noProof/>
                <w:webHidden/>
              </w:rPr>
              <w:fldChar w:fldCharType="end"/>
            </w:r>
          </w:hyperlink>
        </w:p>
        <w:p w:rsidR="00833541" w:rsidRDefault="00833541">
          <w:pPr>
            <w:pStyle w:val="TOC1"/>
            <w:rPr>
              <w:rFonts w:eastAsiaTheme="minorEastAsia"/>
              <w:noProof/>
            </w:rPr>
          </w:pPr>
          <w:hyperlink w:anchor="_Toc468916098" w:history="1">
            <w:r w:rsidRPr="00673343">
              <w:rPr>
                <w:rStyle w:val="Hyperlink"/>
                <w:rFonts w:ascii="Times New Roman" w:hAnsi="Times New Roman" w:cs="Times New Roman"/>
                <w:noProof/>
              </w:rPr>
              <w:t>Problem Description</w:t>
            </w:r>
            <w:r>
              <w:rPr>
                <w:noProof/>
                <w:webHidden/>
              </w:rPr>
              <w:tab/>
            </w:r>
            <w:r>
              <w:rPr>
                <w:noProof/>
                <w:webHidden/>
              </w:rPr>
              <w:fldChar w:fldCharType="begin"/>
            </w:r>
            <w:r>
              <w:rPr>
                <w:noProof/>
                <w:webHidden/>
              </w:rPr>
              <w:instrText xml:space="preserve"> PAGEREF _Toc468916098 \h </w:instrText>
            </w:r>
            <w:r>
              <w:rPr>
                <w:noProof/>
                <w:webHidden/>
              </w:rPr>
            </w:r>
            <w:r>
              <w:rPr>
                <w:noProof/>
                <w:webHidden/>
              </w:rPr>
              <w:fldChar w:fldCharType="separate"/>
            </w:r>
            <w:r>
              <w:rPr>
                <w:noProof/>
                <w:webHidden/>
              </w:rPr>
              <w:t>3</w:t>
            </w:r>
            <w:r>
              <w:rPr>
                <w:noProof/>
                <w:webHidden/>
              </w:rPr>
              <w:fldChar w:fldCharType="end"/>
            </w:r>
          </w:hyperlink>
        </w:p>
        <w:p w:rsidR="00833541" w:rsidRDefault="00833541">
          <w:pPr>
            <w:pStyle w:val="TOC1"/>
            <w:rPr>
              <w:rFonts w:eastAsiaTheme="minorEastAsia"/>
              <w:noProof/>
            </w:rPr>
          </w:pPr>
          <w:hyperlink w:anchor="_Toc468916099" w:history="1">
            <w:r w:rsidRPr="00673343">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_Toc468916099 \h </w:instrText>
            </w:r>
            <w:r>
              <w:rPr>
                <w:noProof/>
                <w:webHidden/>
              </w:rPr>
            </w:r>
            <w:r>
              <w:rPr>
                <w:noProof/>
                <w:webHidden/>
              </w:rPr>
              <w:fldChar w:fldCharType="separate"/>
            </w:r>
            <w:r>
              <w:rPr>
                <w:noProof/>
                <w:webHidden/>
              </w:rPr>
              <w:t>3</w:t>
            </w:r>
            <w:r>
              <w:rPr>
                <w:noProof/>
                <w:webHidden/>
              </w:rPr>
              <w:fldChar w:fldCharType="end"/>
            </w:r>
          </w:hyperlink>
        </w:p>
        <w:p w:rsidR="00833541" w:rsidRDefault="00833541">
          <w:pPr>
            <w:pStyle w:val="TOC2"/>
            <w:tabs>
              <w:tab w:val="right" w:leader="dot" w:pos="9350"/>
            </w:tabs>
            <w:rPr>
              <w:rFonts w:eastAsiaTheme="minorEastAsia"/>
              <w:noProof/>
            </w:rPr>
          </w:pPr>
          <w:hyperlink w:anchor="_Toc468916100" w:history="1">
            <w:r w:rsidRPr="00673343">
              <w:rPr>
                <w:rStyle w:val="Hyperlink"/>
                <w:rFonts w:ascii="Times New Roman" w:hAnsi="Times New Roman" w:cs="Times New Roman"/>
                <w:noProof/>
              </w:rPr>
              <w:t>Base case Analysis</w:t>
            </w:r>
            <w:r>
              <w:rPr>
                <w:noProof/>
                <w:webHidden/>
              </w:rPr>
              <w:tab/>
            </w:r>
            <w:r>
              <w:rPr>
                <w:noProof/>
                <w:webHidden/>
              </w:rPr>
              <w:fldChar w:fldCharType="begin"/>
            </w:r>
            <w:r>
              <w:rPr>
                <w:noProof/>
                <w:webHidden/>
              </w:rPr>
              <w:instrText xml:space="preserve"> PAGEREF _Toc468916100 \h </w:instrText>
            </w:r>
            <w:r>
              <w:rPr>
                <w:noProof/>
                <w:webHidden/>
              </w:rPr>
            </w:r>
            <w:r>
              <w:rPr>
                <w:noProof/>
                <w:webHidden/>
              </w:rPr>
              <w:fldChar w:fldCharType="separate"/>
            </w:r>
            <w:r>
              <w:rPr>
                <w:noProof/>
                <w:webHidden/>
              </w:rPr>
              <w:t>3</w:t>
            </w:r>
            <w:r>
              <w:rPr>
                <w:noProof/>
                <w:webHidden/>
              </w:rPr>
              <w:fldChar w:fldCharType="end"/>
            </w:r>
          </w:hyperlink>
        </w:p>
        <w:p w:rsidR="00833541" w:rsidRDefault="00833541">
          <w:pPr>
            <w:pStyle w:val="TOC2"/>
            <w:tabs>
              <w:tab w:val="right" w:leader="dot" w:pos="9350"/>
            </w:tabs>
            <w:rPr>
              <w:rFonts w:eastAsiaTheme="minorEastAsia"/>
              <w:noProof/>
            </w:rPr>
          </w:pPr>
          <w:hyperlink w:anchor="_Toc468916101" w:history="1">
            <w:r w:rsidRPr="00673343">
              <w:rPr>
                <w:rStyle w:val="Hyperlink"/>
                <w:rFonts w:ascii="Times New Roman" w:hAnsi="Times New Roman" w:cs="Times New Roman"/>
                <w:noProof/>
              </w:rPr>
              <w:t>Effect of ball price on NPV</w:t>
            </w:r>
            <w:r>
              <w:rPr>
                <w:noProof/>
                <w:webHidden/>
              </w:rPr>
              <w:tab/>
            </w:r>
            <w:r>
              <w:rPr>
                <w:noProof/>
                <w:webHidden/>
              </w:rPr>
              <w:fldChar w:fldCharType="begin"/>
            </w:r>
            <w:r>
              <w:rPr>
                <w:noProof/>
                <w:webHidden/>
              </w:rPr>
              <w:instrText xml:space="preserve"> PAGEREF _Toc468916101 \h </w:instrText>
            </w:r>
            <w:r>
              <w:rPr>
                <w:noProof/>
                <w:webHidden/>
              </w:rPr>
            </w:r>
            <w:r>
              <w:rPr>
                <w:noProof/>
                <w:webHidden/>
              </w:rPr>
              <w:fldChar w:fldCharType="separate"/>
            </w:r>
            <w:r>
              <w:rPr>
                <w:noProof/>
                <w:webHidden/>
              </w:rPr>
              <w:t>4</w:t>
            </w:r>
            <w:r>
              <w:rPr>
                <w:noProof/>
                <w:webHidden/>
              </w:rPr>
              <w:fldChar w:fldCharType="end"/>
            </w:r>
          </w:hyperlink>
        </w:p>
        <w:p w:rsidR="00833541" w:rsidRDefault="00833541">
          <w:pPr>
            <w:pStyle w:val="TOC2"/>
            <w:tabs>
              <w:tab w:val="right" w:leader="dot" w:pos="9350"/>
            </w:tabs>
            <w:rPr>
              <w:rFonts w:eastAsiaTheme="minorEastAsia"/>
              <w:noProof/>
            </w:rPr>
          </w:pPr>
          <w:hyperlink w:anchor="_Toc468916102" w:history="1">
            <w:r w:rsidRPr="00673343">
              <w:rPr>
                <w:rStyle w:val="Hyperlink"/>
                <w:rFonts w:ascii="Times New Roman" w:hAnsi="Times New Roman" w:cs="Times New Roman"/>
                <w:noProof/>
              </w:rPr>
              <w:t>Competitor Analysis:</w:t>
            </w:r>
            <w:r>
              <w:rPr>
                <w:noProof/>
                <w:webHidden/>
              </w:rPr>
              <w:tab/>
            </w:r>
            <w:r>
              <w:rPr>
                <w:noProof/>
                <w:webHidden/>
              </w:rPr>
              <w:fldChar w:fldCharType="begin"/>
            </w:r>
            <w:r>
              <w:rPr>
                <w:noProof/>
                <w:webHidden/>
              </w:rPr>
              <w:instrText xml:space="preserve"> PAGEREF _Toc468916102 \h </w:instrText>
            </w:r>
            <w:r>
              <w:rPr>
                <w:noProof/>
                <w:webHidden/>
              </w:rPr>
            </w:r>
            <w:r>
              <w:rPr>
                <w:noProof/>
                <w:webHidden/>
              </w:rPr>
              <w:fldChar w:fldCharType="separate"/>
            </w:r>
            <w:r>
              <w:rPr>
                <w:noProof/>
                <w:webHidden/>
              </w:rPr>
              <w:t>5</w:t>
            </w:r>
            <w:r>
              <w:rPr>
                <w:noProof/>
                <w:webHidden/>
              </w:rPr>
              <w:fldChar w:fldCharType="end"/>
            </w:r>
          </w:hyperlink>
        </w:p>
        <w:p w:rsidR="00833541" w:rsidRDefault="00833541">
          <w:pPr>
            <w:pStyle w:val="TOC2"/>
            <w:tabs>
              <w:tab w:val="right" w:leader="dot" w:pos="9350"/>
            </w:tabs>
            <w:rPr>
              <w:rFonts w:eastAsiaTheme="minorEastAsia"/>
              <w:noProof/>
            </w:rPr>
          </w:pPr>
          <w:hyperlink w:anchor="_Toc468916103" w:history="1">
            <w:r w:rsidRPr="00673343">
              <w:rPr>
                <w:rStyle w:val="Hyperlink"/>
                <w:rFonts w:ascii="Times New Roman" w:hAnsi="Times New Roman" w:cs="Times New Roman"/>
                <w:noProof/>
              </w:rPr>
              <w:t>Combined effect of competitor and new plant Prices on NPV:</w:t>
            </w:r>
            <w:r>
              <w:rPr>
                <w:noProof/>
                <w:webHidden/>
              </w:rPr>
              <w:tab/>
            </w:r>
            <w:r>
              <w:rPr>
                <w:noProof/>
                <w:webHidden/>
              </w:rPr>
              <w:fldChar w:fldCharType="begin"/>
            </w:r>
            <w:r>
              <w:rPr>
                <w:noProof/>
                <w:webHidden/>
              </w:rPr>
              <w:instrText xml:space="preserve"> PAGEREF _Toc468916103 \h </w:instrText>
            </w:r>
            <w:r>
              <w:rPr>
                <w:noProof/>
                <w:webHidden/>
              </w:rPr>
            </w:r>
            <w:r>
              <w:rPr>
                <w:noProof/>
                <w:webHidden/>
              </w:rPr>
              <w:fldChar w:fldCharType="separate"/>
            </w:r>
            <w:r>
              <w:rPr>
                <w:noProof/>
                <w:webHidden/>
              </w:rPr>
              <w:t>5</w:t>
            </w:r>
            <w:r>
              <w:rPr>
                <w:noProof/>
                <w:webHidden/>
              </w:rPr>
              <w:fldChar w:fldCharType="end"/>
            </w:r>
          </w:hyperlink>
        </w:p>
        <w:p w:rsidR="00833541" w:rsidRDefault="00833541">
          <w:pPr>
            <w:pStyle w:val="TOC2"/>
            <w:tabs>
              <w:tab w:val="right" w:leader="dot" w:pos="9350"/>
            </w:tabs>
            <w:rPr>
              <w:rFonts w:eastAsiaTheme="minorEastAsia"/>
              <w:noProof/>
            </w:rPr>
          </w:pPr>
          <w:hyperlink w:anchor="_Toc468916104" w:history="1">
            <w:r w:rsidRPr="00673343">
              <w:rPr>
                <w:rStyle w:val="Hyperlink"/>
                <w:noProof/>
              </w:rPr>
              <w:t>Effect of investment on NPV:</w:t>
            </w:r>
            <w:r>
              <w:rPr>
                <w:noProof/>
                <w:webHidden/>
              </w:rPr>
              <w:tab/>
            </w:r>
            <w:r>
              <w:rPr>
                <w:noProof/>
                <w:webHidden/>
              </w:rPr>
              <w:fldChar w:fldCharType="begin"/>
            </w:r>
            <w:r>
              <w:rPr>
                <w:noProof/>
                <w:webHidden/>
              </w:rPr>
              <w:instrText xml:space="preserve"> PAGEREF _Toc468916104 \h </w:instrText>
            </w:r>
            <w:r>
              <w:rPr>
                <w:noProof/>
                <w:webHidden/>
              </w:rPr>
            </w:r>
            <w:r>
              <w:rPr>
                <w:noProof/>
                <w:webHidden/>
              </w:rPr>
              <w:fldChar w:fldCharType="separate"/>
            </w:r>
            <w:r>
              <w:rPr>
                <w:noProof/>
                <w:webHidden/>
              </w:rPr>
              <w:t>6</w:t>
            </w:r>
            <w:r>
              <w:rPr>
                <w:noProof/>
                <w:webHidden/>
              </w:rPr>
              <w:fldChar w:fldCharType="end"/>
            </w:r>
          </w:hyperlink>
        </w:p>
        <w:p w:rsidR="00833541" w:rsidRDefault="00833541">
          <w:pPr>
            <w:pStyle w:val="TOC1"/>
            <w:rPr>
              <w:rFonts w:eastAsiaTheme="minorEastAsia"/>
              <w:noProof/>
            </w:rPr>
          </w:pPr>
          <w:hyperlink w:anchor="_Toc468916105" w:history="1">
            <w:r w:rsidRPr="00673343">
              <w:rPr>
                <w:rStyle w:val="Hyperlink"/>
                <w:rFonts w:ascii="Times New Roman" w:hAnsi="Times New Roman" w:cs="Times New Roman"/>
                <w:noProof/>
              </w:rPr>
              <w:t>Findings and Managerial Insights</w:t>
            </w:r>
            <w:r>
              <w:rPr>
                <w:noProof/>
                <w:webHidden/>
              </w:rPr>
              <w:tab/>
            </w:r>
            <w:r>
              <w:rPr>
                <w:noProof/>
                <w:webHidden/>
              </w:rPr>
              <w:fldChar w:fldCharType="begin"/>
            </w:r>
            <w:r>
              <w:rPr>
                <w:noProof/>
                <w:webHidden/>
              </w:rPr>
              <w:instrText xml:space="preserve"> PAGEREF _Toc468916105 \h </w:instrText>
            </w:r>
            <w:r>
              <w:rPr>
                <w:noProof/>
                <w:webHidden/>
              </w:rPr>
            </w:r>
            <w:r>
              <w:rPr>
                <w:noProof/>
                <w:webHidden/>
              </w:rPr>
              <w:fldChar w:fldCharType="separate"/>
            </w:r>
            <w:r>
              <w:rPr>
                <w:noProof/>
                <w:webHidden/>
              </w:rPr>
              <w:t>7</w:t>
            </w:r>
            <w:r>
              <w:rPr>
                <w:noProof/>
                <w:webHidden/>
              </w:rPr>
              <w:fldChar w:fldCharType="end"/>
            </w:r>
          </w:hyperlink>
        </w:p>
        <w:p w:rsidR="00833541" w:rsidRDefault="00833541">
          <w:pPr>
            <w:pStyle w:val="TOC1"/>
            <w:rPr>
              <w:rFonts w:eastAsiaTheme="minorEastAsia"/>
              <w:noProof/>
            </w:rPr>
          </w:pPr>
          <w:hyperlink w:anchor="_Toc468916106" w:history="1">
            <w:r w:rsidRPr="0067334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_Toc468916106 \h </w:instrText>
            </w:r>
            <w:r>
              <w:rPr>
                <w:noProof/>
                <w:webHidden/>
              </w:rPr>
            </w:r>
            <w:r>
              <w:rPr>
                <w:noProof/>
                <w:webHidden/>
              </w:rPr>
              <w:fldChar w:fldCharType="separate"/>
            </w:r>
            <w:r>
              <w:rPr>
                <w:noProof/>
                <w:webHidden/>
              </w:rPr>
              <w:t>7</w:t>
            </w:r>
            <w:r>
              <w:rPr>
                <w:noProof/>
                <w:webHidden/>
              </w:rPr>
              <w:fldChar w:fldCharType="end"/>
            </w:r>
          </w:hyperlink>
        </w:p>
        <w:p w:rsidR="00833541" w:rsidRDefault="00833541">
          <w:pPr>
            <w:pStyle w:val="TOC1"/>
            <w:rPr>
              <w:rFonts w:eastAsiaTheme="minorEastAsia"/>
              <w:noProof/>
            </w:rPr>
          </w:pPr>
          <w:hyperlink w:anchor="_Toc468916107" w:history="1">
            <w:r w:rsidRPr="00673343">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_Toc468916107 \h </w:instrText>
            </w:r>
            <w:r>
              <w:rPr>
                <w:noProof/>
                <w:webHidden/>
              </w:rPr>
            </w:r>
            <w:r>
              <w:rPr>
                <w:noProof/>
                <w:webHidden/>
              </w:rPr>
              <w:fldChar w:fldCharType="separate"/>
            </w:r>
            <w:r>
              <w:rPr>
                <w:noProof/>
                <w:webHidden/>
              </w:rPr>
              <w:t>8</w:t>
            </w:r>
            <w:r>
              <w:rPr>
                <w:noProof/>
                <w:webHidden/>
              </w:rPr>
              <w:fldChar w:fldCharType="end"/>
            </w:r>
          </w:hyperlink>
        </w:p>
        <w:p w:rsidR="00B65656" w:rsidRDefault="00B65656">
          <w:r>
            <w:rPr>
              <w:b/>
              <w:bCs/>
              <w:noProof/>
            </w:rPr>
            <w:fldChar w:fldCharType="end"/>
          </w:r>
        </w:p>
      </w:sdtContent>
    </w:sdt>
    <w:p w:rsidR="00B65656" w:rsidRDefault="00B65656" w:rsidP="00B65656"/>
    <w:p w:rsidR="00B65656" w:rsidRDefault="00B65656" w:rsidP="00B65656"/>
    <w:p w:rsidR="00B65656" w:rsidRDefault="00B65656" w:rsidP="00B65656"/>
    <w:p w:rsidR="00B65656" w:rsidRDefault="00B65656" w:rsidP="00B65656"/>
    <w:p w:rsidR="00B65656" w:rsidRDefault="00B65656" w:rsidP="00B65656"/>
    <w:p w:rsidR="00B65656" w:rsidRDefault="00B65656" w:rsidP="00B65656"/>
    <w:p w:rsidR="00B65656" w:rsidRDefault="00B65656" w:rsidP="00B65656"/>
    <w:p w:rsidR="00B65656" w:rsidRDefault="00B65656" w:rsidP="00B65656"/>
    <w:p w:rsidR="00B65656" w:rsidRDefault="00B65656" w:rsidP="00B65656"/>
    <w:p w:rsidR="00B65656" w:rsidRDefault="00B65656" w:rsidP="00B65656"/>
    <w:p w:rsidR="00B65656" w:rsidRDefault="00B65656" w:rsidP="00B65656"/>
    <w:p w:rsidR="00002833" w:rsidRDefault="00002833" w:rsidP="00BA5634">
      <w:pPr>
        <w:pStyle w:val="Heading1"/>
        <w:rPr>
          <w:rFonts w:asciiTheme="minorHAnsi" w:eastAsiaTheme="minorHAnsi" w:hAnsiTheme="minorHAnsi" w:cstheme="minorBidi"/>
          <w:color w:val="auto"/>
          <w:sz w:val="22"/>
          <w:szCs w:val="22"/>
        </w:rPr>
      </w:pPr>
    </w:p>
    <w:p w:rsidR="00E84F3B" w:rsidRDefault="00E84F3B" w:rsidP="00E84F3B"/>
    <w:p w:rsidR="00E84F3B" w:rsidRPr="00E84F3B" w:rsidRDefault="00E84F3B" w:rsidP="00E84F3B"/>
    <w:p w:rsidR="00E84F3B" w:rsidRDefault="00E84F3B" w:rsidP="00E84F3B">
      <w:pPr>
        <w:pStyle w:val="Heading1"/>
        <w:rPr>
          <w:rFonts w:ascii="Times New Roman" w:hAnsi="Times New Roman" w:cs="Times New Roman"/>
        </w:rPr>
      </w:pPr>
    </w:p>
    <w:p w:rsidR="00E84F3B" w:rsidRDefault="0068300D" w:rsidP="00E84F3B">
      <w:pPr>
        <w:pStyle w:val="Heading1"/>
        <w:rPr>
          <w:rFonts w:ascii="Times New Roman" w:hAnsi="Times New Roman" w:cs="Times New Roman"/>
        </w:rPr>
      </w:pPr>
      <w:bookmarkStart w:id="1" w:name="_Toc468916097"/>
      <w:r w:rsidRPr="00D6042C">
        <w:rPr>
          <w:rFonts w:ascii="Times New Roman" w:hAnsi="Times New Roman" w:cs="Times New Roman"/>
        </w:rPr>
        <w:t>Executive Summary</w:t>
      </w:r>
      <w:bookmarkEnd w:id="1"/>
    </w:p>
    <w:p w:rsidR="00E84F3B" w:rsidRPr="00E84F3B" w:rsidRDefault="00E84F3B" w:rsidP="00E84F3B"/>
    <w:p w:rsidR="00F13C34" w:rsidRDefault="00F13C34" w:rsidP="00F13C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Analyzing the past market trends, </w:t>
      </w:r>
      <w:r w:rsidRPr="00F13C34">
        <w:rPr>
          <w:rFonts w:ascii="Times New Roman" w:hAnsi="Times New Roman" w:cs="Times New Roman"/>
          <w:sz w:val="24"/>
          <w:szCs w:val="24"/>
        </w:rPr>
        <w:t>there’s no denying the fact</w:t>
      </w:r>
      <w:r w:rsidRPr="008B6CD4">
        <w:rPr>
          <w:rFonts w:ascii="Times New Roman" w:hAnsi="Times New Roman" w:cs="Times New Roman"/>
          <w:color w:val="FF0000"/>
          <w:sz w:val="24"/>
          <w:szCs w:val="24"/>
        </w:rPr>
        <w:t xml:space="preserve"> </w:t>
      </w:r>
      <w:r>
        <w:rPr>
          <w:rFonts w:ascii="Times New Roman" w:hAnsi="Times New Roman" w:cs="Times New Roman"/>
          <w:sz w:val="24"/>
          <w:szCs w:val="24"/>
        </w:rPr>
        <w:t>that the racquetball industry has grown over the years. The industry has shown a steady growth rate and is expected to grow for the next 10 years. With high demand of the high-quality ball and a single market player, there’s a lot of untapped potential in the Racquetball industry. With a new manufacturing process to produce racquetball recently invented, which has reduced the cost of manufacturing the ball by almost 47%, the variable cost of a unit ball is expected to be as less as $0.52. The resulting high-quality ball has more bounce, but slightly less durability. However, it has also been observed that better players prefer a lively ball.</w:t>
      </w:r>
    </w:p>
    <w:p w:rsidR="00F13C34" w:rsidRDefault="00F13C34" w:rsidP="00F13C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were required to find if the manufacturing plant is a good investment. If so, we need to compute the price at which the new ball should be introduced to the market. Based on our analysis, it was observed that the ball should be introduced at </w:t>
      </w:r>
      <w:r w:rsidRPr="00EE24E9">
        <w:rPr>
          <w:rFonts w:ascii="Times New Roman" w:hAnsi="Times New Roman" w:cs="Times New Roman"/>
          <w:b/>
          <w:sz w:val="24"/>
          <w:szCs w:val="24"/>
        </w:rPr>
        <w:t>$1.25</w:t>
      </w:r>
      <w:r>
        <w:rPr>
          <w:rFonts w:ascii="Times New Roman" w:hAnsi="Times New Roman" w:cs="Times New Roman"/>
          <w:b/>
          <w:sz w:val="24"/>
          <w:szCs w:val="24"/>
        </w:rPr>
        <w:t xml:space="preserve"> </w:t>
      </w:r>
      <w:r>
        <w:rPr>
          <w:rFonts w:ascii="Times New Roman" w:hAnsi="Times New Roman" w:cs="Times New Roman"/>
          <w:sz w:val="24"/>
          <w:szCs w:val="24"/>
        </w:rPr>
        <w:t>to capture the maximum net profit. It’s also found that if the competitor maintains a status quo and keeps selling the ball at a price of $2.5/ball, the price of the new ball could lie anywhere between $0.63 and $2.42 for a positive net profit (with maximum net profit at $1.25).</w:t>
      </w:r>
    </w:p>
    <w:p w:rsidR="00F13C34" w:rsidRDefault="00F13C34" w:rsidP="00F13C34">
      <w:pPr>
        <w:spacing w:line="360" w:lineRule="auto"/>
        <w:jc w:val="both"/>
        <w:rPr>
          <w:rFonts w:ascii="Times New Roman" w:hAnsi="Times New Roman" w:cs="Times New Roman"/>
          <w:sz w:val="24"/>
          <w:szCs w:val="24"/>
        </w:rPr>
      </w:pPr>
      <w:r>
        <w:rPr>
          <w:rFonts w:ascii="Times New Roman" w:hAnsi="Times New Roman" w:cs="Times New Roman"/>
          <w:sz w:val="24"/>
          <w:szCs w:val="24"/>
        </w:rPr>
        <w:t>We then tried to evaluate the effect of cost of manufacturing plant on the net profit (in 10 years) and found that if the plant is manufactured between $4 million to $6 million, we are expected to have net positive profits at the end of ten years. However, with the increase in the manufacturing cost of the plant between these two ranges, there’s a reduction in the net profit from $60 million to almost $56.5 million.</w:t>
      </w:r>
    </w:p>
    <w:p w:rsidR="00F13C34" w:rsidRDefault="00F13C34" w:rsidP="00F13C34">
      <w:pPr>
        <w:spacing w:line="360" w:lineRule="auto"/>
        <w:jc w:val="both"/>
        <w:rPr>
          <w:rFonts w:ascii="Times New Roman" w:hAnsi="Times New Roman" w:cs="Times New Roman"/>
          <w:sz w:val="24"/>
          <w:szCs w:val="24"/>
        </w:rPr>
      </w:pPr>
      <w:r>
        <w:rPr>
          <w:rFonts w:ascii="Times New Roman" w:hAnsi="Times New Roman" w:cs="Times New Roman"/>
          <w:sz w:val="24"/>
          <w:szCs w:val="24"/>
        </w:rPr>
        <w:t>Suppose, the competitor is responding to the introduction of the new ball in the market. To cater to this scenario, we performed risk analysis. We considered that the worst case the competitor can price the ball is when it’s making zero profit, that is, selling at the cost price ($0.95). The best case is when it’s maintaining the status quo. It was found that with the variation of competitor’s price within this range, the net profit at the end of ten years would be $19 million.</w:t>
      </w:r>
    </w:p>
    <w:p w:rsidR="00F13C34" w:rsidRDefault="00F13C34" w:rsidP="00F13C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Considering all the factors, the team concluded that investment into the manufacturing plant for the production of the new ball would be a favorable endeavor.</w:t>
      </w:r>
    </w:p>
    <w:p w:rsidR="00F13C34" w:rsidRPr="00F13C34" w:rsidRDefault="00F13C34" w:rsidP="00F13C34"/>
    <w:p w:rsidR="00CE2A16" w:rsidRPr="00A5433A" w:rsidRDefault="00CE2A16" w:rsidP="00CE2A16">
      <w:pPr>
        <w:pStyle w:val="Heading1"/>
        <w:rPr>
          <w:rFonts w:ascii="Times New Roman" w:hAnsi="Times New Roman" w:cs="Times New Roman"/>
        </w:rPr>
      </w:pPr>
      <w:bookmarkStart w:id="2" w:name="_Toc468916098"/>
      <w:r w:rsidRPr="00A5433A">
        <w:rPr>
          <w:rFonts w:ascii="Times New Roman" w:hAnsi="Times New Roman" w:cs="Times New Roman"/>
        </w:rPr>
        <w:t>Problem Description</w:t>
      </w:r>
      <w:bookmarkEnd w:id="2"/>
    </w:p>
    <w:p w:rsidR="00487EAF" w:rsidRPr="009F58DC" w:rsidRDefault="004C237A" w:rsidP="009F58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new and cheaper process has been invented for manufacturing racquetballs. The new ball is bouncier but less durable than the major brand. Unit variable costs of production for the new process is contrastingly inexpensive than the one manufactured using the current process. A new plant needs to be set-up which would cost </w:t>
      </w:r>
      <w:r w:rsidRPr="00C43F02">
        <w:rPr>
          <w:rFonts w:ascii="Times New Roman" w:hAnsi="Times New Roman" w:cs="Times New Roman"/>
          <w:sz w:val="24"/>
          <w:szCs w:val="24"/>
        </w:rPr>
        <w:t>between $4 million and $6 million</w:t>
      </w:r>
      <w:r>
        <w:rPr>
          <w:rFonts w:ascii="Times New Roman" w:hAnsi="Times New Roman" w:cs="Times New Roman"/>
          <w:sz w:val="24"/>
          <w:szCs w:val="24"/>
        </w:rPr>
        <w:t>. We have 14 years of data on the number of racquetball players in the United States, the average retail price of balls, and the number of balls sold indicates the market trend. The number of players is expected to increase at</w:t>
      </w:r>
      <w:r w:rsidR="006462D0">
        <w:rPr>
          <w:rFonts w:ascii="Times New Roman" w:hAnsi="Times New Roman" w:cs="Times New Roman"/>
          <w:sz w:val="24"/>
          <w:szCs w:val="24"/>
        </w:rPr>
        <w:t xml:space="preserve"> a steady rate for 10 years. </w:t>
      </w:r>
      <w:r>
        <w:rPr>
          <w:rFonts w:ascii="Times New Roman" w:hAnsi="Times New Roman" w:cs="Times New Roman"/>
          <w:sz w:val="24"/>
          <w:szCs w:val="24"/>
        </w:rPr>
        <w:t xml:space="preserve">200 players were asked to use both balls over several months, and their preferences were assessed at several different prices for the new ball. </w:t>
      </w:r>
      <w:r w:rsidR="004A19B8">
        <w:rPr>
          <w:rFonts w:ascii="Times New Roman" w:hAnsi="Times New Roman" w:cs="Times New Roman"/>
          <w:sz w:val="24"/>
          <w:szCs w:val="24"/>
        </w:rPr>
        <w:t xml:space="preserve">The </w:t>
      </w:r>
      <w:r w:rsidR="00C47CA3">
        <w:rPr>
          <w:rFonts w:ascii="Times New Roman" w:hAnsi="Times New Roman" w:cs="Times New Roman"/>
          <w:sz w:val="24"/>
          <w:szCs w:val="24"/>
        </w:rPr>
        <w:t>company wants to know if the investment in a new plant to manufacture balls using this new process is a good investment and if they can go ahead with it.</w:t>
      </w:r>
    </w:p>
    <w:p w:rsidR="00A45059" w:rsidRDefault="00A45059" w:rsidP="00BA5634">
      <w:pPr>
        <w:pStyle w:val="Heading1"/>
        <w:rPr>
          <w:rFonts w:ascii="Times New Roman" w:hAnsi="Times New Roman" w:cs="Times New Roman"/>
        </w:rPr>
      </w:pPr>
      <w:bookmarkStart w:id="3" w:name="_Toc468916099"/>
      <w:r>
        <w:rPr>
          <w:rFonts w:ascii="Times New Roman" w:hAnsi="Times New Roman" w:cs="Times New Roman"/>
        </w:rPr>
        <w:t>Analysis</w:t>
      </w:r>
      <w:bookmarkEnd w:id="3"/>
    </w:p>
    <w:p w:rsidR="00BF0116" w:rsidRPr="00751C63" w:rsidRDefault="00BF0116" w:rsidP="00A5433A">
      <w:pPr>
        <w:pStyle w:val="Heading2"/>
        <w:rPr>
          <w:rFonts w:ascii="Times New Roman" w:hAnsi="Times New Roman" w:cs="Times New Roman"/>
        </w:rPr>
      </w:pPr>
      <w:bookmarkStart w:id="4" w:name="_Toc468916100"/>
      <w:r w:rsidRPr="00751C63">
        <w:rPr>
          <w:rFonts w:ascii="Times New Roman" w:hAnsi="Times New Roman" w:cs="Times New Roman"/>
        </w:rPr>
        <w:t>Base</w:t>
      </w:r>
      <w:r w:rsidR="004A2BF0" w:rsidRPr="00751C63">
        <w:rPr>
          <w:rFonts w:ascii="Times New Roman" w:hAnsi="Times New Roman" w:cs="Times New Roman"/>
        </w:rPr>
        <w:t xml:space="preserve"> </w:t>
      </w:r>
      <w:r w:rsidRPr="00751C63">
        <w:rPr>
          <w:rFonts w:ascii="Times New Roman" w:hAnsi="Times New Roman" w:cs="Times New Roman"/>
        </w:rPr>
        <w:t xml:space="preserve">case </w:t>
      </w:r>
      <w:r w:rsidR="00A5433A" w:rsidRPr="00751C63">
        <w:rPr>
          <w:rFonts w:ascii="Times New Roman" w:hAnsi="Times New Roman" w:cs="Times New Roman"/>
        </w:rPr>
        <w:t>Analysis</w:t>
      </w:r>
      <w:bookmarkEnd w:id="4"/>
    </w:p>
    <w:p w:rsidR="004A2BF0" w:rsidRDefault="004A2BF0" w:rsidP="00806253">
      <w:pPr>
        <w:spacing w:after="0" w:line="360" w:lineRule="auto"/>
        <w:jc w:val="both"/>
        <w:rPr>
          <w:rFonts w:ascii="Times New Roman" w:hAnsi="Times New Roman" w:cs="Times New Roman"/>
          <w:sz w:val="24"/>
          <w:szCs w:val="24"/>
        </w:rPr>
      </w:pPr>
      <w:r w:rsidRPr="00F372BD">
        <w:rPr>
          <w:rFonts w:ascii="Times New Roman" w:hAnsi="Times New Roman" w:cs="Times New Roman"/>
          <w:sz w:val="24"/>
          <w:szCs w:val="24"/>
        </w:rPr>
        <w:t>The objective is to check if setting up a plant for new ball is a good investment.</w:t>
      </w:r>
      <w:r w:rsidR="006462D0">
        <w:rPr>
          <w:rFonts w:ascii="Times New Roman" w:hAnsi="Times New Roman" w:cs="Times New Roman"/>
          <w:sz w:val="24"/>
          <w:szCs w:val="24"/>
        </w:rPr>
        <w:t xml:space="preserve"> It is required to find the </w:t>
      </w:r>
      <w:r w:rsidR="00983357" w:rsidRPr="00F372BD">
        <w:rPr>
          <w:rFonts w:ascii="Times New Roman" w:hAnsi="Times New Roman" w:cs="Times New Roman"/>
          <w:sz w:val="24"/>
          <w:szCs w:val="24"/>
        </w:rPr>
        <w:t>price of the new ball at which investment stands good and</w:t>
      </w:r>
      <w:r w:rsidR="00A45059">
        <w:rPr>
          <w:rFonts w:ascii="Times New Roman" w:hAnsi="Times New Roman" w:cs="Times New Roman"/>
          <w:sz w:val="24"/>
          <w:szCs w:val="24"/>
        </w:rPr>
        <w:t xml:space="preserve"> net present value of the plant is high.</w:t>
      </w:r>
      <w:r w:rsidR="00983357" w:rsidRPr="00F372BD">
        <w:rPr>
          <w:rFonts w:ascii="Times New Roman" w:hAnsi="Times New Roman" w:cs="Times New Roman"/>
          <w:sz w:val="24"/>
          <w:szCs w:val="24"/>
        </w:rPr>
        <w:t xml:space="preserve"> To find the net present value it is required to calculate Revenue, Profit and cash flow of the plant.</w:t>
      </w:r>
    </w:p>
    <w:p w:rsidR="00BA5634" w:rsidRDefault="0014777E" w:rsidP="008062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calculations are yearly based and total cost includes production </w:t>
      </w:r>
      <w:r w:rsidR="00BA5634">
        <w:rPr>
          <w:rFonts w:ascii="Times New Roman" w:hAnsi="Times New Roman" w:cs="Times New Roman"/>
          <w:sz w:val="24"/>
          <w:szCs w:val="24"/>
        </w:rPr>
        <w:t>cost and maintenance cost.</w:t>
      </w:r>
    </w:p>
    <w:p w:rsidR="00BA5634" w:rsidRDefault="00BA5634" w:rsidP="008062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Annual amount paid to the bank is used for calculating cashflow. Equal annual payment </w:t>
      </w:r>
      <w:r w:rsidR="00405331">
        <w:rPr>
          <w:rFonts w:ascii="Times New Roman" w:hAnsi="Times New Roman" w:cs="Times New Roman"/>
          <w:sz w:val="24"/>
          <w:szCs w:val="24"/>
        </w:rPr>
        <w:t xml:space="preserve">method </w:t>
      </w:r>
      <w:r>
        <w:rPr>
          <w:rFonts w:ascii="Times New Roman" w:hAnsi="Times New Roman" w:cs="Times New Roman"/>
          <w:sz w:val="24"/>
          <w:szCs w:val="24"/>
        </w:rPr>
        <w:t xml:space="preserve">is considered for loan repayment. </w:t>
      </w:r>
    </w:p>
    <w:p w:rsidR="00BA5634" w:rsidRDefault="00BA5634" w:rsidP="008062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model maximizes net present value optimizing the price and price is constrained to 5.</w:t>
      </w:r>
    </w:p>
    <w:p w:rsidR="009A277C" w:rsidRDefault="00114AC7" w:rsidP="00806253">
      <w:pPr>
        <w:spacing w:after="0" w:line="360" w:lineRule="auto"/>
        <w:rPr>
          <w:rFonts w:ascii="Times New Roman" w:hAnsi="Times New Roman" w:cs="Times New Roman"/>
          <w:sz w:val="24"/>
          <w:szCs w:val="24"/>
        </w:rPr>
      </w:pPr>
      <w:r>
        <w:rPr>
          <w:noProof/>
        </w:rPr>
        <w:lastRenderedPageBreak/>
        <w:drawing>
          <wp:inline distT="0" distB="0" distL="0" distR="0" wp14:anchorId="4E9EAE6A" wp14:editId="3895F74B">
            <wp:extent cx="4362450" cy="18764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45059" w:rsidRPr="00A5433A" w:rsidRDefault="00A45059" w:rsidP="00BA5634">
      <w:pPr>
        <w:spacing w:after="0" w:line="360" w:lineRule="auto"/>
        <w:rPr>
          <w:rFonts w:ascii="Times New Roman" w:hAnsi="Times New Roman" w:cs="Times New Roman"/>
          <w:b/>
          <w:sz w:val="24"/>
          <w:szCs w:val="24"/>
        </w:rPr>
      </w:pPr>
      <w:r w:rsidRPr="00A5433A">
        <w:rPr>
          <w:rFonts w:ascii="Times New Roman" w:hAnsi="Times New Roman" w:cs="Times New Roman"/>
          <w:b/>
          <w:sz w:val="24"/>
          <w:szCs w:val="24"/>
        </w:rPr>
        <w:t>Fig: Profit over 2000 to 2009</w:t>
      </w:r>
    </w:p>
    <w:p w:rsidR="009A277C" w:rsidRPr="00F372BD" w:rsidRDefault="009A277C" w:rsidP="008062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observe that the </w:t>
      </w:r>
      <w:r w:rsidR="00077F7B">
        <w:rPr>
          <w:rFonts w:ascii="Times New Roman" w:hAnsi="Times New Roman" w:cs="Times New Roman"/>
          <w:sz w:val="24"/>
          <w:szCs w:val="24"/>
        </w:rPr>
        <w:t>profits increase over the years ranging from 2000 to 2009</w:t>
      </w:r>
    </w:p>
    <w:p w:rsidR="004A2BF0" w:rsidRPr="00B5626F" w:rsidRDefault="004A2BF0" w:rsidP="00B5626F">
      <w:pPr>
        <w:jc w:val="both"/>
        <w:rPr>
          <w:rFonts w:ascii="Calibri" w:eastAsia="Times New Roman" w:hAnsi="Calibri" w:cs="Times New Roman"/>
          <w:color w:val="000000"/>
        </w:rPr>
      </w:pPr>
      <w:r w:rsidRPr="009A277C">
        <w:rPr>
          <w:rFonts w:ascii="Times New Roman" w:hAnsi="Times New Roman" w:cs="Times New Roman"/>
          <w:sz w:val="24"/>
          <w:szCs w:val="24"/>
        </w:rPr>
        <w:t>The model results the optima</w:t>
      </w:r>
      <w:r w:rsidR="009A277C">
        <w:rPr>
          <w:rFonts w:ascii="Times New Roman" w:hAnsi="Times New Roman" w:cs="Times New Roman"/>
          <w:sz w:val="24"/>
          <w:szCs w:val="24"/>
        </w:rPr>
        <w:t>l price for each ball to be $1.2</w:t>
      </w:r>
      <w:r w:rsidR="00B5626F">
        <w:rPr>
          <w:rFonts w:ascii="Times New Roman" w:hAnsi="Times New Roman" w:cs="Times New Roman"/>
          <w:sz w:val="24"/>
          <w:szCs w:val="24"/>
        </w:rPr>
        <w:t>49</w:t>
      </w:r>
      <w:r w:rsidR="009A277C">
        <w:rPr>
          <w:rFonts w:ascii="Times New Roman" w:hAnsi="Times New Roman" w:cs="Times New Roman"/>
          <w:sz w:val="24"/>
          <w:szCs w:val="24"/>
        </w:rPr>
        <w:t xml:space="preserve"> and </w:t>
      </w:r>
      <w:r w:rsidRPr="009A277C">
        <w:rPr>
          <w:rFonts w:ascii="Times New Roman" w:hAnsi="Times New Roman" w:cs="Times New Roman"/>
          <w:sz w:val="24"/>
          <w:szCs w:val="24"/>
        </w:rPr>
        <w:t xml:space="preserve">the NPV accounts to be </w:t>
      </w:r>
      <w:r w:rsidR="00B5626F" w:rsidRPr="00B5626F">
        <w:rPr>
          <w:rFonts w:ascii="Times New Roman" w:hAnsi="Times New Roman" w:cs="Times New Roman"/>
          <w:sz w:val="24"/>
          <w:szCs w:val="24"/>
        </w:rPr>
        <w:t>$59,951,700.59.</w:t>
      </w:r>
      <w:r w:rsidRPr="009A277C">
        <w:rPr>
          <w:rFonts w:ascii="Times New Roman" w:hAnsi="Times New Roman" w:cs="Times New Roman"/>
          <w:sz w:val="24"/>
          <w:szCs w:val="24"/>
        </w:rPr>
        <w:t xml:space="preserve"> Since the NPV turned out to positive it’s a good sign for the business</w:t>
      </w:r>
      <w:r w:rsidR="009A277C">
        <w:rPr>
          <w:rFonts w:ascii="Times New Roman" w:hAnsi="Times New Roman" w:cs="Times New Roman"/>
          <w:sz w:val="24"/>
          <w:szCs w:val="24"/>
        </w:rPr>
        <w:t>.</w:t>
      </w:r>
    </w:p>
    <w:p w:rsidR="00077F7B" w:rsidRPr="009A277C" w:rsidRDefault="00077F7B" w:rsidP="00806253">
      <w:pPr>
        <w:spacing w:line="360" w:lineRule="auto"/>
        <w:jc w:val="both"/>
        <w:rPr>
          <w:rFonts w:ascii="Times New Roman" w:hAnsi="Times New Roman" w:cs="Times New Roman"/>
          <w:sz w:val="24"/>
          <w:szCs w:val="24"/>
        </w:rPr>
      </w:pPr>
      <w:r>
        <w:rPr>
          <w:rFonts w:ascii="Times New Roman" w:hAnsi="Times New Roman" w:cs="Times New Roman"/>
          <w:sz w:val="24"/>
          <w:szCs w:val="24"/>
        </w:rPr>
        <w:t>Now that we found out the optimal price at which the ball is to sold and the NPV of the racquet ball plant. It’s time to understand the effect of various variables. Suppose, if one wants to change the price of racquet ball or the competitors in the market might come up with some new marketing strategies, to make sure that the racquet ball plant is prepared with all these effects we have performed the below analyses.</w:t>
      </w:r>
    </w:p>
    <w:p w:rsidR="00B76D6D" w:rsidRPr="00C34904" w:rsidRDefault="00077F7B" w:rsidP="000D41B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Effect of Ball price on NPV</w:t>
      </w:r>
    </w:p>
    <w:p w:rsidR="00B76D6D" w:rsidRPr="00C34904" w:rsidRDefault="007D1E5F" w:rsidP="000D41B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Competitor price analysis</w:t>
      </w:r>
    </w:p>
    <w:p w:rsidR="00B76D6D" w:rsidRPr="00C34904" w:rsidRDefault="00B76D6D" w:rsidP="000D41B2">
      <w:pPr>
        <w:pStyle w:val="ListParagraph"/>
        <w:numPr>
          <w:ilvl w:val="0"/>
          <w:numId w:val="8"/>
        </w:numPr>
        <w:spacing w:line="360" w:lineRule="auto"/>
        <w:jc w:val="both"/>
        <w:rPr>
          <w:rFonts w:ascii="Times New Roman" w:hAnsi="Times New Roman" w:cs="Times New Roman"/>
          <w:sz w:val="24"/>
          <w:szCs w:val="24"/>
        </w:rPr>
      </w:pPr>
      <w:r w:rsidRPr="00C34904">
        <w:rPr>
          <w:rFonts w:ascii="Times New Roman" w:hAnsi="Times New Roman" w:cs="Times New Roman"/>
          <w:sz w:val="24"/>
          <w:szCs w:val="24"/>
        </w:rPr>
        <w:t>Variations in both new ball and competitors ball price</w:t>
      </w:r>
    </w:p>
    <w:p w:rsidR="00B76D6D" w:rsidRPr="00C34904" w:rsidRDefault="00B76D6D" w:rsidP="00C34904">
      <w:pPr>
        <w:pStyle w:val="ListParagraph"/>
        <w:numPr>
          <w:ilvl w:val="0"/>
          <w:numId w:val="8"/>
        </w:numPr>
        <w:spacing w:line="360" w:lineRule="auto"/>
        <w:rPr>
          <w:rFonts w:ascii="Times New Roman" w:hAnsi="Times New Roman" w:cs="Times New Roman"/>
          <w:sz w:val="24"/>
          <w:szCs w:val="24"/>
        </w:rPr>
      </w:pPr>
      <w:r w:rsidRPr="00C34904">
        <w:rPr>
          <w:rFonts w:ascii="Times New Roman" w:hAnsi="Times New Roman" w:cs="Times New Roman"/>
          <w:sz w:val="24"/>
          <w:szCs w:val="24"/>
        </w:rPr>
        <w:t>Variations in Investment</w:t>
      </w:r>
    </w:p>
    <w:p w:rsidR="00D17CF5" w:rsidRPr="00751C63" w:rsidRDefault="009F58DC" w:rsidP="00A5433A">
      <w:pPr>
        <w:pStyle w:val="Heading2"/>
        <w:rPr>
          <w:rFonts w:ascii="Times New Roman" w:hAnsi="Times New Roman" w:cs="Times New Roman"/>
        </w:rPr>
      </w:pPr>
      <w:bookmarkStart w:id="5" w:name="_Toc468916101"/>
      <w:r w:rsidRPr="00751C63">
        <w:rPr>
          <w:rFonts w:ascii="Times New Roman" w:hAnsi="Times New Roman" w:cs="Times New Roman"/>
        </w:rPr>
        <w:t>Effect of ball price on NPV</w:t>
      </w:r>
      <w:bookmarkEnd w:id="5"/>
    </w:p>
    <w:p w:rsidR="007F22E4" w:rsidRPr="000D41B2" w:rsidRDefault="006C024A" w:rsidP="000D41B2">
      <w:pPr>
        <w:spacing w:line="360" w:lineRule="auto"/>
        <w:jc w:val="both"/>
        <w:rPr>
          <w:rFonts w:ascii="Times New Roman" w:hAnsi="Times New Roman" w:cs="Times New Roman"/>
          <w:sz w:val="24"/>
          <w:szCs w:val="24"/>
        </w:rPr>
      </w:pPr>
      <w:r w:rsidRPr="000D41B2">
        <w:rPr>
          <w:rFonts w:ascii="Times New Roman" w:hAnsi="Times New Roman" w:cs="Times New Roman"/>
          <w:sz w:val="24"/>
          <w:szCs w:val="24"/>
        </w:rPr>
        <w:t>It is not possible always to maintain a constant price. Price would be influenced by many factors such as Market Trends, Economic factors and Demand. To estimate the impact of change in balls</w:t>
      </w:r>
      <w:r w:rsidR="009540EC">
        <w:rPr>
          <w:rFonts w:ascii="Times New Roman" w:hAnsi="Times New Roman" w:cs="Times New Roman"/>
          <w:sz w:val="24"/>
          <w:szCs w:val="24"/>
        </w:rPr>
        <w:t>’</w:t>
      </w:r>
      <w:r w:rsidRPr="000D41B2">
        <w:rPr>
          <w:rFonts w:ascii="Times New Roman" w:hAnsi="Times New Roman" w:cs="Times New Roman"/>
          <w:sz w:val="24"/>
          <w:szCs w:val="24"/>
        </w:rPr>
        <w:t xml:space="preserve"> price on NPV, </w:t>
      </w:r>
      <w:r w:rsidR="0075348B" w:rsidRPr="000D41B2">
        <w:rPr>
          <w:rFonts w:ascii="Times New Roman" w:hAnsi="Times New Roman" w:cs="Times New Roman"/>
          <w:sz w:val="24"/>
          <w:szCs w:val="24"/>
        </w:rPr>
        <w:t>we</w:t>
      </w:r>
      <w:r w:rsidRPr="000D41B2">
        <w:rPr>
          <w:rFonts w:ascii="Times New Roman" w:hAnsi="Times New Roman" w:cs="Times New Roman"/>
          <w:sz w:val="24"/>
          <w:szCs w:val="24"/>
        </w:rPr>
        <w:t xml:space="preserve"> have considered price of the ball in the range of 0.52 to 5</w:t>
      </w:r>
      <w:r w:rsidR="000D41B2">
        <w:rPr>
          <w:rFonts w:ascii="Times New Roman" w:hAnsi="Times New Roman" w:cs="Times New Roman"/>
          <w:sz w:val="24"/>
          <w:szCs w:val="24"/>
        </w:rPr>
        <w:t>.</w:t>
      </w:r>
    </w:p>
    <w:p w:rsidR="007F22E4" w:rsidRDefault="00077F7B" w:rsidP="000D41B2">
      <w:pPr>
        <w:jc w:val="both"/>
        <w:rPr>
          <w:rFonts w:ascii="Times New Roman" w:hAnsi="Times New Roman" w:cs="Times New Roman"/>
          <w:sz w:val="24"/>
          <w:szCs w:val="24"/>
        </w:rPr>
      </w:pPr>
      <w:r>
        <w:rPr>
          <w:noProof/>
        </w:rPr>
        <w:lastRenderedPageBreak/>
        <w:drawing>
          <wp:inline distT="0" distB="0" distL="0" distR="0" wp14:anchorId="5B1BB741" wp14:editId="51522A5B">
            <wp:extent cx="4733615" cy="22383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4738234" cy="2240559"/>
                    </a:xfrm>
                    <a:prstGeom prst="rect">
                      <a:avLst/>
                    </a:prstGeom>
                  </pic:spPr>
                </pic:pic>
              </a:graphicData>
            </a:graphic>
          </wp:inline>
        </w:drawing>
      </w:r>
    </w:p>
    <w:p w:rsidR="00E84F3B" w:rsidRPr="00067140" w:rsidRDefault="00E84F3B" w:rsidP="000D41B2">
      <w:pPr>
        <w:jc w:val="both"/>
        <w:rPr>
          <w:rFonts w:ascii="Times New Roman" w:hAnsi="Times New Roman" w:cs="Times New Roman"/>
          <w:b/>
          <w:sz w:val="24"/>
          <w:szCs w:val="24"/>
        </w:rPr>
      </w:pPr>
      <w:r w:rsidRPr="00067140">
        <w:rPr>
          <w:rFonts w:ascii="Times New Roman" w:hAnsi="Times New Roman" w:cs="Times New Roman"/>
          <w:b/>
          <w:sz w:val="24"/>
          <w:szCs w:val="24"/>
        </w:rPr>
        <w:t>Fig: Effect of Ball price NPV.</w:t>
      </w:r>
    </w:p>
    <w:p w:rsidR="007F22E4" w:rsidRPr="000D41B2" w:rsidRDefault="007F22E4" w:rsidP="000D41B2">
      <w:pPr>
        <w:spacing w:line="360" w:lineRule="auto"/>
        <w:jc w:val="both"/>
        <w:rPr>
          <w:rFonts w:ascii="Times New Roman" w:hAnsi="Times New Roman" w:cs="Times New Roman"/>
          <w:sz w:val="24"/>
          <w:szCs w:val="24"/>
        </w:rPr>
      </w:pPr>
      <w:r w:rsidRPr="000D41B2">
        <w:rPr>
          <w:rFonts w:ascii="Times New Roman" w:hAnsi="Times New Roman" w:cs="Times New Roman"/>
          <w:sz w:val="24"/>
          <w:szCs w:val="24"/>
        </w:rPr>
        <w:t xml:space="preserve">NPV is less than zero for any price less than 0.6. The Maximum price at which the new ball should be priced is </w:t>
      </w:r>
      <w:r w:rsidR="00751C63">
        <w:rPr>
          <w:rFonts w:ascii="Times New Roman" w:hAnsi="Times New Roman" w:cs="Times New Roman"/>
          <w:sz w:val="24"/>
          <w:szCs w:val="24"/>
        </w:rPr>
        <w:t xml:space="preserve">around </w:t>
      </w:r>
      <w:r w:rsidRPr="000D41B2">
        <w:rPr>
          <w:rFonts w:ascii="Times New Roman" w:hAnsi="Times New Roman" w:cs="Times New Roman"/>
          <w:sz w:val="24"/>
          <w:szCs w:val="24"/>
        </w:rPr>
        <w:t>2.4</w:t>
      </w:r>
      <w:r w:rsidR="0019332A">
        <w:rPr>
          <w:rFonts w:ascii="Times New Roman" w:hAnsi="Times New Roman" w:cs="Times New Roman"/>
          <w:sz w:val="24"/>
          <w:szCs w:val="24"/>
        </w:rPr>
        <w:t xml:space="preserve">6 to be able to get a </w:t>
      </w:r>
      <w:r w:rsidR="0019332A" w:rsidRPr="00A470DC">
        <w:rPr>
          <w:rFonts w:ascii="Times New Roman" w:hAnsi="Times New Roman" w:cs="Times New Roman"/>
          <w:sz w:val="24"/>
          <w:szCs w:val="24"/>
        </w:rPr>
        <w:t>positive NPV</w:t>
      </w:r>
      <w:r w:rsidR="00A470DC">
        <w:rPr>
          <w:rFonts w:ascii="Times New Roman" w:hAnsi="Times New Roman" w:cs="Times New Roman"/>
          <w:sz w:val="24"/>
          <w:szCs w:val="24"/>
        </w:rPr>
        <w:t>.</w:t>
      </w:r>
    </w:p>
    <w:p w:rsidR="009F58DC" w:rsidRPr="00751C63" w:rsidRDefault="009F58DC" w:rsidP="009F58DC">
      <w:pPr>
        <w:pStyle w:val="Heading2"/>
        <w:rPr>
          <w:rFonts w:ascii="Times New Roman" w:hAnsi="Times New Roman" w:cs="Times New Roman"/>
        </w:rPr>
      </w:pPr>
      <w:bookmarkStart w:id="6" w:name="_Toc468301369"/>
      <w:bookmarkStart w:id="7" w:name="_Toc468916102"/>
      <w:r w:rsidRPr="00751C63">
        <w:rPr>
          <w:rFonts w:ascii="Times New Roman" w:hAnsi="Times New Roman" w:cs="Times New Roman"/>
        </w:rPr>
        <w:t>Competitor Analysis:</w:t>
      </w:r>
      <w:bookmarkEnd w:id="6"/>
      <w:bookmarkEnd w:id="7"/>
      <w:r w:rsidRPr="00751C63">
        <w:rPr>
          <w:rFonts w:ascii="Times New Roman" w:hAnsi="Times New Roman" w:cs="Times New Roman"/>
        </w:rPr>
        <w:t xml:space="preserve"> </w:t>
      </w:r>
    </w:p>
    <w:p w:rsidR="006C024A" w:rsidRPr="006E3E4B" w:rsidRDefault="007C18FB" w:rsidP="006E3E4B">
      <w:pPr>
        <w:spacing w:line="360" w:lineRule="auto"/>
        <w:jc w:val="both"/>
        <w:rPr>
          <w:rFonts w:ascii="Times New Roman" w:hAnsi="Times New Roman" w:cs="Times New Roman"/>
          <w:sz w:val="24"/>
          <w:szCs w:val="24"/>
        </w:rPr>
      </w:pPr>
      <w:r w:rsidRPr="006E3E4B">
        <w:rPr>
          <w:rFonts w:ascii="Times New Roman" w:hAnsi="Times New Roman" w:cs="Times New Roman"/>
          <w:sz w:val="24"/>
          <w:szCs w:val="24"/>
        </w:rPr>
        <w:t xml:space="preserve">There is quite a good chance that when a new plant enters the market, the competitors would come up with some strategies to maintain market share. </w:t>
      </w:r>
      <w:r w:rsidR="006C024A" w:rsidRPr="006E3E4B">
        <w:rPr>
          <w:rFonts w:ascii="Times New Roman" w:hAnsi="Times New Roman" w:cs="Times New Roman"/>
          <w:sz w:val="24"/>
          <w:szCs w:val="24"/>
        </w:rPr>
        <w:t>To estimate</w:t>
      </w:r>
      <w:r w:rsidRPr="006E3E4B">
        <w:rPr>
          <w:rFonts w:ascii="Times New Roman" w:hAnsi="Times New Roman" w:cs="Times New Roman"/>
          <w:sz w:val="24"/>
          <w:szCs w:val="24"/>
        </w:rPr>
        <w:t xml:space="preserve"> the im</w:t>
      </w:r>
      <w:r w:rsidR="006C024A" w:rsidRPr="006E3E4B">
        <w:rPr>
          <w:rFonts w:ascii="Times New Roman" w:hAnsi="Times New Roman" w:cs="Times New Roman"/>
          <w:sz w:val="24"/>
          <w:szCs w:val="24"/>
        </w:rPr>
        <w:t xml:space="preserve">pact of such strategies competitors price analysis is required. </w:t>
      </w:r>
      <w:r w:rsidRPr="006E3E4B">
        <w:rPr>
          <w:rFonts w:ascii="Times New Roman" w:hAnsi="Times New Roman" w:cs="Times New Roman"/>
          <w:sz w:val="24"/>
          <w:szCs w:val="24"/>
        </w:rPr>
        <w:t xml:space="preserve"> Considering a triangu</w:t>
      </w:r>
      <w:r w:rsidR="006C024A" w:rsidRPr="006E3E4B">
        <w:rPr>
          <w:rFonts w:ascii="Times New Roman" w:hAnsi="Times New Roman" w:cs="Times New Roman"/>
          <w:sz w:val="24"/>
          <w:szCs w:val="24"/>
        </w:rPr>
        <w:t>lar distribution</w:t>
      </w:r>
      <w:r w:rsidR="0075348B">
        <w:rPr>
          <w:rFonts w:ascii="Times New Roman" w:hAnsi="Times New Roman" w:cs="Times New Roman"/>
          <w:sz w:val="24"/>
          <w:szCs w:val="24"/>
        </w:rPr>
        <w:t xml:space="preserve"> of variation is considered for</w:t>
      </w:r>
      <w:r w:rsidRPr="006E3E4B">
        <w:rPr>
          <w:rFonts w:ascii="Times New Roman" w:hAnsi="Times New Roman" w:cs="Times New Roman"/>
          <w:sz w:val="24"/>
          <w:szCs w:val="24"/>
        </w:rPr>
        <w:t xml:space="preserve"> competitor’s price</w:t>
      </w:r>
      <w:r w:rsidR="006E3E4B">
        <w:rPr>
          <w:rFonts w:ascii="Times New Roman" w:hAnsi="Times New Roman" w:cs="Times New Roman"/>
          <w:sz w:val="24"/>
          <w:szCs w:val="24"/>
        </w:rPr>
        <w:t>.</w:t>
      </w:r>
    </w:p>
    <w:p w:rsidR="007C18FB" w:rsidRPr="006E3E4B" w:rsidRDefault="007C18FB" w:rsidP="006E3E4B">
      <w:pPr>
        <w:spacing w:line="360" w:lineRule="auto"/>
        <w:jc w:val="both"/>
        <w:rPr>
          <w:rFonts w:ascii="Times New Roman" w:hAnsi="Times New Roman" w:cs="Times New Roman"/>
          <w:sz w:val="24"/>
          <w:szCs w:val="24"/>
        </w:rPr>
      </w:pPr>
      <w:r w:rsidRPr="006E3E4B">
        <w:rPr>
          <w:rFonts w:ascii="Times New Roman" w:hAnsi="Times New Roman" w:cs="Times New Roman"/>
          <w:sz w:val="24"/>
          <w:szCs w:val="24"/>
        </w:rPr>
        <w:t>With a minimum price of 0.95, most likely p</w:t>
      </w:r>
      <w:r w:rsidR="00751C63">
        <w:rPr>
          <w:rFonts w:ascii="Times New Roman" w:hAnsi="Times New Roman" w:cs="Times New Roman"/>
          <w:sz w:val="24"/>
          <w:szCs w:val="24"/>
        </w:rPr>
        <w:t>rice of 2.5 and a max value 2.5</w:t>
      </w:r>
      <w:r w:rsidRPr="006E3E4B">
        <w:rPr>
          <w:rFonts w:ascii="Times New Roman" w:hAnsi="Times New Roman" w:cs="Times New Roman"/>
          <w:sz w:val="24"/>
          <w:szCs w:val="24"/>
        </w:rPr>
        <w:t xml:space="preserve">, the triangular distribution of input gives the following distribution for NPV. </w:t>
      </w:r>
    </w:p>
    <w:p w:rsidR="006C024A" w:rsidRDefault="00566554" w:rsidP="00DE25B2">
      <w:r w:rsidRPr="00566554">
        <w:lastRenderedPageBreak/>
        <w:drawing>
          <wp:inline distT="0" distB="0" distL="0" distR="0" wp14:anchorId="6816C222" wp14:editId="516D9AD7">
            <wp:extent cx="5943600" cy="3691255"/>
            <wp:effectExtent l="0" t="0" r="0" b="444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2"/>
                    <a:stretch>
                      <a:fillRect/>
                    </a:stretch>
                  </pic:blipFill>
                  <pic:spPr>
                    <a:xfrm>
                      <a:off x="0" y="0"/>
                      <a:ext cx="5943600" cy="3691255"/>
                    </a:xfrm>
                    <a:prstGeom prst="rect">
                      <a:avLst/>
                    </a:prstGeom>
                  </pic:spPr>
                </pic:pic>
              </a:graphicData>
            </a:graphic>
          </wp:inline>
        </w:drawing>
      </w:r>
    </w:p>
    <w:p w:rsidR="00067140" w:rsidRPr="00067140" w:rsidRDefault="00067140" w:rsidP="00DE25B2">
      <w:pPr>
        <w:rPr>
          <w:b/>
        </w:rPr>
      </w:pPr>
      <w:r w:rsidRPr="00067140">
        <w:rPr>
          <w:b/>
        </w:rPr>
        <w:t>Fig: Competitor analysis</w:t>
      </w:r>
    </w:p>
    <w:p w:rsidR="007C18FB" w:rsidRPr="00DE25B2" w:rsidRDefault="007C18FB" w:rsidP="00DE25B2">
      <w:pPr>
        <w:spacing w:line="360" w:lineRule="auto"/>
        <w:jc w:val="both"/>
        <w:rPr>
          <w:rFonts w:ascii="Times New Roman" w:hAnsi="Times New Roman" w:cs="Times New Roman"/>
          <w:sz w:val="24"/>
          <w:szCs w:val="24"/>
        </w:rPr>
      </w:pPr>
      <w:r w:rsidRPr="00DE25B2">
        <w:rPr>
          <w:rFonts w:ascii="Times New Roman" w:hAnsi="Times New Roman" w:cs="Times New Roman"/>
          <w:sz w:val="24"/>
          <w:szCs w:val="24"/>
        </w:rPr>
        <w:t>The mean value of NPV is $</w:t>
      </w:r>
      <w:r w:rsidR="00751C63">
        <w:rPr>
          <w:rFonts w:ascii="Times New Roman" w:hAnsi="Times New Roman" w:cs="Times New Roman"/>
          <w:sz w:val="24"/>
          <w:szCs w:val="24"/>
        </w:rPr>
        <w:t>19,668,467.68</w:t>
      </w:r>
      <w:r w:rsidRPr="00DE25B2">
        <w:rPr>
          <w:rFonts w:ascii="Times New Roman" w:hAnsi="Times New Roman" w:cs="Times New Roman"/>
          <w:sz w:val="24"/>
          <w:szCs w:val="24"/>
        </w:rPr>
        <w:t>.  5</w:t>
      </w:r>
      <w:r w:rsidRPr="00DE25B2">
        <w:rPr>
          <w:rFonts w:ascii="Times New Roman" w:hAnsi="Times New Roman" w:cs="Times New Roman"/>
          <w:sz w:val="24"/>
          <w:szCs w:val="24"/>
          <w:vertAlign w:val="superscript"/>
        </w:rPr>
        <w:t>th</w:t>
      </w:r>
      <w:r w:rsidRPr="00DE25B2">
        <w:rPr>
          <w:rFonts w:ascii="Times New Roman" w:hAnsi="Times New Roman" w:cs="Times New Roman"/>
          <w:sz w:val="24"/>
          <w:szCs w:val="24"/>
        </w:rPr>
        <w:t xml:space="preserve"> percentile is $</w:t>
      </w:r>
      <w:r w:rsidR="00751C63">
        <w:rPr>
          <w:rFonts w:ascii="Times New Roman" w:hAnsi="Times New Roman" w:cs="Times New Roman"/>
          <w:sz w:val="24"/>
          <w:szCs w:val="24"/>
        </w:rPr>
        <w:t>12,678,602.77</w:t>
      </w:r>
      <w:r w:rsidRPr="00DE25B2">
        <w:rPr>
          <w:rFonts w:ascii="Times New Roman" w:hAnsi="Times New Roman" w:cs="Times New Roman"/>
          <w:sz w:val="24"/>
          <w:szCs w:val="24"/>
        </w:rPr>
        <w:t xml:space="preserve"> which says that</w:t>
      </w:r>
      <w:r w:rsidR="00751C63">
        <w:rPr>
          <w:rFonts w:ascii="Times New Roman" w:hAnsi="Times New Roman" w:cs="Times New Roman"/>
          <w:sz w:val="24"/>
          <w:szCs w:val="24"/>
        </w:rPr>
        <w:t>, even</w:t>
      </w:r>
      <w:r w:rsidRPr="00DE25B2">
        <w:rPr>
          <w:rFonts w:ascii="Times New Roman" w:hAnsi="Times New Roman" w:cs="Times New Roman"/>
          <w:sz w:val="24"/>
          <w:szCs w:val="24"/>
        </w:rPr>
        <w:t xml:space="preserve"> if the </w:t>
      </w:r>
      <w:r w:rsidR="0003564F" w:rsidRPr="00DE25B2">
        <w:rPr>
          <w:rFonts w:ascii="Times New Roman" w:hAnsi="Times New Roman" w:cs="Times New Roman"/>
          <w:sz w:val="24"/>
          <w:szCs w:val="24"/>
        </w:rPr>
        <w:t>competitor’s</w:t>
      </w:r>
      <w:r w:rsidRPr="00DE25B2">
        <w:rPr>
          <w:rFonts w:ascii="Times New Roman" w:hAnsi="Times New Roman" w:cs="Times New Roman"/>
          <w:sz w:val="24"/>
          <w:szCs w:val="24"/>
        </w:rPr>
        <w:t xml:space="preserve"> price varies in the above specified range, 95 % of the time the new plant would generate an NPV greater than $</w:t>
      </w:r>
      <w:r w:rsidR="000936A3">
        <w:rPr>
          <w:rFonts w:ascii="Times New Roman" w:hAnsi="Times New Roman" w:cs="Times New Roman"/>
          <w:sz w:val="24"/>
          <w:szCs w:val="24"/>
        </w:rPr>
        <w:t>13,639,793.30</w:t>
      </w:r>
      <w:r w:rsidRPr="00DE25B2">
        <w:rPr>
          <w:rFonts w:ascii="Times New Roman" w:hAnsi="Times New Roman" w:cs="Times New Roman"/>
          <w:sz w:val="24"/>
          <w:szCs w:val="24"/>
        </w:rPr>
        <w:t xml:space="preserve"> which i</w:t>
      </w:r>
      <w:r w:rsidR="00751C63">
        <w:rPr>
          <w:rFonts w:ascii="Times New Roman" w:hAnsi="Times New Roman" w:cs="Times New Roman"/>
          <w:sz w:val="24"/>
          <w:szCs w:val="24"/>
        </w:rPr>
        <w:t>s quite a good investment again. The new racquet ball plant is resistant to competitors’ price change in the specified range.</w:t>
      </w:r>
    </w:p>
    <w:p w:rsidR="009F58DC" w:rsidRPr="00751C63" w:rsidRDefault="009F58DC" w:rsidP="009F58DC">
      <w:pPr>
        <w:pStyle w:val="Heading2"/>
        <w:rPr>
          <w:rFonts w:ascii="Times New Roman" w:hAnsi="Times New Roman" w:cs="Times New Roman"/>
        </w:rPr>
      </w:pPr>
      <w:bookmarkStart w:id="8" w:name="_Toc468301370"/>
      <w:bookmarkStart w:id="9" w:name="_Toc468916103"/>
      <w:r w:rsidRPr="00751C63">
        <w:rPr>
          <w:rFonts w:ascii="Times New Roman" w:hAnsi="Times New Roman" w:cs="Times New Roman"/>
        </w:rPr>
        <w:t>Combined effect of competitor and new plant Prices on NPV:</w:t>
      </w:r>
      <w:bookmarkEnd w:id="8"/>
      <w:bookmarkEnd w:id="9"/>
    </w:p>
    <w:p w:rsidR="007C18FB" w:rsidRPr="00BD5860" w:rsidRDefault="007C18FB" w:rsidP="00BD5860">
      <w:pPr>
        <w:spacing w:line="360" w:lineRule="auto"/>
        <w:jc w:val="both"/>
        <w:rPr>
          <w:rFonts w:ascii="Times New Roman" w:hAnsi="Times New Roman" w:cs="Times New Roman"/>
          <w:sz w:val="24"/>
          <w:szCs w:val="24"/>
        </w:rPr>
      </w:pPr>
      <w:r w:rsidRPr="00BD5860">
        <w:rPr>
          <w:rFonts w:ascii="Times New Roman" w:hAnsi="Times New Roman" w:cs="Times New Roman"/>
          <w:sz w:val="24"/>
          <w:szCs w:val="24"/>
        </w:rPr>
        <w:t>So far, we have understood the effect of racquet ball price and competitors price individually, when a combined affect analysis is carried out the following were the results.</w:t>
      </w:r>
    </w:p>
    <w:p w:rsidR="007C18FB" w:rsidRDefault="009310C0" w:rsidP="007C18FB">
      <w:r>
        <w:rPr>
          <w:noProof/>
        </w:rPr>
        <w:lastRenderedPageBreak/>
        <w:drawing>
          <wp:inline distT="0" distB="0" distL="0" distR="0" wp14:anchorId="4CE6288C" wp14:editId="34AE6A1D">
            <wp:extent cx="4429125" cy="2447925"/>
            <wp:effectExtent l="0" t="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429550" cy="2448160"/>
                    </a:xfrm>
                    <a:prstGeom prst="rect">
                      <a:avLst/>
                    </a:prstGeom>
                  </pic:spPr>
                </pic:pic>
              </a:graphicData>
            </a:graphic>
          </wp:inline>
        </w:drawing>
      </w:r>
      <w:r w:rsidR="007C18FB">
        <w:rPr>
          <w:noProof/>
        </w:rPr>
        <w:t xml:space="preserve"> </w:t>
      </w:r>
    </w:p>
    <w:p w:rsidR="00F13C34" w:rsidRDefault="00F13C34" w:rsidP="00BD5860">
      <w:pPr>
        <w:spacing w:line="360" w:lineRule="auto"/>
        <w:jc w:val="both"/>
        <w:rPr>
          <w:rFonts w:ascii="Times New Roman" w:hAnsi="Times New Roman" w:cs="Times New Roman"/>
          <w:sz w:val="24"/>
          <w:szCs w:val="24"/>
        </w:rPr>
      </w:pPr>
      <w:r w:rsidRPr="00F13C34">
        <w:rPr>
          <w:rFonts w:ascii="Times New Roman" w:hAnsi="Times New Roman" w:cs="Times New Roman"/>
          <w:b/>
          <w:sz w:val="24"/>
          <w:szCs w:val="24"/>
        </w:rPr>
        <w:t>Fig: variation of NPV with both competitor and ball price.</w:t>
      </w:r>
      <w:r w:rsidRPr="00F13C34">
        <w:rPr>
          <w:rStyle w:val="Heading1Char"/>
          <w:rFonts w:ascii="Arial" w:hAnsi="Arial" w:cs="Arial"/>
          <w:color w:val="263238"/>
          <w:sz w:val="20"/>
          <w:szCs w:val="20"/>
        </w:rPr>
        <w:t xml:space="preserve"> </w:t>
      </w:r>
      <w:r w:rsidRPr="00F13C34">
        <w:rPr>
          <w:rFonts w:ascii="Times New Roman" w:hAnsi="Times New Roman" w:cs="Times New Roman"/>
          <w:sz w:val="24"/>
          <w:szCs w:val="24"/>
        </w:rPr>
        <w:t>For an</w:t>
      </w:r>
      <w:r>
        <w:rPr>
          <w:rFonts w:ascii="Times New Roman" w:hAnsi="Times New Roman" w:cs="Times New Roman"/>
          <w:sz w:val="24"/>
          <w:szCs w:val="24"/>
        </w:rPr>
        <w:t>y given competitor price, the NPV</w:t>
      </w:r>
      <w:r w:rsidRPr="00F13C34">
        <w:rPr>
          <w:rFonts w:ascii="Times New Roman" w:hAnsi="Times New Roman" w:cs="Times New Roman"/>
          <w:sz w:val="24"/>
          <w:szCs w:val="24"/>
        </w:rPr>
        <w:t>(profit) increases as our ball price inc</w:t>
      </w:r>
      <w:r>
        <w:rPr>
          <w:rFonts w:ascii="Times New Roman" w:hAnsi="Times New Roman" w:cs="Times New Roman"/>
          <w:sz w:val="24"/>
          <w:szCs w:val="24"/>
        </w:rPr>
        <w:t>reases</w:t>
      </w:r>
      <w:r w:rsidRPr="00F13C34">
        <w:rPr>
          <w:rFonts w:ascii="Times New Roman" w:hAnsi="Times New Roman" w:cs="Times New Roman"/>
          <w:sz w:val="24"/>
          <w:szCs w:val="24"/>
        </w:rPr>
        <w:t xml:space="preserve"> until the optim</w:t>
      </w:r>
      <w:r>
        <w:rPr>
          <w:rFonts w:ascii="Times New Roman" w:hAnsi="Times New Roman" w:cs="Times New Roman"/>
          <w:sz w:val="24"/>
          <w:szCs w:val="24"/>
        </w:rPr>
        <w:t xml:space="preserve">ized value of ball price, </w:t>
      </w:r>
      <w:r w:rsidRPr="00F13C34">
        <w:rPr>
          <w:rFonts w:ascii="Times New Roman" w:hAnsi="Times New Roman" w:cs="Times New Roman"/>
          <w:sz w:val="24"/>
          <w:szCs w:val="24"/>
        </w:rPr>
        <w:t>after the opt</w:t>
      </w:r>
      <w:r>
        <w:rPr>
          <w:rFonts w:ascii="Times New Roman" w:hAnsi="Times New Roman" w:cs="Times New Roman"/>
          <w:sz w:val="24"/>
          <w:szCs w:val="24"/>
        </w:rPr>
        <w:t>imal</w:t>
      </w:r>
      <w:r w:rsidRPr="00F13C34">
        <w:rPr>
          <w:rFonts w:ascii="Times New Roman" w:hAnsi="Times New Roman" w:cs="Times New Roman"/>
          <w:sz w:val="24"/>
          <w:szCs w:val="24"/>
        </w:rPr>
        <w:t xml:space="preserve"> value as the ba</w:t>
      </w:r>
      <w:r>
        <w:rPr>
          <w:rFonts w:ascii="Times New Roman" w:hAnsi="Times New Roman" w:cs="Times New Roman"/>
          <w:sz w:val="24"/>
          <w:szCs w:val="24"/>
        </w:rPr>
        <w:t>ll price increases,</w:t>
      </w:r>
      <w:r w:rsidR="00E84F3B">
        <w:rPr>
          <w:rFonts w:ascii="Times New Roman" w:hAnsi="Times New Roman" w:cs="Times New Roman"/>
          <w:sz w:val="24"/>
          <w:szCs w:val="24"/>
        </w:rPr>
        <w:t xml:space="preserve"> NPV</w:t>
      </w:r>
      <w:r>
        <w:rPr>
          <w:rFonts w:ascii="Times New Roman" w:hAnsi="Times New Roman" w:cs="Times New Roman"/>
          <w:sz w:val="24"/>
          <w:szCs w:val="24"/>
        </w:rPr>
        <w:t xml:space="preserve"> </w:t>
      </w:r>
      <w:r w:rsidRPr="00F13C34">
        <w:rPr>
          <w:rFonts w:ascii="Times New Roman" w:hAnsi="Times New Roman" w:cs="Times New Roman"/>
          <w:sz w:val="24"/>
          <w:szCs w:val="24"/>
        </w:rPr>
        <w:t>decrease</w:t>
      </w:r>
      <w:r>
        <w:rPr>
          <w:rFonts w:ascii="Times New Roman" w:hAnsi="Times New Roman" w:cs="Times New Roman"/>
          <w:sz w:val="24"/>
          <w:szCs w:val="24"/>
        </w:rPr>
        <w:t>s</w:t>
      </w:r>
      <w:r w:rsidRPr="00F13C34">
        <w:rPr>
          <w:rFonts w:ascii="Times New Roman" w:hAnsi="Times New Roman" w:cs="Times New Roman"/>
          <w:sz w:val="24"/>
          <w:szCs w:val="24"/>
        </w:rPr>
        <w:t xml:space="preserve"> and becomes negative</w:t>
      </w:r>
      <w:r>
        <w:rPr>
          <w:rFonts w:ascii="Times New Roman" w:hAnsi="Times New Roman" w:cs="Times New Roman"/>
          <w:sz w:val="24"/>
          <w:szCs w:val="24"/>
        </w:rPr>
        <w:t xml:space="preserve">. also for any given </w:t>
      </w:r>
      <w:r w:rsidRPr="00F13C34">
        <w:rPr>
          <w:rFonts w:ascii="Times New Roman" w:hAnsi="Times New Roman" w:cs="Times New Roman"/>
          <w:sz w:val="24"/>
          <w:szCs w:val="24"/>
        </w:rPr>
        <w:t>ball price as the competitor price inc</w:t>
      </w:r>
      <w:r>
        <w:rPr>
          <w:rFonts w:ascii="Times New Roman" w:hAnsi="Times New Roman" w:cs="Times New Roman"/>
          <w:sz w:val="24"/>
          <w:szCs w:val="24"/>
        </w:rPr>
        <w:t>reases,</w:t>
      </w:r>
      <w:r w:rsidRPr="00F13C34">
        <w:rPr>
          <w:rFonts w:ascii="Times New Roman" w:hAnsi="Times New Roman" w:cs="Times New Roman"/>
          <w:sz w:val="24"/>
          <w:szCs w:val="24"/>
        </w:rPr>
        <w:t xml:space="preserve"> NPV increases and as it decreases</w:t>
      </w:r>
      <w:r>
        <w:rPr>
          <w:rFonts w:ascii="Times New Roman" w:hAnsi="Times New Roman" w:cs="Times New Roman"/>
          <w:sz w:val="24"/>
          <w:szCs w:val="24"/>
        </w:rPr>
        <w:t>, NPV</w:t>
      </w:r>
      <w:r w:rsidRPr="00F13C34">
        <w:rPr>
          <w:rFonts w:ascii="Times New Roman" w:hAnsi="Times New Roman" w:cs="Times New Roman"/>
          <w:sz w:val="24"/>
          <w:szCs w:val="24"/>
        </w:rPr>
        <w:t xml:space="preserve"> decreases</w:t>
      </w:r>
      <w:r>
        <w:rPr>
          <w:rFonts w:ascii="Times New Roman" w:hAnsi="Times New Roman" w:cs="Times New Roman"/>
          <w:sz w:val="24"/>
          <w:szCs w:val="24"/>
        </w:rPr>
        <w:t>.</w:t>
      </w:r>
    </w:p>
    <w:p w:rsidR="002C12BB" w:rsidRPr="002C12BB" w:rsidRDefault="002C12BB" w:rsidP="002C12BB">
      <w:pPr>
        <w:pStyle w:val="Heading2"/>
      </w:pPr>
      <w:bookmarkStart w:id="10" w:name="_Toc468916104"/>
      <w:r w:rsidRPr="002C12BB">
        <w:t>Effect of investment on NPV:</w:t>
      </w:r>
      <w:bookmarkEnd w:id="10"/>
      <w:r w:rsidRPr="002C12BB">
        <w:t xml:space="preserve"> </w:t>
      </w:r>
    </w:p>
    <w:p w:rsidR="002C12BB" w:rsidRPr="002C12BB" w:rsidRDefault="002C12BB" w:rsidP="002C12BB">
      <w:pPr>
        <w:spacing w:line="360" w:lineRule="auto"/>
        <w:jc w:val="both"/>
        <w:rPr>
          <w:rFonts w:ascii="Times New Roman" w:hAnsi="Times New Roman" w:cs="Times New Roman"/>
          <w:sz w:val="24"/>
          <w:szCs w:val="24"/>
        </w:rPr>
      </w:pPr>
      <w:r w:rsidRPr="002C12BB">
        <w:rPr>
          <w:rFonts w:ascii="Times New Roman" w:hAnsi="Times New Roman" w:cs="Times New Roman"/>
          <w:sz w:val="24"/>
          <w:szCs w:val="24"/>
        </w:rPr>
        <w:t>Since the management is planning to take a loan in between 4 million to 6 million, it is a critical decision to be made on the capital to be invested. Below is a chart that explains to make a decision on capital to be invested.The chart illustrates that when one increases the investment the NPV would follow a decreasing trend which can be attributed to reasons including high interest and annual pay to be repaid to the bank, high investment leading to high supply of balls for a given demand.</w:t>
      </w:r>
    </w:p>
    <w:p w:rsidR="002C12BB" w:rsidRPr="002C12BB" w:rsidRDefault="002C12BB" w:rsidP="002C12BB">
      <w:pPr>
        <w:spacing w:line="360" w:lineRule="auto"/>
        <w:jc w:val="both"/>
        <w:rPr>
          <w:rFonts w:ascii="Times New Roman" w:hAnsi="Times New Roman" w:cs="Times New Roman"/>
          <w:sz w:val="24"/>
          <w:szCs w:val="24"/>
        </w:rPr>
      </w:pPr>
      <w:r w:rsidRPr="002C12BB">
        <w:rPr>
          <w:rFonts w:ascii="Times New Roman" w:hAnsi="Times New Roman" w:cs="Times New Roman"/>
          <w:noProof/>
          <w:sz w:val="24"/>
          <w:szCs w:val="24"/>
        </w:rPr>
        <w:drawing>
          <wp:inline distT="0" distB="0" distL="0" distR="0" wp14:anchorId="2229998D" wp14:editId="30F486D9">
            <wp:extent cx="427672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4277135" cy="2181434"/>
                    </a:xfrm>
                    <a:prstGeom prst="rect">
                      <a:avLst/>
                    </a:prstGeom>
                  </pic:spPr>
                </pic:pic>
              </a:graphicData>
            </a:graphic>
          </wp:inline>
        </w:drawing>
      </w:r>
    </w:p>
    <w:p w:rsidR="002C12BB" w:rsidRPr="002C12BB" w:rsidRDefault="002C12BB" w:rsidP="002C12BB">
      <w:pPr>
        <w:spacing w:line="360" w:lineRule="auto"/>
        <w:jc w:val="both"/>
        <w:rPr>
          <w:rFonts w:ascii="Times New Roman" w:hAnsi="Times New Roman" w:cs="Times New Roman"/>
          <w:b/>
          <w:sz w:val="24"/>
          <w:szCs w:val="24"/>
        </w:rPr>
      </w:pPr>
      <w:r w:rsidRPr="002C12BB">
        <w:rPr>
          <w:rFonts w:ascii="Times New Roman" w:hAnsi="Times New Roman" w:cs="Times New Roman"/>
          <w:b/>
          <w:sz w:val="24"/>
          <w:szCs w:val="24"/>
        </w:rPr>
        <w:lastRenderedPageBreak/>
        <w:t>Fig: Investment vs NPV</w:t>
      </w:r>
    </w:p>
    <w:p w:rsidR="002C12BB" w:rsidRPr="00114AC7" w:rsidRDefault="002C12BB" w:rsidP="00BD5860">
      <w:pPr>
        <w:spacing w:line="360" w:lineRule="auto"/>
        <w:jc w:val="both"/>
        <w:rPr>
          <w:rFonts w:ascii="Times New Roman" w:hAnsi="Times New Roman" w:cs="Times New Roman"/>
          <w:sz w:val="24"/>
          <w:szCs w:val="24"/>
        </w:rPr>
      </w:pPr>
      <w:r w:rsidRPr="002C12BB">
        <w:rPr>
          <w:rFonts w:ascii="Times New Roman" w:hAnsi="Times New Roman" w:cs="Times New Roman"/>
          <w:sz w:val="24"/>
          <w:szCs w:val="24"/>
        </w:rPr>
        <w:t xml:space="preserve"> The optimum value of investment is 4 million.</w:t>
      </w:r>
    </w:p>
    <w:p w:rsidR="006C024A" w:rsidRPr="00751C63" w:rsidRDefault="006C024A" w:rsidP="00A5433A">
      <w:pPr>
        <w:pStyle w:val="Heading1"/>
        <w:spacing w:line="360" w:lineRule="auto"/>
        <w:ind w:firstLine="360"/>
        <w:rPr>
          <w:rFonts w:ascii="Times New Roman" w:hAnsi="Times New Roman" w:cs="Times New Roman"/>
        </w:rPr>
      </w:pPr>
      <w:bookmarkStart w:id="11" w:name="_Toc468916105"/>
      <w:r w:rsidRPr="00751C63">
        <w:rPr>
          <w:rFonts w:ascii="Times New Roman" w:hAnsi="Times New Roman" w:cs="Times New Roman"/>
        </w:rPr>
        <w:t>Findings and Managerial Insights</w:t>
      </w:r>
      <w:bookmarkEnd w:id="11"/>
    </w:p>
    <w:p w:rsidR="006C024A" w:rsidRPr="003157B0" w:rsidRDefault="006C024A" w:rsidP="00C032F0">
      <w:pPr>
        <w:pStyle w:val="ListParagraph"/>
        <w:numPr>
          <w:ilvl w:val="0"/>
          <w:numId w:val="1"/>
        </w:numPr>
        <w:spacing w:line="360" w:lineRule="auto"/>
        <w:jc w:val="both"/>
        <w:rPr>
          <w:rFonts w:ascii="Times New Roman" w:hAnsi="Times New Roman" w:cs="Times New Roman"/>
          <w:sz w:val="24"/>
          <w:szCs w:val="24"/>
        </w:rPr>
      </w:pPr>
      <w:r w:rsidRPr="003157B0">
        <w:rPr>
          <w:rFonts w:ascii="Times New Roman" w:hAnsi="Times New Roman" w:cs="Times New Roman"/>
          <w:sz w:val="24"/>
          <w:szCs w:val="24"/>
        </w:rPr>
        <w:t>Net Present value</w:t>
      </w:r>
      <w:r w:rsidR="00A470DC">
        <w:rPr>
          <w:rFonts w:ascii="Times New Roman" w:hAnsi="Times New Roman" w:cs="Times New Roman"/>
          <w:sz w:val="24"/>
          <w:szCs w:val="24"/>
        </w:rPr>
        <w:t xml:space="preserve"> (NPV) at the ball price of 1.249</w:t>
      </w:r>
      <w:r w:rsidRPr="003157B0">
        <w:rPr>
          <w:rFonts w:ascii="Times New Roman" w:hAnsi="Times New Roman" w:cs="Times New Roman"/>
          <w:sz w:val="24"/>
          <w:szCs w:val="24"/>
        </w:rPr>
        <w:t xml:space="preserve"> indicates that the investment in the new rac</w:t>
      </w:r>
      <w:r w:rsidR="00A470DC">
        <w:rPr>
          <w:rFonts w:ascii="Times New Roman" w:hAnsi="Times New Roman" w:cs="Times New Roman"/>
          <w:sz w:val="24"/>
          <w:szCs w:val="24"/>
        </w:rPr>
        <w:t>quet ball plant is a profitable</w:t>
      </w:r>
      <w:r w:rsidR="0020777B" w:rsidRPr="003157B0">
        <w:rPr>
          <w:rFonts w:ascii="Times New Roman" w:hAnsi="Times New Roman" w:cs="Times New Roman"/>
          <w:sz w:val="24"/>
          <w:szCs w:val="24"/>
        </w:rPr>
        <w:t xml:space="preserve"> investment.</w:t>
      </w:r>
    </w:p>
    <w:p w:rsidR="00A470DC" w:rsidRDefault="0020777B" w:rsidP="00A470DC">
      <w:pPr>
        <w:pStyle w:val="ListParagraph"/>
        <w:numPr>
          <w:ilvl w:val="0"/>
          <w:numId w:val="1"/>
        </w:numPr>
        <w:spacing w:line="360" w:lineRule="auto"/>
        <w:jc w:val="both"/>
        <w:rPr>
          <w:rFonts w:ascii="Times New Roman" w:hAnsi="Times New Roman" w:cs="Times New Roman"/>
          <w:sz w:val="24"/>
          <w:szCs w:val="24"/>
        </w:rPr>
      </w:pPr>
      <w:r w:rsidRPr="003157B0">
        <w:rPr>
          <w:rFonts w:ascii="Times New Roman" w:hAnsi="Times New Roman" w:cs="Times New Roman"/>
          <w:sz w:val="24"/>
          <w:szCs w:val="24"/>
        </w:rPr>
        <w:t>T</w:t>
      </w:r>
      <w:r w:rsidR="006C024A" w:rsidRPr="003157B0">
        <w:rPr>
          <w:rFonts w:ascii="Times New Roman" w:hAnsi="Times New Roman" w:cs="Times New Roman"/>
          <w:sz w:val="24"/>
          <w:szCs w:val="24"/>
        </w:rPr>
        <w:t>he new racquet ball plant should price their ball at a value greater than 0.6 else thi</w:t>
      </w:r>
      <w:r w:rsidR="00B5626F">
        <w:rPr>
          <w:rFonts w:ascii="Times New Roman" w:hAnsi="Times New Roman" w:cs="Times New Roman"/>
          <w:sz w:val="24"/>
          <w:szCs w:val="24"/>
        </w:rPr>
        <w:t>s wouldn’t be a good investment.</w:t>
      </w:r>
      <w:r w:rsidR="00B5626F" w:rsidRPr="003157B0">
        <w:rPr>
          <w:rFonts w:ascii="Times New Roman" w:hAnsi="Times New Roman" w:cs="Times New Roman"/>
          <w:sz w:val="24"/>
          <w:szCs w:val="24"/>
        </w:rPr>
        <w:t xml:space="preserve"> </w:t>
      </w:r>
    </w:p>
    <w:p w:rsidR="0020777B" w:rsidRPr="00A470DC" w:rsidRDefault="00B5626F" w:rsidP="00A470DC">
      <w:pPr>
        <w:pStyle w:val="ListParagraph"/>
        <w:numPr>
          <w:ilvl w:val="0"/>
          <w:numId w:val="1"/>
        </w:numPr>
        <w:spacing w:line="360" w:lineRule="auto"/>
        <w:jc w:val="both"/>
        <w:rPr>
          <w:rFonts w:ascii="Times New Roman" w:hAnsi="Times New Roman" w:cs="Times New Roman"/>
          <w:sz w:val="24"/>
          <w:szCs w:val="24"/>
        </w:rPr>
      </w:pPr>
      <w:r w:rsidRPr="00A470DC">
        <w:rPr>
          <w:rFonts w:ascii="Times New Roman" w:hAnsi="Times New Roman" w:cs="Times New Roman"/>
          <w:sz w:val="24"/>
          <w:szCs w:val="24"/>
        </w:rPr>
        <w:t>If the competitors don’t change their price, t</w:t>
      </w:r>
      <w:r w:rsidR="006C024A" w:rsidRPr="00A470DC">
        <w:rPr>
          <w:rFonts w:ascii="Times New Roman" w:hAnsi="Times New Roman" w:cs="Times New Roman"/>
          <w:sz w:val="24"/>
          <w:szCs w:val="24"/>
        </w:rPr>
        <w:t xml:space="preserve">he new plant would preserve its market share and be able to produce a maximum NPV of </w:t>
      </w:r>
      <w:r w:rsidR="00A470DC" w:rsidRPr="00A470DC">
        <w:rPr>
          <w:rFonts w:ascii="Times New Roman" w:hAnsi="Times New Roman" w:cs="Times New Roman"/>
          <w:sz w:val="24"/>
          <w:szCs w:val="24"/>
        </w:rPr>
        <w:t>$59,951,700.59</w:t>
      </w:r>
      <w:r w:rsidR="00A470DC">
        <w:rPr>
          <w:rFonts w:ascii="Times New Roman" w:hAnsi="Times New Roman" w:cs="Times New Roman"/>
          <w:sz w:val="24"/>
          <w:szCs w:val="24"/>
        </w:rPr>
        <w:t>,</w:t>
      </w:r>
      <w:r w:rsidR="00A470DC" w:rsidRPr="00A470DC">
        <w:rPr>
          <w:rFonts w:ascii="Times New Roman" w:hAnsi="Times New Roman" w:cs="Times New Roman"/>
          <w:sz w:val="24"/>
          <w:szCs w:val="24"/>
        </w:rPr>
        <w:t xml:space="preserve"> given</w:t>
      </w:r>
      <w:r w:rsidR="006C024A" w:rsidRPr="00A470DC">
        <w:rPr>
          <w:rFonts w:ascii="Times New Roman" w:hAnsi="Times New Roman" w:cs="Times New Roman"/>
          <w:sz w:val="24"/>
          <w:szCs w:val="24"/>
        </w:rPr>
        <w:t xml:space="preserve"> the ball is priced at $1.249. </w:t>
      </w:r>
    </w:p>
    <w:p w:rsidR="006C024A" w:rsidRPr="003157B0" w:rsidRDefault="0020777B" w:rsidP="00C032F0">
      <w:pPr>
        <w:pStyle w:val="ListParagraph"/>
        <w:numPr>
          <w:ilvl w:val="0"/>
          <w:numId w:val="1"/>
        </w:numPr>
        <w:spacing w:line="360" w:lineRule="auto"/>
        <w:jc w:val="both"/>
        <w:rPr>
          <w:rFonts w:ascii="Times New Roman" w:hAnsi="Times New Roman" w:cs="Times New Roman"/>
          <w:sz w:val="24"/>
          <w:szCs w:val="24"/>
        </w:rPr>
      </w:pPr>
      <w:r w:rsidRPr="003157B0">
        <w:rPr>
          <w:rFonts w:ascii="Times New Roman" w:eastAsia="Times New Roman" w:hAnsi="Times New Roman" w:cs="Times New Roman"/>
          <w:color w:val="000000"/>
          <w:sz w:val="24"/>
          <w:szCs w:val="24"/>
        </w:rPr>
        <w:t>T</w:t>
      </w:r>
      <w:r w:rsidR="006C024A" w:rsidRPr="003157B0">
        <w:rPr>
          <w:rFonts w:ascii="Times New Roman" w:eastAsia="Times New Roman" w:hAnsi="Times New Roman" w:cs="Times New Roman"/>
          <w:color w:val="000000"/>
          <w:sz w:val="24"/>
          <w:szCs w:val="24"/>
        </w:rPr>
        <w:t>he ball should never be priced over $2.46. if so, this would directly affect the price ratio with a leading effect on the market share there by leading to a negative NPV.</w:t>
      </w:r>
    </w:p>
    <w:p w:rsidR="0020777B" w:rsidRDefault="0003564F" w:rsidP="00C032F0">
      <w:pPr>
        <w:pStyle w:val="ListParagraph"/>
        <w:numPr>
          <w:ilvl w:val="0"/>
          <w:numId w:val="1"/>
        </w:numPr>
        <w:spacing w:line="360" w:lineRule="auto"/>
        <w:jc w:val="both"/>
        <w:rPr>
          <w:rFonts w:ascii="Times New Roman" w:hAnsi="Times New Roman" w:cs="Times New Roman"/>
          <w:sz w:val="24"/>
          <w:szCs w:val="24"/>
        </w:rPr>
      </w:pPr>
      <w:r w:rsidRPr="003157B0">
        <w:rPr>
          <w:rFonts w:ascii="Times New Roman" w:hAnsi="Times New Roman" w:cs="Times New Roman"/>
          <w:sz w:val="24"/>
          <w:szCs w:val="24"/>
        </w:rPr>
        <w:t>Competitor’s</w:t>
      </w:r>
      <w:r w:rsidR="006C024A" w:rsidRPr="003157B0">
        <w:rPr>
          <w:rFonts w:ascii="Times New Roman" w:hAnsi="Times New Roman" w:cs="Times New Roman"/>
          <w:sz w:val="24"/>
          <w:szCs w:val="24"/>
        </w:rPr>
        <w:t xml:space="preserve"> price analysis gives us a strong evidence again that this investment is a good opportunity to enter into the racquet ball market. Though the competitor changes its price within a range of 0.95 and 3.2, there is 95 % chance that the NPV is over </w:t>
      </w:r>
      <w:r w:rsidR="00A470DC" w:rsidRPr="00DE25B2">
        <w:rPr>
          <w:rFonts w:ascii="Times New Roman" w:hAnsi="Times New Roman" w:cs="Times New Roman"/>
          <w:sz w:val="24"/>
          <w:szCs w:val="24"/>
        </w:rPr>
        <w:t>$</w:t>
      </w:r>
      <w:r w:rsidR="00A470DC">
        <w:rPr>
          <w:rFonts w:ascii="Times New Roman" w:hAnsi="Times New Roman" w:cs="Times New Roman"/>
          <w:sz w:val="24"/>
          <w:szCs w:val="24"/>
        </w:rPr>
        <w:t>12,678,602.77</w:t>
      </w:r>
      <w:r w:rsidR="0020777B" w:rsidRPr="003157B0">
        <w:rPr>
          <w:rFonts w:ascii="Times New Roman" w:hAnsi="Times New Roman" w:cs="Times New Roman"/>
          <w:sz w:val="24"/>
          <w:szCs w:val="24"/>
        </w:rPr>
        <w:t>.</w:t>
      </w:r>
      <w:r w:rsidR="00A470DC">
        <w:rPr>
          <w:rFonts w:ascii="Times New Roman" w:hAnsi="Times New Roman" w:cs="Times New Roman"/>
          <w:sz w:val="24"/>
          <w:szCs w:val="24"/>
        </w:rPr>
        <w:t xml:space="preserve"> The new plant is reluctant to competitor’s price change 95% of the time in the given range yielding NPV over </w:t>
      </w:r>
      <w:r w:rsidR="00A470DC" w:rsidRPr="00DE25B2">
        <w:rPr>
          <w:rFonts w:ascii="Times New Roman" w:hAnsi="Times New Roman" w:cs="Times New Roman"/>
          <w:sz w:val="24"/>
          <w:szCs w:val="24"/>
        </w:rPr>
        <w:t>$</w:t>
      </w:r>
      <w:r w:rsidR="00A470DC">
        <w:rPr>
          <w:rFonts w:ascii="Times New Roman" w:hAnsi="Times New Roman" w:cs="Times New Roman"/>
          <w:sz w:val="24"/>
          <w:szCs w:val="24"/>
        </w:rPr>
        <w:t>12,678,602.77.</w:t>
      </w:r>
    </w:p>
    <w:p w:rsidR="00A470DC" w:rsidRPr="003157B0" w:rsidRDefault="008C12E3" w:rsidP="00C032F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2C12BB">
        <w:rPr>
          <w:rFonts w:ascii="Times New Roman" w:hAnsi="Times New Roman" w:cs="Times New Roman"/>
          <w:sz w:val="24"/>
          <w:szCs w:val="24"/>
        </w:rPr>
        <w:t>hen one increases the investment the NPV would follow a decreasing trend</w:t>
      </w:r>
      <w:r>
        <w:rPr>
          <w:rFonts w:ascii="Times New Roman" w:hAnsi="Times New Roman" w:cs="Times New Roman"/>
          <w:sz w:val="24"/>
          <w:szCs w:val="24"/>
        </w:rPr>
        <w:t>.</w:t>
      </w:r>
    </w:p>
    <w:p w:rsidR="00A5433A" w:rsidRDefault="00A5433A" w:rsidP="00A5433A">
      <w:pPr>
        <w:pStyle w:val="Heading1"/>
        <w:spacing w:line="360" w:lineRule="auto"/>
        <w:rPr>
          <w:rFonts w:ascii="Times New Roman" w:hAnsi="Times New Roman" w:cs="Times New Roman"/>
        </w:rPr>
      </w:pPr>
      <w:bookmarkStart w:id="12" w:name="_Toc468916106"/>
      <w:r w:rsidRPr="00A5433A">
        <w:rPr>
          <w:rFonts w:ascii="Times New Roman" w:hAnsi="Times New Roman" w:cs="Times New Roman"/>
        </w:rPr>
        <w:t>Conclusion</w:t>
      </w:r>
      <w:bookmarkEnd w:id="12"/>
    </w:p>
    <w:p w:rsidR="00A660F8" w:rsidRPr="00AE3DB9" w:rsidRDefault="00A660F8" w:rsidP="00AE3DB9">
      <w:pPr>
        <w:spacing w:line="360" w:lineRule="auto"/>
        <w:jc w:val="both"/>
        <w:rPr>
          <w:rFonts w:ascii="Times New Roman" w:eastAsia="Times New Roman" w:hAnsi="Times New Roman" w:cs="Times New Roman"/>
          <w:color w:val="000000"/>
          <w:sz w:val="24"/>
          <w:szCs w:val="24"/>
        </w:rPr>
      </w:pPr>
      <w:r w:rsidRPr="00AE3DB9">
        <w:rPr>
          <w:rFonts w:ascii="Times New Roman" w:eastAsia="Times New Roman" w:hAnsi="Times New Roman" w:cs="Times New Roman"/>
          <w:color w:val="000000"/>
          <w:sz w:val="24"/>
          <w:szCs w:val="24"/>
        </w:rPr>
        <w:t>From all the analysis we have made, we conclude and recommend to go ahead and invest in the new manufacturing plant. With a very high net present value, the plant has a great chance of being successful</w:t>
      </w:r>
      <w:r w:rsidR="00261083">
        <w:rPr>
          <w:rFonts w:ascii="Times New Roman" w:eastAsia="Times New Roman" w:hAnsi="Times New Roman" w:cs="Times New Roman"/>
          <w:color w:val="000000"/>
          <w:sz w:val="24"/>
          <w:szCs w:val="24"/>
        </w:rPr>
        <w:t xml:space="preserve"> at an initial investment of 4 million. With an increasing profits year by year, the new plan would easily be able to clear the loan in a span of 10 years. On the whole, this plan</w:t>
      </w:r>
      <w:r w:rsidR="00A470DC">
        <w:rPr>
          <w:rFonts w:ascii="Times New Roman" w:eastAsia="Times New Roman" w:hAnsi="Times New Roman" w:cs="Times New Roman"/>
          <w:color w:val="000000"/>
          <w:sz w:val="24"/>
          <w:szCs w:val="24"/>
        </w:rPr>
        <w:t>t</w:t>
      </w:r>
      <w:r w:rsidR="00261083">
        <w:rPr>
          <w:rFonts w:ascii="Times New Roman" w:eastAsia="Times New Roman" w:hAnsi="Times New Roman" w:cs="Times New Roman"/>
          <w:color w:val="000000"/>
          <w:sz w:val="24"/>
          <w:szCs w:val="24"/>
        </w:rPr>
        <w:t xml:space="preserve"> once again proves innovation is the ke</w:t>
      </w:r>
      <w:r w:rsidR="00A470DC">
        <w:rPr>
          <w:rFonts w:ascii="Times New Roman" w:eastAsia="Times New Roman" w:hAnsi="Times New Roman" w:cs="Times New Roman"/>
          <w:color w:val="000000"/>
          <w:sz w:val="24"/>
          <w:szCs w:val="24"/>
        </w:rPr>
        <w:t>y for the success of a business along with a proper market research and pricing strategy</w:t>
      </w:r>
    </w:p>
    <w:p w:rsidR="00114AC7" w:rsidRDefault="00114AC7" w:rsidP="00C43F02">
      <w:pPr>
        <w:pStyle w:val="Heading1"/>
        <w:rPr>
          <w:rFonts w:ascii="Times New Roman" w:hAnsi="Times New Roman" w:cs="Times New Roman"/>
        </w:rPr>
      </w:pPr>
      <w:bookmarkStart w:id="13" w:name="_Toc468788272"/>
    </w:p>
    <w:p w:rsidR="00114AC7" w:rsidRDefault="00114AC7" w:rsidP="00114AC7"/>
    <w:p w:rsidR="00114AC7" w:rsidRPr="00114AC7" w:rsidRDefault="00114AC7" w:rsidP="00114AC7"/>
    <w:p w:rsidR="00C43F02" w:rsidRPr="009808E9" w:rsidRDefault="00C43F02" w:rsidP="00C43F02">
      <w:pPr>
        <w:pStyle w:val="Heading1"/>
        <w:rPr>
          <w:rFonts w:ascii="Times New Roman" w:hAnsi="Times New Roman" w:cs="Times New Roman"/>
        </w:rPr>
      </w:pPr>
      <w:bookmarkStart w:id="14" w:name="_Toc468916107"/>
      <w:r w:rsidRPr="009808E9">
        <w:rPr>
          <w:rFonts w:ascii="Times New Roman" w:hAnsi="Times New Roman" w:cs="Times New Roman"/>
        </w:rPr>
        <w:lastRenderedPageBreak/>
        <w:t>Appendix</w:t>
      </w:r>
      <w:bookmarkEnd w:id="13"/>
      <w:bookmarkEnd w:id="14"/>
      <w:r w:rsidRPr="009808E9">
        <w:rPr>
          <w:rFonts w:ascii="Times New Roman" w:hAnsi="Times New Roman" w:cs="Times New Roman"/>
        </w:rPr>
        <w:t xml:space="preserve"> </w:t>
      </w:r>
    </w:p>
    <w:p w:rsidR="00C43F02" w:rsidRPr="006D6EEF" w:rsidRDefault="00C43F02" w:rsidP="00C43F02">
      <w:pPr>
        <w:pStyle w:val="Subtitle"/>
        <w:rPr>
          <w:rFonts w:ascii="Times New Roman" w:hAnsi="Times New Roman" w:cs="Times New Roman"/>
          <w:color w:val="0070C0"/>
          <w:sz w:val="24"/>
          <w:szCs w:val="24"/>
        </w:rPr>
      </w:pPr>
      <w:r w:rsidRPr="006D6EEF">
        <w:rPr>
          <w:rFonts w:ascii="Times New Roman" w:hAnsi="Times New Roman" w:cs="Times New Roman"/>
          <w:color w:val="0070C0"/>
          <w:sz w:val="24"/>
          <w:szCs w:val="24"/>
        </w:rPr>
        <w:t>a) Influence diagram</w:t>
      </w:r>
    </w:p>
    <w:p w:rsidR="00C43F02" w:rsidRDefault="00C43F02" w:rsidP="00C43F02">
      <w:pPr>
        <w:rPr>
          <w:color w:val="002060"/>
          <w:sz w:val="28"/>
          <w:szCs w:val="28"/>
        </w:rPr>
      </w:pPr>
      <w:r>
        <w:rPr>
          <w:noProof/>
        </w:rPr>
        <w:drawing>
          <wp:inline distT="0" distB="0" distL="0" distR="0" wp14:anchorId="33796314" wp14:editId="52DACC5B">
            <wp:extent cx="6677025" cy="643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7025" cy="6438900"/>
                    </a:xfrm>
                    <a:prstGeom prst="rect">
                      <a:avLst/>
                    </a:prstGeom>
                  </pic:spPr>
                </pic:pic>
              </a:graphicData>
            </a:graphic>
          </wp:inline>
        </w:drawing>
      </w:r>
    </w:p>
    <w:p w:rsidR="00C43F02" w:rsidRDefault="00C43F02" w:rsidP="00C43F02">
      <w:pPr>
        <w:rPr>
          <w:color w:val="002060"/>
          <w:sz w:val="28"/>
          <w:szCs w:val="28"/>
        </w:rPr>
      </w:pPr>
    </w:p>
    <w:p w:rsidR="00C43F02" w:rsidRDefault="00C43F02" w:rsidP="00C43F02">
      <w:pPr>
        <w:rPr>
          <w:color w:val="002060"/>
          <w:sz w:val="28"/>
          <w:szCs w:val="28"/>
        </w:rPr>
      </w:pPr>
    </w:p>
    <w:p w:rsidR="00C43F02" w:rsidRDefault="00C43F02" w:rsidP="00C43F02">
      <w:pPr>
        <w:rPr>
          <w:color w:val="002060"/>
          <w:sz w:val="28"/>
          <w:szCs w:val="28"/>
        </w:rPr>
      </w:pPr>
    </w:p>
    <w:p w:rsidR="00C43F02" w:rsidRDefault="00C43F02" w:rsidP="00C43F02">
      <w:pPr>
        <w:rPr>
          <w:color w:val="002060"/>
          <w:sz w:val="28"/>
          <w:szCs w:val="28"/>
        </w:rPr>
      </w:pPr>
    </w:p>
    <w:p w:rsidR="00C43F02" w:rsidRPr="00C032F0" w:rsidRDefault="00C43F02" w:rsidP="00C43F02">
      <w:pPr>
        <w:pStyle w:val="Subtitle"/>
        <w:rPr>
          <w:rFonts w:ascii="Times New Roman" w:hAnsi="Times New Roman" w:cs="Times New Roman"/>
          <w:color w:val="0070C0"/>
          <w:sz w:val="24"/>
          <w:szCs w:val="24"/>
        </w:rPr>
      </w:pPr>
      <w:r>
        <w:rPr>
          <w:rFonts w:ascii="Times New Roman" w:hAnsi="Times New Roman" w:cs="Times New Roman"/>
          <w:color w:val="0070C0"/>
          <w:sz w:val="24"/>
          <w:szCs w:val="24"/>
        </w:rPr>
        <w:t>b</w:t>
      </w:r>
      <w:r w:rsidRPr="00C032F0">
        <w:rPr>
          <w:rFonts w:ascii="Times New Roman" w:hAnsi="Times New Roman" w:cs="Times New Roman"/>
          <w:color w:val="0070C0"/>
          <w:sz w:val="24"/>
          <w:szCs w:val="24"/>
        </w:rPr>
        <w:t>) Problem Formulation</w:t>
      </w:r>
    </w:p>
    <w:p w:rsidR="00C43F02" w:rsidRPr="00CE6F26" w:rsidRDefault="00C43F02" w:rsidP="00C43F02">
      <w:pPr>
        <w:pStyle w:val="Subtitle"/>
        <w:rPr>
          <w:rFonts w:ascii="Times New Roman" w:hAnsi="Times New Roman" w:cs="Times New Roman"/>
          <w:color w:val="0070C0"/>
          <w:sz w:val="24"/>
          <w:szCs w:val="24"/>
        </w:rPr>
      </w:pPr>
      <w:r w:rsidRPr="00CE6F26">
        <w:rPr>
          <w:rFonts w:ascii="Times New Roman" w:hAnsi="Times New Roman" w:cs="Times New Roman"/>
          <w:color w:val="0070C0"/>
          <w:sz w:val="24"/>
          <w:szCs w:val="24"/>
        </w:rPr>
        <w:t>Parameters:</w:t>
      </w:r>
    </w:p>
    <w:tbl>
      <w:tblPr>
        <w:tblStyle w:val="TableGrid"/>
        <w:tblW w:w="0" w:type="auto"/>
        <w:tblLook w:val="04A0" w:firstRow="1" w:lastRow="0" w:firstColumn="1" w:lastColumn="0" w:noHBand="0" w:noVBand="1"/>
      </w:tblPr>
      <w:tblGrid>
        <w:gridCol w:w="5665"/>
        <w:gridCol w:w="3685"/>
      </w:tblGrid>
      <w:tr w:rsidR="00C43F02" w:rsidTr="00063122">
        <w:tc>
          <w:tcPr>
            <w:tcW w:w="566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Variable cost / ball</w:t>
            </w:r>
          </w:p>
        </w:tc>
        <w:tc>
          <w:tcPr>
            <w:tcW w:w="368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$0.52</w:t>
            </w:r>
          </w:p>
        </w:tc>
      </w:tr>
      <w:tr w:rsidR="00C43F02" w:rsidTr="00063122">
        <w:tc>
          <w:tcPr>
            <w:tcW w:w="566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Variable cost for competitor’s ball</w:t>
            </w:r>
          </w:p>
        </w:tc>
        <w:tc>
          <w:tcPr>
            <w:tcW w:w="368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$0.95</w:t>
            </w:r>
          </w:p>
        </w:tc>
      </w:tr>
      <w:tr w:rsidR="00C43F02" w:rsidTr="00063122">
        <w:tc>
          <w:tcPr>
            <w:tcW w:w="566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Initial investment cost</w:t>
            </w:r>
          </w:p>
        </w:tc>
        <w:tc>
          <w:tcPr>
            <w:tcW w:w="368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$4 million - $6 million</w:t>
            </w:r>
          </w:p>
        </w:tc>
      </w:tr>
      <w:tr w:rsidR="00C43F02" w:rsidTr="00063122">
        <w:tc>
          <w:tcPr>
            <w:tcW w:w="566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 xml:space="preserve">Interest rate </w:t>
            </w:r>
          </w:p>
        </w:tc>
        <w:tc>
          <w:tcPr>
            <w:tcW w:w="368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10%</w:t>
            </w:r>
          </w:p>
        </w:tc>
      </w:tr>
      <w:tr w:rsidR="00C43F02" w:rsidTr="00063122">
        <w:tc>
          <w:tcPr>
            <w:tcW w:w="566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Selling price of competitor’s ball to retailer</w:t>
            </w:r>
          </w:p>
        </w:tc>
        <w:tc>
          <w:tcPr>
            <w:tcW w:w="368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$2.50</w:t>
            </w:r>
          </w:p>
        </w:tc>
      </w:tr>
      <w:tr w:rsidR="00C43F02" w:rsidTr="00063122">
        <w:tc>
          <w:tcPr>
            <w:tcW w:w="566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Selling price of competitor’s ball (pack of 2) to end customer</w:t>
            </w:r>
          </w:p>
        </w:tc>
        <w:tc>
          <w:tcPr>
            <w:tcW w:w="368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$5</w:t>
            </w:r>
          </w:p>
        </w:tc>
      </w:tr>
      <w:tr w:rsidR="00C43F02" w:rsidTr="00063122">
        <w:tc>
          <w:tcPr>
            <w:tcW w:w="566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 growth parameter in number of players</w:t>
            </w:r>
          </w:p>
        </w:tc>
        <w:tc>
          <w:tcPr>
            <w:tcW w:w="3685" w:type="dxa"/>
          </w:tcPr>
          <w:p w:rsidR="00C43F02" w:rsidRPr="001D27A0" w:rsidRDefault="00C43F02" w:rsidP="00063122">
            <w:pPr>
              <w:rPr>
                <w:rFonts w:ascii="Times New Roman" w:hAnsi="Times New Roman" w:cs="Times New Roman"/>
                <w:sz w:val="24"/>
                <w:szCs w:val="24"/>
              </w:rPr>
            </w:pPr>
            <w:r w:rsidRPr="001D27A0">
              <w:rPr>
                <w:rFonts w:ascii="Times New Roman" w:hAnsi="Times New Roman" w:cs="Times New Roman"/>
                <w:sz w:val="24"/>
                <w:szCs w:val="24"/>
              </w:rPr>
              <w:t>10% for 10 years</w:t>
            </w:r>
          </w:p>
        </w:tc>
      </w:tr>
    </w:tbl>
    <w:p w:rsidR="00C43F02" w:rsidRDefault="00C43F02" w:rsidP="00C43F02">
      <w:pPr>
        <w:rPr>
          <w:color w:val="002060"/>
          <w:sz w:val="28"/>
          <w:szCs w:val="28"/>
        </w:rPr>
      </w:pPr>
    </w:p>
    <w:tbl>
      <w:tblPr>
        <w:tblW w:w="4225" w:type="dxa"/>
        <w:tblLook w:val="04A0" w:firstRow="1" w:lastRow="0" w:firstColumn="1" w:lastColumn="0" w:noHBand="0" w:noVBand="1"/>
      </w:tblPr>
      <w:tblGrid>
        <w:gridCol w:w="1255"/>
        <w:gridCol w:w="2970"/>
      </w:tblGrid>
      <w:tr w:rsidR="00C43F02" w:rsidRPr="00681E77" w:rsidTr="00063122">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rPr>
                <w:rFonts w:ascii="Times New Roman" w:eastAsia="Times New Roman" w:hAnsi="Times New Roman" w:cs="Times New Roman"/>
                <w:b/>
                <w:bCs/>
                <w:color w:val="000000"/>
                <w:sz w:val="24"/>
                <w:szCs w:val="24"/>
              </w:rPr>
            </w:pPr>
            <w:r w:rsidRPr="00681E77">
              <w:rPr>
                <w:rFonts w:ascii="Times New Roman" w:eastAsia="Times New Roman" w:hAnsi="Times New Roman" w:cs="Times New Roman"/>
                <w:b/>
                <w:bCs/>
                <w:color w:val="000000"/>
                <w:sz w:val="24"/>
                <w:szCs w:val="24"/>
              </w:rPr>
              <w:t>Price Ratio</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rPr>
                <w:rFonts w:ascii="Times New Roman" w:eastAsia="Times New Roman" w:hAnsi="Times New Roman" w:cs="Times New Roman"/>
                <w:b/>
                <w:bCs/>
                <w:color w:val="000000"/>
                <w:sz w:val="24"/>
                <w:szCs w:val="24"/>
              </w:rPr>
            </w:pPr>
            <w:r w:rsidRPr="00681E77">
              <w:rPr>
                <w:rFonts w:ascii="Times New Roman" w:eastAsia="Times New Roman" w:hAnsi="Times New Roman" w:cs="Times New Roman"/>
                <w:b/>
                <w:bCs/>
                <w:color w:val="000000"/>
                <w:sz w:val="24"/>
                <w:szCs w:val="24"/>
              </w:rPr>
              <w:t>% who would buy New ball</w:t>
            </w:r>
          </w:p>
        </w:tc>
      </w:tr>
      <w:tr w:rsidR="00C43F02" w:rsidRPr="00681E77" w:rsidTr="00063122">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0.5</w:t>
            </w:r>
          </w:p>
        </w:tc>
        <w:tc>
          <w:tcPr>
            <w:tcW w:w="297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0</w:t>
            </w:r>
          </w:p>
        </w:tc>
      </w:tr>
      <w:tr w:rsidR="00C43F02" w:rsidRPr="00681E77" w:rsidTr="00063122">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w:t>
            </w:r>
          </w:p>
        </w:tc>
        <w:tc>
          <w:tcPr>
            <w:tcW w:w="297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11</w:t>
            </w:r>
          </w:p>
        </w:tc>
      </w:tr>
      <w:tr w:rsidR="00C43F02" w:rsidRPr="00681E77" w:rsidTr="00063122">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1.5</w:t>
            </w:r>
          </w:p>
        </w:tc>
        <w:tc>
          <w:tcPr>
            <w:tcW w:w="297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41</w:t>
            </w:r>
          </w:p>
        </w:tc>
      </w:tr>
      <w:tr w:rsidR="00C43F02" w:rsidRPr="00681E77" w:rsidTr="00063122">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2</w:t>
            </w:r>
          </w:p>
        </w:tc>
        <w:tc>
          <w:tcPr>
            <w:tcW w:w="297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76</w:t>
            </w:r>
          </w:p>
        </w:tc>
      </w:tr>
      <w:tr w:rsidR="00C43F02" w:rsidRPr="00681E77" w:rsidTr="00063122">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2.5</w:t>
            </w:r>
          </w:p>
        </w:tc>
        <w:tc>
          <w:tcPr>
            <w:tcW w:w="297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95</w:t>
            </w:r>
          </w:p>
        </w:tc>
      </w:tr>
      <w:tr w:rsidR="00C43F02" w:rsidRPr="00681E77" w:rsidTr="00063122">
        <w:trPr>
          <w:trHeight w:val="300"/>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3</w:t>
            </w:r>
          </w:p>
        </w:tc>
        <w:tc>
          <w:tcPr>
            <w:tcW w:w="297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right"/>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100</w:t>
            </w:r>
          </w:p>
        </w:tc>
      </w:tr>
    </w:tbl>
    <w:p w:rsidR="00C43F02" w:rsidRPr="00681E77" w:rsidRDefault="00C43F02" w:rsidP="00C43F02">
      <w:pPr>
        <w:spacing w:after="0" w:line="240" w:lineRule="auto"/>
        <w:rPr>
          <w:rFonts w:ascii="Times New Roman" w:eastAsia="Times New Roman" w:hAnsi="Times New Roman" w:cs="Times New Roman"/>
          <w:color w:val="000000"/>
          <w:sz w:val="24"/>
          <w:szCs w:val="24"/>
        </w:rPr>
      </w:pPr>
    </w:p>
    <w:p w:rsidR="00C43F02" w:rsidRPr="00681E77" w:rsidRDefault="00C43F02" w:rsidP="00C43F02">
      <w:pPr>
        <w:spacing w:after="0" w:line="240" w:lineRule="auto"/>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Where price ratio = price of Woodrow ball/price of new ball</w:t>
      </w:r>
    </w:p>
    <w:p w:rsidR="00C43F02" w:rsidRPr="00681E77" w:rsidRDefault="00C43F02" w:rsidP="00C43F02">
      <w:pPr>
        <w:spacing w:after="0" w:line="240" w:lineRule="auto"/>
        <w:rPr>
          <w:rFonts w:ascii="Times New Roman" w:eastAsia="Times New Roman" w:hAnsi="Times New Roman" w:cs="Times New Roman"/>
          <w:color w:val="000000"/>
          <w:sz w:val="24"/>
          <w:szCs w:val="24"/>
        </w:rPr>
      </w:pPr>
    </w:p>
    <w:tbl>
      <w:tblPr>
        <w:tblW w:w="8365" w:type="dxa"/>
        <w:tblLook w:val="04A0" w:firstRow="1" w:lastRow="0" w:firstColumn="1" w:lastColumn="0" w:noHBand="0" w:noVBand="1"/>
      </w:tblPr>
      <w:tblGrid>
        <w:gridCol w:w="960"/>
        <w:gridCol w:w="2800"/>
        <w:gridCol w:w="2265"/>
        <w:gridCol w:w="2340"/>
      </w:tblGrid>
      <w:tr w:rsidR="00C43F02" w:rsidRPr="00681E77" w:rsidTr="0006312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b/>
                <w:bCs/>
                <w:color w:val="000000"/>
                <w:sz w:val="24"/>
                <w:szCs w:val="24"/>
              </w:rPr>
            </w:pPr>
            <w:r w:rsidRPr="00681E77">
              <w:rPr>
                <w:rFonts w:ascii="Times New Roman" w:eastAsia="Times New Roman" w:hAnsi="Times New Roman" w:cs="Times New Roman"/>
                <w:b/>
                <w:bCs/>
                <w:color w:val="000000"/>
                <w:sz w:val="24"/>
                <w:szCs w:val="24"/>
              </w:rPr>
              <w:t>Year</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b/>
                <w:bCs/>
                <w:color w:val="000000"/>
                <w:sz w:val="24"/>
                <w:szCs w:val="24"/>
              </w:rPr>
            </w:pPr>
            <w:r w:rsidRPr="00681E77">
              <w:rPr>
                <w:rFonts w:ascii="Times New Roman" w:eastAsia="Times New Roman" w:hAnsi="Times New Roman" w:cs="Times New Roman"/>
                <w:b/>
                <w:bCs/>
                <w:color w:val="000000"/>
                <w:sz w:val="24"/>
                <w:szCs w:val="24"/>
              </w:rPr>
              <w:t>Number Players(Thousands)</w:t>
            </w:r>
          </w:p>
        </w:tc>
        <w:tc>
          <w:tcPr>
            <w:tcW w:w="2265" w:type="dxa"/>
            <w:tcBorders>
              <w:top w:val="single" w:sz="4" w:space="0" w:color="auto"/>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rPr>
                <w:rFonts w:ascii="Times New Roman" w:eastAsia="Times New Roman" w:hAnsi="Times New Roman" w:cs="Times New Roman"/>
                <w:b/>
                <w:bCs/>
                <w:color w:val="000000"/>
                <w:sz w:val="24"/>
                <w:szCs w:val="24"/>
              </w:rPr>
            </w:pPr>
            <w:r w:rsidRPr="00681E77">
              <w:rPr>
                <w:rFonts w:ascii="Times New Roman" w:eastAsia="Times New Roman" w:hAnsi="Times New Roman" w:cs="Times New Roman"/>
                <w:b/>
                <w:bCs/>
                <w:color w:val="000000"/>
                <w:sz w:val="24"/>
                <w:szCs w:val="24"/>
              </w:rPr>
              <w:t>Retail Price (per ball)</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b/>
                <w:bCs/>
                <w:color w:val="000000"/>
                <w:sz w:val="24"/>
                <w:szCs w:val="24"/>
              </w:rPr>
            </w:pPr>
            <w:r w:rsidRPr="00681E77">
              <w:rPr>
                <w:rFonts w:ascii="Times New Roman" w:eastAsia="Times New Roman" w:hAnsi="Times New Roman" w:cs="Times New Roman"/>
                <w:b/>
                <w:bCs/>
                <w:color w:val="000000"/>
                <w:sz w:val="24"/>
                <w:szCs w:val="24"/>
              </w:rPr>
              <w:t>Balls Sold(millions)</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1985</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600</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$1.75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5.932</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1986</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635</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$1.75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6.229</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1987</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655</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$1.80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6.506</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1988</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700</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$1.90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6.82</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1989</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730</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$1.90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7.161</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1990</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762</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$1.90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7.895</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1991</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812</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$2.00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7.895</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1992</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831</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$2.20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8.224</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1993</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877</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$2.45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8.584</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1994</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931</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$2.45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9.026</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1995</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967</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$2.60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9.491</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1996</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1,020</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$2.55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9.996</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1997</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1,077</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$2.50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10.465</w:t>
            </w:r>
          </w:p>
        </w:tc>
      </w:tr>
      <w:tr w:rsidR="00C43F02" w:rsidRPr="00681E77" w:rsidTr="0006312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1998</w:t>
            </w:r>
          </w:p>
        </w:tc>
        <w:tc>
          <w:tcPr>
            <w:tcW w:w="280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1,139</w:t>
            </w:r>
          </w:p>
        </w:tc>
        <w:tc>
          <w:tcPr>
            <w:tcW w:w="2265"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 xml:space="preserve">$2.50 </w:t>
            </w:r>
          </w:p>
        </w:tc>
        <w:tc>
          <w:tcPr>
            <w:tcW w:w="2340" w:type="dxa"/>
            <w:tcBorders>
              <w:top w:val="nil"/>
              <w:left w:val="nil"/>
              <w:bottom w:val="single" w:sz="4" w:space="0" w:color="auto"/>
              <w:right w:val="single" w:sz="4" w:space="0" w:color="auto"/>
            </w:tcBorders>
            <w:shd w:val="clear" w:color="auto" w:fill="auto"/>
            <w:noWrap/>
            <w:vAlign w:val="bottom"/>
            <w:hideMark/>
          </w:tcPr>
          <w:p w:rsidR="00C43F02" w:rsidRPr="00681E77" w:rsidRDefault="00C43F02" w:rsidP="00063122">
            <w:pPr>
              <w:spacing w:after="0" w:line="240" w:lineRule="auto"/>
              <w:jc w:val="center"/>
              <w:rPr>
                <w:rFonts w:ascii="Times New Roman" w:eastAsia="Times New Roman" w:hAnsi="Times New Roman" w:cs="Times New Roman"/>
                <w:color w:val="000000"/>
                <w:sz w:val="24"/>
                <w:szCs w:val="24"/>
              </w:rPr>
            </w:pPr>
            <w:r w:rsidRPr="00681E77">
              <w:rPr>
                <w:rFonts w:ascii="Times New Roman" w:eastAsia="Times New Roman" w:hAnsi="Times New Roman" w:cs="Times New Roman"/>
                <w:color w:val="000000"/>
                <w:sz w:val="24"/>
                <w:szCs w:val="24"/>
              </w:rPr>
              <w:t>10.981</w:t>
            </w:r>
          </w:p>
        </w:tc>
      </w:tr>
    </w:tbl>
    <w:p w:rsidR="00C43F02" w:rsidRDefault="00C43F02" w:rsidP="00C43F02">
      <w:pPr>
        <w:rPr>
          <w:rFonts w:ascii="Times New Roman" w:hAnsi="Times New Roman" w:cs="Times New Roman"/>
          <w:b/>
          <w:sz w:val="24"/>
          <w:szCs w:val="24"/>
        </w:rPr>
      </w:pPr>
    </w:p>
    <w:p w:rsidR="00C43F02" w:rsidRPr="00CE6F26" w:rsidRDefault="00C43F02" w:rsidP="00C43F02">
      <w:pPr>
        <w:pStyle w:val="Subtitle"/>
        <w:rPr>
          <w:rFonts w:ascii="Times New Roman" w:hAnsi="Times New Roman" w:cs="Times New Roman"/>
          <w:color w:val="0070C0"/>
          <w:sz w:val="24"/>
          <w:szCs w:val="24"/>
        </w:rPr>
      </w:pPr>
      <w:r w:rsidRPr="00CE6F26">
        <w:rPr>
          <w:rFonts w:ascii="Times New Roman" w:hAnsi="Times New Roman" w:cs="Times New Roman"/>
          <w:color w:val="0070C0"/>
          <w:sz w:val="24"/>
          <w:szCs w:val="24"/>
        </w:rPr>
        <w:t>Decision:</w:t>
      </w:r>
    </w:p>
    <w:p w:rsidR="00C43F02" w:rsidRPr="00D764D9" w:rsidRDefault="00C43F02" w:rsidP="00C43F02">
      <w:pPr>
        <w:spacing w:after="200" w:line="276" w:lineRule="auto"/>
        <w:rPr>
          <w:rFonts w:ascii="Times New Roman" w:hAnsi="Times New Roman" w:cs="Times New Roman"/>
          <w:sz w:val="24"/>
          <w:szCs w:val="24"/>
        </w:rPr>
      </w:pPr>
      <w:r w:rsidRPr="00D764D9">
        <w:rPr>
          <w:rFonts w:ascii="Times New Roman" w:hAnsi="Times New Roman" w:cs="Times New Roman"/>
          <w:sz w:val="24"/>
          <w:szCs w:val="24"/>
        </w:rPr>
        <w:t>Selling price of new ball</w:t>
      </w:r>
    </w:p>
    <w:p w:rsidR="00C43F02" w:rsidRPr="00CE6F26" w:rsidRDefault="00C43F02" w:rsidP="00C43F02">
      <w:pPr>
        <w:pStyle w:val="Subtitle"/>
        <w:rPr>
          <w:rFonts w:ascii="Times New Roman" w:hAnsi="Times New Roman" w:cs="Times New Roman"/>
          <w:color w:val="0070C0"/>
          <w:sz w:val="24"/>
          <w:szCs w:val="24"/>
        </w:rPr>
      </w:pPr>
      <w:r w:rsidRPr="00CE6F26">
        <w:rPr>
          <w:rFonts w:ascii="Times New Roman" w:hAnsi="Times New Roman" w:cs="Times New Roman"/>
          <w:color w:val="0070C0"/>
          <w:sz w:val="24"/>
          <w:szCs w:val="24"/>
        </w:rPr>
        <w:t>Output measures /Objective:</w:t>
      </w:r>
    </w:p>
    <w:p w:rsidR="00C43F02" w:rsidRPr="00C73D47" w:rsidRDefault="00C43F02" w:rsidP="00C43F02">
      <w:pPr>
        <w:pStyle w:val="ListParagraph"/>
        <w:numPr>
          <w:ilvl w:val="0"/>
          <w:numId w:val="9"/>
        </w:numPr>
        <w:spacing w:after="200" w:line="276" w:lineRule="auto"/>
        <w:rPr>
          <w:rFonts w:ascii="Times New Roman" w:hAnsi="Times New Roman" w:cs="Times New Roman"/>
          <w:sz w:val="24"/>
          <w:szCs w:val="24"/>
        </w:rPr>
      </w:pPr>
      <w:r w:rsidRPr="00C73D47">
        <w:rPr>
          <w:rFonts w:ascii="Times New Roman" w:hAnsi="Times New Roman" w:cs="Times New Roman"/>
          <w:sz w:val="24"/>
          <w:szCs w:val="24"/>
        </w:rPr>
        <w:t xml:space="preserve">Profit </w:t>
      </w:r>
    </w:p>
    <w:p w:rsidR="00C43F02" w:rsidRPr="00C73D47" w:rsidRDefault="00C43F02" w:rsidP="00C43F02">
      <w:pPr>
        <w:pStyle w:val="ListParagraph"/>
        <w:numPr>
          <w:ilvl w:val="0"/>
          <w:numId w:val="9"/>
        </w:numPr>
        <w:spacing w:after="200" w:line="276" w:lineRule="auto"/>
        <w:rPr>
          <w:rFonts w:ascii="Times New Roman" w:hAnsi="Times New Roman" w:cs="Times New Roman"/>
          <w:sz w:val="24"/>
          <w:szCs w:val="24"/>
        </w:rPr>
      </w:pPr>
      <w:r w:rsidRPr="00C73D47">
        <w:rPr>
          <w:rFonts w:ascii="Times New Roman" w:hAnsi="Times New Roman" w:cs="Times New Roman"/>
          <w:sz w:val="24"/>
          <w:szCs w:val="24"/>
        </w:rPr>
        <w:t>Net Present Value(NPV)</w:t>
      </w:r>
    </w:p>
    <w:p w:rsidR="00C43F02" w:rsidRPr="00B77328" w:rsidRDefault="00C43F02" w:rsidP="00C43F02">
      <w:pPr>
        <w:pStyle w:val="Subtitle"/>
        <w:rPr>
          <w:rFonts w:ascii="Times New Roman" w:hAnsi="Times New Roman" w:cs="Times New Roman"/>
          <w:color w:val="0070C0"/>
          <w:sz w:val="24"/>
          <w:szCs w:val="24"/>
        </w:rPr>
      </w:pPr>
      <w:r w:rsidRPr="00CE6F26">
        <w:rPr>
          <w:rFonts w:ascii="Times New Roman" w:hAnsi="Times New Roman" w:cs="Times New Roman"/>
          <w:color w:val="0070C0"/>
          <w:sz w:val="24"/>
          <w:szCs w:val="24"/>
        </w:rPr>
        <w:t>Calculations</w:t>
      </w:r>
    </w:p>
    <w:p w:rsidR="00C43F02" w:rsidRPr="00C73D47" w:rsidRDefault="00C43F02" w:rsidP="00C43F02">
      <w:pPr>
        <w:pStyle w:val="ListParagraph"/>
        <w:numPr>
          <w:ilvl w:val="0"/>
          <w:numId w:val="12"/>
        </w:numPr>
        <w:spacing w:after="0" w:line="240" w:lineRule="auto"/>
        <w:contextualSpacing w:val="0"/>
        <w:jc w:val="both"/>
        <w:rPr>
          <w:rFonts w:ascii="Times New Roman" w:eastAsia="Times New Roman" w:hAnsi="Times New Roman" w:cs="Times New Roman"/>
          <w:color w:val="000000"/>
          <w:sz w:val="24"/>
          <w:szCs w:val="24"/>
        </w:rPr>
      </w:pPr>
      <w:r w:rsidRPr="00C73D47">
        <w:rPr>
          <w:rFonts w:ascii="Times New Roman" w:eastAsia="Times New Roman" w:hAnsi="Times New Roman" w:cs="Times New Roman"/>
          <w:color w:val="000000"/>
          <w:sz w:val="24"/>
          <w:szCs w:val="24"/>
        </w:rPr>
        <w:t>To calculate the number of players for 1999,2000</w:t>
      </w: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r w:rsidRPr="00C73D47">
        <w:rPr>
          <w:rFonts w:ascii="Times New Roman" w:eastAsia="Times New Roman" w:hAnsi="Times New Roman" w:cs="Times New Roman"/>
          <w:color w:val="000000"/>
          <w:sz w:val="24"/>
          <w:szCs w:val="24"/>
        </w:rPr>
        <w:t>We calculate Rate of player Increment every year by using</w:t>
      </w: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r w:rsidRPr="00C73D47">
        <w:rPr>
          <w:rFonts w:ascii="Times New Roman" w:eastAsia="Times New Roman" w:hAnsi="Times New Roman" w:cs="Times New Roman"/>
          <w:color w:val="000000"/>
          <w:sz w:val="24"/>
          <w:szCs w:val="24"/>
        </w:rPr>
        <w:t xml:space="preserve">   </w:t>
      </w: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r w:rsidRPr="00C73D47">
        <w:rPr>
          <w:rFonts w:ascii="Times New Roman" w:eastAsia="Times New Roman" w:hAnsi="Times New Roman" w:cs="Times New Roman"/>
          <w:color w:val="000000"/>
          <w:sz w:val="24"/>
          <w:szCs w:val="24"/>
        </w:rPr>
        <w:t xml:space="preserve"> Rate of player Increment=Number of players current year/Number of </w:t>
      </w:r>
      <w:r>
        <w:rPr>
          <w:rFonts w:ascii="Times New Roman" w:eastAsia="Times New Roman" w:hAnsi="Times New Roman" w:cs="Times New Roman"/>
          <w:color w:val="000000"/>
          <w:sz w:val="24"/>
          <w:szCs w:val="24"/>
        </w:rPr>
        <w:t>player</w:t>
      </w:r>
      <w:r w:rsidRPr="00C73D47">
        <w:rPr>
          <w:rFonts w:ascii="Times New Roman" w:eastAsia="Times New Roman" w:hAnsi="Times New Roman" w:cs="Times New Roman"/>
          <w:color w:val="000000"/>
          <w:sz w:val="24"/>
          <w:szCs w:val="24"/>
        </w:rPr>
        <w:t>s previous year</w:t>
      </w: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r w:rsidRPr="00C73D47">
        <w:rPr>
          <w:rFonts w:ascii="Times New Roman" w:eastAsia="Times New Roman" w:hAnsi="Times New Roman" w:cs="Times New Roman"/>
          <w:color w:val="000000"/>
          <w:sz w:val="24"/>
          <w:szCs w:val="24"/>
        </w:rPr>
        <w:t>Average player Increment rate= sum of All Year Player Increment rates/Total number of years</w:t>
      </w: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r w:rsidRPr="00C73D47">
        <w:rPr>
          <w:rFonts w:ascii="Times New Roman" w:eastAsia="Times New Roman" w:hAnsi="Times New Roman" w:cs="Times New Roman"/>
          <w:color w:val="000000"/>
          <w:sz w:val="24"/>
          <w:szCs w:val="24"/>
        </w:rPr>
        <w:t>Rate of Increment in Number of balls sold = Number of balls sold current year/No of balls sold previous year</w:t>
      </w: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r w:rsidRPr="00C73D47">
        <w:rPr>
          <w:rFonts w:ascii="Times New Roman" w:eastAsia="Times New Roman" w:hAnsi="Times New Roman" w:cs="Times New Roman"/>
          <w:color w:val="000000"/>
          <w:sz w:val="24"/>
          <w:szCs w:val="24"/>
        </w:rPr>
        <w:t>Average Balls sold Increment rate = sum of All year ball sold increment rates/Total number of years</w:t>
      </w: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r w:rsidRPr="00C73D47">
        <w:rPr>
          <w:rFonts w:ascii="Times New Roman" w:eastAsia="Times New Roman" w:hAnsi="Times New Roman" w:cs="Times New Roman"/>
          <w:color w:val="000000"/>
          <w:sz w:val="24"/>
          <w:szCs w:val="24"/>
        </w:rPr>
        <w:t>Number of players in 1999= Number of players in 1998* Average player Increment rate</w:t>
      </w:r>
    </w:p>
    <w:p w:rsidR="00C43F02" w:rsidRPr="00C73D47" w:rsidRDefault="00C43F02" w:rsidP="00C43F02">
      <w:pPr>
        <w:spacing w:after="0" w:line="240" w:lineRule="auto"/>
        <w:jc w:val="both"/>
        <w:rPr>
          <w:rFonts w:ascii="Times New Roman" w:eastAsia="Times New Roman" w:hAnsi="Times New Roman" w:cs="Times New Roman"/>
          <w:color w:val="000000"/>
          <w:sz w:val="24"/>
          <w:szCs w:val="24"/>
        </w:rPr>
      </w:pPr>
    </w:p>
    <w:p w:rsidR="00C43F02" w:rsidRDefault="00C43F02" w:rsidP="00C43F02">
      <w:pPr>
        <w:spacing w:after="0" w:line="240" w:lineRule="auto"/>
        <w:jc w:val="both"/>
        <w:rPr>
          <w:rFonts w:ascii="Times New Roman" w:eastAsia="Times New Roman" w:hAnsi="Times New Roman" w:cs="Times New Roman"/>
          <w:color w:val="000000"/>
          <w:sz w:val="24"/>
          <w:szCs w:val="24"/>
        </w:rPr>
      </w:pPr>
      <w:r w:rsidRPr="00C73D47">
        <w:rPr>
          <w:rFonts w:ascii="Times New Roman" w:eastAsia="Times New Roman" w:hAnsi="Times New Roman" w:cs="Times New Roman"/>
          <w:color w:val="000000"/>
          <w:sz w:val="24"/>
          <w:szCs w:val="24"/>
        </w:rPr>
        <w:t xml:space="preserve">Number of players in 2000= Number of players in 1999* </w:t>
      </w:r>
      <w:r>
        <w:rPr>
          <w:rFonts w:ascii="Times New Roman" w:eastAsia="Times New Roman" w:hAnsi="Times New Roman" w:cs="Times New Roman"/>
          <w:color w:val="000000"/>
          <w:sz w:val="24"/>
          <w:szCs w:val="24"/>
        </w:rPr>
        <w:t>Average player Increment rate</w:t>
      </w:r>
    </w:p>
    <w:p w:rsidR="00C43F02" w:rsidRDefault="00C43F02" w:rsidP="00C43F02">
      <w:pPr>
        <w:spacing w:after="0" w:line="240" w:lineRule="auto"/>
        <w:jc w:val="both"/>
        <w:rPr>
          <w:rFonts w:ascii="Times New Roman" w:eastAsia="Times New Roman" w:hAnsi="Times New Roman" w:cs="Times New Roman"/>
          <w:color w:val="000000"/>
          <w:sz w:val="24"/>
          <w:szCs w:val="24"/>
        </w:rPr>
      </w:pPr>
    </w:p>
    <w:p w:rsidR="00C43F02" w:rsidRPr="008C189C" w:rsidRDefault="00C43F02" w:rsidP="00C43F02">
      <w:pPr>
        <w:pStyle w:val="ListParagraph"/>
        <w:numPr>
          <w:ilvl w:val="0"/>
          <w:numId w:val="12"/>
        </w:numPr>
        <w:spacing w:after="0" w:line="240" w:lineRule="auto"/>
        <w:jc w:val="both"/>
        <w:rPr>
          <w:rFonts w:ascii="Times New Roman" w:eastAsia="Times New Roman" w:hAnsi="Times New Roman" w:cs="Times New Roman"/>
          <w:color w:val="000000"/>
          <w:sz w:val="24"/>
          <w:szCs w:val="24"/>
        </w:rPr>
      </w:pPr>
      <w:r w:rsidRPr="008C189C">
        <w:rPr>
          <w:rFonts w:ascii="Times New Roman" w:eastAsia="Times New Roman" w:hAnsi="Times New Roman" w:cs="Times New Roman"/>
          <w:bCs/>
          <w:color w:val="000000"/>
          <w:sz w:val="24"/>
          <w:szCs w:val="24"/>
        </w:rPr>
        <w:t>Average balls purchased /player</w:t>
      </w:r>
      <w:r>
        <w:rPr>
          <w:rFonts w:ascii="Times New Roman" w:eastAsia="Times New Roman" w:hAnsi="Times New Roman" w:cs="Times New Roman"/>
          <w:b/>
          <w:bCs/>
          <w:color w:val="000000"/>
          <w:sz w:val="24"/>
          <w:szCs w:val="24"/>
        </w:rPr>
        <w:t xml:space="preserve"> =</w:t>
      </w:r>
      <w:r w:rsidRPr="008C189C">
        <w:rPr>
          <w:rFonts w:ascii="Times New Roman" w:eastAsia="Times New Roman" w:hAnsi="Times New Roman" w:cs="Times New Roman"/>
          <w:bCs/>
          <w:color w:val="000000"/>
          <w:sz w:val="24"/>
          <w:szCs w:val="24"/>
        </w:rPr>
        <w:t>Balls sold(million)/Number of players (1000)</w:t>
      </w:r>
    </w:p>
    <w:p w:rsidR="00C43F02" w:rsidRPr="00C73D47" w:rsidRDefault="00C43F02" w:rsidP="00C43F02">
      <w:pPr>
        <w:pStyle w:val="ListParagraph"/>
        <w:spacing w:after="0" w:line="240" w:lineRule="auto"/>
        <w:contextualSpacing w:val="0"/>
        <w:jc w:val="both"/>
        <w:rPr>
          <w:rFonts w:ascii="Times New Roman" w:eastAsia="Times New Roman" w:hAnsi="Times New Roman" w:cs="Times New Roman"/>
          <w:bCs/>
          <w:color w:val="000000"/>
          <w:sz w:val="24"/>
          <w:szCs w:val="24"/>
        </w:rPr>
      </w:pPr>
    </w:p>
    <w:p w:rsidR="00C43F02" w:rsidRDefault="00C43F02" w:rsidP="00C43F02">
      <w:pPr>
        <w:spacing w:after="0" w:line="240" w:lineRule="auto"/>
        <w:jc w:val="both"/>
        <w:rPr>
          <w:rFonts w:ascii="Times New Roman" w:eastAsia="Times New Roman" w:hAnsi="Times New Roman" w:cs="Times New Roman"/>
          <w:bCs/>
          <w:color w:val="000000"/>
          <w:sz w:val="24"/>
          <w:szCs w:val="24"/>
        </w:rPr>
      </w:pPr>
      <w:r w:rsidRPr="008C189C">
        <w:rPr>
          <w:rFonts w:ascii="Times New Roman" w:eastAsia="Times New Roman" w:hAnsi="Times New Roman" w:cs="Times New Roman"/>
          <w:bCs/>
          <w:color w:val="000000"/>
          <w:sz w:val="24"/>
          <w:szCs w:val="24"/>
        </w:rPr>
        <w:t>Total Average balls purchased per player= sum of Average balls purchase for player for all years/total num</w:t>
      </w:r>
      <w:r>
        <w:rPr>
          <w:rFonts w:ascii="Times New Roman" w:eastAsia="Times New Roman" w:hAnsi="Times New Roman" w:cs="Times New Roman"/>
          <w:bCs/>
          <w:color w:val="000000"/>
          <w:sz w:val="24"/>
          <w:szCs w:val="24"/>
        </w:rPr>
        <w:t>ber of years.</w:t>
      </w:r>
    </w:p>
    <w:p w:rsidR="00C43F02" w:rsidRDefault="00C43F02" w:rsidP="00C43F02">
      <w:pPr>
        <w:spacing w:after="0" w:line="240" w:lineRule="auto"/>
        <w:jc w:val="both"/>
        <w:rPr>
          <w:rFonts w:ascii="Times New Roman" w:eastAsia="Times New Roman" w:hAnsi="Times New Roman" w:cs="Times New Roman"/>
          <w:bCs/>
          <w:color w:val="000000"/>
          <w:sz w:val="24"/>
          <w:szCs w:val="24"/>
        </w:rPr>
      </w:pPr>
    </w:p>
    <w:p w:rsidR="00C43F02" w:rsidRPr="008C189C"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sidRPr="008C189C">
        <w:rPr>
          <w:rFonts w:ascii="Times New Roman" w:eastAsia="Times New Roman" w:hAnsi="Times New Roman" w:cs="Times New Roman"/>
          <w:color w:val="000000"/>
          <w:sz w:val="24"/>
          <w:szCs w:val="24"/>
        </w:rPr>
        <w:t>Number of balls sold per year=Market share * Demand for that year/100</w:t>
      </w:r>
    </w:p>
    <w:p w:rsidR="00C43F02" w:rsidRPr="008C189C"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sidRPr="008C189C">
        <w:rPr>
          <w:rFonts w:ascii="Times New Roman" w:hAnsi="Times New Roman" w:cs="Times New Roman"/>
          <w:sz w:val="24"/>
          <w:szCs w:val="24"/>
        </w:rPr>
        <w:t>Demand=No of players*No of balls per player</w:t>
      </w:r>
    </w:p>
    <w:p w:rsidR="00C43F02" w:rsidRPr="008C189C"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sidRPr="008C189C">
        <w:rPr>
          <w:rFonts w:ascii="Times New Roman" w:hAnsi="Times New Roman" w:cs="Times New Roman"/>
          <w:sz w:val="24"/>
          <w:szCs w:val="24"/>
        </w:rPr>
        <w:t>Price Ratio = Competitors selling Price per ball / Selling Price per ball to retailer</w:t>
      </w:r>
    </w:p>
    <w:p w:rsidR="00C43F02" w:rsidRPr="008C189C"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sidRPr="008C189C">
        <w:rPr>
          <w:rFonts w:ascii="Times New Roman" w:hAnsi="Times New Roman" w:cs="Times New Roman"/>
          <w:sz w:val="24"/>
          <w:szCs w:val="24"/>
        </w:rPr>
        <w:t>Revenue=Number of balls sold*selling price per ball to retailer</w:t>
      </w:r>
    </w:p>
    <w:p w:rsidR="00C43F02"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sidRPr="008C189C">
        <w:rPr>
          <w:rFonts w:ascii="Times New Roman" w:eastAsia="Times New Roman" w:hAnsi="Times New Roman" w:cs="Times New Roman"/>
          <w:bCs/>
          <w:color w:val="000000"/>
          <w:sz w:val="24"/>
          <w:szCs w:val="24"/>
        </w:rPr>
        <w:t>Profit=Revenue -Total cost</w:t>
      </w:r>
    </w:p>
    <w:p w:rsidR="00C43F02"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Maintenance cost = Maintenance cost parameter * Investment</w:t>
      </w:r>
    </w:p>
    <w:p w:rsidR="00C43F02"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sidRPr="008C189C">
        <w:rPr>
          <w:rFonts w:ascii="Times New Roman" w:eastAsia="Times New Roman" w:hAnsi="Times New Roman" w:cs="Times New Roman"/>
          <w:bCs/>
          <w:color w:val="000000"/>
          <w:sz w:val="24"/>
          <w:szCs w:val="24"/>
        </w:rPr>
        <w:t>Total Cost=Production cost + Maintenance cost</w:t>
      </w:r>
    </w:p>
    <w:p w:rsidR="00C43F02"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sidRPr="008C189C">
        <w:rPr>
          <w:rFonts w:ascii="Times New Roman" w:eastAsia="Times New Roman" w:hAnsi="Times New Roman" w:cs="Times New Roman"/>
          <w:bCs/>
          <w:color w:val="000000"/>
          <w:sz w:val="24"/>
          <w:szCs w:val="24"/>
        </w:rPr>
        <w:lastRenderedPageBreak/>
        <w:t>Production cost= No of balls sold * variable cost per ball</w:t>
      </w:r>
    </w:p>
    <w:p w:rsidR="00C43F02"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Annual pay = (Initial Investment cost * Interest rate)/(1-(1+Interestrate)^Tenure)</w:t>
      </w:r>
    </w:p>
    <w:p w:rsidR="00C43F02"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Unpaid loan=principal – Annual pay</w:t>
      </w:r>
    </w:p>
    <w:p w:rsidR="00C43F02" w:rsidRPr="008C189C" w:rsidRDefault="00C43F02" w:rsidP="00C43F02">
      <w:pPr>
        <w:pStyle w:val="ListParagraph"/>
        <w:numPr>
          <w:ilvl w:val="0"/>
          <w:numId w:val="12"/>
        </w:numPr>
        <w:spacing w:after="0" w:line="360" w:lineRule="auto"/>
        <w:ind w:left="403"/>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Principal=Annual pay- (Bank Interest rate*Initial Investment cost)</w:t>
      </w:r>
    </w:p>
    <w:p w:rsidR="00C43F02" w:rsidRDefault="00C43F02" w:rsidP="00C43F02">
      <w:pPr>
        <w:pStyle w:val="ListParagraph"/>
        <w:numPr>
          <w:ilvl w:val="0"/>
          <w:numId w:val="12"/>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Cashflow = Profit-Annual pay </w:t>
      </w:r>
    </w:p>
    <w:p w:rsidR="00C43F02" w:rsidRPr="004B330D" w:rsidRDefault="00C43F02" w:rsidP="00C43F02">
      <w:pPr>
        <w:pStyle w:val="ListParagraph"/>
        <w:numPr>
          <w:ilvl w:val="0"/>
          <w:numId w:val="12"/>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NPV = f(cash flow, Interest rate)</w:t>
      </w:r>
    </w:p>
    <w:p w:rsidR="00C43F02" w:rsidRDefault="00C43F02" w:rsidP="00C43F02">
      <w:pPr>
        <w:spacing w:after="0" w:line="240" w:lineRule="auto"/>
        <w:rPr>
          <w:rFonts w:ascii="Times New Roman" w:eastAsia="Times New Roman" w:hAnsi="Times New Roman" w:cs="Times New Roman"/>
          <w:color w:val="000000"/>
          <w:sz w:val="24"/>
          <w:szCs w:val="24"/>
        </w:rPr>
      </w:pPr>
    </w:p>
    <w:p w:rsidR="00C43F02" w:rsidRPr="00CE6F26" w:rsidRDefault="00C43F02" w:rsidP="00C43F02">
      <w:pPr>
        <w:pStyle w:val="Subtitle"/>
        <w:rPr>
          <w:rFonts w:ascii="Times New Roman" w:hAnsi="Times New Roman" w:cs="Times New Roman"/>
          <w:color w:val="0070C0"/>
          <w:sz w:val="24"/>
          <w:szCs w:val="24"/>
        </w:rPr>
      </w:pPr>
      <w:r w:rsidRPr="00CE6F26">
        <w:rPr>
          <w:rFonts w:ascii="Times New Roman" w:hAnsi="Times New Roman" w:cs="Times New Roman"/>
          <w:color w:val="0070C0"/>
          <w:sz w:val="24"/>
          <w:szCs w:val="24"/>
        </w:rPr>
        <w:t>Assumptions</w:t>
      </w:r>
    </w:p>
    <w:p w:rsidR="00C43F02" w:rsidRPr="000578FA" w:rsidRDefault="00C43F02" w:rsidP="00C43F02">
      <w:pPr>
        <w:pStyle w:val="ListParagraph"/>
        <w:spacing w:line="360" w:lineRule="auto"/>
        <w:ind w:left="86"/>
        <w:jc w:val="both"/>
        <w:rPr>
          <w:rFonts w:ascii="Times New Roman" w:hAnsi="Times New Roman" w:cs="Times New Roman"/>
          <w:sz w:val="24"/>
          <w:szCs w:val="24"/>
        </w:rPr>
      </w:pPr>
      <w:r w:rsidRPr="000578FA">
        <w:rPr>
          <w:rFonts w:ascii="Times New Roman" w:hAnsi="Times New Roman" w:cs="Times New Roman"/>
          <w:sz w:val="24"/>
          <w:szCs w:val="24"/>
        </w:rPr>
        <w:t>1.       Number of balls sold is equal to number of balls produced- In reality, the production will be according to market demand. So, the number of balls sold is equal to number of balls produced</w:t>
      </w:r>
    </w:p>
    <w:p w:rsidR="00C43F02" w:rsidRPr="000578FA" w:rsidRDefault="00C43F02" w:rsidP="00C43F02">
      <w:pPr>
        <w:pStyle w:val="ListParagraph"/>
        <w:spacing w:line="360" w:lineRule="auto"/>
        <w:ind w:left="86"/>
        <w:jc w:val="both"/>
        <w:rPr>
          <w:rFonts w:ascii="Times New Roman" w:hAnsi="Times New Roman" w:cs="Times New Roman"/>
          <w:sz w:val="24"/>
          <w:szCs w:val="24"/>
        </w:rPr>
      </w:pPr>
      <w:r w:rsidRPr="000578FA">
        <w:rPr>
          <w:rFonts w:ascii="Times New Roman" w:hAnsi="Times New Roman" w:cs="Times New Roman"/>
          <w:sz w:val="24"/>
          <w:szCs w:val="24"/>
        </w:rPr>
        <w:t>2.       We are selling the balls only to retailers – The price for selling to only retailers is mentioned in the given data. </w:t>
      </w:r>
    </w:p>
    <w:p w:rsidR="00C43F02" w:rsidRPr="000578FA" w:rsidRDefault="00C43F02" w:rsidP="00C43F02">
      <w:pPr>
        <w:pStyle w:val="ListParagraph"/>
        <w:spacing w:line="360" w:lineRule="auto"/>
        <w:ind w:left="86"/>
        <w:jc w:val="both"/>
        <w:rPr>
          <w:rFonts w:ascii="Times New Roman" w:hAnsi="Times New Roman" w:cs="Times New Roman"/>
          <w:sz w:val="24"/>
          <w:szCs w:val="24"/>
        </w:rPr>
      </w:pPr>
      <w:r w:rsidRPr="000578FA">
        <w:rPr>
          <w:rFonts w:ascii="Times New Roman" w:hAnsi="Times New Roman" w:cs="Times New Roman"/>
          <w:sz w:val="24"/>
          <w:szCs w:val="24"/>
        </w:rPr>
        <w:t xml:space="preserve">3.       Market share is a function of price Ratio and percentage of people buying based on given data – Price ratio depends on both competitor price and one’s own price. We have price ratio given as price of Woodrow ball/price of new ball. </w:t>
      </w:r>
    </w:p>
    <w:p w:rsidR="00A12AB9" w:rsidRDefault="00C43F02" w:rsidP="00C43F02">
      <w:pPr>
        <w:pStyle w:val="ListParagraph"/>
        <w:spacing w:line="360" w:lineRule="auto"/>
        <w:ind w:left="86"/>
        <w:jc w:val="both"/>
      </w:pPr>
      <w:r w:rsidRPr="000578FA">
        <w:rPr>
          <w:rFonts w:ascii="Times New Roman" w:hAnsi="Times New Roman" w:cs="Times New Roman"/>
          <w:sz w:val="24"/>
          <w:szCs w:val="24"/>
        </w:rPr>
        <w:t>4.       No third Competitor – Woodrow and new manufacturing company only exist in the market as per given data.</w:t>
      </w:r>
      <w:r w:rsidRPr="000578FA">
        <w:rPr>
          <w:rFonts w:ascii="Times New Roman" w:hAnsi="Times New Roman" w:cs="Times New Roman"/>
          <w:color w:val="FFFFFF" w:themeColor="light1"/>
          <w:sz w:val="24"/>
          <w:szCs w:val="24"/>
        </w:rPr>
        <w:t xml:space="preserve"> /</w:t>
      </w:r>
      <w:r>
        <w:rPr>
          <w:rFonts w:hAnsi="Calibri"/>
          <w:color w:val="FFFFFF" w:themeColor="light1"/>
        </w:rPr>
        <w:t xml:space="preserve"> ball to retailer</w:t>
      </w:r>
    </w:p>
    <w:sectPr w:rsidR="00A12AB9" w:rsidSect="00E7555F">
      <w:footerReference w:type="default" r:id="rId16"/>
      <w:footerReference w:type="first" r:id="rId17"/>
      <w:pgSz w:w="12240" w:h="15840"/>
      <w:pgMar w:top="1440" w:right="1440" w:bottom="1440" w:left="1440" w:header="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924" w:rsidRDefault="00A56924" w:rsidP="00B65656">
      <w:pPr>
        <w:spacing w:after="0" w:line="240" w:lineRule="auto"/>
      </w:pPr>
      <w:r>
        <w:separator/>
      </w:r>
    </w:p>
  </w:endnote>
  <w:endnote w:type="continuationSeparator" w:id="0">
    <w:p w:rsidR="00A56924" w:rsidRDefault="00A56924" w:rsidP="00B6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458316"/>
      <w:docPartObj>
        <w:docPartGallery w:val="Page Numbers (Bottom of Page)"/>
        <w:docPartUnique/>
      </w:docPartObj>
    </w:sdtPr>
    <w:sdtEndPr>
      <w:rPr>
        <w:noProof/>
      </w:rPr>
    </w:sdtEndPr>
    <w:sdtContent>
      <w:p w:rsidR="00E1557A" w:rsidRDefault="00E1557A">
        <w:pPr>
          <w:pStyle w:val="Footer"/>
          <w:jc w:val="right"/>
        </w:pPr>
        <w:r>
          <w:fldChar w:fldCharType="begin"/>
        </w:r>
        <w:r>
          <w:instrText xml:space="preserve"> PAGE   \* MERGEFORMAT </w:instrText>
        </w:r>
        <w:r>
          <w:fldChar w:fldCharType="separate"/>
        </w:r>
        <w:r w:rsidR="0001048C">
          <w:rPr>
            <w:noProof/>
          </w:rPr>
          <w:t>1</w:t>
        </w:r>
        <w:r>
          <w:rPr>
            <w:noProof/>
          </w:rPr>
          <w:fldChar w:fldCharType="end"/>
        </w:r>
      </w:p>
    </w:sdtContent>
  </w:sdt>
  <w:p w:rsidR="00E1557A" w:rsidRPr="00502385" w:rsidRDefault="00E1557A" w:rsidP="00E1557A">
    <w:pPr>
      <w:pStyle w:val="Footer"/>
    </w:pPr>
    <w:r w:rsidRPr="00502385">
      <w:rPr>
        <w:b/>
        <w:bCs/>
      </w:rPr>
      <w:t>OPIM 5641-BUSINESS DECISION MODELLING</w:t>
    </w:r>
    <w:r>
      <w:rPr>
        <w:b/>
        <w:bCs/>
      </w:rPr>
      <w:t>-</w:t>
    </w:r>
    <w:r>
      <w:rPr>
        <w:b/>
        <w:bCs/>
      </w:rPr>
      <w:t>TEAM-2</w:t>
    </w:r>
  </w:p>
  <w:p w:rsidR="00CD73C7" w:rsidRDefault="00CD73C7" w:rsidP="00CD73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385" w:rsidRPr="00502385" w:rsidRDefault="00502385" w:rsidP="00502385">
    <w:pPr>
      <w:pStyle w:val="Footer"/>
    </w:pPr>
  </w:p>
  <w:p w:rsidR="00502385" w:rsidRDefault="00502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924" w:rsidRDefault="00A56924" w:rsidP="00B65656">
      <w:pPr>
        <w:spacing w:after="0" w:line="240" w:lineRule="auto"/>
      </w:pPr>
      <w:r>
        <w:separator/>
      </w:r>
    </w:p>
  </w:footnote>
  <w:footnote w:type="continuationSeparator" w:id="0">
    <w:p w:rsidR="00A56924" w:rsidRDefault="00A56924" w:rsidP="00B656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32DEC"/>
    <w:multiLevelType w:val="hybridMultilevel"/>
    <w:tmpl w:val="45B4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0EC2"/>
    <w:multiLevelType w:val="hybridMultilevel"/>
    <w:tmpl w:val="73CCC8C6"/>
    <w:lvl w:ilvl="0" w:tplc="1D7217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552EA"/>
    <w:multiLevelType w:val="hybridMultilevel"/>
    <w:tmpl w:val="1A467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561B1"/>
    <w:multiLevelType w:val="hybridMultilevel"/>
    <w:tmpl w:val="0A6C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226"/>
    <w:multiLevelType w:val="hybridMultilevel"/>
    <w:tmpl w:val="312A80AC"/>
    <w:lvl w:ilvl="0" w:tplc="4D6EFAF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38085544"/>
    <w:multiLevelType w:val="hybridMultilevel"/>
    <w:tmpl w:val="E8744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80E78"/>
    <w:multiLevelType w:val="hybridMultilevel"/>
    <w:tmpl w:val="8A3A5058"/>
    <w:lvl w:ilvl="0" w:tplc="52DAD3D8">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7" w15:restartNumberingAfterBreak="0">
    <w:nsid w:val="51A86053"/>
    <w:multiLevelType w:val="hybridMultilevel"/>
    <w:tmpl w:val="176C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32490"/>
    <w:multiLevelType w:val="hybridMultilevel"/>
    <w:tmpl w:val="BE60F120"/>
    <w:lvl w:ilvl="0" w:tplc="EFC62E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BF2318"/>
    <w:multiLevelType w:val="hybridMultilevel"/>
    <w:tmpl w:val="F8543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40F21"/>
    <w:multiLevelType w:val="hybridMultilevel"/>
    <w:tmpl w:val="45C6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6F25A2"/>
    <w:multiLevelType w:val="hybridMultilevel"/>
    <w:tmpl w:val="C492C00E"/>
    <w:lvl w:ilvl="0" w:tplc="0409000F">
      <w:start w:val="1"/>
      <w:numFmt w:val="decimal"/>
      <w:lvlText w:val="%1."/>
      <w:lvlJc w:val="left"/>
      <w:pPr>
        <w:ind w:left="-450" w:hanging="360"/>
      </w:pPr>
    </w:lvl>
    <w:lvl w:ilvl="1" w:tplc="04090019">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0"/>
  </w:num>
  <w:num w:numId="2">
    <w:abstractNumId w:val="1"/>
  </w:num>
  <w:num w:numId="3">
    <w:abstractNumId w:val="11"/>
  </w:num>
  <w:num w:numId="4">
    <w:abstractNumId w:val="8"/>
  </w:num>
  <w:num w:numId="5">
    <w:abstractNumId w:val="7"/>
  </w:num>
  <w:num w:numId="6">
    <w:abstractNumId w:val="2"/>
  </w:num>
  <w:num w:numId="7">
    <w:abstractNumId w:val="5"/>
  </w:num>
  <w:num w:numId="8">
    <w:abstractNumId w:val="6"/>
  </w:num>
  <w:num w:numId="9">
    <w:abstractNumId w:val="3"/>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56"/>
    <w:rsid w:val="00002833"/>
    <w:rsid w:val="0001048C"/>
    <w:rsid w:val="00030914"/>
    <w:rsid w:val="0003564F"/>
    <w:rsid w:val="000578FA"/>
    <w:rsid w:val="0006063E"/>
    <w:rsid w:val="00067140"/>
    <w:rsid w:val="00070897"/>
    <w:rsid w:val="0007630B"/>
    <w:rsid w:val="00077F7B"/>
    <w:rsid w:val="000936A3"/>
    <w:rsid w:val="000A7BE3"/>
    <w:rsid w:val="000D0A4B"/>
    <w:rsid w:val="000D41B2"/>
    <w:rsid w:val="000D6993"/>
    <w:rsid w:val="00114AC7"/>
    <w:rsid w:val="00134C08"/>
    <w:rsid w:val="00140411"/>
    <w:rsid w:val="0014777E"/>
    <w:rsid w:val="00170641"/>
    <w:rsid w:val="0019332A"/>
    <w:rsid w:val="001B2367"/>
    <w:rsid w:val="001B75BF"/>
    <w:rsid w:val="001D113C"/>
    <w:rsid w:val="001D27A0"/>
    <w:rsid w:val="001E56F5"/>
    <w:rsid w:val="0020777B"/>
    <w:rsid w:val="002376DE"/>
    <w:rsid w:val="00256A44"/>
    <w:rsid w:val="00256C0B"/>
    <w:rsid w:val="00261083"/>
    <w:rsid w:val="00271F97"/>
    <w:rsid w:val="00277E2B"/>
    <w:rsid w:val="002875EC"/>
    <w:rsid w:val="002924EC"/>
    <w:rsid w:val="002C12BB"/>
    <w:rsid w:val="002C3D66"/>
    <w:rsid w:val="002C4FA7"/>
    <w:rsid w:val="003034F2"/>
    <w:rsid w:val="003157B0"/>
    <w:rsid w:val="003514A5"/>
    <w:rsid w:val="00377AA9"/>
    <w:rsid w:val="003A5D9F"/>
    <w:rsid w:val="003C03AB"/>
    <w:rsid w:val="00405331"/>
    <w:rsid w:val="00487EAF"/>
    <w:rsid w:val="004A19B8"/>
    <w:rsid w:val="004A2BF0"/>
    <w:rsid w:val="004A5E6C"/>
    <w:rsid w:val="004C237A"/>
    <w:rsid w:val="004F13D0"/>
    <w:rsid w:val="00502385"/>
    <w:rsid w:val="00524CE3"/>
    <w:rsid w:val="00561E7B"/>
    <w:rsid w:val="00566554"/>
    <w:rsid w:val="00572798"/>
    <w:rsid w:val="00577362"/>
    <w:rsid w:val="005B5A1F"/>
    <w:rsid w:val="005D775D"/>
    <w:rsid w:val="006462D0"/>
    <w:rsid w:val="00665CE9"/>
    <w:rsid w:val="0067536A"/>
    <w:rsid w:val="00681E77"/>
    <w:rsid w:val="0068300D"/>
    <w:rsid w:val="006B36B7"/>
    <w:rsid w:val="006C024A"/>
    <w:rsid w:val="006C185D"/>
    <w:rsid w:val="006D6EEF"/>
    <w:rsid w:val="006E2C9C"/>
    <w:rsid w:val="006E3E4B"/>
    <w:rsid w:val="006E5425"/>
    <w:rsid w:val="0071449D"/>
    <w:rsid w:val="007245F2"/>
    <w:rsid w:val="00731A02"/>
    <w:rsid w:val="00746235"/>
    <w:rsid w:val="00751C63"/>
    <w:rsid w:val="0075348B"/>
    <w:rsid w:val="00761B26"/>
    <w:rsid w:val="007C0251"/>
    <w:rsid w:val="007C18FB"/>
    <w:rsid w:val="007D1E5F"/>
    <w:rsid w:val="007E27BE"/>
    <w:rsid w:val="007F22E4"/>
    <w:rsid w:val="00804886"/>
    <w:rsid w:val="00806253"/>
    <w:rsid w:val="00833541"/>
    <w:rsid w:val="008501B0"/>
    <w:rsid w:val="008803B7"/>
    <w:rsid w:val="008A4F7D"/>
    <w:rsid w:val="008C12E3"/>
    <w:rsid w:val="008C189C"/>
    <w:rsid w:val="008E2BDA"/>
    <w:rsid w:val="008E5628"/>
    <w:rsid w:val="008F3121"/>
    <w:rsid w:val="00923BA3"/>
    <w:rsid w:val="009310C0"/>
    <w:rsid w:val="009540EC"/>
    <w:rsid w:val="009808E9"/>
    <w:rsid w:val="00983357"/>
    <w:rsid w:val="009A277C"/>
    <w:rsid w:val="009A7BE0"/>
    <w:rsid w:val="009D0EC7"/>
    <w:rsid w:val="009D678C"/>
    <w:rsid w:val="009F58DC"/>
    <w:rsid w:val="00A12AB9"/>
    <w:rsid w:val="00A362B1"/>
    <w:rsid w:val="00A45059"/>
    <w:rsid w:val="00A470DC"/>
    <w:rsid w:val="00A50D37"/>
    <w:rsid w:val="00A52868"/>
    <w:rsid w:val="00A5433A"/>
    <w:rsid w:val="00A56924"/>
    <w:rsid w:val="00A660F8"/>
    <w:rsid w:val="00AC3AD6"/>
    <w:rsid w:val="00AD3986"/>
    <w:rsid w:val="00AE259B"/>
    <w:rsid w:val="00AE3DB9"/>
    <w:rsid w:val="00AF47BE"/>
    <w:rsid w:val="00AF7EB4"/>
    <w:rsid w:val="00B10DB7"/>
    <w:rsid w:val="00B13F09"/>
    <w:rsid w:val="00B5626F"/>
    <w:rsid w:val="00B57658"/>
    <w:rsid w:val="00B65656"/>
    <w:rsid w:val="00B76D6D"/>
    <w:rsid w:val="00B94047"/>
    <w:rsid w:val="00BA5634"/>
    <w:rsid w:val="00BA7009"/>
    <w:rsid w:val="00BC5169"/>
    <w:rsid w:val="00BD5860"/>
    <w:rsid w:val="00BD59A7"/>
    <w:rsid w:val="00BE4BA0"/>
    <w:rsid w:val="00BF0116"/>
    <w:rsid w:val="00C032F0"/>
    <w:rsid w:val="00C34904"/>
    <w:rsid w:val="00C34E4F"/>
    <w:rsid w:val="00C43F02"/>
    <w:rsid w:val="00C47CA3"/>
    <w:rsid w:val="00C66A34"/>
    <w:rsid w:val="00C73D47"/>
    <w:rsid w:val="00C81BDD"/>
    <w:rsid w:val="00CD0D40"/>
    <w:rsid w:val="00CD10CF"/>
    <w:rsid w:val="00CD4399"/>
    <w:rsid w:val="00CD73C7"/>
    <w:rsid w:val="00CE2A16"/>
    <w:rsid w:val="00CE6F26"/>
    <w:rsid w:val="00D17CF5"/>
    <w:rsid w:val="00D378B4"/>
    <w:rsid w:val="00D6042C"/>
    <w:rsid w:val="00D73772"/>
    <w:rsid w:val="00DD1E9C"/>
    <w:rsid w:val="00DE25B2"/>
    <w:rsid w:val="00DE3F85"/>
    <w:rsid w:val="00E1557A"/>
    <w:rsid w:val="00E41143"/>
    <w:rsid w:val="00E7173F"/>
    <w:rsid w:val="00E7555F"/>
    <w:rsid w:val="00E84F3B"/>
    <w:rsid w:val="00E9692F"/>
    <w:rsid w:val="00EB01DF"/>
    <w:rsid w:val="00EC732F"/>
    <w:rsid w:val="00ED538C"/>
    <w:rsid w:val="00EF3865"/>
    <w:rsid w:val="00F1261A"/>
    <w:rsid w:val="00F13C34"/>
    <w:rsid w:val="00F23359"/>
    <w:rsid w:val="00F24C66"/>
    <w:rsid w:val="00F2720B"/>
    <w:rsid w:val="00F372BD"/>
    <w:rsid w:val="00F953ED"/>
    <w:rsid w:val="00FB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F281C5-ED7B-4FF4-AD7B-C3C9C5BD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656"/>
  </w:style>
  <w:style w:type="paragraph" w:styleId="Heading1">
    <w:name w:val="heading 1"/>
    <w:basedOn w:val="Normal"/>
    <w:next w:val="Normal"/>
    <w:link w:val="Heading1Char"/>
    <w:uiPriority w:val="9"/>
    <w:qFormat/>
    <w:rsid w:val="00B65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56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65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65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56"/>
  </w:style>
  <w:style w:type="paragraph" w:styleId="Footer">
    <w:name w:val="footer"/>
    <w:basedOn w:val="Normal"/>
    <w:link w:val="FooterChar"/>
    <w:uiPriority w:val="99"/>
    <w:unhideWhenUsed/>
    <w:rsid w:val="00B65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56"/>
  </w:style>
  <w:style w:type="paragraph" w:styleId="TOCHeading">
    <w:name w:val="TOC Heading"/>
    <w:basedOn w:val="Heading1"/>
    <w:next w:val="Normal"/>
    <w:uiPriority w:val="39"/>
    <w:unhideWhenUsed/>
    <w:qFormat/>
    <w:rsid w:val="00B65656"/>
    <w:pPr>
      <w:outlineLvl w:val="9"/>
    </w:pPr>
  </w:style>
  <w:style w:type="paragraph" w:styleId="TOC1">
    <w:name w:val="toc 1"/>
    <w:basedOn w:val="Normal"/>
    <w:next w:val="Normal"/>
    <w:autoRedefine/>
    <w:uiPriority w:val="39"/>
    <w:unhideWhenUsed/>
    <w:rsid w:val="005B5A1F"/>
    <w:pPr>
      <w:tabs>
        <w:tab w:val="right" w:leader="dot" w:pos="9350"/>
      </w:tabs>
      <w:spacing w:after="100" w:line="360" w:lineRule="auto"/>
    </w:pPr>
  </w:style>
  <w:style w:type="character" w:styleId="Hyperlink">
    <w:name w:val="Hyperlink"/>
    <w:basedOn w:val="DefaultParagraphFont"/>
    <w:uiPriority w:val="99"/>
    <w:unhideWhenUsed/>
    <w:rsid w:val="00B65656"/>
    <w:rPr>
      <w:color w:val="0563C1" w:themeColor="hyperlink"/>
      <w:u w:val="single"/>
    </w:rPr>
  </w:style>
  <w:style w:type="paragraph" w:styleId="ListParagraph">
    <w:name w:val="List Paragraph"/>
    <w:basedOn w:val="Normal"/>
    <w:uiPriority w:val="34"/>
    <w:qFormat/>
    <w:rsid w:val="00B65656"/>
    <w:pPr>
      <w:ind w:left="720"/>
      <w:contextualSpacing/>
    </w:pPr>
  </w:style>
  <w:style w:type="character" w:customStyle="1" w:styleId="Heading2Char">
    <w:name w:val="Heading 2 Char"/>
    <w:basedOn w:val="DefaultParagraphFont"/>
    <w:link w:val="Heading2"/>
    <w:uiPriority w:val="9"/>
    <w:rsid w:val="00B6565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D6993"/>
    <w:pPr>
      <w:spacing w:after="100"/>
      <w:ind w:left="220"/>
    </w:pPr>
  </w:style>
  <w:style w:type="paragraph" w:styleId="NoSpacing">
    <w:name w:val="No Spacing"/>
    <w:link w:val="NoSpacingChar"/>
    <w:uiPriority w:val="1"/>
    <w:qFormat/>
    <w:rsid w:val="00F953ED"/>
    <w:pPr>
      <w:spacing w:after="0" w:line="240" w:lineRule="auto"/>
    </w:pPr>
    <w:rPr>
      <w:rFonts w:eastAsiaTheme="minorEastAsia"/>
    </w:rPr>
  </w:style>
  <w:style w:type="character" w:customStyle="1" w:styleId="NoSpacingChar">
    <w:name w:val="No Spacing Char"/>
    <w:basedOn w:val="DefaultParagraphFont"/>
    <w:link w:val="NoSpacing"/>
    <w:uiPriority w:val="1"/>
    <w:rsid w:val="00F953ED"/>
    <w:rPr>
      <w:rFonts w:eastAsiaTheme="minorEastAsia"/>
    </w:rPr>
  </w:style>
  <w:style w:type="paragraph" w:styleId="NormalWeb">
    <w:name w:val="Normal (Web)"/>
    <w:basedOn w:val="Normal"/>
    <w:uiPriority w:val="99"/>
    <w:semiHidden/>
    <w:unhideWhenUsed/>
    <w:rsid w:val="00BF0116"/>
    <w:pPr>
      <w:spacing w:before="100" w:beforeAutospacing="1" w:after="100" w:afterAutospacing="1" w:line="240" w:lineRule="auto"/>
    </w:pPr>
    <w:rPr>
      <w:rFonts w:ascii="Times New Roman" w:eastAsiaTheme="minorEastAsia" w:hAnsi="Times New Roman" w:cs="Times New Roman"/>
      <w:sz w:val="24"/>
      <w:szCs w:val="24"/>
      <w:lang w:eastAsia="zh-CN"/>
    </w:rPr>
  </w:style>
  <w:style w:type="table" w:styleId="TableGrid">
    <w:name w:val="Table Grid"/>
    <w:basedOn w:val="TableNormal"/>
    <w:uiPriority w:val="59"/>
    <w:unhideWhenUsed/>
    <w:rsid w:val="00714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A56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5634"/>
    <w:rPr>
      <w:rFonts w:eastAsiaTheme="minorEastAsia"/>
      <w:color w:val="5A5A5A" w:themeColor="text1" w:themeTint="A5"/>
      <w:spacing w:val="15"/>
    </w:rPr>
  </w:style>
  <w:style w:type="character" w:customStyle="1" w:styleId="tl8wme">
    <w:name w:val="tl8wme"/>
    <w:basedOn w:val="DefaultParagraphFont"/>
    <w:rsid w:val="00F13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1200">
      <w:bodyDiv w:val="1"/>
      <w:marLeft w:val="0"/>
      <w:marRight w:val="0"/>
      <w:marTop w:val="0"/>
      <w:marBottom w:val="0"/>
      <w:divBdr>
        <w:top w:val="none" w:sz="0" w:space="0" w:color="auto"/>
        <w:left w:val="none" w:sz="0" w:space="0" w:color="auto"/>
        <w:bottom w:val="none" w:sz="0" w:space="0" w:color="auto"/>
        <w:right w:val="none" w:sz="0" w:space="0" w:color="auto"/>
      </w:divBdr>
    </w:div>
    <w:div w:id="72090065">
      <w:bodyDiv w:val="1"/>
      <w:marLeft w:val="0"/>
      <w:marRight w:val="0"/>
      <w:marTop w:val="0"/>
      <w:marBottom w:val="0"/>
      <w:divBdr>
        <w:top w:val="none" w:sz="0" w:space="0" w:color="auto"/>
        <w:left w:val="none" w:sz="0" w:space="0" w:color="auto"/>
        <w:bottom w:val="none" w:sz="0" w:space="0" w:color="auto"/>
        <w:right w:val="none" w:sz="0" w:space="0" w:color="auto"/>
      </w:divBdr>
    </w:div>
    <w:div w:id="156384138">
      <w:bodyDiv w:val="1"/>
      <w:marLeft w:val="0"/>
      <w:marRight w:val="0"/>
      <w:marTop w:val="0"/>
      <w:marBottom w:val="0"/>
      <w:divBdr>
        <w:top w:val="none" w:sz="0" w:space="0" w:color="auto"/>
        <w:left w:val="none" w:sz="0" w:space="0" w:color="auto"/>
        <w:bottom w:val="none" w:sz="0" w:space="0" w:color="auto"/>
        <w:right w:val="none" w:sz="0" w:space="0" w:color="auto"/>
      </w:divBdr>
    </w:div>
    <w:div w:id="365181472">
      <w:bodyDiv w:val="1"/>
      <w:marLeft w:val="0"/>
      <w:marRight w:val="0"/>
      <w:marTop w:val="0"/>
      <w:marBottom w:val="0"/>
      <w:divBdr>
        <w:top w:val="none" w:sz="0" w:space="0" w:color="auto"/>
        <w:left w:val="none" w:sz="0" w:space="0" w:color="auto"/>
        <w:bottom w:val="none" w:sz="0" w:space="0" w:color="auto"/>
        <w:right w:val="none" w:sz="0" w:space="0" w:color="auto"/>
      </w:divBdr>
    </w:div>
    <w:div w:id="440300450">
      <w:bodyDiv w:val="1"/>
      <w:marLeft w:val="0"/>
      <w:marRight w:val="0"/>
      <w:marTop w:val="0"/>
      <w:marBottom w:val="0"/>
      <w:divBdr>
        <w:top w:val="none" w:sz="0" w:space="0" w:color="auto"/>
        <w:left w:val="none" w:sz="0" w:space="0" w:color="auto"/>
        <w:bottom w:val="none" w:sz="0" w:space="0" w:color="auto"/>
        <w:right w:val="none" w:sz="0" w:space="0" w:color="auto"/>
      </w:divBdr>
    </w:div>
    <w:div w:id="562717240">
      <w:bodyDiv w:val="1"/>
      <w:marLeft w:val="0"/>
      <w:marRight w:val="0"/>
      <w:marTop w:val="0"/>
      <w:marBottom w:val="0"/>
      <w:divBdr>
        <w:top w:val="none" w:sz="0" w:space="0" w:color="auto"/>
        <w:left w:val="none" w:sz="0" w:space="0" w:color="auto"/>
        <w:bottom w:val="none" w:sz="0" w:space="0" w:color="auto"/>
        <w:right w:val="none" w:sz="0" w:space="0" w:color="auto"/>
      </w:divBdr>
    </w:div>
    <w:div w:id="655182900">
      <w:bodyDiv w:val="1"/>
      <w:marLeft w:val="0"/>
      <w:marRight w:val="0"/>
      <w:marTop w:val="0"/>
      <w:marBottom w:val="0"/>
      <w:divBdr>
        <w:top w:val="none" w:sz="0" w:space="0" w:color="auto"/>
        <w:left w:val="none" w:sz="0" w:space="0" w:color="auto"/>
        <w:bottom w:val="none" w:sz="0" w:space="0" w:color="auto"/>
        <w:right w:val="none" w:sz="0" w:space="0" w:color="auto"/>
      </w:divBdr>
      <w:divsChild>
        <w:div w:id="1420440637">
          <w:marLeft w:val="135"/>
          <w:marRight w:val="135"/>
          <w:marTop w:val="0"/>
          <w:marBottom w:val="90"/>
          <w:divBdr>
            <w:top w:val="none" w:sz="0" w:space="0" w:color="auto"/>
            <w:left w:val="none" w:sz="0" w:space="0" w:color="auto"/>
            <w:bottom w:val="none" w:sz="0" w:space="0" w:color="auto"/>
            <w:right w:val="none" w:sz="0" w:space="0" w:color="auto"/>
          </w:divBdr>
        </w:div>
        <w:div w:id="306856713">
          <w:marLeft w:val="135"/>
          <w:marRight w:val="135"/>
          <w:marTop w:val="0"/>
          <w:marBottom w:val="90"/>
          <w:divBdr>
            <w:top w:val="none" w:sz="0" w:space="0" w:color="auto"/>
            <w:left w:val="none" w:sz="0" w:space="0" w:color="auto"/>
            <w:bottom w:val="none" w:sz="0" w:space="0" w:color="auto"/>
            <w:right w:val="none" w:sz="0" w:space="0" w:color="auto"/>
          </w:divBdr>
        </w:div>
        <w:div w:id="1057777999">
          <w:marLeft w:val="135"/>
          <w:marRight w:val="135"/>
          <w:marTop w:val="0"/>
          <w:marBottom w:val="90"/>
          <w:divBdr>
            <w:top w:val="none" w:sz="0" w:space="0" w:color="auto"/>
            <w:left w:val="none" w:sz="0" w:space="0" w:color="auto"/>
            <w:bottom w:val="none" w:sz="0" w:space="0" w:color="auto"/>
            <w:right w:val="none" w:sz="0" w:space="0" w:color="auto"/>
          </w:divBdr>
        </w:div>
      </w:divsChild>
    </w:div>
    <w:div w:id="964041244">
      <w:bodyDiv w:val="1"/>
      <w:marLeft w:val="0"/>
      <w:marRight w:val="0"/>
      <w:marTop w:val="0"/>
      <w:marBottom w:val="0"/>
      <w:divBdr>
        <w:top w:val="none" w:sz="0" w:space="0" w:color="auto"/>
        <w:left w:val="none" w:sz="0" w:space="0" w:color="auto"/>
        <w:bottom w:val="none" w:sz="0" w:space="0" w:color="auto"/>
        <w:right w:val="none" w:sz="0" w:space="0" w:color="auto"/>
      </w:divBdr>
    </w:div>
    <w:div w:id="1056857443">
      <w:bodyDiv w:val="1"/>
      <w:marLeft w:val="0"/>
      <w:marRight w:val="0"/>
      <w:marTop w:val="0"/>
      <w:marBottom w:val="0"/>
      <w:divBdr>
        <w:top w:val="none" w:sz="0" w:space="0" w:color="auto"/>
        <w:left w:val="none" w:sz="0" w:space="0" w:color="auto"/>
        <w:bottom w:val="none" w:sz="0" w:space="0" w:color="auto"/>
        <w:right w:val="none" w:sz="0" w:space="0" w:color="auto"/>
      </w:divBdr>
    </w:div>
    <w:div w:id="1082029633">
      <w:bodyDiv w:val="1"/>
      <w:marLeft w:val="0"/>
      <w:marRight w:val="0"/>
      <w:marTop w:val="0"/>
      <w:marBottom w:val="0"/>
      <w:divBdr>
        <w:top w:val="none" w:sz="0" w:space="0" w:color="auto"/>
        <w:left w:val="none" w:sz="0" w:space="0" w:color="auto"/>
        <w:bottom w:val="none" w:sz="0" w:space="0" w:color="auto"/>
        <w:right w:val="none" w:sz="0" w:space="0" w:color="auto"/>
      </w:divBdr>
    </w:div>
    <w:div w:id="1086462520">
      <w:bodyDiv w:val="1"/>
      <w:marLeft w:val="0"/>
      <w:marRight w:val="0"/>
      <w:marTop w:val="0"/>
      <w:marBottom w:val="0"/>
      <w:divBdr>
        <w:top w:val="none" w:sz="0" w:space="0" w:color="auto"/>
        <w:left w:val="none" w:sz="0" w:space="0" w:color="auto"/>
        <w:bottom w:val="none" w:sz="0" w:space="0" w:color="auto"/>
        <w:right w:val="none" w:sz="0" w:space="0" w:color="auto"/>
      </w:divBdr>
    </w:div>
    <w:div w:id="1228881081">
      <w:bodyDiv w:val="1"/>
      <w:marLeft w:val="0"/>
      <w:marRight w:val="0"/>
      <w:marTop w:val="0"/>
      <w:marBottom w:val="0"/>
      <w:divBdr>
        <w:top w:val="none" w:sz="0" w:space="0" w:color="auto"/>
        <w:left w:val="none" w:sz="0" w:space="0" w:color="auto"/>
        <w:bottom w:val="none" w:sz="0" w:space="0" w:color="auto"/>
        <w:right w:val="none" w:sz="0" w:space="0" w:color="auto"/>
      </w:divBdr>
    </w:div>
    <w:div w:id="1519198161">
      <w:bodyDiv w:val="1"/>
      <w:marLeft w:val="0"/>
      <w:marRight w:val="0"/>
      <w:marTop w:val="0"/>
      <w:marBottom w:val="0"/>
      <w:divBdr>
        <w:top w:val="none" w:sz="0" w:space="0" w:color="auto"/>
        <w:left w:val="none" w:sz="0" w:space="0" w:color="auto"/>
        <w:bottom w:val="none" w:sz="0" w:space="0" w:color="auto"/>
        <w:right w:val="none" w:sz="0" w:space="0" w:color="auto"/>
      </w:divBdr>
    </w:div>
    <w:div w:id="1604264929">
      <w:bodyDiv w:val="1"/>
      <w:marLeft w:val="0"/>
      <w:marRight w:val="0"/>
      <w:marTop w:val="0"/>
      <w:marBottom w:val="0"/>
      <w:divBdr>
        <w:top w:val="none" w:sz="0" w:space="0" w:color="auto"/>
        <w:left w:val="none" w:sz="0" w:space="0" w:color="auto"/>
        <w:bottom w:val="none" w:sz="0" w:space="0" w:color="auto"/>
        <w:right w:val="none" w:sz="0" w:space="0" w:color="auto"/>
      </w:divBdr>
    </w:div>
    <w:div w:id="1812550446">
      <w:bodyDiv w:val="1"/>
      <w:marLeft w:val="0"/>
      <w:marRight w:val="0"/>
      <w:marTop w:val="0"/>
      <w:marBottom w:val="0"/>
      <w:divBdr>
        <w:top w:val="none" w:sz="0" w:space="0" w:color="auto"/>
        <w:left w:val="none" w:sz="0" w:space="0" w:color="auto"/>
        <w:bottom w:val="none" w:sz="0" w:space="0" w:color="auto"/>
        <w:right w:val="none" w:sz="0" w:space="0" w:color="auto"/>
      </w:divBdr>
    </w:div>
    <w:div w:id="2017270444">
      <w:bodyDiv w:val="1"/>
      <w:marLeft w:val="0"/>
      <w:marRight w:val="0"/>
      <w:marTop w:val="0"/>
      <w:marBottom w:val="0"/>
      <w:divBdr>
        <w:top w:val="none" w:sz="0" w:space="0" w:color="auto"/>
        <w:left w:val="none" w:sz="0" w:space="0" w:color="auto"/>
        <w:bottom w:val="none" w:sz="0" w:space="0" w:color="auto"/>
        <w:right w:val="none" w:sz="0" w:space="0" w:color="auto"/>
      </w:divBdr>
    </w:div>
    <w:div w:id="20275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enkat\Downloads\Fiiiiii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 Wise Profit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[Fiiiiiiinal.xlsx]BestBallPrice!$D$19:$M$19</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[Fiiiiiiinal.xlsx]BestBallPrice!$D$20:$M$20</c:f>
              <c:numCache>
                <c:formatCode>General</c:formatCode>
                <c:ptCount val="10"/>
                <c:pt idx="0">
                  <c:v>6905048.0170320552</c:v>
                </c:pt>
                <c:pt idx="1">
                  <c:v>7635552.8187352624</c:v>
                </c:pt>
                <c:pt idx="2">
                  <c:v>8439108.1006087884</c:v>
                </c:pt>
                <c:pt idx="3">
                  <c:v>9323018.9106696658</c:v>
                </c:pt>
                <c:pt idx="4">
                  <c:v>10295320.801736634</c:v>
                </c:pt>
                <c:pt idx="5">
                  <c:v>11364852.881910298</c:v>
                </c:pt>
                <c:pt idx="6">
                  <c:v>12541338.170101326</c:v>
                </c:pt>
                <c:pt idx="7">
                  <c:v>13835471.987111459</c:v>
                </c:pt>
                <c:pt idx="8">
                  <c:v>15259019.185822602</c:v>
                </c:pt>
                <c:pt idx="9">
                  <c:v>16824921.104404863</c:v>
                </c:pt>
              </c:numCache>
            </c:numRef>
          </c:val>
          <c:extLst xmlns:c16r2="http://schemas.microsoft.com/office/drawing/2015/06/chart">
            <c:ext xmlns:c16="http://schemas.microsoft.com/office/drawing/2014/chart" uri="{C3380CC4-5D6E-409C-BE32-E72D297353CC}">
              <c16:uniqueId val="{00000000-FF78-4BBB-93CA-B55E960D63B6}"/>
            </c:ext>
          </c:extLst>
        </c:ser>
        <c:dLbls>
          <c:showLegendKey val="0"/>
          <c:showVal val="0"/>
          <c:showCatName val="0"/>
          <c:showSerName val="0"/>
          <c:showPercent val="0"/>
          <c:showBubbleSize val="0"/>
        </c:dLbls>
        <c:gapWidth val="219"/>
        <c:overlap val="-27"/>
        <c:axId val="488666480"/>
        <c:axId val="488667264"/>
      </c:barChart>
      <c:catAx>
        <c:axId val="48866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667264"/>
        <c:crosses val="autoZero"/>
        <c:auto val="1"/>
        <c:lblAlgn val="ctr"/>
        <c:lblOffset val="100"/>
        <c:noMultiLvlLbl val="0"/>
      </c:catAx>
      <c:valAx>
        <c:axId val="48866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66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FA02EEA5D2486BB9DA53B57791ECC9"/>
        <w:category>
          <w:name w:val="General"/>
          <w:gallery w:val="placeholder"/>
        </w:category>
        <w:types>
          <w:type w:val="bbPlcHdr"/>
        </w:types>
        <w:behaviors>
          <w:behavior w:val="content"/>
        </w:behaviors>
        <w:guid w:val="{9CA38715-1566-4617-B182-56ADF112C333}"/>
      </w:docPartPr>
      <w:docPartBody>
        <w:p w:rsidR="00F502A4" w:rsidRDefault="0093433E" w:rsidP="0093433E">
          <w:pPr>
            <w:pStyle w:val="B7FA02EEA5D2486BB9DA53B57791ECC9"/>
          </w:pPr>
          <w:r>
            <w:rPr>
              <w:rFonts w:asciiTheme="majorHAnsi" w:eastAsiaTheme="majorEastAsia" w:hAnsiTheme="majorHAnsi" w:cstheme="majorBidi"/>
              <w:caps/>
              <w:color w:val="5B9BD5" w:themeColor="accent1"/>
              <w:sz w:val="80"/>
              <w:szCs w:val="80"/>
            </w:rPr>
            <w:t>[Document title]</w:t>
          </w:r>
        </w:p>
      </w:docPartBody>
    </w:docPart>
    <w:docPart>
      <w:docPartPr>
        <w:name w:val="C2B16D3E6B8D437A97160FB071AF3022"/>
        <w:category>
          <w:name w:val="General"/>
          <w:gallery w:val="placeholder"/>
        </w:category>
        <w:types>
          <w:type w:val="bbPlcHdr"/>
        </w:types>
        <w:behaviors>
          <w:behavior w:val="content"/>
        </w:behaviors>
        <w:guid w:val="{4FC9F232-86A0-40EA-8B90-CC9B7E30A6AE}"/>
      </w:docPartPr>
      <w:docPartBody>
        <w:p w:rsidR="00F502A4" w:rsidRDefault="0093433E" w:rsidP="0093433E">
          <w:pPr>
            <w:pStyle w:val="C2B16D3E6B8D437A97160FB071AF302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C6"/>
    <w:rsid w:val="003E03C6"/>
    <w:rsid w:val="00431595"/>
    <w:rsid w:val="005B6927"/>
    <w:rsid w:val="006A5F53"/>
    <w:rsid w:val="0093433E"/>
    <w:rsid w:val="00B14234"/>
    <w:rsid w:val="00F5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34E516C93B45F29963D303792F6698">
    <w:name w:val="2534E516C93B45F29963D303792F6698"/>
    <w:rsid w:val="003E03C6"/>
  </w:style>
  <w:style w:type="paragraph" w:customStyle="1" w:styleId="B7FA02EEA5D2486BB9DA53B57791ECC9">
    <w:name w:val="B7FA02EEA5D2486BB9DA53B57791ECC9"/>
    <w:rsid w:val="0093433E"/>
  </w:style>
  <w:style w:type="paragraph" w:customStyle="1" w:styleId="C2B16D3E6B8D437A97160FB071AF3022">
    <w:name w:val="C2B16D3E6B8D437A97160FB071AF3022"/>
    <w:rsid w:val="00934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Manaswini Rayappureddi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AC96B-AB67-4A77-97BE-6A92153A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THE RACQUETBALL RACKET</vt:lpstr>
    </vt:vector>
  </TitlesOfParts>
  <Company>Group 2</Company>
  <LinksUpToDate>false</LinksUpToDate>
  <CharactersWithSpaces>13438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RACQUETBALL RACKET</dc:title>
  <dc:subject>OPIM 5641-BUSINESS DECISION MODELLING</dc:subject>
  <dc:creator>venkat varada</dc:creator>
  <cp:keywords/>
  <dc:description/>
  <cp:lastModifiedBy>Rayappureddi, Manaswini</cp:lastModifiedBy>
  <cp:revision>2</cp:revision>
  <dcterms:created xsi:type="dcterms:W3CDTF">2016-12-08T04:22:00Z</dcterms:created>
  <dcterms:modified xsi:type="dcterms:W3CDTF">2016-12-08T04:22:00Z</dcterms:modified>
</cp:coreProperties>
</file>