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hd w:val="clear" w:color="auto" w:fill="FFFFFF" w:themeFill="background1"/>
        <w:rPr>
          <w:rFonts w:ascii="Segoe UI" w:hAnsi="Segoe UI" w:cs="Segoe UI"/>
          <w:b/>
        </w:rPr>
      </w:pPr>
      <w:r>
        <w:rPr>
          <w:rFonts w:ascii="Segoe UI" w:hAnsi="Segoe UI" w:cs="Segoe UI"/>
          <w:b/>
        </w:rPr>
        <w:t xml:space="preserve">1. Design FIR Low pass filter having cutoff frequency 3 KHz, N=31; Sampling frequency=10 KHz</w:t>
      </w:r>
    </w:p>
    <w:p>
      <w:pPr>
        <w:shd w:val="clear" w:color="auto" w:fill="FFFFFF" w:themeFill="background1"/>
        <w:rPr>
          <w:rFonts w:ascii="Segoe UI" w:hAnsi="Segoe UI" w:cs="Segoe UI"/>
          <w:b/>
        </w:rPr>
      </w:pPr>
      <w:r>
        <w:rPr>
          <w:rFonts w:ascii="Segoe UI" w:hAnsi="Segoe UI" w:cs="Segoe UI"/>
          <w:b/>
        </w:rPr>
        <w:t xml:space="preserve">2. Design FIR High pass filter having cutoff frequency 3 KHz, N=31; Sampling frequency=10 KHz</w:t>
      </w:r>
    </w:p>
    <w:p>
      <w:pPr>
        <w:shd w:val="clear" w:color="auto" w:fill="FFFFFF" w:themeFill="background1"/>
        <w:rPr>
          <w:rFonts w:ascii="Segoe UI" w:hAnsi="Segoe UI" w:cs="Segoe UI"/>
          <w:b/>
        </w:rPr>
      </w:pPr>
      <w:r>
        <w:rPr>
          <w:rFonts w:ascii="Segoe UI" w:hAnsi="Segoe UI" w:cs="Segoe UI"/>
          <w:b/>
        </w:rPr>
        <w:t xml:space="preserve">3. Design FIR Band pass filter having cutoff frequency (3 KHz, 6 KHz) N=31; Sampling frequency=10 KHz</w:t>
      </w:r>
    </w:p>
    <w:p>
      <w:pPr>
        <w:shd w:val="clear" w:color="auto" w:fill="FFFFFF" w:themeFill="background1"/>
        <w:rPr>
          <w:rFonts w:ascii="Segoe UI" w:hAnsi="Segoe UI" w:cs="Segoe UI"/>
          <w:b/>
        </w:rPr>
      </w:pPr>
      <w:r>
        <w:rPr>
          <w:rFonts w:ascii="Segoe UI" w:hAnsi="Segoe UI" w:cs="Segoe UI"/>
          <w:b/>
        </w:rPr>
        <w:t xml:space="preserve">4. Design FIR Band stop filter having cutoff frequency (3 KHz, 6 KHz) N=31; Sampling frequency=10 KHz</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Code:-</w:t>
      </w:r>
    </w:p>
    <w:p>
      <w:pPr>
        <w:shd w:val="clear" w:color="auto" w:fill="FFFFFF" w:themeFill="background1"/>
        <w:rPr>
          <w:rFonts w:ascii="Segoe UI" w:hAnsi="Segoe UI" w:cs="Segoe UI"/>
        </w:rPr>
      </w:pPr>
      <w:r>
        <w:rPr>
          <w:rFonts w:ascii="Segoe UI" w:hAnsi="Segoe UI" w:cs="Segoe UI"/>
        </w:rPr>
        <w:t xml:space="preserve"># write a python program to design FIR low pass, high pass, band pass and band stop filters</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import numpy as np</w:t>
      </w:r>
    </w:p>
    <w:p>
      <w:pPr>
        <w:shd w:val="clear" w:color="auto" w:fill="FFFFFF" w:themeFill="background1"/>
        <w:rPr>
          <w:rFonts w:ascii="Segoe UI" w:hAnsi="Segoe UI" w:cs="Segoe UI"/>
        </w:rPr>
      </w:pPr>
      <w:r>
        <w:rPr>
          <w:rFonts w:ascii="Segoe UI" w:hAnsi="Segoe UI" w:cs="Segoe UI"/>
        </w:rPr>
        <w:t xml:space="preserve">import matplotlib.pyplot as plt</w:t>
      </w:r>
    </w:p>
    <w:p>
      <w:pPr>
        <w:shd w:val="clear" w:color="auto" w:fill="FFFFFF" w:themeFill="background1"/>
        <w:rPr>
          <w:rFonts w:ascii="Segoe UI" w:hAnsi="Segoe UI" w:cs="Segoe UI"/>
        </w:rPr>
      </w:pPr>
      <w:r>
        <w:rPr>
          <w:rFonts w:ascii="Segoe UI" w:hAnsi="Segoe UI" w:cs="Segoe UI"/>
        </w:rPr>
        <w:t xml:space="preserve">from scipy.signal import firwin, freqz</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N = 31          # number of filter coefficients (taps)</w:t>
      </w:r>
    </w:p>
    <w:p>
      <w:pPr>
        <w:shd w:val="clear" w:color="auto" w:fill="FFFFFF" w:themeFill="background1"/>
        <w:rPr>
          <w:rFonts w:ascii="Segoe UI" w:hAnsi="Segoe UI" w:cs="Segoe UI"/>
        </w:rPr>
      </w:pPr>
      <w:r>
        <w:rPr>
          <w:rFonts w:ascii="Segoe UI" w:hAnsi="Segoe UI" w:cs="Segoe UI"/>
        </w:rPr>
        <w:t xml:space="preserve">fs = 10000      # sampling frequency in Hz</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Function to display the frequency response of a filter</w:t>
      </w:r>
    </w:p>
    <w:p>
      <w:pPr>
        <w:shd w:val="clear" w:color="auto" w:fill="FFFFFF" w:themeFill="background1"/>
        <w:rPr>
          <w:rFonts w:ascii="Segoe UI" w:hAnsi="Segoe UI" w:cs="Segoe UI"/>
        </w:rPr>
      </w:pPr>
      <w:r>
        <w:rPr>
          <w:rFonts w:ascii="Segoe UI" w:hAnsi="Segoe UI" w:cs="Segoe UI"/>
        </w:rPr>
        <w:t xml:space="preserve">def plot_response(h, fs, title):</w:t>
      </w:r>
    </w:p>
    <w:p>
      <w:pPr>
        <w:shd w:val="clear" w:color="auto" w:fill="FFFFFF" w:themeFill="background1"/>
        <w:rPr>
          <w:rFonts w:ascii="Segoe UI" w:hAnsi="Segoe UI" w:cs="Segoe UI"/>
        </w:rPr>
      </w:pPr>
      <w:r>
        <w:rPr>
          <w:rFonts w:ascii="Segoe UI" w:hAnsi="Segoe UI" w:cs="Segoe UI"/>
        </w:rPr>
        <w:t xml:space="preserve">    w, H = freqz(h, worN=1024, fs=fs)</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plt.figure(figsize=(10, 4))</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plt.subplot(1, 2, 1)</w:t>
      </w:r>
    </w:p>
    <w:p>
      <w:pPr>
        <w:shd w:val="clear" w:color="auto" w:fill="FFFFFF" w:themeFill="background1"/>
        <w:rPr>
          <w:rFonts w:ascii="Segoe UI" w:hAnsi="Segoe UI" w:cs="Segoe UI"/>
        </w:rPr>
      </w:pPr>
      <w:r>
        <w:rPr>
          <w:rFonts w:ascii="Segoe UI" w:hAnsi="Segoe UI" w:cs="Segoe UI"/>
        </w:rPr>
        <w:t xml:space="preserve">    plt.plot(w, abs(H))</w:t>
      </w:r>
    </w:p>
    <w:p>
      <w:pPr>
        <w:shd w:val="clear" w:color="auto" w:fill="FFFFFF" w:themeFill="background1"/>
        <w:rPr>
          <w:rFonts w:ascii="Segoe UI" w:hAnsi="Segoe UI" w:cs="Segoe UI"/>
        </w:rPr>
      </w:pPr>
      <w:r>
        <w:rPr>
          <w:rFonts w:ascii="Segoe UI" w:hAnsi="Segoe UI" w:cs="Segoe UI"/>
        </w:rPr>
        <w:t xml:space="preserve">    plt.title(title)</w:t>
      </w:r>
    </w:p>
    <w:p>
      <w:pPr>
        <w:shd w:val="clear" w:color="auto" w:fill="FFFFFF" w:themeFill="background1"/>
        <w:rPr>
          <w:rFonts w:ascii="Segoe UI" w:hAnsi="Segoe UI" w:cs="Segoe UI"/>
        </w:rPr>
      </w:pPr>
      <w:r>
        <w:rPr>
          <w:rFonts w:ascii="Segoe UI" w:hAnsi="Segoe UI" w:cs="Segoe UI"/>
        </w:rPr>
        <w:t xml:space="preserve">    plt.xlabel('Frequency (Hz)')</w:t>
      </w:r>
    </w:p>
    <w:p>
      <w:pPr>
        <w:shd w:val="clear" w:color="auto" w:fill="FFFFFF" w:themeFill="background1"/>
        <w:rPr>
          <w:rFonts w:ascii="Segoe UI" w:hAnsi="Segoe UI" w:cs="Segoe UI"/>
        </w:rPr>
      </w:pPr>
      <w:r>
        <w:rPr>
          <w:rFonts w:ascii="Segoe UI" w:hAnsi="Segoe UI" w:cs="Segoe UI"/>
        </w:rPr>
        <w:t xml:space="preserve">    plt.ylabel('Magnitude')</w:t>
      </w:r>
    </w:p>
    <w:p>
      <w:pPr>
        <w:shd w:val="clear" w:color="auto" w:fill="FFFFFF" w:themeFill="background1"/>
        <w:rPr>
          <w:rFonts w:ascii="Segoe UI" w:hAnsi="Segoe UI" w:cs="Segoe UI"/>
        </w:rPr>
      </w:pPr>
      <w:r>
        <w:rPr>
          <w:rFonts w:ascii="Segoe UI" w:hAnsi="Segoe UI" w:cs="Segoe UI"/>
        </w:rPr>
        <w:t xml:space="preserve">    plt.grid(True)</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plt.subplot(1, 2, 2)</w:t>
      </w:r>
    </w:p>
    <w:p>
      <w:pPr>
        <w:shd w:val="clear" w:color="auto" w:fill="FFFFFF" w:themeFill="background1"/>
        <w:rPr>
          <w:rFonts w:ascii="Segoe UI" w:hAnsi="Segoe UI" w:cs="Segoe UI"/>
        </w:rPr>
      </w:pPr>
      <w:r>
        <w:rPr>
          <w:rFonts w:ascii="Segoe UI" w:hAnsi="Segoe UI" w:cs="Segoe UI"/>
        </w:rPr>
        <w:t xml:space="preserve">    plt.plot(w, 20 * np.log10(abs(H) + 1e-10))</w:t>
      </w:r>
    </w:p>
    <w:p>
      <w:pPr>
        <w:shd w:val="clear" w:color="auto" w:fill="FFFFFF" w:themeFill="background1"/>
        <w:rPr>
          <w:rFonts w:ascii="Segoe UI" w:hAnsi="Segoe UI" w:cs="Segoe UI"/>
        </w:rPr>
      </w:pPr>
      <w:r>
        <w:rPr>
          <w:rFonts w:ascii="Segoe UI" w:hAnsi="Segoe UI" w:cs="Segoe UI"/>
        </w:rPr>
        <w:t xml:space="preserve">    plt.title('Magnitude in dB')</w:t>
      </w:r>
    </w:p>
    <w:p>
      <w:pPr>
        <w:shd w:val="clear" w:color="auto" w:fill="FFFFFF" w:themeFill="background1"/>
        <w:rPr>
          <w:rFonts w:ascii="Segoe UI" w:hAnsi="Segoe UI" w:cs="Segoe UI"/>
        </w:rPr>
      </w:pPr>
      <w:r>
        <w:rPr>
          <w:rFonts w:ascii="Segoe UI" w:hAnsi="Segoe UI" w:cs="Segoe UI"/>
        </w:rPr>
        <w:t xml:space="preserve">    plt.xlabel('Frequency (Hz)')</w:t>
      </w:r>
    </w:p>
    <w:p>
      <w:pPr>
        <w:shd w:val="clear" w:color="auto" w:fill="FFFFFF" w:themeFill="background1"/>
        <w:rPr>
          <w:rFonts w:ascii="Segoe UI" w:hAnsi="Segoe UI" w:cs="Segoe UI"/>
        </w:rPr>
      </w:pPr>
      <w:r>
        <w:rPr>
          <w:rFonts w:ascii="Segoe UI" w:hAnsi="Segoe UI" w:cs="Segoe UI"/>
        </w:rPr>
        <w:t xml:space="preserve">    plt.ylabel('Magnitude (dB)')</w:t>
      </w:r>
    </w:p>
    <w:p>
      <w:pPr>
        <w:shd w:val="clear" w:color="auto" w:fill="FFFFFF" w:themeFill="background1"/>
        <w:rPr>
          <w:rFonts w:ascii="Segoe UI" w:hAnsi="Segoe UI" w:cs="Segoe UI"/>
        </w:rPr>
      </w:pPr>
      <w:r>
        <w:rPr>
          <w:rFonts w:ascii="Segoe UI" w:hAnsi="Segoe UI" w:cs="Segoe UI"/>
        </w:rPr>
        <w:t xml:space="preserve">    plt.ylim(-100, 5)</w:t>
      </w:r>
    </w:p>
    <w:p>
      <w:pPr>
        <w:shd w:val="clear" w:color="auto" w:fill="FFFFFF" w:themeFill="background1"/>
        <w:rPr>
          <w:rFonts w:ascii="Segoe UI" w:hAnsi="Segoe UI" w:cs="Segoe UI"/>
        </w:rPr>
      </w:pPr>
      <w:r>
        <w:rPr>
          <w:rFonts w:ascii="Segoe UI" w:hAnsi="Segoe UI" w:cs="Segoe UI"/>
        </w:rPr>
        <w:t xml:space="preserve">    plt.grid(True)</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plt.tight_layout()</w:t>
      </w:r>
    </w:p>
    <w:p>
      <w:pPr>
        <w:shd w:val="clear" w:color="auto" w:fill="FFFFFF" w:themeFill="background1"/>
        <w:rPr>
          <w:rFonts w:ascii="Segoe UI" w:hAnsi="Segoe UI" w:cs="Segoe UI"/>
        </w:rPr>
      </w:pPr>
      <w:r>
        <w:rPr>
          <w:rFonts w:ascii="Segoe UI" w:hAnsi="Segoe UI" w:cs="Segoe UI"/>
        </w:rPr>
        <w:t xml:space="preserve">    plt.show()</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1. FIR Low pass filter (cutoff = 3 kHz)</w:t>
      </w:r>
    </w:p>
    <w:p>
      <w:pPr>
        <w:shd w:val="clear" w:color="auto" w:fill="FFFFFF" w:themeFill="background1"/>
        <w:rPr>
          <w:rFonts w:ascii="Segoe UI" w:hAnsi="Segoe UI" w:cs="Segoe UI"/>
        </w:rPr>
      </w:pPr>
      <w:r>
        <w:rPr>
          <w:rFonts w:ascii="Segoe UI" w:hAnsi="Segoe UI" w:cs="Segoe UI"/>
        </w:rPr>
        <w:t xml:space="preserve">cutoff = 3000</w:t>
      </w:r>
    </w:p>
    <w:p>
      <w:pPr>
        <w:shd w:val="clear" w:color="auto" w:fill="FFFFFF" w:themeFill="background1"/>
        <w:rPr>
          <w:rFonts w:ascii="Segoe UI" w:hAnsi="Segoe UI" w:cs="Segoe UI"/>
        </w:rPr>
      </w:pPr>
      <w:r>
        <w:rPr>
          <w:rFonts w:ascii="Segoe UI" w:hAnsi="Segoe UI" w:cs="Segoe UI"/>
        </w:rPr>
        <w:t xml:space="preserve">h_lp = firwin(N, cutoff, fs=fs)      # hamming window is used by default</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print("Filter coefficients:")</w:t>
      </w:r>
    </w:p>
    <w:p>
      <w:pPr>
        <w:shd w:val="clear" w:color="auto" w:fill="FFFFFF" w:themeFill="background1"/>
        <w:rPr>
          <w:rFonts w:ascii="Segoe UI" w:hAnsi="Segoe UI" w:cs="Segoe UI"/>
        </w:rPr>
      </w:pPr>
      <w:r>
        <w:rPr>
          <w:rFonts w:ascii="Segoe UI" w:hAnsi="Segoe UI" w:cs="Segoe UI"/>
        </w:rPr>
        <w:t xml:space="preserve">print(np.round(h_lp, 4))</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plot_response(h_lp, fs, 'FIR Low Pass Filter (Cutoff = 3 kHz)')</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drawing>
          <wp:inline distT="0" distB="0" distL="0" distR="0">
            <wp:extent cx="5394960" cy="2129589"/>
            <wp:docPr id="1" nam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
                    <pic:cNvPicPr/>
                  </pic:nvPicPr>
                  <pic:blipFill>
                    <a:blip r:embed="rIdImg1"/>
                    <a:stretch>
                      <a:fillRect/>
                    </a:stretch>
                  </pic:blipFill>
                  <pic:spPr>
                    <a:xfrm>
                      <a:off x="0" y="0"/>
                      <a:ext cx="5394960" cy="2129589"/>
                    </a:xfrm>
                    <a:prstGeom prst="rect">
                      <a:avLst/>
                    </a:prstGeom>
                  </pic:spPr>
                </pic:pic>
              </a:graphicData>
            </a:graphic>
          </wp:inline>
        </w:drawing>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2. FIR High pass filter (cutoff = 3 kHz)</w:t>
      </w:r>
    </w:p>
    <w:p>
      <w:pPr>
        <w:shd w:val="clear" w:color="auto" w:fill="FFFFFF" w:themeFill="background1"/>
        <w:rPr>
          <w:rFonts w:ascii="Segoe UI" w:hAnsi="Segoe UI" w:cs="Segoe UI"/>
        </w:rPr>
      </w:pPr>
      <w:r>
        <w:rPr>
          <w:rFonts w:ascii="Segoe UI" w:hAnsi="Segoe UI" w:cs="Segoe UI"/>
        </w:rPr>
        <w:t xml:space="preserve">cutoff = 3000</w:t>
      </w:r>
    </w:p>
    <w:p>
      <w:pPr>
        <w:shd w:val="clear" w:color="auto" w:fill="FFFFFF" w:themeFill="background1"/>
        <w:rPr>
          <w:rFonts w:ascii="Segoe UI" w:hAnsi="Segoe UI" w:cs="Segoe UI"/>
        </w:rPr>
      </w:pPr>
      <w:r>
        <w:rPr>
          <w:rFonts w:ascii="Segoe UI" w:hAnsi="Segoe UI" w:cs="Segoe UI"/>
        </w:rPr>
        <w:t xml:space="preserve">h_hp = firwin(N, cutoff, pass_zero=False, fs=fs)</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print("Filter coefficients:")</w:t>
      </w:r>
    </w:p>
    <w:p>
      <w:pPr>
        <w:shd w:val="clear" w:color="auto" w:fill="FFFFFF" w:themeFill="background1"/>
        <w:rPr>
          <w:rFonts w:ascii="Segoe UI" w:hAnsi="Segoe UI" w:cs="Segoe UI"/>
        </w:rPr>
      </w:pPr>
      <w:r>
        <w:rPr>
          <w:rFonts w:ascii="Segoe UI" w:hAnsi="Segoe UI" w:cs="Segoe UI"/>
        </w:rPr>
        <w:t xml:space="preserve">print(np.round(h_hp, 4))</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plot_response(h_hp, fs, 'FIR High Pass Filter (Cutoff = 3 kHz)')</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drawing>
          <wp:inline distT="0" distB="0" distL="0" distR="0">
            <wp:extent cx="5394960" cy="2129589"/>
            <wp:docPr id="2" nam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
                    <pic:cNvPicPr/>
                  </pic:nvPicPr>
                  <pic:blipFill>
                    <a:blip r:embed="rIdImg2"/>
                    <a:stretch>
                      <a:fillRect/>
                    </a:stretch>
                  </pic:blipFill>
                  <pic:spPr>
                    <a:xfrm>
                      <a:off x="0" y="0"/>
                      <a:ext cx="5394960" cy="2129589"/>
                    </a:xfrm>
                    <a:prstGeom prst="rect">
                      <a:avLst/>
                    </a:prstGeom>
                  </pic:spPr>
                </pic:pic>
              </a:graphicData>
            </a:graphic>
          </wp:inline>
        </w:drawing>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3. FIR Band pass filter (cutoff = 3 kHz, 6 kHz)</w:t>
      </w:r>
    </w:p>
    <w:p>
      <w:pPr>
        <w:shd w:val="clear" w:color="auto" w:fill="FFFFFF" w:themeFill="background1"/>
        <w:rPr>
          <w:rFonts w:ascii="Segoe UI" w:hAnsi="Segoe UI" w:cs="Segoe UI"/>
        </w:rPr>
      </w:pPr>
      <w:r>
        <w:rPr>
          <w:rFonts w:ascii="Segoe UI" w:hAnsi="Segoe UI" w:cs="Segoe UI"/>
        </w:rPr>
        <w:t xml:space="preserve">Note: With fs = 10 kHz the Nyquist frequency is 5 kHz, so the upper cutoff of 6 kHz is not possible. The band 3 - 6 kHz is limited to 3 - 5 kHz, so the filter works as a high pass filter. A second design with fs = 20 kHz is given to show the real band pass filter.</w:t>
      </w:r>
    </w:p>
    <w:p>
      <w:pPr>
        <w:shd w:val="clear" w:color="auto" w:fill="FFFFFF" w:themeFill="background1"/>
        <w:rPr>
          <w:rFonts w:ascii="Segoe UI" w:hAnsi="Segoe UI" w:cs="Segoe UI"/>
        </w:rPr>
      </w:pPr>
      <w:r>
        <w:rPr>
          <w:rFonts w:ascii="Segoe UI" w:hAnsi="Segoe UI" w:cs="Segoe UI"/>
        </w:rPr>
        <w:t xml:space="preserve"># fs = 10 kHz : upper cutoff 6 kHz is above Nyquist (5 kHz), so only 3 kHz is used</w:t>
      </w:r>
    </w:p>
    <w:p>
      <w:pPr>
        <w:shd w:val="clear" w:color="auto" w:fill="FFFFFF" w:themeFill="background1"/>
        <w:rPr>
          <w:rFonts w:ascii="Segoe UI" w:hAnsi="Segoe UI" w:cs="Segoe UI"/>
        </w:rPr>
      </w:pPr>
      <w:r>
        <w:rPr>
          <w:rFonts w:ascii="Segoe UI" w:hAnsi="Segoe UI" w:cs="Segoe UI"/>
        </w:rPr>
        <w:t xml:space="preserve">h_bp1 = firwin(N, 3000, pass_zero=False, fs=fs)</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print("Filter coefficients (fs = 10 kHz):")</w:t>
      </w:r>
    </w:p>
    <w:p>
      <w:pPr>
        <w:shd w:val="clear" w:color="auto" w:fill="FFFFFF" w:themeFill="background1"/>
        <w:rPr>
          <w:rFonts w:ascii="Segoe UI" w:hAnsi="Segoe UI" w:cs="Segoe UI"/>
        </w:rPr>
      </w:pPr>
      <w:r>
        <w:rPr>
          <w:rFonts w:ascii="Segoe UI" w:hAnsi="Segoe UI" w:cs="Segoe UI"/>
        </w:rPr>
        <w:t xml:space="preserve">print(np.round(h_bp1, 4))</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plot_response(h_bp1, fs, 'Band Pass (3-6 kHz), fs = 10 kHz')</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drawing>
          <wp:inline distT="0" distB="0" distL="0" distR="0">
            <wp:extent cx="5394960" cy="2129589"/>
            <wp:docPr id="3" nam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
                    <pic:cNvPicPr/>
                  </pic:nvPicPr>
                  <pic:blipFill>
                    <a:blip r:embed="rIdImg3"/>
                    <a:stretch>
                      <a:fillRect/>
                    </a:stretch>
                  </pic:blipFill>
                  <pic:spPr>
                    <a:xfrm>
                      <a:off x="0" y="0"/>
                      <a:ext cx="5394960" cy="2129589"/>
                    </a:xfrm>
                    <a:prstGeom prst="rect">
                      <a:avLst/>
                    </a:prstGeom>
                  </pic:spPr>
                </pic:pic>
              </a:graphicData>
            </a:graphic>
          </wp:inline>
        </w:drawing>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fs = 20 kHz : both cutoffs 3 kHz and 6 kHz are valid</w:t>
      </w:r>
    </w:p>
    <w:p>
      <w:pPr>
        <w:shd w:val="clear" w:color="auto" w:fill="FFFFFF" w:themeFill="background1"/>
        <w:rPr>
          <w:rFonts w:ascii="Segoe UI" w:hAnsi="Segoe UI" w:cs="Segoe UI"/>
        </w:rPr>
      </w:pPr>
      <w:r>
        <w:rPr>
          <w:rFonts w:ascii="Segoe UI" w:hAnsi="Segoe UI" w:cs="Segoe UI"/>
        </w:rPr>
        <w:t xml:space="preserve">fs2 = 20000</w:t>
      </w:r>
    </w:p>
    <w:p>
      <w:pPr>
        <w:shd w:val="clear" w:color="auto" w:fill="FFFFFF" w:themeFill="background1"/>
        <w:rPr>
          <w:rFonts w:ascii="Segoe UI" w:hAnsi="Segoe UI" w:cs="Segoe UI"/>
        </w:rPr>
      </w:pPr>
      <w:r>
        <w:rPr>
          <w:rFonts w:ascii="Segoe UI" w:hAnsi="Segoe UI" w:cs="Segoe UI"/>
        </w:rPr>
        <w:t xml:space="preserve">h_bp2 = firwin(N, [3000, 6000], pass_zero=False, fs=fs2)</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print("Filter coefficients (fs = 20 kHz):")</w:t>
      </w:r>
    </w:p>
    <w:p>
      <w:pPr>
        <w:shd w:val="clear" w:color="auto" w:fill="FFFFFF" w:themeFill="background1"/>
        <w:rPr>
          <w:rFonts w:ascii="Segoe UI" w:hAnsi="Segoe UI" w:cs="Segoe UI"/>
        </w:rPr>
      </w:pPr>
      <w:r>
        <w:rPr>
          <w:rFonts w:ascii="Segoe UI" w:hAnsi="Segoe UI" w:cs="Segoe UI"/>
        </w:rPr>
        <w:t xml:space="preserve">print(np.round(h_bp2, 4))</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plot_response(h_bp2, fs2, 'FIR Band Pass Filter (3-6 kHz), fs = 20 kHz')</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drawing>
          <wp:inline distT="0" distB="0" distL="0" distR="0">
            <wp:extent cx="5394960" cy="2131747"/>
            <wp:docPr id="4" nam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
                    <pic:cNvPicPr/>
                  </pic:nvPicPr>
                  <pic:blipFill>
                    <a:blip r:embed="rIdImg4"/>
                    <a:stretch>
                      <a:fillRect/>
                    </a:stretch>
                  </pic:blipFill>
                  <pic:spPr>
                    <a:xfrm>
                      <a:off x="0" y="0"/>
                      <a:ext cx="5394960" cy="2131747"/>
                    </a:xfrm>
                    <a:prstGeom prst="rect">
                      <a:avLst/>
                    </a:prstGeom>
                  </pic:spPr>
                </pic:pic>
              </a:graphicData>
            </a:graphic>
          </wp:inline>
        </w:drawing>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4. FIR Band stop filter (cutoff = 3 kHz, 6 kHz)</w:t>
      </w:r>
    </w:p>
    <w:p>
      <w:pPr>
        <w:shd w:val="clear" w:color="auto" w:fill="FFFFFF" w:themeFill="background1"/>
        <w:rPr>
          <w:rFonts w:ascii="Segoe UI" w:hAnsi="Segoe UI" w:cs="Segoe UI"/>
        </w:rPr>
      </w:pPr>
      <w:r>
        <w:rPr>
          <w:rFonts w:ascii="Segoe UI" w:hAnsi="Segoe UI" w:cs="Segoe UI"/>
        </w:rPr>
        <w:t xml:space="preserve">Note: For the same reason, with fs = 10 kHz the stop band 3 - 6 kHz is limited to 3 - 5 kHz, so the filter works as a low pass filter. The real band stop filter is designed with fs = 20 kHz.</w:t>
      </w:r>
    </w:p>
    <w:p>
      <w:pPr>
        <w:shd w:val="clear" w:color="auto" w:fill="FFFFFF" w:themeFill="background1"/>
        <w:rPr>
          <w:rFonts w:ascii="Segoe UI" w:hAnsi="Segoe UI" w:cs="Segoe UI"/>
        </w:rPr>
      </w:pPr>
      <w:r>
        <w:rPr>
          <w:rFonts w:ascii="Segoe UI" w:hAnsi="Segoe UI" w:cs="Segoe UI"/>
        </w:rPr>
        <w:t xml:space="preserve"># fs = 10 kHz : upper cutoff 6 kHz is above Nyquist (5 kHz), so only 3 kHz is used</w:t>
      </w:r>
    </w:p>
    <w:p>
      <w:pPr>
        <w:shd w:val="clear" w:color="auto" w:fill="FFFFFF" w:themeFill="background1"/>
        <w:rPr>
          <w:rFonts w:ascii="Segoe UI" w:hAnsi="Segoe UI" w:cs="Segoe UI"/>
        </w:rPr>
      </w:pPr>
      <w:r>
        <w:rPr>
          <w:rFonts w:ascii="Segoe UI" w:hAnsi="Segoe UI" w:cs="Segoe UI"/>
        </w:rPr>
        <w:t xml:space="preserve">h_bs1 = firwin(N, 3000, fs=fs)</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print("Filter coefficients (fs = 10 kHz):")</w:t>
      </w:r>
    </w:p>
    <w:p>
      <w:pPr>
        <w:shd w:val="clear" w:color="auto" w:fill="FFFFFF" w:themeFill="background1"/>
        <w:rPr>
          <w:rFonts w:ascii="Segoe UI" w:hAnsi="Segoe UI" w:cs="Segoe UI"/>
        </w:rPr>
      </w:pPr>
      <w:r>
        <w:rPr>
          <w:rFonts w:ascii="Segoe UI" w:hAnsi="Segoe UI" w:cs="Segoe UI"/>
        </w:rPr>
        <w:t xml:space="preserve">print(np.round(h_bs1, 4))</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plot_response(h_bs1, fs, 'Band Stop (3-6 kHz), fs = 10 kHz')</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drawing>
          <wp:inline distT="0" distB="0" distL="0" distR="0">
            <wp:extent cx="5394960" cy="2129589"/>
            <wp:docPr id="5" nam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
                    <pic:cNvPicPr/>
                  </pic:nvPicPr>
                  <pic:blipFill>
                    <a:blip r:embed="rIdImg5"/>
                    <a:stretch>
                      <a:fillRect/>
                    </a:stretch>
                  </pic:blipFill>
                  <pic:spPr>
                    <a:xfrm>
                      <a:off x="0" y="0"/>
                      <a:ext cx="5394960" cy="2129589"/>
                    </a:xfrm>
                    <a:prstGeom prst="rect">
                      <a:avLst/>
                    </a:prstGeom>
                  </pic:spPr>
                </pic:pic>
              </a:graphicData>
            </a:graphic>
          </wp:inline>
        </w:drawing>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fs = 20 kHz : both cutoffs 3 kHz and 6 kHz are valid</w:t>
      </w:r>
    </w:p>
    <w:p>
      <w:pPr>
        <w:shd w:val="clear" w:color="auto" w:fill="FFFFFF" w:themeFill="background1"/>
        <w:rPr>
          <w:rFonts w:ascii="Segoe UI" w:hAnsi="Segoe UI" w:cs="Segoe UI"/>
        </w:rPr>
      </w:pPr>
      <w:r>
        <w:rPr>
          <w:rFonts w:ascii="Segoe UI" w:hAnsi="Segoe UI" w:cs="Segoe UI"/>
        </w:rPr>
        <w:t xml:space="preserve">fs2 = 20000</w:t>
      </w:r>
    </w:p>
    <w:p>
      <w:pPr>
        <w:shd w:val="clear" w:color="auto" w:fill="FFFFFF" w:themeFill="background1"/>
        <w:rPr>
          <w:rFonts w:ascii="Segoe UI" w:hAnsi="Segoe UI" w:cs="Segoe UI"/>
        </w:rPr>
      </w:pPr>
      <w:r>
        <w:rPr>
          <w:rFonts w:ascii="Segoe UI" w:hAnsi="Segoe UI" w:cs="Segoe UI"/>
        </w:rPr>
        <w:t xml:space="preserve">h_bs2 = firwin(N, [3000, 6000], fs=fs2)      # pass_zero=True gives band stop</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print("Filter coefficients (fs = 20 kHz):")</w:t>
      </w:r>
    </w:p>
    <w:p>
      <w:pPr>
        <w:shd w:val="clear" w:color="auto" w:fill="FFFFFF" w:themeFill="background1"/>
        <w:rPr>
          <w:rFonts w:ascii="Segoe UI" w:hAnsi="Segoe UI" w:cs="Segoe UI"/>
        </w:rPr>
      </w:pPr>
      <w:r>
        <w:rPr>
          <w:rFonts w:ascii="Segoe UI" w:hAnsi="Segoe UI" w:cs="Segoe UI"/>
        </w:rPr>
        <w:t xml:space="preserve">print(np.round(h_bs2, 4))</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plot_response(h_bs2, fs2, 'FIR Band Stop Filter (3-6 kHz), fs = 20 kHz')</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drawing>
          <wp:inline distT="0" distB="0" distL="0" distR="0">
            <wp:extent cx="5394960" cy="2131747"/>
            <wp:docPr id="6" nam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
                    <pic:cNvPicPr/>
                  </pic:nvPicPr>
                  <pic:blipFill>
                    <a:blip r:embed="rIdImg6"/>
                    <a:stretch>
                      <a:fillRect/>
                    </a:stretch>
                  </pic:blipFill>
                  <pic:spPr>
                    <a:xfrm>
                      <a:off x="0" y="0"/>
                      <a:ext cx="5394960" cy="2131747"/>
                    </a:xfrm>
                    <a:prstGeom prst="rect">
                      <a:avLst/>
                    </a:prstGeom>
                  </pic:spPr>
                </pic:pic>
              </a:graphicData>
            </a:graphic>
          </wp:inline>
        </w:drawing>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Observations:-</w:t>
      </w:r>
    </w:p>
    <w:p>
      <w:pPr>
        <w:shd w:val="clear" w:color="auto" w:fill="FFFFFF" w:themeFill="background1"/>
        <w:rPr>
          <w:rFonts w:ascii="Segoe UI" w:hAnsi="Segoe UI" w:cs="Segoe UI"/>
        </w:rPr>
      </w:pPr>
      <w:r>
        <w:rPr>
          <w:rFonts w:ascii="Segoe UI" w:hAnsi="Segoe UI" w:cs="Segoe UI"/>
        </w:rPr>
        <w:t xml:space="preserve">Low pass filter: The gain is 1 (0 dB) in the pass band up to about 2 kHz and falls to 0.5 (-6 dB) at the cutoff of 3 kHz. Above 4 kHz the attenuation is more than 54 dB. The coefficients are symmetric, so the filter has linear phase.</w:t>
      </w:r>
    </w:p>
    <w:p>
      <w:pPr>
        <w:shd w:val="clear" w:color="auto" w:fill="FFFFFF" w:themeFill="background1"/>
        <w:rPr>
          <w:rFonts w:ascii="Segoe UI" w:hAnsi="Segoe UI" w:cs="Segoe UI"/>
        </w:rPr>
      </w:pPr>
      <w:r>
        <w:rPr>
          <w:rFonts w:ascii="Segoe UI" w:hAnsi="Segoe UI" w:cs="Segoe UI"/>
        </w:rPr>
        <w:t xml:space="preserve">High pass filter: The gain is about 0 at low frequencies (more than 58 dB attenuation below 2 kHz), is 0.5 (-6 dB) at 3 kHz and becomes 1 (0 dB) at 4 kHz and above up to 5 kHz.</w:t>
      </w:r>
    </w:p>
    <w:p>
      <w:pPr>
        <w:shd w:val="clear" w:color="auto" w:fill="FFFFFF" w:themeFill="background1"/>
        <w:rPr>
          <w:rFonts w:ascii="Segoe UI" w:hAnsi="Segoe UI" w:cs="Segoe UI"/>
        </w:rPr>
      </w:pPr>
      <w:r>
        <w:rPr>
          <w:rFonts w:ascii="Segoe UI" w:hAnsi="Segoe UI" w:cs="Segoe UI"/>
        </w:rPr>
        <w:t xml:space="preserve">Band pass filter: With fs = 10 kHz the response is the same as the high pass filter, because 6 kHz is above the Nyquist frequency of 5 kHz. With fs = 20 kHz the filter passes the band between 3 kHz and 6 kHz with a gain of -6 dB at both cutoff frequencies. The attenuation outside the band is about 40 dB or more.</w:t>
      </w:r>
    </w:p>
    <w:p>
      <w:pPr>
        <w:shd w:val="clear" w:color="auto" w:fill="FFFFFF" w:themeFill="background1"/>
        <w:rPr>
          <w:rFonts w:ascii="Segoe UI" w:hAnsi="Segoe UI" w:cs="Segoe UI"/>
        </w:rPr>
      </w:pPr>
      <w:r>
        <w:rPr>
          <w:rFonts w:ascii="Segoe UI" w:hAnsi="Segoe UI" w:cs="Segoe UI"/>
        </w:rPr>
        <w:t xml:space="preserve">Band stop filter: With fs = 10 kHz the response is the same as the low pass filter. With fs = 20 kHz the filter passes the low and high frequencies with gain 1 and rejects the band between 3 kHz and 6 kHz, with a gain of -6 dB at both cutoff frequencies. Near the edges of the stop band the attenuation is only about 16 dB, and it increases to about 48 dB at the centre (4.5 kHz).</w:t>
      </w:r>
    </w:p>
    <w:p>
      <w:pPr>
        <w:shd w:val="clear" w:color="auto" w:fill="FFFFFF" w:themeFill="background1"/>
        <w:rPr>
          <w:rFonts w:ascii="Segoe UI" w:hAnsi="Segoe UI" w:cs="Segoe UI"/>
        </w:rPr>
      </w:pPr>
      <w:r>
        <w:rPr>
          <w:rFonts w:ascii="Segoe UI" w:hAnsi="Segoe UI" w:cs="Segoe UI"/>
        </w:rPr>
        <w:t xml:space="preserve">Because N = 31 is small, the transition between the pass band and the stop band is not sharp (about 1 kHz wide). Increasing N gives a sharper transition.</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Conclusion</w:t>
      </w:r>
    </w:p>
    <w:p>
      <w:pPr>
        <w:shd w:val="clear" w:color="auto" w:fill="FFFFFF" w:themeFill="background1"/>
        <w:rPr>
          <w:rFonts w:ascii="Segoe UI" w:hAnsi="Segoe UI" w:cs="Segoe UI"/>
        </w:rPr>
      </w:pPr>
      <w:r>
        <w:rPr>
          <w:rFonts w:ascii="Segoe UI" w:hAnsi="Segoe UI" w:cs="Segoe UI"/>
        </w:rPr>
        <w:t xml:space="preserve">FIR low pass, high pass, band pass and band stop filters were designed with the window method using 31 coefficients, and their frequency responses were plotted. All the filters have symmetric coefficients and therefore linear phase. With a sampling frequency of 10 kHz the cutoff frequencies must be below 5 kHz, so the band pass and band stop filters with a 6 kHz cutoff need a sampling frequency above 12 kHz.</w:t>
      </w:r>
    </w:p>
    <w:sectPr w:rsidR="00EE3652" w:rsidRPr="00BD068F">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50048" w14:textId="77777777" w:rsidR="00CD4E18" w:rsidRDefault="00CD4E18" w:rsidP="00EE3652">
      <w:pPr>
        <w:spacing w:after="0" w:line="240" w:lineRule="auto"/>
      </w:pPr>
      <w:r>
        <w:separator/>
      </w:r>
    </w:p>
  </w:endnote>
  <w:endnote w:type="continuationSeparator" w:id="0">
    <w:p w14:paraId="51AB9128" w14:textId="77777777" w:rsidR="00CD4E18" w:rsidRDefault="00CD4E18" w:rsidP="00EE3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643C1" w14:textId="77777777" w:rsidR="008E7096" w:rsidRDefault="008E70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CA52" w14:textId="77777777" w:rsidR="008E7096" w:rsidRDefault="008E70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AE4E" w14:textId="77777777" w:rsidR="008E7096" w:rsidRDefault="008E70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86ED0" w14:textId="77777777" w:rsidR="00CD4E18" w:rsidRDefault="00CD4E18" w:rsidP="00EE3652">
      <w:pPr>
        <w:spacing w:after="0" w:line="240" w:lineRule="auto"/>
      </w:pPr>
      <w:r>
        <w:separator/>
      </w:r>
    </w:p>
  </w:footnote>
  <w:footnote w:type="continuationSeparator" w:id="0">
    <w:p w14:paraId="6A63438B" w14:textId="77777777" w:rsidR="00CD4E18" w:rsidRDefault="00CD4E18" w:rsidP="00EE36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01B6" w14:textId="77777777" w:rsidR="008E7096" w:rsidRDefault="008E70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16" w:type="dxa"/>
      <w:tblInd w:w="-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2566"/>
      <w:gridCol w:w="4650"/>
    </w:tblGrid>
    <w:tr w:rsidR="00EE3652" w14:paraId="2CD61982" w14:textId="77777777" w:rsidTr="00196309">
      <w:trPr>
        <w:trHeight w:val="1413"/>
      </w:trPr>
      <w:tc>
        <w:tcPr>
          <w:tcW w:w="3200" w:type="dxa"/>
        </w:tcPr>
        <w:p w14:paraId="28D2D2FB" w14:textId="77777777" w:rsidR="00EE3652" w:rsidRDefault="00EE3652" w:rsidP="00EE3652">
          <w:pPr>
            <w:pStyle w:val="TableParagraph"/>
            <w:spacing w:before="0"/>
            <w:ind w:left="0"/>
          </w:pPr>
          <w:r>
            <w:t xml:space="preserve">   </w:t>
          </w:r>
        </w:p>
        <w:p w14:paraId="3AF4BBEE" w14:textId="77777777" w:rsidR="00EE3652" w:rsidRDefault="00EE3652" w:rsidP="00EE3652">
          <w:pPr>
            <w:pStyle w:val="TableParagraph"/>
            <w:spacing w:before="0"/>
            <w:ind w:left="0"/>
          </w:pPr>
          <w:r>
            <w:t xml:space="preserve">     </w:t>
          </w:r>
          <w:r w:rsidRPr="00C029E6">
            <w:rPr>
              <w:noProof/>
            </w:rPr>
            <w:drawing>
              <wp:inline distT="0" distB="0" distL="0" distR="0" wp14:anchorId="3B1A8F07" wp14:editId="04EDC72E">
                <wp:extent cx="1751330" cy="648376"/>
                <wp:effectExtent l="0" t="0" r="1270" b="0"/>
                <wp:docPr id="15824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3365" name=""/>
                        <pic:cNvPicPr/>
                      </pic:nvPicPr>
                      <pic:blipFill>
                        <a:blip r:embed="rId1"/>
                        <a:stretch>
                          <a:fillRect/>
                        </a:stretch>
                      </pic:blipFill>
                      <pic:spPr>
                        <a:xfrm>
                          <a:off x="0" y="0"/>
                          <a:ext cx="1763116" cy="652739"/>
                        </a:xfrm>
                        <a:prstGeom prst="rect">
                          <a:avLst/>
                        </a:prstGeom>
                      </pic:spPr>
                    </pic:pic>
                  </a:graphicData>
                </a:graphic>
              </wp:inline>
            </w:drawing>
          </w:r>
        </w:p>
      </w:tc>
      <w:tc>
        <w:tcPr>
          <w:tcW w:w="7216" w:type="dxa"/>
          <w:gridSpan w:val="2"/>
        </w:tcPr>
        <w:p w14:paraId="59DA5DA5" w14:textId="77777777" w:rsidR="00EE3652" w:rsidRDefault="00EE3652" w:rsidP="00EE3652">
          <w:pPr>
            <w:pStyle w:val="TableParagraph"/>
            <w:spacing w:before="205"/>
            <w:rPr>
              <w:b/>
              <w:sz w:val="24"/>
            </w:rPr>
          </w:pPr>
          <w:r>
            <w:rPr>
              <w:b/>
              <w:sz w:val="24"/>
            </w:rPr>
            <w:t>Marwadi</w:t>
          </w:r>
          <w:r>
            <w:rPr>
              <w:b/>
              <w:spacing w:val="-7"/>
              <w:sz w:val="24"/>
            </w:rPr>
            <w:t xml:space="preserve"> </w:t>
          </w:r>
          <w:r>
            <w:rPr>
              <w:b/>
              <w:spacing w:val="-2"/>
              <w:sz w:val="24"/>
            </w:rPr>
            <w:t>University</w:t>
          </w:r>
        </w:p>
        <w:p w14:paraId="29476805" w14:textId="77777777" w:rsidR="00EE3652" w:rsidRDefault="00EE3652" w:rsidP="00EE3652">
          <w:pPr>
            <w:pStyle w:val="TableParagraph"/>
            <w:spacing w:before="43"/>
            <w:rPr>
              <w:b/>
              <w:sz w:val="24"/>
            </w:rPr>
          </w:pPr>
          <w:r>
            <w:rPr>
              <w:b/>
              <w:sz w:val="24"/>
            </w:rPr>
            <w:t>Faculty</w:t>
          </w:r>
          <w:r>
            <w:rPr>
              <w:b/>
              <w:spacing w:val="-7"/>
              <w:sz w:val="24"/>
            </w:rPr>
            <w:t xml:space="preserve"> </w:t>
          </w:r>
          <w:r>
            <w:rPr>
              <w:b/>
              <w:sz w:val="24"/>
            </w:rPr>
            <w:t>of</w:t>
          </w:r>
          <w:r>
            <w:rPr>
              <w:b/>
              <w:spacing w:val="-10"/>
              <w:sz w:val="24"/>
            </w:rPr>
            <w:t xml:space="preserve"> </w:t>
          </w:r>
          <w:r>
            <w:rPr>
              <w:b/>
              <w:sz w:val="24"/>
            </w:rPr>
            <w:t>Engineering</w:t>
          </w:r>
          <w:r>
            <w:rPr>
              <w:b/>
              <w:spacing w:val="-3"/>
              <w:sz w:val="24"/>
            </w:rPr>
            <w:t xml:space="preserve"> </w:t>
          </w:r>
          <w:r>
            <w:rPr>
              <w:b/>
              <w:spacing w:val="-2"/>
              <w:sz w:val="24"/>
            </w:rPr>
            <w:t>&amp;Technology</w:t>
          </w:r>
        </w:p>
        <w:p w14:paraId="336E62EE" w14:textId="77777777" w:rsidR="00EE3652" w:rsidRDefault="00EE3652" w:rsidP="00EE3652">
          <w:pPr>
            <w:pStyle w:val="TableParagraph"/>
            <w:spacing w:before="41"/>
            <w:rPr>
              <w:b/>
              <w:sz w:val="24"/>
            </w:rPr>
          </w:pPr>
          <w:r>
            <w:rPr>
              <w:b/>
              <w:sz w:val="24"/>
            </w:rPr>
            <w:t>Department</w:t>
          </w:r>
          <w:r>
            <w:rPr>
              <w:b/>
              <w:spacing w:val="-17"/>
              <w:sz w:val="24"/>
            </w:rPr>
            <w:t xml:space="preserve"> </w:t>
          </w:r>
          <w:r>
            <w:rPr>
              <w:b/>
              <w:sz w:val="24"/>
            </w:rPr>
            <w:t>of</w:t>
          </w:r>
          <w:r>
            <w:rPr>
              <w:b/>
              <w:spacing w:val="-15"/>
              <w:sz w:val="24"/>
            </w:rPr>
            <w:t xml:space="preserve"> </w:t>
          </w:r>
          <w:r>
            <w:rPr>
              <w:b/>
              <w:sz w:val="24"/>
            </w:rPr>
            <w:t>Information</w:t>
          </w:r>
          <w:r>
            <w:rPr>
              <w:b/>
              <w:spacing w:val="-7"/>
              <w:sz w:val="24"/>
            </w:rPr>
            <w:t xml:space="preserve"> </w:t>
          </w:r>
          <w:r>
            <w:rPr>
              <w:b/>
              <w:sz w:val="24"/>
            </w:rPr>
            <w:t>and</w:t>
          </w:r>
          <w:r>
            <w:rPr>
              <w:b/>
              <w:spacing w:val="-10"/>
              <w:sz w:val="24"/>
            </w:rPr>
            <w:t xml:space="preserve"> </w:t>
          </w:r>
          <w:r>
            <w:rPr>
              <w:b/>
              <w:sz w:val="24"/>
            </w:rPr>
            <w:t>Communication</w:t>
          </w:r>
          <w:r>
            <w:rPr>
              <w:b/>
              <w:spacing w:val="-1"/>
              <w:sz w:val="24"/>
            </w:rPr>
            <w:t xml:space="preserve"> </w:t>
          </w:r>
          <w:r>
            <w:rPr>
              <w:b/>
              <w:spacing w:val="-2"/>
              <w:sz w:val="24"/>
            </w:rPr>
            <w:t>Technology</w:t>
          </w:r>
        </w:p>
      </w:tc>
    </w:tr>
    <w:tr w:rsidR="00EE3652" w14:paraId="406AEE21" w14:textId="77777777" w:rsidTr="00196309">
      <w:trPr>
        <w:trHeight w:val="894"/>
      </w:trPr>
      <w:tc>
        <w:tcPr>
          <w:tcW w:w="3200" w:type="dxa"/>
        </w:tcPr>
        <w:p w14:paraId="2C9D49EC" w14:textId="77777777" w:rsidR="00EE3652" w:rsidRDefault="00EE3652" w:rsidP="00EE3652">
          <w:pPr>
            <w:pStyle w:val="TableParagraph"/>
            <w:spacing w:line="276" w:lineRule="auto"/>
            <w:ind w:left="216" w:right="222" w:firstLine="160"/>
            <w:rPr>
              <w:b/>
            </w:rPr>
          </w:pPr>
          <w:r>
            <w:rPr>
              <w:b/>
            </w:rPr>
            <w:t xml:space="preserve">Subject: Digital Signal and </w:t>
          </w:r>
          <w:r>
            <w:rPr>
              <w:b/>
              <w:spacing w:val="-2"/>
            </w:rPr>
            <w:t>Image</w:t>
          </w:r>
          <w:r>
            <w:rPr>
              <w:b/>
              <w:spacing w:val="-17"/>
            </w:rPr>
            <w:t xml:space="preserve"> </w:t>
          </w:r>
          <w:r>
            <w:rPr>
              <w:b/>
              <w:spacing w:val="-2"/>
            </w:rPr>
            <w:t>Processing</w:t>
          </w:r>
          <w:r>
            <w:rPr>
              <w:b/>
              <w:spacing w:val="-12"/>
            </w:rPr>
            <w:t xml:space="preserve"> </w:t>
          </w:r>
          <w:r>
            <w:rPr>
              <w:b/>
              <w:spacing w:val="-2"/>
            </w:rPr>
            <w:t>(01CT1513)</w:t>
          </w:r>
        </w:p>
      </w:tc>
      <w:tc>
        <w:tcPr>
          <w:tcW w:w="7216" w:type="dxa"/>
          <w:gridSpan w:val="2"/>
        </w:tcPr>
        <w:p w14:paraId="2929B755" w14:textId="385C86BE" w:rsidR="00EE3652" w:rsidRPr="00BE1950" w:rsidRDefault="00EE3652" w:rsidP="00EE3652">
          <w:pPr>
            <w:pStyle w:val="TableParagraph"/>
            <w:spacing w:before="11"/>
            <w:ind w:left="124" w:right="1269"/>
            <w:rPr>
              <w:b/>
              <w:bCs/>
              <w:spacing w:val="-6"/>
              <w:sz w:val="24"/>
              <w:lang w:val="en-IN"/>
            </w:rPr>
          </w:pPr>
          <w:r>
            <w:rPr>
              <w:b/>
              <w:spacing w:val="-6"/>
              <w:sz w:val="24"/>
            </w:rPr>
            <w:t>AIM:</w:t>
          </w:r>
          <w:r w:rsidRPr="008818B8">
            <w:rPr>
              <w:rFonts w:asciiTheme="minorHAnsi" w:eastAsiaTheme="minorHAnsi" w:hAnsiTheme="minorHAnsi" w:cstheme="minorBidi"/>
              <w:kern w:val="2"/>
              <w:sz w:val="24"/>
              <w:szCs w:val="24"/>
              <w:lang w:val="en-IN" w:bidi="gu-IN"/>
              <w14:ligatures w14:val="standardContextual"/>
            </w:rPr>
            <w:t xml:space="preserve"> </w:t>
          </w:r>
          <w:r w:rsidRPr="00EE3652">
            <w:rPr>
              <w:b/>
              <w:spacing w:val="-6"/>
              <w:lang w:val="en-IN"/>
            </w:rPr>
            <w:t xml:space="preserve">To implement </w:t>
          </w:r>
          <w:r w:rsidRPr="00EE3652">
            <w:rPr>
              <w:b/>
              <w:bCs/>
              <w:spacing w:val="-6"/>
              <w:lang w:val="en-IN"/>
            </w:rPr>
            <w:t>FIR low-pass, high-pass, band-pass and band-stop filters using the window method</w:t>
          </w:r>
          <w:r w:rsidRPr="00EE3652">
            <w:rPr>
              <w:b/>
              <w:spacing w:val="-6"/>
              <w:lang w:val="en-IN"/>
            </w:rPr>
            <w:t xml:space="preserve"> in Python (N = 31, fs = 10 kHz) and to observe their frequency responses.</w:t>
          </w:r>
        </w:p>
      </w:tc>
    </w:tr>
    <w:tr w:rsidR="00EE3652" w14:paraId="526F31A5" w14:textId="77777777" w:rsidTr="00196309">
      <w:trPr>
        <w:trHeight w:val="304"/>
      </w:trPr>
      <w:tc>
        <w:tcPr>
          <w:tcW w:w="3200" w:type="dxa"/>
        </w:tcPr>
        <w:p w14:paraId="613E2EF2" w14:textId="5D45D467" w:rsidR="00EE3652" w:rsidRDefault="00EE3652" w:rsidP="00EE3652">
          <w:pPr>
            <w:pStyle w:val="TableParagraph"/>
            <w:ind w:left="590"/>
            <w:rPr>
              <w:b/>
            </w:rPr>
          </w:pPr>
          <w:r>
            <w:rPr>
              <w:b/>
              <w:spacing w:val="-2"/>
            </w:rPr>
            <w:t>Experiment:</w:t>
          </w:r>
          <w:r w:rsidR="008E7096">
            <w:rPr>
              <w:b/>
              <w:spacing w:val="-2"/>
            </w:rPr>
            <w:t/>
          </w:r>
        </w:p>
      </w:tc>
      <w:tc>
        <w:tcPr>
          <w:tcW w:w="2566" w:type="dxa"/>
        </w:tcPr>
        <w:p w14:paraId="299BD447" w14:textId="77777777" w:rsidR="00EE3652" w:rsidRDefault="00EE3652" w:rsidP="00EE3652">
          <w:pPr>
            <w:pStyle w:val="TableParagraph"/>
            <w:ind w:left="124"/>
            <w:rPr>
              <w:b/>
            </w:rPr>
          </w:pPr>
          <w:r>
            <w:rPr>
              <w:b/>
              <w:spacing w:val="-2"/>
            </w:rPr>
            <w:t>Date:</w:t>
          </w:r>
        </w:p>
      </w:tc>
      <w:tc>
        <w:tcPr>
          <w:tcW w:w="4650" w:type="dxa"/>
        </w:tcPr>
        <w:p w14:paraId="5A2B83E1" w14:textId="77777777" w:rsidR="00EE3652" w:rsidRPr="00AC6C4C" w:rsidRDefault="00EE3652" w:rsidP="00EE3652">
          <w:pPr>
            <w:pStyle w:val="TableParagraph"/>
            <w:ind w:left="124"/>
            <w:rPr>
              <w:b/>
              <w:spacing w:val="-2"/>
            </w:rPr>
          </w:pPr>
          <w:r>
            <w:rPr>
              <w:b/>
              <w:spacing w:val="-2"/>
            </w:rPr>
            <w:t>Enrollment</w:t>
          </w:r>
          <w:r>
            <w:rPr>
              <w:b/>
              <w:spacing w:val="2"/>
            </w:rPr>
            <w:t xml:space="preserve"> </w:t>
          </w:r>
          <w:r>
            <w:rPr>
              <w:b/>
              <w:spacing w:val="-2"/>
            </w:rPr>
            <w:t>No:92400133081</w:t>
          </w:r>
        </w:p>
      </w:tc>
    </w:tr>
  </w:tbl>
  <w:p w14:paraId="69C4B9D8" w14:textId="77777777" w:rsidR="00EE3652" w:rsidRDefault="00EE3652" w:rsidP="00EE3652">
    <w:pPr>
      <w:pStyle w:val="Header"/>
    </w:pPr>
  </w:p>
  <w:p w14:paraId="71790ECA" w14:textId="77777777" w:rsidR="00EE3652" w:rsidRDefault="00EE36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0E49" w14:textId="77777777" w:rsidR="008E7096" w:rsidRDefault="008E709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C76"/>
    <w:rsid w:val="004F7AB5"/>
    <w:rsid w:val="005A7A2A"/>
    <w:rsid w:val="008B0C76"/>
    <w:rsid w:val="008E7096"/>
    <w:rsid w:val="008F6010"/>
    <w:rsid w:val="00BD068F"/>
    <w:rsid w:val="00C61325"/>
    <w:rsid w:val="00CD4E18"/>
    <w:rsid w:val="00EE365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BDCC4"/>
  <w15:chartTrackingRefBased/>
  <w15:docId w15:val="{0C90A4F1-23E4-4C8A-862F-D15638427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36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652"/>
  </w:style>
  <w:style w:type="paragraph" w:styleId="Footer">
    <w:name w:val="footer"/>
    <w:basedOn w:val="Normal"/>
    <w:link w:val="FooterChar"/>
    <w:uiPriority w:val="99"/>
    <w:unhideWhenUsed/>
    <w:rsid w:val="00EE36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652"/>
  </w:style>
  <w:style w:type="paragraph" w:customStyle="1" w:styleId="TableParagraph">
    <w:name w:val="Table Paragraph"/>
    <w:basedOn w:val="Normal"/>
    <w:uiPriority w:val="1"/>
    <w:qFormat/>
    <w:rsid w:val="00EE3652"/>
    <w:pPr>
      <w:widowControl w:val="0"/>
      <w:autoSpaceDE w:val="0"/>
      <w:autoSpaceDN w:val="0"/>
      <w:spacing w:before="1" w:after="0" w:line="240" w:lineRule="auto"/>
      <w:ind w:left="105"/>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24720">
      <w:bodyDiv w:val="1"/>
      <w:marLeft w:val="0"/>
      <w:marRight w:val="0"/>
      <w:marTop w:val="0"/>
      <w:marBottom w:val="0"/>
      <w:divBdr>
        <w:top w:val="none" w:sz="0" w:space="0" w:color="auto"/>
        <w:left w:val="none" w:sz="0" w:space="0" w:color="auto"/>
        <w:bottom w:val="none" w:sz="0" w:space="0" w:color="auto"/>
        <w:right w:val="none" w:sz="0" w:space="0" w:color="auto"/>
      </w:divBdr>
      <w:divsChild>
        <w:div w:id="1916233625">
          <w:marLeft w:val="0"/>
          <w:marRight w:val="0"/>
          <w:marTop w:val="0"/>
          <w:marBottom w:val="0"/>
          <w:divBdr>
            <w:top w:val="none" w:sz="0" w:space="0" w:color="auto"/>
            <w:left w:val="none" w:sz="0" w:space="0" w:color="auto"/>
            <w:bottom w:val="none" w:sz="0" w:space="0" w:color="auto"/>
            <w:right w:val="none" w:sz="0" w:space="0" w:color="auto"/>
          </w:divBdr>
          <w:divsChild>
            <w:div w:id="1897086086">
              <w:marLeft w:val="0"/>
              <w:marRight w:val="0"/>
              <w:marTop w:val="0"/>
              <w:marBottom w:val="0"/>
              <w:divBdr>
                <w:top w:val="none" w:sz="0" w:space="0" w:color="auto"/>
                <w:left w:val="none" w:sz="0" w:space="0" w:color="auto"/>
                <w:bottom w:val="none" w:sz="0" w:space="0" w:color="auto"/>
                <w:right w:val="none" w:sz="0" w:space="0" w:color="auto"/>
              </w:divBdr>
            </w:div>
            <w:div w:id="148061530">
              <w:marLeft w:val="0"/>
              <w:marRight w:val="0"/>
              <w:marTop w:val="0"/>
              <w:marBottom w:val="0"/>
              <w:divBdr>
                <w:top w:val="none" w:sz="0" w:space="0" w:color="auto"/>
                <w:left w:val="none" w:sz="0" w:space="0" w:color="auto"/>
                <w:bottom w:val="none" w:sz="0" w:space="0" w:color="auto"/>
                <w:right w:val="none" w:sz="0" w:space="0" w:color="auto"/>
              </w:divBdr>
            </w:div>
            <w:div w:id="978534643">
              <w:marLeft w:val="0"/>
              <w:marRight w:val="0"/>
              <w:marTop w:val="0"/>
              <w:marBottom w:val="0"/>
              <w:divBdr>
                <w:top w:val="none" w:sz="0" w:space="0" w:color="auto"/>
                <w:left w:val="none" w:sz="0" w:space="0" w:color="auto"/>
                <w:bottom w:val="none" w:sz="0" w:space="0" w:color="auto"/>
                <w:right w:val="none" w:sz="0" w:space="0" w:color="auto"/>
              </w:divBdr>
            </w:div>
            <w:div w:id="1350329018">
              <w:marLeft w:val="0"/>
              <w:marRight w:val="0"/>
              <w:marTop w:val="0"/>
              <w:marBottom w:val="0"/>
              <w:divBdr>
                <w:top w:val="none" w:sz="0" w:space="0" w:color="auto"/>
                <w:left w:val="none" w:sz="0" w:space="0" w:color="auto"/>
                <w:bottom w:val="none" w:sz="0" w:space="0" w:color="auto"/>
                <w:right w:val="none" w:sz="0" w:space="0" w:color="auto"/>
              </w:divBdr>
            </w:div>
            <w:div w:id="418213375">
              <w:marLeft w:val="0"/>
              <w:marRight w:val="0"/>
              <w:marTop w:val="0"/>
              <w:marBottom w:val="0"/>
              <w:divBdr>
                <w:top w:val="none" w:sz="0" w:space="0" w:color="auto"/>
                <w:left w:val="none" w:sz="0" w:space="0" w:color="auto"/>
                <w:bottom w:val="none" w:sz="0" w:space="0" w:color="auto"/>
                <w:right w:val="none" w:sz="0" w:space="0" w:color="auto"/>
              </w:divBdr>
            </w:div>
            <w:div w:id="149565960">
              <w:marLeft w:val="0"/>
              <w:marRight w:val="0"/>
              <w:marTop w:val="0"/>
              <w:marBottom w:val="0"/>
              <w:divBdr>
                <w:top w:val="none" w:sz="0" w:space="0" w:color="auto"/>
                <w:left w:val="none" w:sz="0" w:space="0" w:color="auto"/>
                <w:bottom w:val="none" w:sz="0" w:space="0" w:color="auto"/>
                <w:right w:val="none" w:sz="0" w:space="0" w:color="auto"/>
              </w:divBdr>
            </w:div>
            <w:div w:id="1699043454">
              <w:marLeft w:val="0"/>
              <w:marRight w:val="0"/>
              <w:marTop w:val="0"/>
              <w:marBottom w:val="0"/>
              <w:divBdr>
                <w:top w:val="none" w:sz="0" w:space="0" w:color="auto"/>
                <w:left w:val="none" w:sz="0" w:space="0" w:color="auto"/>
                <w:bottom w:val="none" w:sz="0" w:space="0" w:color="auto"/>
                <w:right w:val="none" w:sz="0" w:space="0" w:color="auto"/>
              </w:divBdr>
            </w:div>
            <w:div w:id="132993188">
              <w:marLeft w:val="0"/>
              <w:marRight w:val="0"/>
              <w:marTop w:val="0"/>
              <w:marBottom w:val="0"/>
              <w:divBdr>
                <w:top w:val="none" w:sz="0" w:space="0" w:color="auto"/>
                <w:left w:val="none" w:sz="0" w:space="0" w:color="auto"/>
                <w:bottom w:val="none" w:sz="0" w:space="0" w:color="auto"/>
                <w:right w:val="none" w:sz="0" w:space="0" w:color="auto"/>
              </w:divBdr>
            </w:div>
            <w:div w:id="818351712">
              <w:marLeft w:val="0"/>
              <w:marRight w:val="0"/>
              <w:marTop w:val="0"/>
              <w:marBottom w:val="0"/>
              <w:divBdr>
                <w:top w:val="none" w:sz="0" w:space="0" w:color="auto"/>
                <w:left w:val="none" w:sz="0" w:space="0" w:color="auto"/>
                <w:bottom w:val="none" w:sz="0" w:space="0" w:color="auto"/>
                <w:right w:val="none" w:sz="0" w:space="0" w:color="auto"/>
              </w:divBdr>
            </w:div>
            <w:div w:id="2102873682">
              <w:marLeft w:val="0"/>
              <w:marRight w:val="0"/>
              <w:marTop w:val="0"/>
              <w:marBottom w:val="0"/>
              <w:divBdr>
                <w:top w:val="none" w:sz="0" w:space="0" w:color="auto"/>
                <w:left w:val="none" w:sz="0" w:space="0" w:color="auto"/>
                <w:bottom w:val="none" w:sz="0" w:space="0" w:color="auto"/>
                <w:right w:val="none" w:sz="0" w:space="0" w:color="auto"/>
              </w:divBdr>
            </w:div>
            <w:div w:id="847796900">
              <w:marLeft w:val="0"/>
              <w:marRight w:val="0"/>
              <w:marTop w:val="0"/>
              <w:marBottom w:val="0"/>
              <w:divBdr>
                <w:top w:val="none" w:sz="0" w:space="0" w:color="auto"/>
                <w:left w:val="none" w:sz="0" w:space="0" w:color="auto"/>
                <w:bottom w:val="none" w:sz="0" w:space="0" w:color="auto"/>
                <w:right w:val="none" w:sz="0" w:space="0" w:color="auto"/>
              </w:divBdr>
            </w:div>
            <w:div w:id="1915243420">
              <w:marLeft w:val="0"/>
              <w:marRight w:val="0"/>
              <w:marTop w:val="0"/>
              <w:marBottom w:val="0"/>
              <w:divBdr>
                <w:top w:val="none" w:sz="0" w:space="0" w:color="auto"/>
                <w:left w:val="none" w:sz="0" w:space="0" w:color="auto"/>
                <w:bottom w:val="none" w:sz="0" w:space="0" w:color="auto"/>
                <w:right w:val="none" w:sz="0" w:space="0" w:color="auto"/>
              </w:divBdr>
            </w:div>
            <w:div w:id="1359238544">
              <w:marLeft w:val="0"/>
              <w:marRight w:val="0"/>
              <w:marTop w:val="0"/>
              <w:marBottom w:val="0"/>
              <w:divBdr>
                <w:top w:val="none" w:sz="0" w:space="0" w:color="auto"/>
                <w:left w:val="none" w:sz="0" w:space="0" w:color="auto"/>
                <w:bottom w:val="none" w:sz="0" w:space="0" w:color="auto"/>
                <w:right w:val="none" w:sz="0" w:space="0" w:color="auto"/>
              </w:divBdr>
            </w:div>
            <w:div w:id="606231276">
              <w:marLeft w:val="0"/>
              <w:marRight w:val="0"/>
              <w:marTop w:val="0"/>
              <w:marBottom w:val="0"/>
              <w:divBdr>
                <w:top w:val="none" w:sz="0" w:space="0" w:color="auto"/>
                <w:left w:val="none" w:sz="0" w:space="0" w:color="auto"/>
                <w:bottom w:val="none" w:sz="0" w:space="0" w:color="auto"/>
                <w:right w:val="none" w:sz="0" w:space="0" w:color="auto"/>
              </w:divBdr>
            </w:div>
            <w:div w:id="539099194">
              <w:marLeft w:val="0"/>
              <w:marRight w:val="0"/>
              <w:marTop w:val="0"/>
              <w:marBottom w:val="0"/>
              <w:divBdr>
                <w:top w:val="none" w:sz="0" w:space="0" w:color="auto"/>
                <w:left w:val="none" w:sz="0" w:space="0" w:color="auto"/>
                <w:bottom w:val="none" w:sz="0" w:space="0" w:color="auto"/>
                <w:right w:val="none" w:sz="0" w:space="0" w:color="auto"/>
              </w:divBdr>
            </w:div>
            <w:div w:id="881593645">
              <w:marLeft w:val="0"/>
              <w:marRight w:val="0"/>
              <w:marTop w:val="0"/>
              <w:marBottom w:val="0"/>
              <w:divBdr>
                <w:top w:val="none" w:sz="0" w:space="0" w:color="auto"/>
                <w:left w:val="none" w:sz="0" w:space="0" w:color="auto"/>
                <w:bottom w:val="none" w:sz="0" w:space="0" w:color="auto"/>
                <w:right w:val="none" w:sz="0" w:space="0" w:color="auto"/>
              </w:divBdr>
            </w:div>
            <w:div w:id="230044403">
              <w:marLeft w:val="0"/>
              <w:marRight w:val="0"/>
              <w:marTop w:val="0"/>
              <w:marBottom w:val="0"/>
              <w:divBdr>
                <w:top w:val="none" w:sz="0" w:space="0" w:color="auto"/>
                <w:left w:val="none" w:sz="0" w:space="0" w:color="auto"/>
                <w:bottom w:val="none" w:sz="0" w:space="0" w:color="auto"/>
                <w:right w:val="none" w:sz="0" w:space="0" w:color="auto"/>
              </w:divBdr>
            </w:div>
            <w:div w:id="917785850">
              <w:marLeft w:val="0"/>
              <w:marRight w:val="0"/>
              <w:marTop w:val="0"/>
              <w:marBottom w:val="0"/>
              <w:divBdr>
                <w:top w:val="none" w:sz="0" w:space="0" w:color="auto"/>
                <w:left w:val="none" w:sz="0" w:space="0" w:color="auto"/>
                <w:bottom w:val="none" w:sz="0" w:space="0" w:color="auto"/>
                <w:right w:val="none" w:sz="0" w:space="0" w:color="auto"/>
              </w:divBdr>
            </w:div>
            <w:div w:id="7630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934889">
      <w:bodyDiv w:val="1"/>
      <w:marLeft w:val="0"/>
      <w:marRight w:val="0"/>
      <w:marTop w:val="0"/>
      <w:marBottom w:val="0"/>
      <w:divBdr>
        <w:top w:val="none" w:sz="0" w:space="0" w:color="auto"/>
        <w:left w:val="none" w:sz="0" w:space="0" w:color="auto"/>
        <w:bottom w:val="none" w:sz="0" w:space="0" w:color="auto"/>
        <w:right w:val="none" w:sz="0" w:space="0" w:color="auto"/>
      </w:divBdr>
      <w:divsChild>
        <w:div w:id="299463259">
          <w:marLeft w:val="0"/>
          <w:marRight w:val="0"/>
          <w:marTop w:val="0"/>
          <w:marBottom w:val="0"/>
          <w:divBdr>
            <w:top w:val="none" w:sz="0" w:space="0" w:color="auto"/>
            <w:left w:val="none" w:sz="0" w:space="0" w:color="auto"/>
            <w:bottom w:val="none" w:sz="0" w:space="0" w:color="auto"/>
            <w:right w:val="none" w:sz="0" w:space="0" w:color="auto"/>
          </w:divBdr>
          <w:divsChild>
            <w:div w:id="92288511">
              <w:marLeft w:val="0"/>
              <w:marRight w:val="0"/>
              <w:marTop w:val="0"/>
              <w:marBottom w:val="0"/>
              <w:divBdr>
                <w:top w:val="none" w:sz="0" w:space="0" w:color="auto"/>
                <w:left w:val="none" w:sz="0" w:space="0" w:color="auto"/>
                <w:bottom w:val="none" w:sz="0" w:space="0" w:color="auto"/>
                <w:right w:val="none" w:sz="0" w:space="0" w:color="auto"/>
              </w:divBdr>
            </w:div>
            <w:div w:id="336807092">
              <w:marLeft w:val="0"/>
              <w:marRight w:val="0"/>
              <w:marTop w:val="0"/>
              <w:marBottom w:val="0"/>
              <w:divBdr>
                <w:top w:val="none" w:sz="0" w:space="0" w:color="auto"/>
                <w:left w:val="none" w:sz="0" w:space="0" w:color="auto"/>
                <w:bottom w:val="none" w:sz="0" w:space="0" w:color="auto"/>
                <w:right w:val="none" w:sz="0" w:space="0" w:color="auto"/>
              </w:divBdr>
            </w:div>
            <w:div w:id="1254512722">
              <w:marLeft w:val="0"/>
              <w:marRight w:val="0"/>
              <w:marTop w:val="0"/>
              <w:marBottom w:val="0"/>
              <w:divBdr>
                <w:top w:val="none" w:sz="0" w:space="0" w:color="auto"/>
                <w:left w:val="none" w:sz="0" w:space="0" w:color="auto"/>
                <w:bottom w:val="none" w:sz="0" w:space="0" w:color="auto"/>
                <w:right w:val="none" w:sz="0" w:space="0" w:color="auto"/>
              </w:divBdr>
            </w:div>
            <w:div w:id="1920363184">
              <w:marLeft w:val="0"/>
              <w:marRight w:val="0"/>
              <w:marTop w:val="0"/>
              <w:marBottom w:val="0"/>
              <w:divBdr>
                <w:top w:val="none" w:sz="0" w:space="0" w:color="auto"/>
                <w:left w:val="none" w:sz="0" w:space="0" w:color="auto"/>
                <w:bottom w:val="none" w:sz="0" w:space="0" w:color="auto"/>
                <w:right w:val="none" w:sz="0" w:space="0" w:color="auto"/>
              </w:divBdr>
            </w:div>
            <w:div w:id="2106339354">
              <w:marLeft w:val="0"/>
              <w:marRight w:val="0"/>
              <w:marTop w:val="0"/>
              <w:marBottom w:val="0"/>
              <w:divBdr>
                <w:top w:val="none" w:sz="0" w:space="0" w:color="auto"/>
                <w:left w:val="none" w:sz="0" w:space="0" w:color="auto"/>
                <w:bottom w:val="none" w:sz="0" w:space="0" w:color="auto"/>
                <w:right w:val="none" w:sz="0" w:space="0" w:color="auto"/>
              </w:divBdr>
            </w:div>
            <w:div w:id="1618564750">
              <w:marLeft w:val="0"/>
              <w:marRight w:val="0"/>
              <w:marTop w:val="0"/>
              <w:marBottom w:val="0"/>
              <w:divBdr>
                <w:top w:val="none" w:sz="0" w:space="0" w:color="auto"/>
                <w:left w:val="none" w:sz="0" w:space="0" w:color="auto"/>
                <w:bottom w:val="none" w:sz="0" w:space="0" w:color="auto"/>
                <w:right w:val="none" w:sz="0" w:space="0" w:color="auto"/>
              </w:divBdr>
            </w:div>
            <w:div w:id="905654143">
              <w:marLeft w:val="0"/>
              <w:marRight w:val="0"/>
              <w:marTop w:val="0"/>
              <w:marBottom w:val="0"/>
              <w:divBdr>
                <w:top w:val="none" w:sz="0" w:space="0" w:color="auto"/>
                <w:left w:val="none" w:sz="0" w:space="0" w:color="auto"/>
                <w:bottom w:val="none" w:sz="0" w:space="0" w:color="auto"/>
                <w:right w:val="none" w:sz="0" w:space="0" w:color="auto"/>
              </w:divBdr>
            </w:div>
            <w:div w:id="640884010">
              <w:marLeft w:val="0"/>
              <w:marRight w:val="0"/>
              <w:marTop w:val="0"/>
              <w:marBottom w:val="0"/>
              <w:divBdr>
                <w:top w:val="none" w:sz="0" w:space="0" w:color="auto"/>
                <w:left w:val="none" w:sz="0" w:space="0" w:color="auto"/>
                <w:bottom w:val="none" w:sz="0" w:space="0" w:color="auto"/>
                <w:right w:val="none" w:sz="0" w:space="0" w:color="auto"/>
              </w:divBdr>
            </w:div>
            <w:div w:id="1488016434">
              <w:marLeft w:val="0"/>
              <w:marRight w:val="0"/>
              <w:marTop w:val="0"/>
              <w:marBottom w:val="0"/>
              <w:divBdr>
                <w:top w:val="none" w:sz="0" w:space="0" w:color="auto"/>
                <w:left w:val="none" w:sz="0" w:space="0" w:color="auto"/>
                <w:bottom w:val="none" w:sz="0" w:space="0" w:color="auto"/>
                <w:right w:val="none" w:sz="0" w:space="0" w:color="auto"/>
              </w:divBdr>
            </w:div>
            <w:div w:id="637035570">
              <w:marLeft w:val="0"/>
              <w:marRight w:val="0"/>
              <w:marTop w:val="0"/>
              <w:marBottom w:val="0"/>
              <w:divBdr>
                <w:top w:val="none" w:sz="0" w:space="0" w:color="auto"/>
                <w:left w:val="none" w:sz="0" w:space="0" w:color="auto"/>
                <w:bottom w:val="none" w:sz="0" w:space="0" w:color="auto"/>
                <w:right w:val="none" w:sz="0" w:space="0" w:color="auto"/>
              </w:divBdr>
            </w:div>
            <w:div w:id="1887259833">
              <w:marLeft w:val="0"/>
              <w:marRight w:val="0"/>
              <w:marTop w:val="0"/>
              <w:marBottom w:val="0"/>
              <w:divBdr>
                <w:top w:val="none" w:sz="0" w:space="0" w:color="auto"/>
                <w:left w:val="none" w:sz="0" w:space="0" w:color="auto"/>
                <w:bottom w:val="none" w:sz="0" w:space="0" w:color="auto"/>
                <w:right w:val="none" w:sz="0" w:space="0" w:color="auto"/>
              </w:divBdr>
            </w:div>
            <w:div w:id="2087725011">
              <w:marLeft w:val="0"/>
              <w:marRight w:val="0"/>
              <w:marTop w:val="0"/>
              <w:marBottom w:val="0"/>
              <w:divBdr>
                <w:top w:val="none" w:sz="0" w:space="0" w:color="auto"/>
                <w:left w:val="none" w:sz="0" w:space="0" w:color="auto"/>
                <w:bottom w:val="none" w:sz="0" w:space="0" w:color="auto"/>
                <w:right w:val="none" w:sz="0" w:space="0" w:color="auto"/>
              </w:divBdr>
            </w:div>
            <w:div w:id="1326593325">
              <w:marLeft w:val="0"/>
              <w:marRight w:val="0"/>
              <w:marTop w:val="0"/>
              <w:marBottom w:val="0"/>
              <w:divBdr>
                <w:top w:val="none" w:sz="0" w:space="0" w:color="auto"/>
                <w:left w:val="none" w:sz="0" w:space="0" w:color="auto"/>
                <w:bottom w:val="none" w:sz="0" w:space="0" w:color="auto"/>
                <w:right w:val="none" w:sz="0" w:space="0" w:color="auto"/>
              </w:divBdr>
            </w:div>
            <w:div w:id="641736992">
              <w:marLeft w:val="0"/>
              <w:marRight w:val="0"/>
              <w:marTop w:val="0"/>
              <w:marBottom w:val="0"/>
              <w:divBdr>
                <w:top w:val="none" w:sz="0" w:space="0" w:color="auto"/>
                <w:left w:val="none" w:sz="0" w:space="0" w:color="auto"/>
                <w:bottom w:val="none" w:sz="0" w:space="0" w:color="auto"/>
                <w:right w:val="none" w:sz="0" w:space="0" w:color="auto"/>
              </w:divBdr>
            </w:div>
            <w:div w:id="1489637282">
              <w:marLeft w:val="0"/>
              <w:marRight w:val="0"/>
              <w:marTop w:val="0"/>
              <w:marBottom w:val="0"/>
              <w:divBdr>
                <w:top w:val="none" w:sz="0" w:space="0" w:color="auto"/>
                <w:left w:val="none" w:sz="0" w:space="0" w:color="auto"/>
                <w:bottom w:val="none" w:sz="0" w:space="0" w:color="auto"/>
                <w:right w:val="none" w:sz="0" w:space="0" w:color="auto"/>
              </w:divBdr>
            </w:div>
            <w:div w:id="1088696323">
              <w:marLeft w:val="0"/>
              <w:marRight w:val="0"/>
              <w:marTop w:val="0"/>
              <w:marBottom w:val="0"/>
              <w:divBdr>
                <w:top w:val="none" w:sz="0" w:space="0" w:color="auto"/>
                <w:left w:val="none" w:sz="0" w:space="0" w:color="auto"/>
                <w:bottom w:val="none" w:sz="0" w:space="0" w:color="auto"/>
                <w:right w:val="none" w:sz="0" w:space="0" w:color="auto"/>
              </w:divBdr>
            </w:div>
            <w:div w:id="1949703577">
              <w:marLeft w:val="0"/>
              <w:marRight w:val="0"/>
              <w:marTop w:val="0"/>
              <w:marBottom w:val="0"/>
              <w:divBdr>
                <w:top w:val="none" w:sz="0" w:space="0" w:color="auto"/>
                <w:left w:val="none" w:sz="0" w:space="0" w:color="auto"/>
                <w:bottom w:val="none" w:sz="0" w:space="0" w:color="auto"/>
                <w:right w:val="none" w:sz="0" w:space="0" w:color="auto"/>
              </w:divBdr>
            </w:div>
            <w:div w:id="2058310313">
              <w:marLeft w:val="0"/>
              <w:marRight w:val="0"/>
              <w:marTop w:val="0"/>
              <w:marBottom w:val="0"/>
              <w:divBdr>
                <w:top w:val="none" w:sz="0" w:space="0" w:color="auto"/>
                <w:left w:val="none" w:sz="0" w:space="0" w:color="auto"/>
                <w:bottom w:val="none" w:sz="0" w:space="0" w:color="auto"/>
                <w:right w:val="none" w:sz="0" w:space="0" w:color="auto"/>
              </w:divBdr>
            </w:div>
            <w:div w:id="853114234">
              <w:marLeft w:val="0"/>
              <w:marRight w:val="0"/>
              <w:marTop w:val="0"/>
              <w:marBottom w:val="0"/>
              <w:divBdr>
                <w:top w:val="none" w:sz="0" w:space="0" w:color="auto"/>
                <w:left w:val="none" w:sz="0" w:space="0" w:color="auto"/>
                <w:bottom w:val="none" w:sz="0" w:space="0" w:color="auto"/>
                <w:right w:val="none" w:sz="0" w:space="0" w:color="auto"/>
              </w:divBdr>
            </w:div>
            <w:div w:id="1373194280">
              <w:marLeft w:val="0"/>
              <w:marRight w:val="0"/>
              <w:marTop w:val="0"/>
              <w:marBottom w:val="0"/>
              <w:divBdr>
                <w:top w:val="none" w:sz="0" w:space="0" w:color="auto"/>
                <w:left w:val="none" w:sz="0" w:space="0" w:color="auto"/>
                <w:bottom w:val="none" w:sz="0" w:space="0" w:color="auto"/>
                <w:right w:val="none" w:sz="0" w:space="0" w:color="auto"/>
              </w:divBdr>
            </w:div>
            <w:div w:id="1326057317">
              <w:marLeft w:val="0"/>
              <w:marRight w:val="0"/>
              <w:marTop w:val="0"/>
              <w:marBottom w:val="0"/>
              <w:divBdr>
                <w:top w:val="none" w:sz="0" w:space="0" w:color="auto"/>
                <w:left w:val="none" w:sz="0" w:space="0" w:color="auto"/>
                <w:bottom w:val="none" w:sz="0" w:space="0" w:color="auto"/>
                <w:right w:val="none" w:sz="0" w:space="0" w:color="auto"/>
              </w:divBdr>
            </w:div>
            <w:div w:id="794131026">
              <w:marLeft w:val="0"/>
              <w:marRight w:val="0"/>
              <w:marTop w:val="0"/>
              <w:marBottom w:val="0"/>
              <w:divBdr>
                <w:top w:val="none" w:sz="0" w:space="0" w:color="auto"/>
                <w:left w:val="none" w:sz="0" w:space="0" w:color="auto"/>
                <w:bottom w:val="none" w:sz="0" w:space="0" w:color="auto"/>
                <w:right w:val="none" w:sz="0" w:space="0" w:color="auto"/>
              </w:divBdr>
            </w:div>
            <w:div w:id="1335036010">
              <w:marLeft w:val="0"/>
              <w:marRight w:val="0"/>
              <w:marTop w:val="0"/>
              <w:marBottom w:val="0"/>
              <w:divBdr>
                <w:top w:val="none" w:sz="0" w:space="0" w:color="auto"/>
                <w:left w:val="none" w:sz="0" w:space="0" w:color="auto"/>
                <w:bottom w:val="none" w:sz="0" w:space="0" w:color="auto"/>
                <w:right w:val="none" w:sz="0" w:space="0" w:color="auto"/>
              </w:divBdr>
            </w:div>
            <w:div w:id="118439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75438">
      <w:bodyDiv w:val="1"/>
      <w:marLeft w:val="0"/>
      <w:marRight w:val="0"/>
      <w:marTop w:val="0"/>
      <w:marBottom w:val="0"/>
      <w:divBdr>
        <w:top w:val="none" w:sz="0" w:space="0" w:color="auto"/>
        <w:left w:val="none" w:sz="0" w:space="0" w:color="auto"/>
        <w:bottom w:val="none" w:sz="0" w:space="0" w:color="auto"/>
        <w:right w:val="none" w:sz="0" w:space="0" w:color="auto"/>
      </w:divBdr>
      <w:divsChild>
        <w:div w:id="99617387">
          <w:marLeft w:val="0"/>
          <w:marRight w:val="0"/>
          <w:marTop w:val="0"/>
          <w:marBottom w:val="0"/>
          <w:divBdr>
            <w:top w:val="none" w:sz="0" w:space="0" w:color="auto"/>
            <w:left w:val="none" w:sz="0" w:space="0" w:color="auto"/>
            <w:bottom w:val="none" w:sz="0" w:space="0" w:color="auto"/>
            <w:right w:val="none" w:sz="0" w:space="0" w:color="auto"/>
          </w:divBdr>
          <w:divsChild>
            <w:div w:id="1498884100">
              <w:marLeft w:val="0"/>
              <w:marRight w:val="0"/>
              <w:marTop w:val="0"/>
              <w:marBottom w:val="0"/>
              <w:divBdr>
                <w:top w:val="none" w:sz="0" w:space="0" w:color="auto"/>
                <w:left w:val="none" w:sz="0" w:space="0" w:color="auto"/>
                <w:bottom w:val="none" w:sz="0" w:space="0" w:color="auto"/>
                <w:right w:val="none" w:sz="0" w:space="0" w:color="auto"/>
              </w:divBdr>
            </w:div>
            <w:div w:id="867648531">
              <w:marLeft w:val="0"/>
              <w:marRight w:val="0"/>
              <w:marTop w:val="0"/>
              <w:marBottom w:val="0"/>
              <w:divBdr>
                <w:top w:val="none" w:sz="0" w:space="0" w:color="auto"/>
                <w:left w:val="none" w:sz="0" w:space="0" w:color="auto"/>
                <w:bottom w:val="none" w:sz="0" w:space="0" w:color="auto"/>
                <w:right w:val="none" w:sz="0" w:space="0" w:color="auto"/>
              </w:divBdr>
            </w:div>
            <w:div w:id="553395038">
              <w:marLeft w:val="0"/>
              <w:marRight w:val="0"/>
              <w:marTop w:val="0"/>
              <w:marBottom w:val="0"/>
              <w:divBdr>
                <w:top w:val="none" w:sz="0" w:space="0" w:color="auto"/>
                <w:left w:val="none" w:sz="0" w:space="0" w:color="auto"/>
                <w:bottom w:val="none" w:sz="0" w:space="0" w:color="auto"/>
                <w:right w:val="none" w:sz="0" w:space="0" w:color="auto"/>
              </w:divBdr>
            </w:div>
            <w:div w:id="1754014485">
              <w:marLeft w:val="0"/>
              <w:marRight w:val="0"/>
              <w:marTop w:val="0"/>
              <w:marBottom w:val="0"/>
              <w:divBdr>
                <w:top w:val="none" w:sz="0" w:space="0" w:color="auto"/>
                <w:left w:val="none" w:sz="0" w:space="0" w:color="auto"/>
                <w:bottom w:val="none" w:sz="0" w:space="0" w:color="auto"/>
                <w:right w:val="none" w:sz="0" w:space="0" w:color="auto"/>
              </w:divBdr>
            </w:div>
            <w:div w:id="1693918175">
              <w:marLeft w:val="0"/>
              <w:marRight w:val="0"/>
              <w:marTop w:val="0"/>
              <w:marBottom w:val="0"/>
              <w:divBdr>
                <w:top w:val="none" w:sz="0" w:space="0" w:color="auto"/>
                <w:left w:val="none" w:sz="0" w:space="0" w:color="auto"/>
                <w:bottom w:val="none" w:sz="0" w:space="0" w:color="auto"/>
                <w:right w:val="none" w:sz="0" w:space="0" w:color="auto"/>
              </w:divBdr>
            </w:div>
            <w:div w:id="1039158796">
              <w:marLeft w:val="0"/>
              <w:marRight w:val="0"/>
              <w:marTop w:val="0"/>
              <w:marBottom w:val="0"/>
              <w:divBdr>
                <w:top w:val="none" w:sz="0" w:space="0" w:color="auto"/>
                <w:left w:val="none" w:sz="0" w:space="0" w:color="auto"/>
                <w:bottom w:val="none" w:sz="0" w:space="0" w:color="auto"/>
                <w:right w:val="none" w:sz="0" w:space="0" w:color="auto"/>
              </w:divBdr>
            </w:div>
            <w:div w:id="1203203738">
              <w:marLeft w:val="0"/>
              <w:marRight w:val="0"/>
              <w:marTop w:val="0"/>
              <w:marBottom w:val="0"/>
              <w:divBdr>
                <w:top w:val="none" w:sz="0" w:space="0" w:color="auto"/>
                <w:left w:val="none" w:sz="0" w:space="0" w:color="auto"/>
                <w:bottom w:val="none" w:sz="0" w:space="0" w:color="auto"/>
                <w:right w:val="none" w:sz="0" w:space="0" w:color="auto"/>
              </w:divBdr>
            </w:div>
            <w:div w:id="652411308">
              <w:marLeft w:val="0"/>
              <w:marRight w:val="0"/>
              <w:marTop w:val="0"/>
              <w:marBottom w:val="0"/>
              <w:divBdr>
                <w:top w:val="none" w:sz="0" w:space="0" w:color="auto"/>
                <w:left w:val="none" w:sz="0" w:space="0" w:color="auto"/>
                <w:bottom w:val="none" w:sz="0" w:space="0" w:color="auto"/>
                <w:right w:val="none" w:sz="0" w:space="0" w:color="auto"/>
              </w:divBdr>
            </w:div>
            <w:div w:id="1016885381">
              <w:marLeft w:val="0"/>
              <w:marRight w:val="0"/>
              <w:marTop w:val="0"/>
              <w:marBottom w:val="0"/>
              <w:divBdr>
                <w:top w:val="none" w:sz="0" w:space="0" w:color="auto"/>
                <w:left w:val="none" w:sz="0" w:space="0" w:color="auto"/>
                <w:bottom w:val="none" w:sz="0" w:space="0" w:color="auto"/>
                <w:right w:val="none" w:sz="0" w:space="0" w:color="auto"/>
              </w:divBdr>
            </w:div>
            <w:div w:id="1488862175">
              <w:marLeft w:val="0"/>
              <w:marRight w:val="0"/>
              <w:marTop w:val="0"/>
              <w:marBottom w:val="0"/>
              <w:divBdr>
                <w:top w:val="none" w:sz="0" w:space="0" w:color="auto"/>
                <w:left w:val="none" w:sz="0" w:space="0" w:color="auto"/>
                <w:bottom w:val="none" w:sz="0" w:space="0" w:color="auto"/>
                <w:right w:val="none" w:sz="0" w:space="0" w:color="auto"/>
              </w:divBdr>
            </w:div>
            <w:div w:id="1814835598">
              <w:marLeft w:val="0"/>
              <w:marRight w:val="0"/>
              <w:marTop w:val="0"/>
              <w:marBottom w:val="0"/>
              <w:divBdr>
                <w:top w:val="none" w:sz="0" w:space="0" w:color="auto"/>
                <w:left w:val="none" w:sz="0" w:space="0" w:color="auto"/>
                <w:bottom w:val="none" w:sz="0" w:space="0" w:color="auto"/>
                <w:right w:val="none" w:sz="0" w:space="0" w:color="auto"/>
              </w:divBdr>
            </w:div>
            <w:div w:id="548497935">
              <w:marLeft w:val="0"/>
              <w:marRight w:val="0"/>
              <w:marTop w:val="0"/>
              <w:marBottom w:val="0"/>
              <w:divBdr>
                <w:top w:val="none" w:sz="0" w:space="0" w:color="auto"/>
                <w:left w:val="none" w:sz="0" w:space="0" w:color="auto"/>
                <w:bottom w:val="none" w:sz="0" w:space="0" w:color="auto"/>
                <w:right w:val="none" w:sz="0" w:space="0" w:color="auto"/>
              </w:divBdr>
            </w:div>
            <w:div w:id="1995528153">
              <w:marLeft w:val="0"/>
              <w:marRight w:val="0"/>
              <w:marTop w:val="0"/>
              <w:marBottom w:val="0"/>
              <w:divBdr>
                <w:top w:val="none" w:sz="0" w:space="0" w:color="auto"/>
                <w:left w:val="none" w:sz="0" w:space="0" w:color="auto"/>
                <w:bottom w:val="none" w:sz="0" w:space="0" w:color="auto"/>
                <w:right w:val="none" w:sz="0" w:space="0" w:color="auto"/>
              </w:divBdr>
            </w:div>
            <w:div w:id="1254974570">
              <w:marLeft w:val="0"/>
              <w:marRight w:val="0"/>
              <w:marTop w:val="0"/>
              <w:marBottom w:val="0"/>
              <w:divBdr>
                <w:top w:val="none" w:sz="0" w:space="0" w:color="auto"/>
                <w:left w:val="none" w:sz="0" w:space="0" w:color="auto"/>
                <w:bottom w:val="none" w:sz="0" w:space="0" w:color="auto"/>
                <w:right w:val="none" w:sz="0" w:space="0" w:color="auto"/>
              </w:divBdr>
            </w:div>
            <w:div w:id="1736582118">
              <w:marLeft w:val="0"/>
              <w:marRight w:val="0"/>
              <w:marTop w:val="0"/>
              <w:marBottom w:val="0"/>
              <w:divBdr>
                <w:top w:val="none" w:sz="0" w:space="0" w:color="auto"/>
                <w:left w:val="none" w:sz="0" w:space="0" w:color="auto"/>
                <w:bottom w:val="none" w:sz="0" w:space="0" w:color="auto"/>
                <w:right w:val="none" w:sz="0" w:space="0" w:color="auto"/>
              </w:divBdr>
            </w:div>
            <w:div w:id="11946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05785">
      <w:bodyDiv w:val="1"/>
      <w:marLeft w:val="0"/>
      <w:marRight w:val="0"/>
      <w:marTop w:val="0"/>
      <w:marBottom w:val="0"/>
      <w:divBdr>
        <w:top w:val="none" w:sz="0" w:space="0" w:color="auto"/>
        <w:left w:val="none" w:sz="0" w:space="0" w:color="auto"/>
        <w:bottom w:val="none" w:sz="0" w:space="0" w:color="auto"/>
        <w:right w:val="none" w:sz="0" w:space="0" w:color="auto"/>
      </w:divBdr>
      <w:divsChild>
        <w:div w:id="1613052358">
          <w:marLeft w:val="0"/>
          <w:marRight w:val="0"/>
          <w:marTop w:val="0"/>
          <w:marBottom w:val="0"/>
          <w:divBdr>
            <w:top w:val="none" w:sz="0" w:space="0" w:color="auto"/>
            <w:left w:val="none" w:sz="0" w:space="0" w:color="auto"/>
            <w:bottom w:val="none" w:sz="0" w:space="0" w:color="auto"/>
            <w:right w:val="none" w:sz="0" w:space="0" w:color="auto"/>
          </w:divBdr>
          <w:divsChild>
            <w:div w:id="217013038">
              <w:marLeft w:val="0"/>
              <w:marRight w:val="0"/>
              <w:marTop w:val="0"/>
              <w:marBottom w:val="0"/>
              <w:divBdr>
                <w:top w:val="none" w:sz="0" w:space="0" w:color="auto"/>
                <w:left w:val="none" w:sz="0" w:space="0" w:color="auto"/>
                <w:bottom w:val="none" w:sz="0" w:space="0" w:color="auto"/>
                <w:right w:val="none" w:sz="0" w:space="0" w:color="auto"/>
              </w:divBdr>
            </w:div>
            <w:div w:id="344597644">
              <w:marLeft w:val="0"/>
              <w:marRight w:val="0"/>
              <w:marTop w:val="0"/>
              <w:marBottom w:val="0"/>
              <w:divBdr>
                <w:top w:val="none" w:sz="0" w:space="0" w:color="auto"/>
                <w:left w:val="none" w:sz="0" w:space="0" w:color="auto"/>
                <w:bottom w:val="none" w:sz="0" w:space="0" w:color="auto"/>
                <w:right w:val="none" w:sz="0" w:space="0" w:color="auto"/>
              </w:divBdr>
            </w:div>
            <w:div w:id="744692477">
              <w:marLeft w:val="0"/>
              <w:marRight w:val="0"/>
              <w:marTop w:val="0"/>
              <w:marBottom w:val="0"/>
              <w:divBdr>
                <w:top w:val="none" w:sz="0" w:space="0" w:color="auto"/>
                <w:left w:val="none" w:sz="0" w:space="0" w:color="auto"/>
                <w:bottom w:val="none" w:sz="0" w:space="0" w:color="auto"/>
                <w:right w:val="none" w:sz="0" w:space="0" w:color="auto"/>
              </w:divBdr>
            </w:div>
            <w:div w:id="1521819015">
              <w:marLeft w:val="0"/>
              <w:marRight w:val="0"/>
              <w:marTop w:val="0"/>
              <w:marBottom w:val="0"/>
              <w:divBdr>
                <w:top w:val="none" w:sz="0" w:space="0" w:color="auto"/>
                <w:left w:val="none" w:sz="0" w:space="0" w:color="auto"/>
                <w:bottom w:val="none" w:sz="0" w:space="0" w:color="auto"/>
                <w:right w:val="none" w:sz="0" w:space="0" w:color="auto"/>
              </w:divBdr>
            </w:div>
            <w:div w:id="1141652632">
              <w:marLeft w:val="0"/>
              <w:marRight w:val="0"/>
              <w:marTop w:val="0"/>
              <w:marBottom w:val="0"/>
              <w:divBdr>
                <w:top w:val="none" w:sz="0" w:space="0" w:color="auto"/>
                <w:left w:val="none" w:sz="0" w:space="0" w:color="auto"/>
                <w:bottom w:val="none" w:sz="0" w:space="0" w:color="auto"/>
                <w:right w:val="none" w:sz="0" w:space="0" w:color="auto"/>
              </w:divBdr>
            </w:div>
            <w:div w:id="1041051273">
              <w:marLeft w:val="0"/>
              <w:marRight w:val="0"/>
              <w:marTop w:val="0"/>
              <w:marBottom w:val="0"/>
              <w:divBdr>
                <w:top w:val="none" w:sz="0" w:space="0" w:color="auto"/>
                <w:left w:val="none" w:sz="0" w:space="0" w:color="auto"/>
                <w:bottom w:val="none" w:sz="0" w:space="0" w:color="auto"/>
                <w:right w:val="none" w:sz="0" w:space="0" w:color="auto"/>
              </w:divBdr>
            </w:div>
            <w:div w:id="1256983908">
              <w:marLeft w:val="0"/>
              <w:marRight w:val="0"/>
              <w:marTop w:val="0"/>
              <w:marBottom w:val="0"/>
              <w:divBdr>
                <w:top w:val="none" w:sz="0" w:space="0" w:color="auto"/>
                <w:left w:val="none" w:sz="0" w:space="0" w:color="auto"/>
                <w:bottom w:val="none" w:sz="0" w:space="0" w:color="auto"/>
                <w:right w:val="none" w:sz="0" w:space="0" w:color="auto"/>
              </w:divBdr>
            </w:div>
            <w:div w:id="980038722">
              <w:marLeft w:val="0"/>
              <w:marRight w:val="0"/>
              <w:marTop w:val="0"/>
              <w:marBottom w:val="0"/>
              <w:divBdr>
                <w:top w:val="none" w:sz="0" w:space="0" w:color="auto"/>
                <w:left w:val="none" w:sz="0" w:space="0" w:color="auto"/>
                <w:bottom w:val="none" w:sz="0" w:space="0" w:color="auto"/>
                <w:right w:val="none" w:sz="0" w:space="0" w:color="auto"/>
              </w:divBdr>
            </w:div>
            <w:div w:id="1650670726">
              <w:marLeft w:val="0"/>
              <w:marRight w:val="0"/>
              <w:marTop w:val="0"/>
              <w:marBottom w:val="0"/>
              <w:divBdr>
                <w:top w:val="none" w:sz="0" w:space="0" w:color="auto"/>
                <w:left w:val="none" w:sz="0" w:space="0" w:color="auto"/>
                <w:bottom w:val="none" w:sz="0" w:space="0" w:color="auto"/>
                <w:right w:val="none" w:sz="0" w:space="0" w:color="auto"/>
              </w:divBdr>
            </w:div>
            <w:div w:id="2042781297">
              <w:marLeft w:val="0"/>
              <w:marRight w:val="0"/>
              <w:marTop w:val="0"/>
              <w:marBottom w:val="0"/>
              <w:divBdr>
                <w:top w:val="none" w:sz="0" w:space="0" w:color="auto"/>
                <w:left w:val="none" w:sz="0" w:space="0" w:color="auto"/>
                <w:bottom w:val="none" w:sz="0" w:space="0" w:color="auto"/>
                <w:right w:val="none" w:sz="0" w:space="0" w:color="auto"/>
              </w:divBdr>
            </w:div>
            <w:div w:id="675034371">
              <w:marLeft w:val="0"/>
              <w:marRight w:val="0"/>
              <w:marTop w:val="0"/>
              <w:marBottom w:val="0"/>
              <w:divBdr>
                <w:top w:val="none" w:sz="0" w:space="0" w:color="auto"/>
                <w:left w:val="none" w:sz="0" w:space="0" w:color="auto"/>
                <w:bottom w:val="none" w:sz="0" w:space="0" w:color="auto"/>
                <w:right w:val="none" w:sz="0" w:space="0" w:color="auto"/>
              </w:divBdr>
            </w:div>
            <w:div w:id="1237783689">
              <w:marLeft w:val="0"/>
              <w:marRight w:val="0"/>
              <w:marTop w:val="0"/>
              <w:marBottom w:val="0"/>
              <w:divBdr>
                <w:top w:val="none" w:sz="0" w:space="0" w:color="auto"/>
                <w:left w:val="none" w:sz="0" w:space="0" w:color="auto"/>
                <w:bottom w:val="none" w:sz="0" w:space="0" w:color="auto"/>
                <w:right w:val="none" w:sz="0" w:space="0" w:color="auto"/>
              </w:divBdr>
            </w:div>
            <w:div w:id="1477989028">
              <w:marLeft w:val="0"/>
              <w:marRight w:val="0"/>
              <w:marTop w:val="0"/>
              <w:marBottom w:val="0"/>
              <w:divBdr>
                <w:top w:val="none" w:sz="0" w:space="0" w:color="auto"/>
                <w:left w:val="none" w:sz="0" w:space="0" w:color="auto"/>
                <w:bottom w:val="none" w:sz="0" w:space="0" w:color="auto"/>
                <w:right w:val="none" w:sz="0" w:space="0" w:color="auto"/>
              </w:divBdr>
            </w:div>
            <w:div w:id="11209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19" Type="http://schemas.openxmlformats.org/officeDocument/2006/relationships/header" Target="header3.xml"/><Relationship Id="rId4" Type="http://schemas.openxmlformats.org/officeDocument/2006/relationships/webSettings" Target="webSettings.xml"/><Relationship Id="rId22" Type="http://schemas.openxmlformats.org/officeDocument/2006/relationships/theme" Target="theme/theme1.xml"/><Relationship Id="rIdImg1" Type="http://schemas.openxmlformats.org/officeDocument/2006/relationships/image" Target="media/fig1.png"/><Relationship Id="rIdImg2" Type="http://schemas.openxmlformats.org/officeDocument/2006/relationships/image" Target="media/fig2.png"/><Relationship Id="rIdImg3" Type="http://schemas.openxmlformats.org/officeDocument/2006/relationships/image" Target="media/fig3.png"/><Relationship Id="rIdImg4" Type="http://schemas.openxmlformats.org/officeDocument/2006/relationships/image" Target="media/fig4.png"/><Relationship Id="rIdImg5" Type="http://schemas.openxmlformats.org/officeDocument/2006/relationships/image" Target="media/fig5.png"/><Relationship Id="rIdImg6" Type="http://schemas.openxmlformats.org/officeDocument/2006/relationships/image" Target="media/fig6.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F7C73-0832-46A7-9B25-B7E852131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11</Pages>
  <Words>611</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Manav Chotai</cp:lastModifiedBy>
  <cp:revision>4</cp:revision>
  <dcterms:created xsi:type="dcterms:W3CDTF">2023-10-17T18:42:00Z</dcterms:created>
  <dcterms:modified xsi:type="dcterms:W3CDTF">2026-08-30T15:02:00Z</dcterms:modified>
</cp:coreProperties>
</file>