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2"/>
          <w:szCs w:val="42"/>
        </w:rPr>
      </w:pPr>
      <w:bookmarkStart w:colFirst="0" w:colLast="0" w:name="_j1m0185rtybj" w:id="0"/>
      <w:bookmarkEnd w:id="0"/>
      <w:r w:rsidDel="00000000" w:rsidR="00000000" w:rsidRPr="00000000">
        <w:rPr>
          <w:sz w:val="42"/>
          <w:szCs w:val="42"/>
          <w:rtl w:val="0"/>
        </w:rPr>
        <w:t xml:space="preserve">Power BI Report Dashboard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z4w1lxqv0bfm" w:id="1"/>
      <w:bookmarkEnd w:id="1"/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healthcare analytics dashboard to visualize appointments, billing, patient demographics, doctor performance, and treatment trends.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https://github.com/manav9503/healthcare-analytics-dashboard/tree/main/healthcare-analytics-dashboard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dataset consisting of five interconnected tables: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appointments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appointment_id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appointment_date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appointment_time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doctor_id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patient_id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reason_for_visit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billing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bill_id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bill_date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amount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patient_id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payment_method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payment_status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treatment_id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patients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patient_id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date_of_birth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contact_number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insurance_number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insurance_provider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doctors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doctor_id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phone_number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hospital_branch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specialization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years_experience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treatments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treatment_id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appointment_id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treatment_type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treatment_date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240" w:before="240" w:lineRule="auto"/>
        <w:rPr/>
      </w:pPr>
      <w:bookmarkStart w:colFirst="0" w:colLast="0" w:name="_goiia22i4y18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 between these tables </w:t>
      </w:r>
    </w:p>
    <w:p w:rsidR="00000000" w:rsidDel="00000000" w:rsidP="00000000" w:rsidRDefault="00000000" w:rsidRPr="00000000" w14:paraId="0000000E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1. appointments ⬌ doctors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Relationship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appointments[doctor_id]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doctors[doctor_id]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Many-to-One </w:t>
      </w:r>
    </w:p>
    <w:p w:rsidR="00000000" w:rsidDel="00000000" w:rsidP="00000000" w:rsidRDefault="00000000" w:rsidRPr="00000000" w14:paraId="00000011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2. appointments ⬌ patients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Relationship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appointments[patient_id]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patients[patient_id]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Many-to-One 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3. appointments ⬌ treatments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Relationship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treatments[appointment_id]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appointments[appointment_id]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One-to-One</w:t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4. billing ⬌ patients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Relationship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billing[patient_id]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patients[patient_id]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Many-to-One 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5. billing ⬌ treatments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Relationship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billing[treatment_id]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treatments[treatment_id]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One-to-One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zsk7gq7u4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ygr4v0r4g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em0lq04dihml" w:id="5"/>
      <w:bookmarkEnd w:id="5"/>
      <w:r w:rsidDel="00000000" w:rsidR="00000000" w:rsidRPr="00000000">
        <w:rPr>
          <w:b w:val="1"/>
          <w:rtl w:val="0"/>
        </w:rPr>
        <w:t xml:space="preserve">DAX : </w:t>
      </w:r>
      <w:r w:rsidDel="00000000" w:rsidR="00000000" w:rsidRPr="00000000">
        <w:rPr>
          <w:b w:val="1"/>
          <w:rtl w:val="0"/>
        </w:rPr>
        <w:t xml:space="preserve">Measures Explained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Appointments by Doctor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Counts the number of appointments each doctor has.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Dax:</w:t>
      </w:r>
      <w:r w:rsidDel="00000000" w:rsidR="00000000" w:rsidRPr="00000000">
        <w:rPr>
          <w:rtl w:val="0"/>
        </w:rPr>
        <w:t xml:space="preserve">Appointments by Doctor = 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CALCULATE(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COUNTROWS(appointments),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ALLEXCEPT(appointments, appointments[doctor_id])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Average Treatment Cost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Shows the average cost of all treatments.</w:t>
        <w:br w:type="textWrapping"/>
        <w:t xml:space="preserve">Dax:</w:t>
      </w:r>
      <w:r w:rsidDel="00000000" w:rsidR="00000000" w:rsidRPr="00000000">
        <w:rPr>
          <w:rtl w:val="0"/>
        </w:rPr>
        <w:t xml:space="preserve">Average Treatment Cost = AVERAGE(treatments[cost])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 Appointments</w:t>
      </w:r>
    </w:p>
    <w:p w:rsidR="00000000" w:rsidDel="00000000" w:rsidP="00000000" w:rsidRDefault="00000000" w:rsidRPr="00000000" w14:paraId="00000031">
      <w:pPr>
        <w:spacing w:after="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Counts only the appointments marked as “Completed”.</w:t>
      </w:r>
    </w:p>
    <w:p w:rsidR="00000000" w:rsidDel="00000000" w:rsidP="00000000" w:rsidRDefault="00000000" w:rsidRPr="00000000" w14:paraId="00000032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Dax:</w:t>
      </w:r>
      <w:r w:rsidDel="00000000" w:rsidR="00000000" w:rsidRPr="00000000">
        <w:rPr>
          <w:rtl w:val="0"/>
        </w:rPr>
        <w:t xml:space="preserve">Completed Appointments = 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CALCULATE(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COUNTROWS(appointments),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appointments[status] = "Completed"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Patients per Doctor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Shows the number of unique patients each doctor has seen.</w:t>
        <w:br w:type="textWrapping"/>
        <w:t xml:space="preserve">Dax:</w:t>
      </w:r>
      <w:r w:rsidDel="00000000" w:rsidR="00000000" w:rsidRPr="00000000">
        <w:rPr>
          <w:rtl w:val="0"/>
        </w:rPr>
        <w:t xml:space="preserve">Patients per Doctor = 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CALCULATE(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DISTINCTCOUNT(appointments[patient_id]),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ALLEXCEPT(appointments, appointments[doctor_id])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3pwgvksne2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9aa18dzd7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Appointments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Counts all appointments in the dataset.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Dax:</w:t>
      </w:r>
      <w:r w:rsidDel="00000000" w:rsidR="00000000" w:rsidRPr="00000000">
        <w:rPr>
          <w:rtl w:val="0"/>
        </w:rPr>
        <w:t xml:space="preserve">Total Appointments = COUNTROWS(appointments)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Revenue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Calculates the sum of all billed amounts.</w:t>
        <w:br w:type="textWrapping"/>
        <w:t xml:space="preserve">Dax:</w:t>
      </w:r>
      <w:r w:rsidDel="00000000" w:rsidR="00000000" w:rsidRPr="00000000">
        <w:rPr>
          <w:rtl w:val="0"/>
        </w:rPr>
        <w:t xml:space="preserve">Total Revenue = SUM(billing[amount])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j9nd1fj5u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before="280" w:lineRule="auto"/>
        <w:rPr/>
      </w:pPr>
      <w:bookmarkStart w:colFirst="0" w:colLast="0" w:name="_5qb15e7bspwc" w:id="9"/>
      <w:bookmarkEnd w:id="9"/>
      <w:r w:rsidDel="00000000" w:rsidR="00000000" w:rsidRPr="00000000">
        <w:rPr>
          <w:b w:val="1"/>
          <w:rtl w:val="0"/>
        </w:rPr>
        <w:t xml:space="preserve">Filters / Slicers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spacing w:after="40" w:before="240" w:lineRule="auto"/>
        <w:ind w:right="600"/>
        <w:rPr/>
      </w:pPr>
      <w:r w:rsidDel="00000000" w:rsidR="00000000" w:rsidRPr="00000000">
        <w:rPr>
          <w:rtl w:val="0"/>
        </w:rPr>
        <w:t xml:space="preserve">1. Reason for Visit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appointments[reason_for_visit]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: Lets users focus on specific visit types (e.g., check-up, consultation, emergency).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2. Payment Status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billing[payment_status]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: Allows filtering based on payment completion (e.g., Paid, Pending).</w:t>
        <w:br w:type="textWrapping"/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spacing w:after="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spacing w:after="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spacing w:after="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pacing w:after="40" w:before="24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spacing w:after="40" w:before="240" w:lineRule="auto"/>
        <w:ind w:right="600"/>
        <w:rPr/>
      </w:pPr>
      <w:r w:rsidDel="00000000" w:rsidR="00000000" w:rsidRPr="00000000">
        <w:rPr>
          <w:rtl w:val="0"/>
        </w:rPr>
        <w:t xml:space="preserve">3. Hospital Branch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doctors[hospital_branch]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</w:t>
      </w:r>
      <w:r w:rsidDel="00000000" w:rsidR="00000000" w:rsidRPr="00000000">
        <w:rPr>
          <w:rtl w:val="0"/>
        </w:rPr>
        <w:t xml:space="preserve">: Enables users to view data for a specific hospital branch.</w:t>
        <w:br w:type="textWrapping"/>
        <w:br w:type="textWrapping"/>
      </w:r>
    </w:p>
    <w:p w:rsidR="00000000" w:rsidDel="00000000" w:rsidP="00000000" w:rsidRDefault="00000000" w:rsidRPr="00000000" w14:paraId="0000005C">
      <w:pPr>
        <w:pStyle w:val="Heading2"/>
        <w:spacing w:after="240" w:before="240" w:lineRule="auto"/>
        <w:ind w:right="600"/>
        <w:rPr>
          <w:b w:val="1"/>
        </w:rPr>
      </w:pPr>
      <w:bookmarkStart w:colFirst="0" w:colLast="0" w:name="_xvjhdyskyxgw" w:id="10"/>
      <w:bookmarkEnd w:id="10"/>
      <w:r w:rsidDel="00000000" w:rsidR="00000000" w:rsidRPr="00000000">
        <w:rPr>
          <w:b w:val="1"/>
          <w:rtl w:val="0"/>
        </w:rPr>
        <w:t xml:space="preserve">Healthcare-analytics-dashboard</w:t>
      </w:r>
    </w:p>
    <w:p w:rsidR="00000000" w:rsidDel="00000000" w:rsidP="00000000" w:rsidRDefault="00000000" w:rsidRPr="00000000" w14:paraId="0000005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https://github.com/manav9503/healthcare-analytics-dashboard/tree/main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nav9503/healthcare-analytics-dashboard/tree/main/healthcare-analytics-dashboard" TargetMode="External"/><Relationship Id="rId7" Type="http://schemas.openxmlformats.org/officeDocument/2006/relationships/hyperlink" Target="https://github.com/manav9503/healthcare-analytics-dashboard/tree/mai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