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DF3" w:rsidRDefault="00A525F4">
      <w:pPr>
        <w:ind w:right="6"/>
        <w:jc w:val="center"/>
        <w:rPr>
          <w:sz w:val="20"/>
          <w:szCs w:val="20"/>
        </w:rPr>
      </w:pPr>
      <w:bookmarkStart w:id="0" w:name="page1"/>
      <w:bookmarkEnd w:id="0"/>
      <w:r>
        <w:rPr>
          <w:rFonts w:ascii="Arial" w:eastAsia="Arial" w:hAnsi="Arial" w:cs="Arial"/>
          <w:b/>
          <w:bCs/>
          <w:sz w:val="36"/>
          <w:szCs w:val="36"/>
        </w:rPr>
        <w:t>UML501 Machine Learning</w:t>
      </w:r>
    </w:p>
    <w:p w:rsidR="00981DF3" w:rsidRDefault="00981DF3">
      <w:pPr>
        <w:spacing w:line="200" w:lineRule="exact"/>
        <w:rPr>
          <w:sz w:val="24"/>
          <w:szCs w:val="24"/>
        </w:rPr>
      </w:pPr>
    </w:p>
    <w:p w:rsidR="00981DF3" w:rsidRDefault="00981DF3">
      <w:pPr>
        <w:spacing w:line="200" w:lineRule="exact"/>
        <w:rPr>
          <w:sz w:val="24"/>
          <w:szCs w:val="24"/>
        </w:rPr>
      </w:pPr>
    </w:p>
    <w:p w:rsidR="00981DF3" w:rsidRDefault="00981DF3">
      <w:pPr>
        <w:spacing w:line="220" w:lineRule="exact"/>
        <w:rPr>
          <w:sz w:val="24"/>
          <w:szCs w:val="24"/>
        </w:rPr>
      </w:pPr>
    </w:p>
    <w:p w:rsidR="00981DF3" w:rsidRDefault="00F164B6">
      <w:pPr>
        <w:ind w:right="6"/>
        <w:jc w:val="center"/>
        <w:rPr>
          <w:rFonts w:ascii="Arial" w:eastAsia="Arial" w:hAnsi="Arial" w:cs="Arial"/>
          <w:b/>
          <w:bCs/>
          <w:sz w:val="41"/>
          <w:szCs w:val="41"/>
        </w:rPr>
      </w:pPr>
      <w:r>
        <w:rPr>
          <w:rFonts w:ascii="Arial" w:eastAsia="Arial" w:hAnsi="Arial" w:cs="Arial"/>
          <w:b/>
          <w:bCs/>
          <w:sz w:val="41"/>
          <w:szCs w:val="41"/>
        </w:rPr>
        <w:t>CLASSIFY REVIEW POSITIVE OR NEGATIVE</w:t>
      </w:r>
    </w:p>
    <w:p w:rsidR="00F164B6" w:rsidRDefault="00F164B6">
      <w:pPr>
        <w:ind w:right="6"/>
        <w:jc w:val="center"/>
        <w:rPr>
          <w:sz w:val="20"/>
          <w:szCs w:val="20"/>
        </w:rPr>
      </w:pPr>
      <w:r>
        <w:rPr>
          <w:rFonts w:ascii="Arial" w:eastAsia="Arial" w:hAnsi="Arial" w:cs="Arial"/>
          <w:b/>
          <w:bCs/>
          <w:sz w:val="41"/>
          <w:szCs w:val="41"/>
        </w:rPr>
        <w:t>USING NLP AND FLASK</w:t>
      </w:r>
    </w:p>
    <w:p w:rsidR="00981DF3" w:rsidRDefault="00981DF3">
      <w:pPr>
        <w:spacing w:line="200" w:lineRule="exact"/>
        <w:rPr>
          <w:sz w:val="24"/>
          <w:szCs w:val="24"/>
        </w:rPr>
      </w:pPr>
    </w:p>
    <w:p w:rsidR="00981DF3" w:rsidRDefault="00981DF3">
      <w:pPr>
        <w:spacing w:line="318" w:lineRule="exact"/>
        <w:rPr>
          <w:sz w:val="24"/>
          <w:szCs w:val="24"/>
        </w:rPr>
      </w:pPr>
    </w:p>
    <w:p w:rsidR="00981DF3" w:rsidRDefault="00A525F4">
      <w:pPr>
        <w:ind w:right="6"/>
        <w:jc w:val="center"/>
        <w:rPr>
          <w:sz w:val="20"/>
          <w:szCs w:val="20"/>
        </w:rPr>
      </w:pPr>
      <w:r>
        <w:rPr>
          <w:rFonts w:ascii="Arial" w:eastAsia="Arial" w:hAnsi="Arial" w:cs="Arial"/>
          <w:b/>
          <w:bCs/>
          <w:sz w:val="40"/>
          <w:szCs w:val="40"/>
        </w:rPr>
        <w:t>Submitted by:</w:t>
      </w:r>
    </w:p>
    <w:p w:rsidR="00981DF3" w:rsidRDefault="00981DF3">
      <w:pPr>
        <w:spacing w:line="200" w:lineRule="exact"/>
        <w:rPr>
          <w:sz w:val="24"/>
          <w:szCs w:val="24"/>
        </w:rPr>
      </w:pPr>
    </w:p>
    <w:p w:rsidR="00981DF3" w:rsidRDefault="00981DF3">
      <w:pPr>
        <w:spacing w:line="260" w:lineRule="exact"/>
        <w:rPr>
          <w:sz w:val="24"/>
          <w:szCs w:val="24"/>
        </w:rPr>
      </w:pPr>
    </w:p>
    <w:p w:rsidR="00981DF3" w:rsidRDefault="00F164B6">
      <w:pPr>
        <w:ind w:right="-93"/>
        <w:jc w:val="center"/>
        <w:rPr>
          <w:sz w:val="20"/>
          <w:szCs w:val="20"/>
        </w:rPr>
      </w:pPr>
      <w:r>
        <w:rPr>
          <w:rFonts w:ascii="Arial" w:eastAsia="Arial" w:hAnsi="Arial" w:cs="Arial"/>
          <w:b/>
          <w:bCs/>
          <w:sz w:val="28"/>
          <w:szCs w:val="28"/>
        </w:rPr>
        <w:t xml:space="preserve">Name – </w:t>
      </w:r>
      <w:proofErr w:type="spellStart"/>
      <w:r>
        <w:rPr>
          <w:rFonts w:ascii="Arial" w:eastAsia="Arial" w:hAnsi="Arial" w:cs="Arial"/>
          <w:b/>
          <w:bCs/>
          <w:sz w:val="28"/>
          <w:szCs w:val="28"/>
        </w:rPr>
        <w:t>Manavsharma</w:t>
      </w:r>
      <w:proofErr w:type="spellEnd"/>
    </w:p>
    <w:p w:rsidR="00981DF3" w:rsidRDefault="00F164B6" w:rsidP="00F164B6">
      <w:pPr>
        <w:tabs>
          <w:tab w:val="left" w:pos="3810"/>
        </w:tabs>
        <w:spacing w:line="235" w:lineRule="exact"/>
        <w:rPr>
          <w:sz w:val="24"/>
          <w:szCs w:val="24"/>
        </w:rPr>
      </w:pPr>
      <w:r>
        <w:rPr>
          <w:sz w:val="24"/>
          <w:szCs w:val="24"/>
        </w:rPr>
        <w:tab/>
      </w:r>
    </w:p>
    <w:p w:rsidR="00981DF3" w:rsidRDefault="00F164B6">
      <w:pPr>
        <w:ind w:right="-93"/>
        <w:jc w:val="center"/>
        <w:rPr>
          <w:sz w:val="20"/>
          <w:szCs w:val="20"/>
        </w:rPr>
      </w:pPr>
      <w:r>
        <w:rPr>
          <w:rFonts w:ascii="Arial" w:eastAsia="Arial" w:hAnsi="Arial" w:cs="Arial"/>
          <w:b/>
          <w:bCs/>
          <w:sz w:val="28"/>
          <w:szCs w:val="28"/>
        </w:rPr>
        <w:t>Roll No – 101703320</w:t>
      </w:r>
    </w:p>
    <w:p w:rsidR="00981DF3" w:rsidRDefault="00981DF3">
      <w:pPr>
        <w:spacing w:line="237" w:lineRule="exact"/>
        <w:rPr>
          <w:sz w:val="24"/>
          <w:szCs w:val="24"/>
        </w:rPr>
      </w:pPr>
    </w:p>
    <w:p w:rsidR="00F164B6" w:rsidRPr="00264E63" w:rsidRDefault="00A525F4" w:rsidP="00264E63">
      <w:pPr>
        <w:ind w:right="-93"/>
        <w:jc w:val="center"/>
        <w:rPr>
          <w:sz w:val="20"/>
          <w:szCs w:val="20"/>
        </w:rPr>
      </w:pPr>
      <w:r>
        <w:rPr>
          <w:rFonts w:ascii="Arial" w:eastAsia="Arial" w:hAnsi="Arial" w:cs="Arial"/>
          <w:b/>
          <w:bCs/>
          <w:sz w:val="28"/>
          <w:szCs w:val="28"/>
        </w:rPr>
        <w:t>Group – COE 1</w:t>
      </w:r>
      <w:r w:rsidR="00264E63">
        <w:rPr>
          <w:rFonts w:ascii="Arial" w:eastAsia="Arial" w:hAnsi="Arial" w:cs="Arial"/>
          <w:b/>
          <w:bCs/>
          <w:sz w:val="28"/>
          <w:szCs w:val="28"/>
        </w:rPr>
        <w:t>5</w:t>
      </w:r>
    </w:p>
    <w:p w:rsidR="00981DF3" w:rsidRDefault="00981DF3" w:rsidP="00F164B6">
      <w:pPr>
        <w:spacing w:line="200" w:lineRule="exact"/>
        <w:jc w:val="center"/>
        <w:rPr>
          <w:sz w:val="24"/>
          <w:szCs w:val="24"/>
        </w:rPr>
      </w:pPr>
    </w:p>
    <w:p w:rsidR="00981DF3" w:rsidRDefault="00981DF3">
      <w:pPr>
        <w:spacing w:line="321" w:lineRule="exact"/>
        <w:rPr>
          <w:sz w:val="24"/>
          <w:szCs w:val="24"/>
        </w:rPr>
      </w:pPr>
    </w:p>
    <w:p w:rsidR="00981DF3" w:rsidRDefault="00A525F4">
      <w:pPr>
        <w:ind w:right="-93"/>
        <w:jc w:val="center"/>
        <w:rPr>
          <w:sz w:val="20"/>
          <w:szCs w:val="20"/>
        </w:rPr>
      </w:pPr>
      <w:r>
        <w:rPr>
          <w:rFonts w:ascii="Arial" w:eastAsia="Arial" w:hAnsi="Arial" w:cs="Arial"/>
          <w:b/>
          <w:bCs/>
          <w:sz w:val="36"/>
          <w:szCs w:val="36"/>
        </w:rPr>
        <w:t>Submitted to:</w:t>
      </w:r>
    </w:p>
    <w:p w:rsidR="00981DF3" w:rsidRDefault="00981DF3">
      <w:pPr>
        <w:spacing w:line="240" w:lineRule="exact"/>
        <w:rPr>
          <w:sz w:val="24"/>
          <w:szCs w:val="24"/>
        </w:rPr>
      </w:pPr>
    </w:p>
    <w:p w:rsidR="00981DF3" w:rsidRDefault="00A525F4">
      <w:pPr>
        <w:ind w:right="-93"/>
        <w:jc w:val="center"/>
        <w:rPr>
          <w:sz w:val="20"/>
          <w:szCs w:val="20"/>
        </w:rPr>
      </w:pPr>
      <w:r>
        <w:rPr>
          <w:rFonts w:ascii="Arial" w:eastAsia="Arial" w:hAnsi="Arial" w:cs="Arial"/>
          <w:b/>
          <w:bCs/>
          <w:sz w:val="28"/>
          <w:szCs w:val="28"/>
        </w:rPr>
        <w:t>Dr. Parteek Bhatia</w:t>
      </w:r>
    </w:p>
    <w:p w:rsidR="00981DF3" w:rsidRDefault="00981DF3">
      <w:pPr>
        <w:spacing w:line="20" w:lineRule="exact"/>
        <w:rPr>
          <w:sz w:val="24"/>
          <w:szCs w:val="24"/>
        </w:rPr>
      </w:pPr>
    </w:p>
    <w:p w:rsidR="00981DF3" w:rsidRDefault="00F164B6">
      <w:pPr>
        <w:spacing w:line="200" w:lineRule="exact"/>
        <w:rPr>
          <w:sz w:val="24"/>
          <w:szCs w:val="24"/>
        </w:rPr>
      </w:pPr>
      <w:r>
        <w:rPr>
          <w:noProof/>
          <w:sz w:val="24"/>
          <w:szCs w:val="24"/>
          <w:lang w:val="en-US" w:eastAsia="en-US"/>
        </w:rPr>
        <w:drawing>
          <wp:anchor distT="0" distB="0" distL="114300" distR="114300" simplePos="0" relativeHeight="251657216" behindDoc="1" locked="0" layoutInCell="0" allowOverlap="1">
            <wp:simplePos x="0" y="0"/>
            <wp:positionH relativeFrom="column">
              <wp:posOffset>1371600</wp:posOffset>
            </wp:positionH>
            <wp:positionV relativeFrom="paragraph">
              <wp:posOffset>58420</wp:posOffset>
            </wp:positionV>
            <wp:extent cx="2990850" cy="299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2990850" cy="2990850"/>
                    </a:xfrm>
                    <a:prstGeom prst="rect">
                      <a:avLst/>
                    </a:prstGeom>
                    <a:noFill/>
                  </pic:spPr>
                </pic:pic>
              </a:graphicData>
            </a:graphic>
          </wp:anchor>
        </w:drawing>
      </w:r>
    </w:p>
    <w:p w:rsidR="00981DF3" w:rsidRDefault="00981DF3">
      <w:pPr>
        <w:spacing w:line="200" w:lineRule="exact"/>
        <w:rPr>
          <w:sz w:val="24"/>
          <w:szCs w:val="24"/>
        </w:rPr>
      </w:pPr>
    </w:p>
    <w:p w:rsidR="00981DF3" w:rsidRDefault="00981DF3">
      <w:pPr>
        <w:spacing w:line="200" w:lineRule="exact"/>
        <w:rPr>
          <w:sz w:val="24"/>
          <w:szCs w:val="24"/>
        </w:rPr>
      </w:pPr>
    </w:p>
    <w:p w:rsidR="00981DF3" w:rsidRDefault="00981DF3">
      <w:pPr>
        <w:spacing w:line="200" w:lineRule="exact"/>
        <w:rPr>
          <w:sz w:val="24"/>
          <w:szCs w:val="24"/>
        </w:rPr>
      </w:pPr>
    </w:p>
    <w:p w:rsidR="00981DF3" w:rsidRDefault="00981DF3">
      <w:pPr>
        <w:spacing w:line="200" w:lineRule="exact"/>
        <w:rPr>
          <w:sz w:val="24"/>
          <w:szCs w:val="24"/>
        </w:rPr>
      </w:pPr>
    </w:p>
    <w:p w:rsidR="00981DF3" w:rsidRDefault="00981DF3">
      <w:pPr>
        <w:spacing w:line="200" w:lineRule="exact"/>
        <w:rPr>
          <w:sz w:val="24"/>
          <w:szCs w:val="24"/>
        </w:rPr>
      </w:pPr>
    </w:p>
    <w:p w:rsidR="00981DF3" w:rsidRDefault="00981DF3">
      <w:pPr>
        <w:spacing w:line="200" w:lineRule="exact"/>
        <w:rPr>
          <w:sz w:val="24"/>
          <w:szCs w:val="24"/>
        </w:rPr>
      </w:pPr>
    </w:p>
    <w:p w:rsidR="00981DF3" w:rsidRDefault="00981DF3">
      <w:pPr>
        <w:spacing w:line="200" w:lineRule="exact"/>
        <w:rPr>
          <w:sz w:val="24"/>
          <w:szCs w:val="24"/>
        </w:rPr>
      </w:pPr>
    </w:p>
    <w:p w:rsidR="00981DF3" w:rsidRDefault="00981DF3">
      <w:pPr>
        <w:spacing w:line="200" w:lineRule="exact"/>
        <w:rPr>
          <w:sz w:val="24"/>
          <w:szCs w:val="24"/>
        </w:rPr>
      </w:pPr>
    </w:p>
    <w:p w:rsidR="00981DF3" w:rsidRDefault="00981DF3">
      <w:pPr>
        <w:spacing w:line="200" w:lineRule="exact"/>
        <w:rPr>
          <w:sz w:val="24"/>
          <w:szCs w:val="24"/>
        </w:rPr>
      </w:pPr>
    </w:p>
    <w:p w:rsidR="00981DF3" w:rsidRDefault="00981DF3">
      <w:pPr>
        <w:spacing w:line="200" w:lineRule="exact"/>
        <w:rPr>
          <w:sz w:val="24"/>
          <w:szCs w:val="24"/>
        </w:rPr>
      </w:pPr>
    </w:p>
    <w:p w:rsidR="00981DF3" w:rsidRDefault="00981DF3">
      <w:pPr>
        <w:spacing w:line="200" w:lineRule="exact"/>
        <w:rPr>
          <w:sz w:val="24"/>
          <w:szCs w:val="24"/>
        </w:rPr>
      </w:pPr>
    </w:p>
    <w:p w:rsidR="00981DF3" w:rsidRDefault="00981DF3">
      <w:pPr>
        <w:spacing w:line="200" w:lineRule="exact"/>
        <w:rPr>
          <w:sz w:val="24"/>
          <w:szCs w:val="24"/>
        </w:rPr>
      </w:pPr>
    </w:p>
    <w:p w:rsidR="00981DF3" w:rsidRDefault="00981DF3">
      <w:pPr>
        <w:spacing w:line="200" w:lineRule="exact"/>
        <w:rPr>
          <w:sz w:val="24"/>
          <w:szCs w:val="24"/>
        </w:rPr>
      </w:pPr>
    </w:p>
    <w:p w:rsidR="00981DF3" w:rsidRDefault="00981DF3">
      <w:pPr>
        <w:spacing w:line="200" w:lineRule="exact"/>
        <w:rPr>
          <w:sz w:val="24"/>
          <w:szCs w:val="24"/>
        </w:rPr>
      </w:pPr>
    </w:p>
    <w:p w:rsidR="00981DF3" w:rsidRDefault="00981DF3">
      <w:pPr>
        <w:spacing w:line="200" w:lineRule="exact"/>
        <w:rPr>
          <w:sz w:val="24"/>
          <w:szCs w:val="24"/>
        </w:rPr>
      </w:pPr>
    </w:p>
    <w:p w:rsidR="00981DF3" w:rsidRDefault="00981DF3">
      <w:pPr>
        <w:spacing w:line="200" w:lineRule="exact"/>
        <w:rPr>
          <w:sz w:val="24"/>
          <w:szCs w:val="24"/>
        </w:rPr>
      </w:pPr>
    </w:p>
    <w:p w:rsidR="00981DF3" w:rsidRDefault="00981DF3">
      <w:pPr>
        <w:spacing w:line="200" w:lineRule="exact"/>
        <w:rPr>
          <w:sz w:val="24"/>
          <w:szCs w:val="24"/>
        </w:rPr>
      </w:pPr>
    </w:p>
    <w:p w:rsidR="00981DF3" w:rsidRDefault="00981DF3">
      <w:pPr>
        <w:spacing w:line="200" w:lineRule="exact"/>
        <w:rPr>
          <w:sz w:val="24"/>
          <w:szCs w:val="24"/>
        </w:rPr>
      </w:pPr>
    </w:p>
    <w:p w:rsidR="00981DF3" w:rsidRDefault="00981DF3">
      <w:pPr>
        <w:spacing w:line="200" w:lineRule="exact"/>
        <w:rPr>
          <w:sz w:val="24"/>
          <w:szCs w:val="24"/>
        </w:rPr>
      </w:pPr>
    </w:p>
    <w:p w:rsidR="00981DF3" w:rsidRDefault="00981DF3">
      <w:pPr>
        <w:spacing w:line="200" w:lineRule="exact"/>
        <w:rPr>
          <w:sz w:val="24"/>
          <w:szCs w:val="24"/>
        </w:rPr>
      </w:pPr>
    </w:p>
    <w:p w:rsidR="00981DF3" w:rsidRDefault="00981DF3">
      <w:pPr>
        <w:spacing w:line="200" w:lineRule="exact"/>
        <w:rPr>
          <w:sz w:val="24"/>
          <w:szCs w:val="24"/>
        </w:rPr>
      </w:pPr>
    </w:p>
    <w:p w:rsidR="00981DF3" w:rsidRDefault="00981DF3">
      <w:pPr>
        <w:spacing w:line="200" w:lineRule="exact"/>
        <w:rPr>
          <w:sz w:val="24"/>
          <w:szCs w:val="24"/>
        </w:rPr>
      </w:pPr>
    </w:p>
    <w:p w:rsidR="00981DF3" w:rsidRDefault="00981DF3">
      <w:pPr>
        <w:spacing w:line="259" w:lineRule="exact"/>
        <w:rPr>
          <w:sz w:val="24"/>
          <w:szCs w:val="24"/>
        </w:rPr>
      </w:pPr>
    </w:p>
    <w:p w:rsidR="00981DF3" w:rsidRDefault="00A525F4">
      <w:pPr>
        <w:ind w:right="66"/>
        <w:jc w:val="center"/>
        <w:rPr>
          <w:sz w:val="20"/>
          <w:szCs w:val="20"/>
        </w:rPr>
      </w:pPr>
      <w:r>
        <w:rPr>
          <w:rFonts w:ascii="Arial" w:eastAsia="Arial" w:hAnsi="Arial" w:cs="Arial"/>
          <w:b/>
          <w:bCs/>
          <w:sz w:val="24"/>
          <w:szCs w:val="24"/>
        </w:rPr>
        <w:t>Computer Science and Engineering Department</w:t>
      </w:r>
    </w:p>
    <w:p w:rsidR="00981DF3" w:rsidRDefault="00A525F4">
      <w:pPr>
        <w:ind w:right="-93"/>
        <w:jc w:val="center"/>
        <w:rPr>
          <w:sz w:val="20"/>
          <w:szCs w:val="20"/>
        </w:rPr>
      </w:pPr>
      <w:r>
        <w:rPr>
          <w:rFonts w:ascii="Arial" w:eastAsia="Arial" w:hAnsi="Arial" w:cs="Arial"/>
          <w:b/>
          <w:bCs/>
          <w:sz w:val="24"/>
          <w:szCs w:val="24"/>
        </w:rPr>
        <w:t>TIET, Patiala</w:t>
      </w:r>
    </w:p>
    <w:p w:rsidR="00981DF3" w:rsidRDefault="00981DF3">
      <w:pPr>
        <w:spacing w:line="175" w:lineRule="exact"/>
        <w:rPr>
          <w:sz w:val="24"/>
          <w:szCs w:val="24"/>
        </w:rPr>
      </w:pPr>
    </w:p>
    <w:p w:rsidR="00981DF3" w:rsidRDefault="00A525F4">
      <w:pPr>
        <w:ind w:right="-93"/>
        <w:jc w:val="center"/>
        <w:rPr>
          <w:sz w:val="20"/>
          <w:szCs w:val="20"/>
        </w:rPr>
      </w:pPr>
      <w:r>
        <w:rPr>
          <w:rFonts w:ascii="Arial" w:eastAsia="Arial" w:hAnsi="Arial" w:cs="Arial"/>
          <w:b/>
          <w:bCs/>
          <w:sz w:val="24"/>
          <w:szCs w:val="24"/>
        </w:rPr>
        <w:t>November 2019</w:t>
      </w:r>
    </w:p>
    <w:p w:rsidR="00981DF3" w:rsidRDefault="00981DF3">
      <w:pPr>
        <w:sectPr w:rsidR="00981DF3">
          <w:pgSz w:w="11900" w:h="16838"/>
          <w:pgMar w:top="1440" w:right="1440" w:bottom="1440" w:left="1440" w:header="0" w:footer="0" w:gutter="0"/>
          <w:cols w:space="720" w:equalWidth="0">
            <w:col w:w="9026"/>
          </w:cols>
        </w:sectPr>
      </w:pPr>
    </w:p>
    <w:p w:rsidR="00981DF3" w:rsidRDefault="00A525F4">
      <w:pPr>
        <w:ind w:right="20"/>
        <w:jc w:val="center"/>
        <w:rPr>
          <w:sz w:val="20"/>
          <w:szCs w:val="20"/>
        </w:rPr>
      </w:pPr>
      <w:bookmarkStart w:id="1" w:name="page2"/>
      <w:bookmarkEnd w:id="1"/>
      <w:r>
        <w:rPr>
          <w:rFonts w:ascii="Arial" w:eastAsia="Arial" w:hAnsi="Arial" w:cs="Arial"/>
          <w:b/>
          <w:bCs/>
          <w:sz w:val="36"/>
          <w:szCs w:val="36"/>
          <w:u w:val="single"/>
        </w:rPr>
        <w:lastRenderedPageBreak/>
        <w:t>PROBLEM STATEMENT</w:t>
      </w:r>
    </w:p>
    <w:p w:rsidR="00981DF3" w:rsidRDefault="00981DF3">
      <w:pPr>
        <w:spacing w:line="194" w:lineRule="exact"/>
        <w:rPr>
          <w:sz w:val="20"/>
          <w:szCs w:val="20"/>
        </w:rPr>
      </w:pPr>
    </w:p>
    <w:p w:rsidR="00981DF3" w:rsidRPr="00F164B6" w:rsidRDefault="00F164B6" w:rsidP="00F164B6">
      <w:pPr>
        <w:spacing w:line="276" w:lineRule="auto"/>
        <w:rPr>
          <w:sz w:val="24"/>
          <w:szCs w:val="24"/>
        </w:rPr>
      </w:pPr>
      <w:r w:rsidRPr="00F164B6">
        <w:rPr>
          <w:sz w:val="24"/>
          <w:szCs w:val="24"/>
        </w:rPr>
        <w:t>To classify whether the given review about the restaurant in the feedback is positive(good) or negative(not good).</w:t>
      </w:r>
    </w:p>
    <w:p w:rsidR="00F164B6" w:rsidRPr="00F164B6" w:rsidRDefault="00F164B6" w:rsidP="00F164B6">
      <w:pPr>
        <w:spacing w:line="276" w:lineRule="auto"/>
        <w:rPr>
          <w:sz w:val="24"/>
          <w:szCs w:val="24"/>
        </w:rPr>
      </w:pPr>
      <w:r>
        <w:rPr>
          <w:sz w:val="24"/>
          <w:szCs w:val="24"/>
        </w:rPr>
        <w:t xml:space="preserve">Input taken is the text which is the review </w:t>
      </w:r>
      <w:r w:rsidR="007A03DD">
        <w:rPr>
          <w:sz w:val="24"/>
          <w:szCs w:val="24"/>
        </w:rPr>
        <w:t>and then output on the screen is the result which is positive or negative.</w:t>
      </w:r>
    </w:p>
    <w:p w:rsidR="00981DF3" w:rsidRPr="00F164B6" w:rsidRDefault="00981DF3">
      <w:pPr>
        <w:spacing w:line="233" w:lineRule="exact"/>
        <w:rPr>
          <w:sz w:val="24"/>
          <w:szCs w:val="24"/>
        </w:rPr>
      </w:pPr>
    </w:p>
    <w:p w:rsidR="00981DF3" w:rsidRDefault="00A525F4">
      <w:pPr>
        <w:ind w:right="20"/>
        <w:jc w:val="center"/>
        <w:rPr>
          <w:sz w:val="20"/>
          <w:szCs w:val="20"/>
        </w:rPr>
      </w:pPr>
      <w:r>
        <w:rPr>
          <w:rFonts w:ascii="Arial" w:eastAsia="Arial" w:hAnsi="Arial" w:cs="Arial"/>
          <w:b/>
          <w:bCs/>
          <w:sz w:val="36"/>
          <w:szCs w:val="36"/>
          <w:u w:val="single"/>
        </w:rPr>
        <w:t>DATASET</w:t>
      </w:r>
    </w:p>
    <w:p w:rsidR="00981DF3" w:rsidRPr="007A03DD" w:rsidRDefault="00981DF3" w:rsidP="007A03DD">
      <w:pPr>
        <w:spacing w:line="202" w:lineRule="exact"/>
        <w:jc w:val="both"/>
        <w:rPr>
          <w:sz w:val="24"/>
          <w:szCs w:val="24"/>
        </w:rPr>
      </w:pPr>
    </w:p>
    <w:p w:rsidR="00981DF3" w:rsidRPr="007A03DD" w:rsidRDefault="00A525F4" w:rsidP="007A03DD">
      <w:pPr>
        <w:jc w:val="both"/>
        <w:rPr>
          <w:sz w:val="24"/>
          <w:szCs w:val="24"/>
        </w:rPr>
      </w:pPr>
      <w:r w:rsidRPr="007A03DD">
        <w:rPr>
          <w:rFonts w:eastAsia="Arial"/>
          <w:bCs/>
          <w:sz w:val="24"/>
          <w:szCs w:val="24"/>
        </w:rPr>
        <w:t>I picked the dat</w:t>
      </w:r>
      <w:r w:rsidR="00F164B6" w:rsidRPr="007A03DD">
        <w:rPr>
          <w:rFonts w:eastAsia="Arial"/>
          <w:bCs/>
          <w:sz w:val="24"/>
          <w:szCs w:val="24"/>
        </w:rPr>
        <w:t xml:space="preserve">aset for the problem from </w:t>
      </w:r>
      <w:proofErr w:type="spellStart"/>
      <w:r w:rsidR="00F164B6" w:rsidRPr="007A03DD">
        <w:rPr>
          <w:rFonts w:eastAsia="Arial"/>
          <w:bCs/>
          <w:sz w:val="24"/>
          <w:szCs w:val="24"/>
        </w:rPr>
        <w:t>superdatascience</w:t>
      </w:r>
      <w:proofErr w:type="spellEnd"/>
      <w:r w:rsidR="00F164B6" w:rsidRPr="007A03DD">
        <w:rPr>
          <w:rFonts w:eastAsia="Arial"/>
          <w:bCs/>
          <w:sz w:val="24"/>
          <w:szCs w:val="24"/>
        </w:rPr>
        <w:t xml:space="preserve">. </w:t>
      </w:r>
    </w:p>
    <w:p w:rsidR="00981DF3" w:rsidRPr="007A03DD" w:rsidRDefault="00981DF3" w:rsidP="007A03DD">
      <w:pPr>
        <w:spacing w:line="182" w:lineRule="exact"/>
        <w:jc w:val="both"/>
        <w:rPr>
          <w:sz w:val="24"/>
          <w:szCs w:val="24"/>
        </w:rPr>
      </w:pPr>
    </w:p>
    <w:p w:rsidR="00981DF3" w:rsidRDefault="00A525F4" w:rsidP="007A03DD">
      <w:pPr>
        <w:jc w:val="both"/>
        <w:rPr>
          <w:sz w:val="20"/>
          <w:szCs w:val="20"/>
        </w:rPr>
      </w:pPr>
      <w:r w:rsidRPr="007A03DD">
        <w:rPr>
          <w:rFonts w:eastAsia="Arial"/>
          <w:bCs/>
          <w:sz w:val="24"/>
          <w:szCs w:val="24"/>
        </w:rPr>
        <w:t>Link to the dataset</w:t>
      </w:r>
      <w:r>
        <w:rPr>
          <w:rFonts w:ascii="Arial" w:eastAsia="Arial" w:hAnsi="Arial" w:cs="Arial"/>
          <w:b/>
          <w:bCs/>
          <w:sz w:val="24"/>
          <w:szCs w:val="24"/>
        </w:rPr>
        <w:t>:</w:t>
      </w:r>
    </w:p>
    <w:p w:rsidR="00981DF3" w:rsidRDefault="00981DF3">
      <w:pPr>
        <w:spacing w:line="182" w:lineRule="exact"/>
        <w:rPr>
          <w:sz w:val="20"/>
          <w:szCs w:val="20"/>
        </w:rPr>
      </w:pPr>
    </w:p>
    <w:p w:rsidR="00981DF3" w:rsidRPr="007A03DD" w:rsidRDefault="004226D6">
      <w:pPr>
        <w:spacing w:line="200" w:lineRule="exact"/>
        <w:rPr>
          <w:b/>
          <w:sz w:val="24"/>
          <w:szCs w:val="24"/>
        </w:rPr>
      </w:pPr>
      <w:hyperlink r:id="rId6" w:history="1">
        <w:r w:rsidR="007A03DD" w:rsidRPr="007A03DD">
          <w:rPr>
            <w:rStyle w:val="Hyperlink"/>
            <w:b/>
            <w:sz w:val="24"/>
            <w:szCs w:val="24"/>
          </w:rPr>
          <w:t>https://www.superdatascience.com/pages/machine-learning</w:t>
        </w:r>
      </w:hyperlink>
    </w:p>
    <w:p w:rsidR="00981DF3" w:rsidRDefault="00981DF3">
      <w:pPr>
        <w:spacing w:line="200" w:lineRule="exact"/>
        <w:rPr>
          <w:sz w:val="20"/>
          <w:szCs w:val="20"/>
        </w:rPr>
      </w:pPr>
    </w:p>
    <w:p w:rsidR="00981DF3" w:rsidRDefault="00981DF3">
      <w:pPr>
        <w:spacing w:line="242" w:lineRule="exact"/>
        <w:rPr>
          <w:sz w:val="20"/>
          <w:szCs w:val="20"/>
        </w:rPr>
      </w:pPr>
    </w:p>
    <w:p w:rsidR="00981DF3" w:rsidRDefault="00A525F4">
      <w:pPr>
        <w:ind w:right="20"/>
        <w:jc w:val="center"/>
        <w:rPr>
          <w:sz w:val="20"/>
          <w:szCs w:val="20"/>
        </w:rPr>
      </w:pPr>
      <w:r>
        <w:rPr>
          <w:rFonts w:ascii="Arial" w:eastAsia="Arial" w:hAnsi="Arial" w:cs="Arial"/>
          <w:b/>
          <w:bCs/>
          <w:sz w:val="36"/>
          <w:szCs w:val="36"/>
          <w:u w:val="single"/>
        </w:rPr>
        <w:t>DESCRIPTION OF FIELDS</w:t>
      </w:r>
    </w:p>
    <w:p w:rsidR="00981DF3" w:rsidRDefault="00981DF3">
      <w:pPr>
        <w:spacing w:line="200" w:lineRule="exact"/>
        <w:rPr>
          <w:sz w:val="20"/>
          <w:szCs w:val="20"/>
        </w:rPr>
      </w:pPr>
    </w:p>
    <w:p w:rsidR="007A03DD" w:rsidRPr="007A03DD" w:rsidRDefault="007A03DD" w:rsidP="007A03DD">
      <w:pPr>
        <w:jc w:val="both"/>
        <w:rPr>
          <w:rFonts w:eastAsia="Arial"/>
          <w:bCs/>
          <w:sz w:val="24"/>
          <w:szCs w:val="24"/>
        </w:rPr>
      </w:pPr>
      <w:r w:rsidRPr="007A03DD">
        <w:rPr>
          <w:rFonts w:eastAsia="Arial"/>
          <w:bCs/>
          <w:sz w:val="24"/>
          <w:szCs w:val="24"/>
        </w:rPr>
        <w:t>It contains 1000 rows and two columns</w:t>
      </w:r>
      <w:r>
        <w:rPr>
          <w:rFonts w:eastAsia="Arial"/>
          <w:bCs/>
          <w:sz w:val="24"/>
          <w:szCs w:val="24"/>
        </w:rPr>
        <w:t xml:space="preserve"> one is of review</w:t>
      </w:r>
      <w:r w:rsidRPr="007A03DD">
        <w:rPr>
          <w:rFonts w:eastAsia="Arial"/>
          <w:bCs/>
          <w:sz w:val="24"/>
          <w:szCs w:val="24"/>
        </w:rPr>
        <w:t>,</w:t>
      </w:r>
      <w:r>
        <w:rPr>
          <w:rFonts w:eastAsia="Arial"/>
          <w:bCs/>
          <w:sz w:val="24"/>
          <w:szCs w:val="24"/>
        </w:rPr>
        <w:t>and the second</w:t>
      </w:r>
      <w:r w:rsidRPr="007A03DD">
        <w:rPr>
          <w:rFonts w:eastAsia="Arial"/>
          <w:bCs/>
          <w:sz w:val="24"/>
          <w:szCs w:val="24"/>
        </w:rPr>
        <w:t xml:space="preserve"> is 1 or 0.</w:t>
      </w:r>
    </w:p>
    <w:p w:rsidR="007A03DD" w:rsidRPr="007A03DD" w:rsidRDefault="007A03DD" w:rsidP="007A03DD">
      <w:pPr>
        <w:jc w:val="both"/>
        <w:rPr>
          <w:sz w:val="24"/>
          <w:szCs w:val="24"/>
        </w:rPr>
      </w:pPr>
      <w:r w:rsidRPr="007A03DD">
        <w:rPr>
          <w:rFonts w:eastAsia="Arial"/>
          <w:bCs/>
          <w:sz w:val="24"/>
          <w:szCs w:val="24"/>
        </w:rPr>
        <w:t>1 means positive review and 0 means negative review.</w:t>
      </w:r>
    </w:p>
    <w:p w:rsidR="00981DF3" w:rsidRDefault="00981DF3">
      <w:pPr>
        <w:spacing w:line="300" w:lineRule="exact"/>
        <w:rPr>
          <w:sz w:val="20"/>
          <w:szCs w:val="20"/>
        </w:rPr>
      </w:pPr>
    </w:p>
    <w:p w:rsidR="00981DF3" w:rsidRDefault="00A525F4">
      <w:pPr>
        <w:ind w:right="20"/>
        <w:jc w:val="center"/>
        <w:rPr>
          <w:sz w:val="20"/>
          <w:szCs w:val="20"/>
        </w:rPr>
      </w:pPr>
      <w:r>
        <w:rPr>
          <w:rFonts w:ascii="Arial" w:eastAsia="Arial" w:hAnsi="Arial" w:cs="Arial"/>
          <w:b/>
          <w:bCs/>
          <w:sz w:val="36"/>
          <w:szCs w:val="36"/>
          <w:u w:val="single"/>
        </w:rPr>
        <w:t>DATA PREPROCESSING</w:t>
      </w:r>
    </w:p>
    <w:p w:rsidR="00981DF3" w:rsidRDefault="00981DF3">
      <w:pPr>
        <w:spacing w:line="202" w:lineRule="exact"/>
        <w:rPr>
          <w:sz w:val="20"/>
          <w:szCs w:val="20"/>
        </w:rPr>
      </w:pPr>
    </w:p>
    <w:p w:rsidR="00981DF3" w:rsidRDefault="00981DF3"/>
    <w:p w:rsidR="00CD679E" w:rsidRPr="00CD679E" w:rsidRDefault="00CD679E" w:rsidP="00CD679E">
      <w:pPr>
        <w:jc w:val="both"/>
        <w:rPr>
          <w:sz w:val="24"/>
          <w:szCs w:val="24"/>
        </w:rPr>
      </w:pPr>
      <w:r w:rsidRPr="00CD679E">
        <w:rPr>
          <w:sz w:val="24"/>
          <w:szCs w:val="24"/>
        </w:rPr>
        <w:t xml:space="preserve">Tokenization: This is a process of breaking a stream of text up into words, phrases, symbols, or other meaningful elements called tokens. The list of tokens becomes input for further processing. NLTK Library has </w:t>
      </w:r>
      <w:proofErr w:type="spellStart"/>
      <w:r w:rsidRPr="00CD679E">
        <w:rPr>
          <w:sz w:val="24"/>
          <w:szCs w:val="24"/>
        </w:rPr>
        <w:t>word_tokenize</w:t>
      </w:r>
      <w:proofErr w:type="spellEnd"/>
      <w:r w:rsidRPr="00CD679E">
        <w:rPr>
          <w:sz w:val="24"/>
          <w:szCs w:val="24"/>
        </w:rPr>
        <w:t xml:space="preserve"> and </w:t>
      </w:r>
      <w:proofErr w:type="spellStart"/>
      <w:r w:rsidRPr="00CD679E">
        <w:rPr>
          <w:sz w:val="24"/>
          <w:szCs w:val="24"/>
        </w:rPr>
        <w:t>sent_tokenize</w:t>
      </w:r>
      <w:proofErr w:type="spellEnd"/>
      <w:r w:rsidRPr="00CD679E">
        <w:rPr>
          <w:sz w:val="24"/>
          <w:szCs w:val="24"/>
        </w:rPr>
        <w:t xml:space="preserve"> to easily break a stream of text into a list of words or sentences, respectively.</w:t>
      </w:r>
    </w:p>
    <w:p w:rsidR="00CD679E" w:rsidRPr="00CD679E" w:rsidRDefault="00CD679E" w:rsidP="00CD679E">
      <w:pPr>
        <w:jc w:val="both"/>
        <w:rPr>
          <w:sz w:val="24"/>
          <w:szCs w:val="24"/>
        </w:rPr>
      </w:pPr>
    </w:p>
    <w:p w:rsidR="00CD679E" w:rsidRPr="00CD679E" w:rsidRDefault="00CD679E" w:rsidP="00CD679E">
      <w:pPr>
        <w:jc w:val="both"/>
        <w:rPr>
          <w:sz w:val="24"/>
          <w:szCs w:val="24"/>
        </w:rPr>
        <w:sectPr w:rsidR="00CD679E" w:rsidRPr="00CD679E">
          <w:pgSz w:w="11900" w:h="16838"/>
          <w:pgMar w:top="1440" w:right="1426" w:bottom="1440" w:left="1440" w:header="0" w:footer="0" w:gutter="0"/>
          <w:cols w:space="720" w:equalWidth="0">
            <w:col w:w="9040"/>
          </w:cols>
        </w:sectPr>
      </w:pPr>
      <w:r w:rsidRPr="00CD679E">
        <w:rPr>
          <w:sz w:val="24"/>
          <w:szCs w:val="24"/>
        </w:rPr>
        <w:t>Word Stemming/Lemmatization: The aim of both processes is the same, reducing the inflectional forms of each word into a common base or root. Lemmatization is closely related to stemming. The difference is that a stemmer operates on a single word without knowledge of the context, and therefore cannot discriminate between words which have different meanings depending on part of speech. However, stemmers are typically easier to implement and run faster, and the reduced accuracy may no</w:t>
      </w:r>
      <w:r>
        <w:rPr>
          <w:sz w:val="24"/>
          <w:szCs w:val="24"/>
        </w:rPr>
        <w:t>t matter for some applications.</w:t>
      </w:r>
    </w:p>
    <w:p w:rsidR="00981DF3" w:rsidRDefault="00A525F4" w:rsidP="00A525F4">
      <w:pPr>
        <w:ind w:right="-13"/>
        <w:jc w:val="center"/>
        <w:rPr>
          <w:sz w:val="20"/>
          <w:szCs w:val="20"/>
        </w:rPr>
      </w:pPr>
      <w:bookmarkStart w:id="2" w:name="page3"/>
      <w:bookmarkEnd w:id="2"/>
      <w:r>
        <w:rPr>
          <w:rFonts w:ascii="Arial" w:eastAsia="Arial" w:hAnsi="Arial" w:cs="Arial"/>
          <w:b/>
          <w:bCs/>
          <w:sz w:val="36"/>
          <w:szCs w:val="36"/>
          <w:u w:val="single"/>
        </w:rPr>
        <w:lastRenderedPageBreak/>
        <w:t>MACHINE LEARNING MODELS APPLIED</w:t>
      </w:r>
    </w:p>
    <w:p w:rsidR="00981DF3" w:rsidRDefault="00981DF3">
      <w:pPr>
        <w:spacing w:line="202" w:lineRule="exact"/>
        <w:rPr>
          <w:sz w:val="20"/>
          <w:szCs w:val="20"/>
        </w:rPr>
      </w:pPr>
    </w:p>
    <w:p w:rsidR="00CD679E" w:rsidRPr="001C5D21" w:rsidRDefault="001C5D21" w:rsidP="001C5D21">
      <w:pPr>
        <w:spacing w:line="202" w:lineRule="exact"/>
        <w:rPr>
          <w:sz w:val="24"/>
          <w:szCs w:val="24"/>
        </w:rPr>
      </w:pPr>
      <w:r>
        <w:rPr>
          <w:sz w:val="24"/>
          <w:szCs w:val="24"/>
        </w:rPr>
        <w:t>.</w:t>
      </w:r>
    </w:p>
    <w:p w:rsidR="00CD679E" w:rsidRDefault="00CD679E" w:rsidP="00A525F4">
      <w:pPr>
        <w:jc w:val="both"/>
      </w:pPr>
      <w:r w:rsidRPr="00CD679E">
        <w:t xml:space="preserve">Bag-of-words </w:t>
      </w:r>
      <w:proofErr w:type="gramStart"/>
      <w:r w:rsidRPr="00CD679E">
        <w:t>model(</w:t>
      </w:r>
      <w:proofErr w:type="spellStart"/>
      <w:proofErr w:type="gramEnd"/>
      <w:r w:rsidRPr="00CD679E">
        <w:t>BoW</w:t>
      </w:r>
      <w:proofErr w:type="spellEnd"/>
      <w:r w:rsidRPr="00CD679E">
        <w:t xml:space="preserve"> )</w:t>
      </w:r>
      <w:r w:rsidR="001C5D21">
        <w:t>:</w:t>
      </w:r>
      <w:r w:rsidRPr="00CD679E">
        <w:t xml:space="preserve"> is the simplest way of extrac</w:t>
      </w:r>
      <w:r w:rsidR="001C5D21">
        <w:t>ting features from the text. It</w:t>
      </w:r>
      <w:r w:rsidRPr="00CD679E">
        <w:t xml:space="preserve"> converts text into the matrix of occurrence of words within a document. This model concerns about whether given words occurred or not in the document.</w:t>
      </w:r>
    </w:p>
    <w:p w:rsidR="001C5D21" w:rsidRPr="001C5D21" w:rsidRDefault="001C5D21" w:rsidP="00A525F4">
      <w:pPr>
        <w:jc w:val="both"/>
        <w:rPr>
          <w:color w:val="000000" w:themeColor="text1"/>
          <w:sz w:val="24"/>
          <w:szCs w:val="24"/>
        </w:rPr>
      </w:pPr>
      <w:r w:rsidRPr="001C5D21">
        <w:rPr>
          <w:rFonts w:eastAsia="Times New Roman"/>
          <w:color w:val="000000" w:themeColor="text1"/>
          <w:sz w:val="24"/>
          <w:szCs w:val="24"/>
        </w:rPr>
        <w:t xml:space="preserve">We generate document term matrix by using </w:t>
      </w:r>
      <w:proofErr w:type="spellStart"/>
      <w:r w:rsidRPr="001C5D21">
        <w:rPr>
          <w:rFonts w:eastAsia="Times New Roman"/>
          <w:color w:val="000000" w:themeColor="text1"/>
          <w:sz w:val="24"/>
          <w:szCs w:val="24"/>
        </w:rPr>
        <w:t>scikit-learn's</w:t>
      </w:r>
      <w:proofErr w:type="spellEnd"/>
      <w:r>
        <w:rPr>
          <w:rFonts w:eastAsia="Times New Roman"/>
          <w:color w:val="000000" w:themeColor="text1"/>
          <w:sz w:val="24"/>
          <w:szCs w:val="24"/>
        </w:rPr>
        <w:t xml:space="preserve">= </w:t>
      </w:r>
      <w:proofErr w:type="spellStart"/>
      <w:r w:rsidRPr="001C5D21">
        <w:rPr>
          <w:rFonts w:eastAsia="Times New Roman"/>
          <w:color w:val="000000" w:themeColor="text1"/>
          <w:sz w:val="24"/>
          <w:szCs w:val="24"/>
        </w:rPr>
        <w:t>CountVectorizer</w:t>
      </w:r>
      <w:proofErr w:type="spellEnd"/>
      <w:r>
        <w:rPr>
          <w:rFonts w:eastAsia="Times New Roman"/>
          <w:color w:val="000000" w:themeColor="text1"/>
          <w:sz w:val="24"/>
          <w:szCs w:val="24"/>
        </w:rPr>
        <w:t>.</w:t>
      </w:r>
    </w:p>
    <w:p w:rsidR="00981DF3" w:rsidRPr="001C5D21" w:rsidRDefault="001C5D21" w:rsidP="00A525F4">
      <w:pPr>
        <w:jc w:val="both"/>
        <w:rPr>
          <w:color w:val="000000" w:themeColor="text1"/>
          <w:sz w:val="24"/>
          <w:szCs w:val="24"/>
        </w:rPr>
      </w:pPr>
      <w:r>
        <w:rPr>
          <w:color w:val="000000" w:themeColor="text1"/>
          <w:sz w:val="24"/>
          <w:szCs w:val="24"/>
        </w:rPr>
        <w:t>Naïve Bayes</w:t>
      </w:r>
      <w:r w:rsidRPr="001C5D21">
        <w:rPr>
          <w:color w:val="000000" w:themeColor="text1"/>
          <w:sz w:val="24"/>
          <w:szCs w:val="24"/>
        </w:rPr>
        <w:t>:</w:t>
      </w:r>
      <w:r w:rsidRPr="001C5D21">
        <w:rPr>
          <w:color w:val="000000" w:themeColor="text1"/>
          <w:sz w:val="24"/>
          <w:szCs w:val="24"/>
          <w:shd w:val="clear" w:color="auto" w:fill="FFFFFF"/>
        </w:rPr>
        <w:t>Naive Bayes is a statistical classification technique based on Bayes Theorem. It is one of the simplest supervised learning algorithms. Naive Bayes classifier is the fast, accurate and reliable algorithm. Naive Bayes classifiers have high accuracy and speed on large datasets.</w:t>
      </w:r>
    </w:p>
    <w:p w:rsidR="00981DF3" w:rsidRDefault="00981DF3" w:rsidP="00A525F4">
      <w:pPr>
        <w:spacing w:line="269" w:lineRule="exact"/>
        <w:jc w:val="both"/>
        <w:rPr>
          <w:sz w:val="20"/>
          <w:szCs w:val="20"/>
        </w:rPr>
      </w:pPr>
    </w:p>
    <w:p w:rsidR="00981DF3" w:rsidRDefault="00A525F4" w:rsidP="00A525F4">
      <w:pPr>
        <w:ind w:right="-13"/>
        <w:jc w:val="center"/>
        <w:rPr>
          <w:sz w:val="20"/>
          <w:szCs w:val="20"/>
        </w:rPr>
      </w:pPr>
      <w:r>
        <w:rPr>
          <w:rFonts w:ascii="Arial" w:eastAsia="Arial" w:hAnsi="Arial" w:cs="Arial"/>
          <w:b/>
          <w:bCs/>
          <w:sz w:val="36"/>
          <w:szCs w:val="36"/>
          <w:u w:val="single"/>
        </w:rPr>
        <w:t>RESULTS</w:t>
      </w:r>
    </w:p>
    <w:p w:rsidR="00981DF3" w:rsidRDefault="00981DF3" w:rsidP="00A525F4">
      <w:pPr>
        <w:spacing w:line="202" w:lineRule="exact"/>
        <w:jc w:val="both"/>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A525F4">
      <w:pPr>
        <w:spacing w:line="200" w:lineRule="exact"/>
        <w:rPr>
          <w:sz w:val="20"/>
          <w:szCs w:val="20"/>
        </w:rPr>
      </w:pPr>
      <w:r>
        <w:rPr>
          <w:noProof/>
          <w:sz w:val="20"/>
          <w:szCs w:val="20"/>
          <w:lang w:val="en-US" w:eastAsia="en-US"/>
        </w:rPr>
        <w:drawing>
          <wp:inline distT="0" distB="0" distL="0" distR="0">
            <wp:extent cx="2400301" cy="146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bad.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0162" cy="1472876"/>
                    </a:xfrm>
                    <a:prstGeom prst="rect">
                      <a:avLst/>
                    </a:prstGeom>
                  </pic:spPr>
                </pic:pic>
              </a:graphicData>
            </a:graphic>
          </wp:inline>
        </w:drawing>
      </w: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00" w:lineRule="exact"/>
        <w:rPr>
          <w:sz w:val="20"/>
          <w:szCs w:val="20"/>
        </w:rPr>
      </w:pPr>
    </w:p>
    <w:p w:rsidR="00981DF3" w:rsidRDefault="00981DF3">
      <w:pPr>
        <w:spacing w:line="289" w:lineRule="exact"/>
        <w:rPr>
          <w:sz w:val="20"/>
          <w:szCs w:val="20"/>
        </w:rPr>
      </w:pPr>
    </w:p>
    <w:p w:rsidR="00981DF3" w:rsidRDefault="00A525F4">
      <w:pPr>
        <w:ind w:right="-13"/>
        <w:jc w:val="center"/>
        <w:rPr>
          <w:sz w:val="20"/>
          <w:szCs w:val="20"/>
        </w:rPr>
      </w:pPr>
      <w:r>
        <w:rPr>
          <w:rFonts w:ascii="Arial" w:eastAsia="Arial" w:hAnsi="Arial" w:cs="Arial"/>
          <w:b/>
          <w:bCs/>
          <w:sz w:val="36"/>
          <w:szCs w:val="36"/>
          <w:u w:val="single"/>
        </w:rPr>
        <w:t>CONCLUSION</w:t>
      </w:r>
    </w:p>
    <w:p w:rsidR="00981DF3" w:rsidRDefault="00981DF3">
      <w:pPr>
        <w:sectPr w:rsidR="00981DF3">
          <w:pgSz w:w="11900" w:h="16838"/>
          <w:pgMar w:top="1440" w:right="1440" w:bottom="1440" w:left="1440" w:header="0" w:footer="0" w:gutter="0"/>
          <w:cols w:space="720" w:equalWidth="0">
            <w:col w:w="9026"/>
          </w:cols>
        </w:sectPr>
      </w:pPr>
    </w:p>
    <w:p w:rsidR="00981DF3" w:rsidRDefault="00981DF3">
      <w:pPr>
        <w:spacing w:line="200" w:lineRule="exact"/>
        <w:rPr>
          <w:sz w:val="20"/>
          <w:szCs w:val="20"/>
        </w:rPr>
      </w:pPr>
    </w:p>
    <w:p w:rsidR="00981DF3" w:rsidRDefault="00A525F4">
      <w:pPr>
        <w:spacing w:line="288" w:lineRule="auto"/>
        <w:ind w:right="306"/>
        <w:rPr>
          <w:sz w:val="20"/>
          <w:szCs w:val="20"/>
        </w:rPr>
      </w:pPr>
      <w:r>
        <w:rPr>
          <w:rFonts w:ascii="Arial" w:eastAsia="Arial" w:hAnsi="Arial" w:cs="Arial"/>
          <w:b/>
          <w:bCs/>
        </w:rPr>
        <w:t>From this model trained from the dataset is giving accuracy of 73% and can be improved by taking large dataset.</w:t>
      </w:r>
      <w:bookmarkStart w:id="3" w:name="_GoBack"/>
      <w:bookmarkEnd w:id="3"/>
    </w:p>
    <w:sectPr w:rsidR="00981DF3" w:rsidSect="004226D6">
      <w:type w:val="continuous"/>
      <w:pgSz w:w="11900" w:h="16838"/>
      <w:pgMar w:top="1440" w:right="1440" w:bottom="1440" w:left="1440" w:header="0" w:footer="0" w:gutter="0"/>
      <w:cols w:space="720" w:equalWidth="0">
        <w:col w:w="9026"/>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72AE"/>
    <w:multiLevelType w:val="hybridMultilevel"/>
    <w:tmpl w:val="6E2AB330"/>
    <w:lvl w:ilvl="0" w:tplc="C3264554">
      <w:start w:val="1"/>
      <w:numFmt w:val="bullet"/>
      <w:lvlText w:val=" "/>
      <w:lvlJc w:val="left"/>
    </w:lvl>
    <w:lvl w:ilvl="1" w:tplc="FEF49D8A">
      <w:numFmt w:val="decimal"/>
      <w:lvlText w:val=""/>
      <w:lvlJc w:val="left"/>
    </w:lvl>
    <w:lvl w:ilvl="2" w:tplc="1FC29580">
      <w:numFmt w:val="decimal"/>
      <w:lvlText w:val=""/>
      <w:lvlJc w:val="left"/>
    </w:lvl>
    <w:lvl w:ilvl="3" w:tplc="DC203C8A">
      <w:numFmt w:val="decimal"/>
      <w:lvlText w:val=""/>
      <w:lvlJc w:val="left"/>
    </w:lvl>
    <w:lvl w:ilvl="4" w:tplc="F87AF80A">
      <w:numFmt w:val="decimal"/>
      <w:lvlText w:val=""/>
      <w:lvlJc w:val="left"/>
    </w:lvl>
    <w:lvl w:ilvl="5" w:tplc="250CBD50">
      <w:numFmt w:val="decimal"/>
      <w:lvlText w:val=""/>
      <w:lvlJc w:val="left"/>
    </w:lvl>
    <w:lvl w:ilvl="6" w:tplc="60BC7F86">
      <w:numFmt w:val="decimal"/>
      <w:lvlText w:val=""/>
      <w:lvlJc w:val="left"/>
    </w:lvl>
    <w:lvl w:ilvl="7" w:tplc="DCE03414">
      <w:numFmt w:val="decimal"/>
      <w:lvlText w:val=""/>
      <w:lvlJc w:val="left"/>
    </w:lvl>
    <w:lvl w:ilvl="8" w:tplc="3B3CDBD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81DF3"/>
    <w:rsid w:val="001C5D21"/>
    <w:rsid w:val="00264E63"/>
    <w:rsid w:val="004226D6"/>
    <w:rsid w:val="007A03DD"/>
    <w:rsid w:val="00981DF3"/>
    <w:rsid w:val="00A525F4"/>
    <w:rsid w:val="00CD679E"/>
    <w:rsid w:val="00F164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6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03DD"/>
    <w:rPr>
      <w:color w:val="0000FF"/>
      <w:u w:val="single"/>
    </w:rPr>
  </w:style>
  <w:style w:type="paragraph" w:styleId="NormalWeb">
    <w:name w:val="Normal (Web)"/>
    <w:basedOn w:val="Normal"/>
    <w:uiPriority w:val="99"/>
    <w:semiHidden/>
    <w:unhideWhenUsed/>
    <w:rsid w:val="00CD679E"/>
    <w:pPr>
      <w:spacing w:before="100" w:beforeAutospacing="1" w:after="100" w:afterAutospacing="1"/>
    </w:pPr>
    <w:rPr>
      <w:rFonts w:eastAsia="Times New Roman"/>
      <w:sz w:val="24"/>
      <w:szCs w:val="24"/>
      <w:lang w:val="en-US" w:eastAsia="en-US"/>
    </w:rPr>
  </w:style>
  <w:style w:type="paragraph" w:styleId="BalloonText">
    <w:name w:val="Balloon Text"/>
    <w:basedOn w:val="Normal"/>
    <w:link w:val="BalloonTextChar"/>
    <w:uiPriority w:val="99"/>
    <w:semiHidden/>
    <w:unhideWhenUsed/>
    <w:rsid w:val="001C5D21"/>
    <w:rPr>
      <w:rFonts w:ascii="Tahoma" w:hAnsi="Tahoma" w:cs="Tahoma"/>
      <w:sz w:val="16"/>
      <w:szCs w:val="16"/>
    </w:rPr>
  </w:style>
  <w:style w:type="character" w:customStyle="1" w:styleId="BalloonTextChar">
    <w:name w:val="Balloon Text Char"/>
    <w:basedOn w:val="DefaultParagraphFont"/>
    <w:link w:val="BalloonText"/>
    <w:uiPriority w:val="99"/>
    <w:semiHidden/>
    <w:rsid w:val="001C5D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03DD"/>
    <w:rPr>
      <w:color w:val="0000FF"/>
      <w:u w:val="single"/>
    </w:rPr>
  </w:style>
  <w:style w:type="paragraph" w:styleId="NormalWeb">
    <w:name w:val="Normal (Web)"/>
    <w:basedOn w:val="Normal"/>
    <w:uiPriority w:val="99"/>
    <w:semiHidden/>
    <w:unhideWhenUsed/>
    <w:rsid w:val="00CD679E"/>
    <w:pPr>
      <w:spacing w:before="100" w:beforeAutospacing="1" w:after="100" w:afterAutospacing="1"/>
    </w:pPr>
    <w:rPr>
      <w:rFonts w:eastAsia="Times New Roman"/>
      <w:sz w:val="24"/>
      <w:szCs w:val="24"/>
      <w:lang w:val="en-US" w:eastAsia="en-US"/>
    </w:rPr>
  </w:style>
  <w:style w:type="paragraph" w:styleId="BalloonText">
    <w:name w:val="Balloon Text"/>
    <w:basedOn w:val="Normal"/>
    <w:link w:val="BalloonTextChar"/>
    <w:uiPriority w:val="99"/>
    <w:semiHidden/>
    <w:unhideWhenUsed/>
    <w:rsid w:val="001C5D21"/>
    <w:rPr>
      <w:rFonts w:ascii="Tahoma" w:hAnsi="Tahoma" w:cs="Tahoma"/>
      <w:sz w:val="16"/>
      <w:szCs w:val="16"/>
    </w:rPr>
  </w:style>
  <w:style w:type="character" w:customStyle="1" w:styleId="BalloonTextChar">
    <w:name w:val="Balloon Text Char"/>
    <w:basedOn w:val="DefaultParagraphFont"/>
    <w:link w:val="BalloonText"/>
    <w:uiPriority w:val="99"/>
    <w:semiHidden/>
    <w:rsid w:val="001C5D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perdatascience.com/pages/machine-learning" TargetMode="External"/><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3</cp:revision>
  <dcterms:created xsi:type="dcterms:W3CDTF">2019-11-26T10:29:00Z</dcterms:created>
  <dcterms:modified xsi:type="dcterms:W3CDTF">2019-11-27T17:23:00Z</dcterms:modified>
</cp:coreProperties>
</file>