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D08D" w14:textId="77777777" w:rsidR="00A31AF0" w:rsidRDefault="00A31AF0" w:rsidP="00A31AF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PRACTICAL NO – 3</w:t>
      </w:r>
    </w:p>
    <w:p w14:paraId="72B57A20" w14:textId="77777777" w:rsidR="00A31AF0" w:rsidRDefault="00A31AF0" w:rsidP="00A31AF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BASIC UNDERSTANDING ON FREE AND OPEN- SOURCE SOFTWARE</w:t>
      </w:r>
    </w:p>
    <w:p w14:paraId="371B13B6" w14:textId="77777777" w:rsidR="00A31AF0" w:rsidRDefault="00A31AF0" w:rsidP="00A31A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Describe </w:t>
      </w:r>
      <w:proofErr w:type="gramStart"/>
      <w:r>
        <w:rPr>
          <w:b/>
          <w:bCs/>
          <w:lang w:val="en-US"/>
        </w:rPr>
        <w:t>Open Source</w:t>
      </w:r>
      <w:proofErr w:type="gramEnd"/>
      <w:r>
        <w:rPr>
          <w:b/>
          <w:bCs/>
          <w:lang w:val="en-US"/>
        </w:rPr>
        <w:t xml:space="preserve"> Software with Example.</w:t>
      </w:r>
    </w:p>
    <w:p w14:paraId="24D01126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Open-source software (OSS) is a type of a computer software in which source code is released under a license in which the copyright holder grants users the rights to use, study, change, and distribute the software to anyone and for any purpose. </w:t>
      </w:r>
    </w:p>
    <w:p w14:paraId="5D2EA516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Open- source software may be developed in a collaborative public manner.</w:t>
      </w:r>
    </w:p>
    <w:p w14:paraId="6180255E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Open- source software is a prominent example of open collaboration.</w:t>
      </w:r>
    </w:p>
    <w:p w14:paraId="0C2661F7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Open- source development can bring in diverse perspective beyond those of a single company.</w:t>
      </w:r>
    </w:p>
    <w:p w14:paraId="3788F9E7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report by standish group stated that adoption of open- source software model has resulted in saving of about 60 billion per year for consumers.</w:t>
      </w:r>
    </w:p>
    <w:p w14:paraId="1CE7DD19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major examples include as follows:</w:t>
      </w:r>
    </w:p>
    <w:p w14:paraId="0619DB2E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Firefox – a web browser that competes with internet explorer.</w:t>
      </w:r>
    </w:p>
    <w:p w14:paraId="28FA380C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office – a competitor to Microsoft office.</w:t>
      </w:r>
    </w:p>
    <w:p w14:paraId="2244F103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Gimp – a graphical tool with features found in photoshop.</w:t>
      </w:r>
    </w:p>
    <w:p w14:paraId="49DED2F6" w14:textId="0A0763B5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Alfresco – collaboration software that competes with Microsoft share point and </w:t>
      </w:r>
      <w:r>
        <w:rPr>
          <w:lang w:val="en-US"/>
        </w:rPr>
        <w:t>EMCs</w:t>
      </w:r>
      <w:r>
        <w:rPr>
          <w:lang w:val="en-US"/>
        </w:rPr>
        <w:t xml:space="preserve"> </w:t>
      </w:r>
      <w:r>
        <w:rPr>
          <w:lang w:val="en-US"/>
        </w:rPr>
        <w:t>documented</w:t>
      </w:r>
      <w:r>
        <w:rPr>
          <w:lang w:val="en-US"/>
        </w:rPr>
        <w:t>.</w:t>
      </w:r>
    </w:p>
    <w:p w14:paraId="044FFD2A" w14:textId="2DB9ED9F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 etcetera</w:t>
      </w:r>
      <w:r>
        <w:rPr>
          <w:lang w:val="en-US"/>
        </w:rPr>
        <w:t xml:space="preserve"> – an enterprise trading platform for hedge fund manager that competes with </w:t>
      </w:r>
      <w:r>
        <w:rPr>
          <w:lang w:val="en-US"/>
        </w:rPr>
        <w:t>Flex Trade</w:t>
      </w:r>
      <w:r>
        <w:rPr>
          <w:lang w:val="en-US"/>
        </w:rPr>
        <w:t xml:space="preserve"> and </w:t>
      </w:r>
      <w:r>
        <w:rPr>
          <w:lang w:val="en-US"/>
        </w:rPr>
        <w:t>Port ware</w:t>
      </w:r>
      <w:r>
        <w:rPr>
          <w:lang w:val="en-US"/>
        </w:rPr>
        <w:t>.</w:t>
      </w:r>
    </w:p>
    <w:p w14:paraId="0BAFE6EA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Zimbra – open- source email software that competes with outlook server.</w:t>
      </w:r>
    </w:p>
    <w:p w14:paraId="763A4A63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SugarCRM – customer relationship management software that competes with salesforce.com and Siebel.</w:t>
      </w:r>
    </w:p>
    <w:p w14:paraId="3544BEB0" w14:textId="7777777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Asterix – an open- source implementation for running a PBX corporate telephony system.</w:t>
      </w:r>
    </w:p>
    <w:p w14:paraId="29543031" w14:textId="677D6F17" w:rsidR="00A31AF0" w:rsidRDefault="00A31AF0" w:rsidP="00A31A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Free BSD and Sun’s Open Solaris – </w:t>
      </w:r>
      <w:r>
        <w:rPr>
          <w:lang w:val="en-US"/>
        </w:rPr>
        <w:t>open-source</w:t>
      </w:r>
      <w:r>
        <w:rPr>
          <w:lang w:val="en-US"/>
        </w:rPr>
        <w:t xml:space="preserve"> version of the Unix operating system. </w:t>
      </w:r>
    </w:p>
    <w:p w14:paraId="1DC9A1DE" w14:textId="77777777" w:rsidR="00A31AF0" w:rsidRDefault="00A31AF0" w:rsidP="00A31AF0">
      <w:pPr>
        <w:pStyle w:val="ListParagraph"/>
        <w:ind w:left="1440"/>
        <w:rPr>
          <w:lang w:val="en-US"/>
        </w:rPr>
      </w:pPr>
    </w:p>
    <w:p w14:paraId="5B5381DC" w14:textId="77777777" w:rsidR="00A31AF0" w:rsidRDefault="00A31AF0" w:rsidP="00A31A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Describe Free Software with Examples.</w:t>
      </w:r>
    </w:p>
    <w:p w14:paraId="2DA9C850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software means software that respects user’s freedom and community.</w:t>
      </w:r>
    </w:p>
    <w:p w14:paraId="65767469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Roughly it means that the users have </w:t>
      </w:r>
      <w:proofErr w:type="spellStart"/>
      <w:r>
        <w:rPr>
          <w:lang w:val="en-US"/>
        </w:rPr>
        <w:t>have</w:t>
      </w:r>
      <w:proofErr w:type="spellEnd"/>
      <w:r>
        <w:rPr>
          <w:lang w:val="en-US"/>
        </w:rPr>
        <w:t xml:space="preserve"> the freedom to run, copy, distribute, study, change and improve the software.</w:t>
      </w:r>
    </w:p>
    <w:p w14:paraId="0C5CC7B3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first term software is sometimes misunderstood it has nothing to do with price, it is about freedom.</w:t>
      </w:r>
    </w:p>
    <w:p w14:paraId="5E65D28D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examples of free software’s license are given as follows:</w:t>
      </w:r>
    </w:p>
    <w:p w14:paraId="034B51BB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Apache License.</w:t>
      </w:r>
    </w:p>
    <w:p w14:paraId="7B8B12A0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BSD License.</w:t>
      </w:r>
    </w:p>
    <w:p w14:paraId="21567DF7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GNU general public license.</w:t>
      </w:r>
    </w:p>
    <w:p w14:paraId="0E2B1E43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GNU lesser general public license.</w:t>
      </w:r>
    </w:p>
    <w:p w14:paraId="2734A64A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MIT license.</w:t>
      </w:r>
    </w:p>
    <w:p w14:paraId="29DC3655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Eclipse public license.</w:t>
      </w:r>
    </w:p>
    <w:p w14:paraId="001D1F5E" w14:textId="77777777" w:rsidR="00A31AF0" w:rsidRDefault="00A31AF0" w:rsidP="00A31A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Mozilla public license.</w:t>
      </w:r>
    </w:p>
    <w:p w14:paraId="78490D5F" w14:textId="152D0F4E" w:rsidR="00A31AF0" w:rsidRDefault="00A31AF0" w:rsidP="00A31AF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Difference Between Free AND </w:t>
      </w:r>
      <w:r>
        <w:rPr>
          <w:b/>
          <w:bCs/>
          <w:lang w:val="en-US"/>
        </w:rPr>
        <w:t>Open-Source</w:t>
      </w:r>
      <w:r>
        <w:rPr>
          <w:b/>
          <w:bCs/>
          <w:lang w:val="en-US"/>
        </w:rPr>
        <w:t xml:space="preserve"> Software.</w:t>
      </w:r>
    </w:p>
    <w:p w14:paraId="2592E682" w14:textId="77777777" w:rsidR="00A31AF0" w:rsidRDefault="00A31AF0" w:rsidP="00A31AF0">
      <w:pPr>
        <w:pStyle w:val="ListParagraph"/>
        <w:rPr>
          <w:lang w:val="en-US"/>
        </w:rPr>
      </w:pPr>
    </w:p>
    <w:tbl>
      <w:tblPr>
        <w:tblStyle w:val="TableGrid"/>
        <w:tblW w:w="8414" w:type="dxa"/>
        <w:tblInd w:w="720" w:type="dxa"/>
        <w:tblLook w:val="04A0" w:firstRow="1" w:lastRow="0" w:firstColumn="1" w:lastColumn="0" w:noHBand="0" w:noVBand="1"/>
      </w:tblPr>
      <w:tblGrid>
        <w:gridCol w:w="4207"/>
        <w:gridCol w:w="4207"/>
      </w:tblGrid>
      <w:tr w:rsidR="00A31AF0" w14:paraId="1323D206" w14:textId="77777777" w:rsidTr="00A31AF0">
        <w:trPr>
          <w:trHeight w:val="783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C7CC" w14:textId="77777777" w:rsidR="00A31AF0" w:rsidRDefault="00A31AF0">
            <w:pPr>
              <w:pStyle w:val="ListParagraph"/>
              <w:spacing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FREE SOURCE SOFTWARE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83EC" w14:textId="77777777" w:rsidR="00A31AF0" w:rsidRDefault="00A31AF0">
            <w:pPr>
              <w:pStyle w:val="ListParagraph"/>
              <w:spacing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OPEN- SOURCE SOFTWARE</w:t>
            </w:r>
          </w:p>
        </w:tc>
      </w:tr>
      <w:tr w:rsidR="00A31AF0" w14:paraId="6E2285CC" w14:textId="77777777" w:rsidTr="00A31AF0">
        <w:trPr>
          <w:trHeight w:val="754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920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1)The freedom to deploy the software for any use case without any restrictions.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C44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1)Free distribution of software’s. </w:t>
            </w:r>
          </w:p>
        </w:tc>
      </w:tr>
      <w:tr w:rsidR="00A31AF0" w14:paraId="36460B94" w14:textId="77777777" w:rsidTr="00A31AF0">
        <w:trPr>
          <w:trHeight w:val="783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CCAF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2)The freedom to study how the software works and modify it according to their needs and preferences. 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2CDE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2)The source code should be publicly available.</w:t>
            </w:r>
          </w:p>
        </w:tc>
      </w:tr>
      <w:tr w:rsidR="00A31AF0" w14:paraId="4AF20FB1" w14:textId="77777777" w:rsidTr="00A31AF0">
        <w:trPr>
          <w:trHeight w:val="783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F8D2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3)The freedom to freely redistribute the software to assist someone in need.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51C7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3)The software can be modified and distributed in a different format from the original software.</w:t>
            </w:r>
          </w:p>
        </w:tc>
      </w:tr>
      <w:tr w:rsidR="00A31AF0" w14:paraId="2000CFB8" w14:textId="77777777" w:rsidTr="00A31AF0">
        <w:trPr>
          <w:trHeight w:val="783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CF52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4)The freedom to enhance the performance of the software for the community to benefit both the programmers.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4459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4)The software should not discriminate against persons or groups.</w:t>
            </w:r>
          </w:p>
        </w:tc>
      </w:tr>
      <w:tr w:rsidR="00A31AF0" w14:paraId="4456891B" w14:textId="77777777" w:rsidTr="00A31AF0">
        <w:trPr>
          <w:trHeight w:val="783"/>
        </w:trPr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80F6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5)The redistribution must be done at a cost or no cost.</w:t>
            </w:r>
          </w:p>
        </w:tc>
        <w:tc>
          <w:tcPr>
            <w:tcW w:w="4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4346" w14:textId="77777777" w:rsidR="00A31AF0" w:rsidRDefault="00A31AF0">
            <w:pPr>
              <w:pStyle w:val="List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5)The software should not discriminate the usage of software.</w:t>
            </w:r>
          </w:p>
        </w:tc>
      </w:tr>
    </w:tbl>
    <w:p w14:paraId="46D69EE2" w14:textId="77777777" w:rsidR="00A31AF0" w:rsidRDefault="00A31AF0" w:rsidP="00A31AF0">
      <w:pPr>
        <w:pStyle w:val="ListParagraph"/>
        <w:rPr>
          <w:lang w:val="en-US"/>
        </w:rPr>
      </w:pPr>
    </w:p>
    <w:p w14:paraId="36C71FE7" w14:textId="77777777" w:rsidR="004966CB" w:rsidRDefault="004966CB"/>
    <w:sectPr w:rsidR="0049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D1B30"/>
    <w:multiLevelType w:val="hybridMultilevel"/>
    <w:tmpl w:val="86D890F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0833C2"/>
    <w:multiLevelType w:val="hybridMultilevel"/>
    <w:tmpl w:val="B35E8CCA"/>
    <w:lvl w:ilvl="0" w:tplc="35822F0E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90EA0"/>
    <w:multiLevelType w:val="hybridMultilevel"/>
    <w:tmpl w:val="9CAA8FC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F0"/>
    <w:rsid w:val="004966CB"/>
    <w:rsid w:val="00A3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0527"/>
  <w15:chartTrackingRefBased/>
  <w15:docId w15:val="{CEE23AB0-6C3C-43C8-A004-F697DDFA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AF0"/>
    <w:pPr>
      <w:ind w:left="720"/>
      <w:contextualSpacing/>
    </w:pPr>
  </w:style>
  <w:style w:type="table" w:styleId="TableGrid">
    <w:name w:val="Table Grid"/>
    <w:basedOn w:val="TableNormal"/>
    <w:uiPriority w:val="39"/>
    <w:rsid w:val="00A31A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Shetty</dc:creator>
  <cp:keywords/>
  <dc:description/>
  <cp:lastModifiedBy>Manav Shetty</cp:lastModifiedBy>
  <cp:revision>1</cp:revision>
  <dcterms:created xsi:type="dcterms:W3CDTF">2021-04-10T09:52:00Z</dcterms:created>
  <dcterms:modified xsi:type="dcterms:W3CDTF">2021-04-10T09:53:00Z</dcterms:modified>
</cp:coreProperties>
</file>