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89AA" w14:textId="075A1E2B" w:rsidR="00C973B2" w:rsidRPr="006E5F1E" w:rsidRDefault="00C973B2" w:rsidP="00C973B2">
      <w:pPr>
        <w:rPr>
          <w:b/>
          <w:bCs/>
        </w:rPr>
      </w:pPr>
      <w:r w:rsidRPr="006E5F1E">
        <w:rPr>
          <w:b/>
          <w:bCs/>
        </w:rPr>
        <w:t xml:space="preserve">Advance Excel Assignment </w:t>
      </w:r>
      <w:r>
        <w:rPr>
          <w:b/>
          <w:bCs/>
        </w:rPr>
        <w:t>6</w:t>
      </w:r>
    </w:p>
    <w:p w14:paraId="6EECF2C6" w14:textId="77777777" w:rsidR="00C973B2" w:rsidRDefault="00C973B2" w:rsidP="00C973B2"/>
    <w:p w14:paraId="1146F792" w14:textId="6118C257" w:rsidR="00C973B2" w:rsidRDefault="00C973B2" w:rsidP="00C973B2">
      <w:r>
        <w:t>1.What are the various elements of the Excel interface? Describe how they're used.</w:t>
      </w:r>
    </w:p>
    <w:p w14:paraId="098F94D1" w14:textId="77777777" w:rsidR="00000F6F" w:rsidRDefault="00000F6F" w:rsidP="00000F6F">
      <w:r>
        <w:t>Ribbon: Contains tabs (Home, Insert, Page Layout, Formulas, Data, Review, View) which group related commands together. It's used to access various functionalities like formatting, data manipulation, and analysis.</w:t>
      </w:r>
    </w:p>
    <w:p w14:paraId="644CD6BD" w14:textId="77777777" w:rsidR="00000F6F" w:rsidRDefault="00000F6F" w:rsidP="00000F6F">
      <w:r>
        <w:t>Quick Access Toolbar: Located above the Ribbon, it provides quick access to commonly used commands like Save, Undo, Redo.</w:t>
      </w:r>
    </w:p>
    <w:p w14:paraId="72D6EF11" w14:textId="77777777" w:rsidR="00000F6F" w:rsidRDefault="00000F6F" w:rsidP="00000F6F">
      <w:r>
        <w:t>Formula Bar: Displays the contents of the active cell and allows users to enter or edit data, formulas, or functions.</w:t>
      </w:r>
    </w:p>
    <w:p w14:paraId="3A9E5A49" w14:textId="77777777" w:rsidR="00000F6F" w:rsidRDefault="00000F6F" w:rsidP="00000F6F">
      <w:r>
        <w:t>Worksheet: Consists of rows and columns of cells where data is entered and manipulated. Each workbook can have multiple worksheets.</w:t>
      </w:r>
    </w:p>
    <w:p w14:paraId="67FA66C7" w14:textId="77777777" w:rsidR="00000F6F" w:rsidRDefault="00000F6F" w:rsidP="00000F6F">
      <w:r>
        <w:t>Cell: Basic unit of data entry in Excel. Users can enter text, numbers, formulas, or functions into cells.</w:t>
      </w:r>
    </w:p>
    <w:p w14:paraId="0DE4677D" w14:textId="49CA17A9" w:rsidR="00000F6F" w:rsidRDefault="00000F6F" w:rsidP="00000F6F">
      <w:r>
        <w:t>Status Bar: Located at the bottom of the Excel window, it displays information about the current status of Excel, such as average, count, and sum.</w:t>
      </w:r>
    </w:p>
    <w:p w14:paraId="68FA823D" w14:textId="77777777" w:rsidR="00000F6F" w:rsidRDefault="00000F6F" w:rsidP="00000F6F"/>
    <w:p w14:paraId="6A9461B8" w14:textId="6D634D47" w:rsidR="00C973B2" w:rsidRDefault="00C973B2" w:rsidP="00C973B2">
      <w:r>
        <w:t>2. Write down the various applications of Excel in the industry.</w:t>
      </w:r>
    </w:p>
    <w:p w14:paraId="742D1646" w14:textId="77777777" w:rsidR="00000F6F" w:rsidRDefault="00000F6F" w:rsidP="00000F6F">
      <w:r>
        <w:t>Financial Analysis and Reporting</w:t>
      </w:r>
    </w:p>
    <w:p w14:paraId="00BC7A10" w14:textId="77777777" w:rsidR="00000F6F" w:rsidRDefault="00000F6F" w:rsidP="00000F6F">
      <w:r>
        <w:t>Budgeting and Forecasting</w:t>
      </w:r>
    </w:p>
    <w:p w14:paraId="59A36A63" w14:textId="77777777" w:rsidR="00000F6F" w:rsidRDefault="00000F6F" w:rsidP="00000F6F">
      <w:r>
        <w:t>Data Analysis and Visualization</w:t>
      </w:r>
    </w:p>
    <w:p w14:paraId="6D35491B" w14:textId="77777777" w:rsidR="00000F6F" w:rsidRDefault="00000F6F" w:rsidP="00000F6F">
      <w:r>
        <w:t>Inventory Management</w:t>
      </w:r>
    </w:p>
    <w:p w14:paraId="304280C1" w14:textId="77777777" w:rsidR="00000F6F" w:rsidRDefault="00000F6F" w:rsidP="00000F6F">
      <w:r>
        <w:t>Project Management</w:t>
      </w:r>
    </w:p>
    <w:p w14:paraId="02522DFB" w14:textId="77777777" w:rsidR="00000F6F" w:rsidRDefault="00000F6F" w:rsidP="00000F6F">
      <w:r>
        <w:t>Sales and Marketing Analytics</w:t>
      </w:r>
    </w:p>
    <w:p w14:paraId="25BA9CB3" w14:textId="77777777" w:rsidR="00000F6F" w:rsidRDefault="00000F6F" w:rsidP="00000F6F">
      <w:r>
        <w:t>Human Resources Management</w:t>
      </w:r>
    </w:p>
    <w:p w14:paraId="031A4072" w14:textId="77777777" w:rsidR="00000F6F" w:rsidRDefault="00000F6F" w:rsidP="00000F6F">
      <w:r>
        <w:t>Academic and Educational Use</w:t>
      </w:r>
    </w:p>
    <w:p w14:paraId="159884F2" w14:textId="64AA63D3" w:rsidR="00000F6F" w:rsidRDefault="00000F6F" w:rsidP="00000F6F">
      <w:r>
        <w:t>Quality Control and Process Monitoring</w:t>
      </w:r>
    </w:p>
    <w:p w14:paraId="77C48A9D" w14:textId="77777777" w:rsidR="00000F6F" w:rsidRDefault="00000F6F" w:rsidP="00000F6F"/>
    <w:p w14:paraId="246E0A74" w14:textId="265C1087" w:rsidR="00C973B2" w:rsidRDefault="00C973B2" w:rsidP="00C973B2">
      <w:r>
        <w:t>3. On the ribbon, make a new tab. Add some different groups, insert</w:t>
      </w:r>
      <w:r w:rsidR="00000F6F">
        <w:t xml:space="preserve"> </w:t>
      </w:r>
      <w:r>
        <w:t>commands in the groups and name them according to their commands</w:t>
      </w:r>
      <w:r w:rsidR="00000F6F">
        <w:t xml:space="preserve"> </w:t>
      </w:r>
      <w:r>
        <w:t>added. Copy and paste the screenshot of the steps you followed.</w:t>
      </w:r>
    </w:p>
    <w:p w14:paraId="0413D439" w14:textId="77777777" w:rsidR="00000F6F" w:rsidRDefault="00000F6F" w:rsidP="00C973B2"/>
    <w:p w14:paraId="3BD80479" w14:textId="3D384142" w:rsidR="00C973B2" w:rsidRDefault="00C973B2" w:rsidP="00C973B2">
      <w:r>
        <w:t>4. Make a list of different shortcut keys that are only connected to</w:t>
      </w:r>
      <w:r w:rsidR="00000F6F">
        <w:t xml:space="preserve"> </w:t>
      </w:r>
      <w:r>
        <w:t>formatting with their functions.</w:t>
      </w:r>
    </w:p>
    <w:p w14:paraId="3A132884" w14:textId="77777777" w:rsidR="00000F6F" w:rsidRDefault="00000F6F" w:rsidP="00000F6F">
      <w:r>
        <w:t>Ctrl + B: Bold</w:t>
      </w:r>
    </w:p>
    <w:p w14:paraId="0C062261" w14:textId="77777777" w:rsidR="00000F6F" w:rsidRDefault="00000F6F" w:rsidP="00000F6F">
      <w:r>
        <w:t>Ctrl + I: Italic</w:t>
      </w:r>
    </w:p>
    <w:p w14:paraId="62618F38" w14:textId="77777777" w:rsidR="00000F6F" w:rsidRDefault="00000F6F" w:rsidP="00000F6F">
      <w:r>
        <w:lastRenderedPageBreak/>
        <w:t>Ctrl + U: Underline</w:t>
      </w:r>
    </w:p>
    <w:p w14:paraId="53C04916" w14:textId="77777777" w:rsidR="00000F6F" w:rsidRDefault="00000F6F" w:rsidP="00000F6F">
      <w:r>
        <w:t>Ctrl + 1: Format Cells dialog box</w:t>
      </w:r>
    </w:p>
    <w:p w14:paraId="12C0A07F" w14:textId="77777777" w:rsidR="00000F6F" w:rsidRDefault="00000F6F" w:rsidP="00000F6F">
      <w:r>
        <w:t>Ctrl + Shift + $: Apply Currency format</w:t>
      </w:r>
    </w:p>
    <w:p w14:paraId="02D9D0E7" w14:textId="77777777" w:rsidR="00000F6F" w:rsidRDefault="00000F6F" w:rsidP="00000F6F">
      <w:r>
        <w:t>Ctrl + Shift + %: Apply Percentage format</w:t>
      </w:r>
    </w:p>
    <w:p w14:paraId="792FDA33" w14:textId="77777777" w:rsidR="00000F6F" w:rsidRDefault="00000F6F" w:rsidP="00000F6F">
      <w:r>
        <w:t>Ctrl + Shift + &amp;: Apply Border outline</w:t>
      </w:r>
    </w:p>
    <w:p w14:paraId="3BD2BDC8" w14:textId="77777777" w:rsidR="00000F6F" w:rsidRDefault="00000F6F" w:rsidP="00000F6F">
      <w:r>
        <w:t>Ctrl + Shift + _: Remove border</w:t>
      </w:r>
    </w:p>
    <w:p w14:paraId="322C6635" w14:textId="7F1DA16A" w:rsidR="00000F6F" w:rsidRDefault="00000F6F" w:rsidP="00000F6F">
      <w:r>
        <w:t>Ctrl + Shift + #: Apply Date format</w:t>
      </w:r>
    </w:p>
    <w:p w14:paraId="2EC66A5A" w14:textId="77777777" w:rsidR="00000F6F" w:rsidRDefault="00000F6F" w:rsidP="00000F6F"/>
    <w:p w14:paraId="693071AB" w14:textId="0CEAC881" w:rsidR="00C973B2" w:rsidRDefault="00C973B2" w:rsidP="00C973B2">
      <w:r>
        <w:t>5. What distinguishes Excel from other analytical tools?</w:t>
      </w:r>
    </w:p>
    <w:p w14:paraId="15AA6D25" w14:textId="77777777" w:rsidR="00000F6F" w:rsidRDefault="00000F6F" w:rsidP="00000F6F">
      <w:r>
        <w:t>Familiar and widely used interface</w:t>
      </w:r>
    </w:p>
    <w:p w14:paraId="4629D824" w14:textId="77777777" w:rsidR="00000F6F" w:rsidRDefault="00000F6F" w:rsidP="00000F6F">
      <w:r>
        <w:t>Extensive library of functions and formulas</w:t>
      </w:r>
    </w:p>
    <w:p w14:paraId="4E55C3A8" w14:textId="77777777" w:rsidR="00000F6F" w:rsidRDefault="00000F6F" w:rsidP="00000F6F">
      <w:r>
        <w:t>Flexibility in data manipulation and analysis</w:t>
      </w:r>
    </w:p>
    <w:p w14:paraId="4B3FD10F" w14:textId="77777777" w:rsidR="00000F6F" w:rsidRDefault="00000F6F" w:rsidP="00000F6F">
      <w:r>
        <w:t>Integration with other Microsoft Office applications</w:t>
      </w:r>
    </w:p>
    <w:p w14:paraId="261AAD1E" w14:textId="16A279D7" w:rsidR="00000F6F" w:rsidRDefault="00000F6F" w:rsidP="00000F6F">
      <w:r>
        <w:t>Customizable visualizations and reporting capabilities</w:t>
      </w:r>
    </w:p>
    <w:p w14:paraId="7228E1DA" w14:textId="77777777" w:rsidR="00000F6F" w:rsidRDefault="00000F6F" w:rsidP="00000F6F"/>
    <w:p w14:paraId="16FCB95C" w14:textId="3F1D6EFF" w:rsidR="00395C69" w:rsidRDefault="00C973B2" w:rsidP="00C973B2">
      <w:r>
        <w:t>6. Create a table and add a custom header and footer to your table.</w:t>
      </w:r>
    </w:p>
    <w:p w14:paraId="60862E29" w14:textId="77777777" w:rsidR="00CC0A5F" w:rsidRDefault="00CC0A5F" w:rsidP="00CC0A5F">
      <w:r>
        <w:t>Enter your data into the worksheet, arranging it into columns and rows as needed.</w:t>
      </w:r>
    </w:p>
    <w:p w14:paraId="16A5D1BC" w14:textId="77777777" w:rsidR="00CC0A5F" w:rsidRDefault="00CC0A5F" w:rsidP="00CC0A5F">
      <w:r>
        <w:t>Select the range of cells that you want to include in your table. Ensure that your selection covers all the data you want to include, including column headers if applicable.</w:t>
      </w:r>
    </w:p>
    <w:p w14:paraId="726BCFEB" w14:textId="77777777" w:rsidR="00CC0A5F" w:rsidRDefault="00CC0A5F" w:rsidP="00CC0A5F">
      <w:r>
        <w:t>With the range selected, go to the "Insert" tab in the Excel ribbon.</w:t>
      </w:r>
    </w:p>
    <w:p w14:paraId="2D14542C" w14:textId="77777777" w:rsidR="00CC0A5F" w:rsidRDefault="00CC0A5F" w:rsidP="00CC0A5F">
      <w:r>
        <w:t>Click on the "Table" button. Alternatively, you can press Ctrl + T as a shortcut.</w:t>
      </w:r>
    </w:p>
    <w:p w14:paraId="7FEDE1BD" w14:textId="77777777" w:rsidR="00CC0A5F" w:rsidRDefault="00CC0A5F" w:rsidP="00CC0A5F">
      <w:r>
        <w:t>In the "Create Table" dialog box that appears, Excel will automatically detect the range of cells you selected. Ensure that the "My table has headers" option is checked if your table has headers.</w:t>
      </w:r>
    </w:p>
    <w:p w14:paraId="63FA13FB" w14:textId="77777777" w:rsidR="00CC0A5F" w:rsidRDefault="00CC0A5F" w:rsidP="00CC0A5F">
      <w:r>
        <w:t>Click "OK" to create the table. Excel will format the selected range as a table, applying formatting, and adding filter arrows to the column headers.</w:t>
      </w:r>
    </w:p>
    <w:p w14:paraId="0BDD7BFF" w14:textId="77777777" w:rsidR="00CC0A5F" w:rsidRDefault="00CC0A5F" w:rsidP="00CC0A5F">
      <w:r>
        <w:t>With the table created, go to the "Page Layout" tab in the Excel ribbon.</w:t>
      </w:r>
    </w:p>
    <w:p w14:paraId="4AEAAA1F" w14:textId="77777777" w:rsidR="00CC0A5F" w:rsidRDefault="00CC0A5F" w:rsidP="00CC0A5F">
      <w:r>
        <w:t>Click on the "Header &amp; Footer" button. This will switch the view to the "Page Layout" view, where you can add a custom header and footer.</w:t>
      </w:r>
    </w:p>
    <w:p w14:paraId="278D41DA" w14:textId="77777777" w:rsidR="00CC0A5F" w:rsidRDefault="00CC0A5F" w:rsidP="00CC0A5F">
      <w:r>
        <w:t>In the header section at the top of the worksheet, you can type or insert any text or information you want to appear at the top of each page when printed. Similarly, you can do the same in the footer section at the bottom of the worksheet for information to appear at the bottom of each page.</w:t>
      </w:r>
    </w:p>
    <w:p w14:paraId="712412D2" w14:textId="77777777" w:rsidR="00CC0A5F" w:rsidRDefault="00CC0A5F" w:rsidP="00CC0A5F">
      <w:r>
        <w:t>Customize the header and footer using options available in the "Header &amp; Footer Tools" tab that appears when you are in the header/footer view. You can add page numbers, date and time, file path, worksheet name, and other elements using the available options.</w:t>
      </w:r>
    </w:p>
    <w:p w14:paraId="6737F2B1" w14:textId="0FF2FF33" w:rsidR="00CC0A5F" w:rsidRDefault="00CC0A5F" w:rsidP="00CC0A5F">
      <w:r>
        <w:lastRenderedPageBreak/>
        <w:t>Once you have customized the header and footer to your liking, you can exit the header/footer view by clicking on the "Normal" button in the "Header &amp; Footer Tools" tab or by double-clicking outside the header/footer area.</w:t>
      </w:r>
    </w:p>
    <w:sectPr w:rsidR="00CC0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68CD"/>
    <w:multiLevelType w:val="multilevel"/>
    <w:tmpl w:val="92D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B2"/>
    <w:rsid w:val="00000F6F"/>
    <w:rsid w:val="00395C69"/>
    <w:rsid w:val="00C973B2"/>
    <w:rsid w:val="00CC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2763"/>
  <w15:chartTrackingRefBased/>
  <w15:docId w15:val="{C89F207C-5092-4163-888B-1DBFFD33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0456">
      <w:bodyDiv w:val="1"/>
      <w:marLeft w:val="0"/>
      <w:marRight w:val="0"/>
      <w:marTop w:val="0"/>
      <w:marBottom w:val="0"/>
      <w:divBdr>
        <w:top w:val="none" w:sz="0" w:space="0" w:color="auto"/>
        <w:left w:val="none" w:sz="0" w:space="0" w:color="auto"/>
        <w:bottom w:val="none" w:sz="0" w:space="0" w:color="auto"/>
        <w:right w:val="none" w:sz="0" w:space="0" w:color="auto"/>
      </w:divBdr>
    </w:div>
    <w:div w:id="896084290">
      <w:bodyDiv w:val="1"/>
      <w:marLeft w:val="0"/>
      <w:marRight w:val="0"/>
      <w:marTop w:val="0"/>
      <w:marBottom w:val="0"/>
      <w:divBdr>
        <w:top w:val="none" w:sz="0" w:space="0" w:color="auto"/>
        <w:left w:val="none" w:sz="0" w:space="0" w:color="auto"/>
        <w:bottom w:val="none" w:sz="0" w:space="0" w:color="auto"/>
        <w:right w:val="none" w:sz="0" w:space="0" w:color="auto"/>
      </w:divBdr>
    </w:div>
    <w:div w:id="1709721287">
      <w:bodyDiv w:val="1"/>
      <w:marLeft w:val="0"/>
      <w:marRight w:val="0"/>
      <w:marTop w:val="0"/>
      <w:marBottom w:val="0"/>
      <w:divBdr>
        <w:top w:val="none" w:sz="0" w:space="0" w:color="auto"/>
        <w:left w:val="none" w:sz="0" w:space="0" w:color="auto"/>
        <w:bottom w:val="none" w:sz="0" w:space="0" w:color="auto"/>
        <w:right w:val="none" w:sz="0" w:space="0" w:color="auto"/>
      </w:divBdr>
    </w:div>
    <w:div w:id="2049333576">
      <w:bodyDiv w:val="1"/>
      <w:marLeft w:val="0"/>
      <w:marRight w:val="0"/>
      <w:marTop w:val="0"/>
      <w:marBottom w:val="0"/>
      <w:divBdr>
        <w:top w:val="none" w:sz="0" w:space="0" w:color="auto"/>
        <w:left w:val="none" w:sz="0" w:space="0" w:color="auto"/>
        <w:bottom w:val="none" w:sz="0" w:space="0" w:color="auto"/>
        <w:right w:val="none" w:sz="0" w:space="0" w:color="auto"/>
      </w:divBdr>
    </w:div>
    <w:div w:id="20529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3</cp:revision>
  <dcterms:created xsi:type="dcterms:W3CDTF">2024-04-28T13:36:00Z</dcterms:created>
  <dcterms:modified xsi:type="dcterms:W3CDTF">2024-05-09T10:09:00Z</dcterms:modified>
</cp:coreProperties>
</file>