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r>
        <w:rPr>
          <w:rFonts w:asciiTheme="minorHAnsi" w:hAnsiTheme="minorHAnsi" w:cstheme="minorHAnsi"/>
          <w:sz w:val="22"/>
          <w:szCs w:val="22"/>
        </w:rPr>
        <w:br/>
      </w:r>
    </w:p>
    <w:p w:rsidR="00A55080" w:rsidRPr="006028A1" w:rsidRDefault="00A55080" w:rsidP="00A55080">
      <w:pPr>
        <w:spacing w:line="360" w:lineRule="auto"/>
        <w:jc w:val="center"/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</w:pPr>
      <w:r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br/>
      </w:r>
      <w:r w:rsidR="006028A1" w:rsidRPr="006028A1">
        <w:rPr>
          <w:rFonts w:asciiTheme="minorHAnsi" w:hAnsiTheme="minorHAnsi" w:cstheme="minorHAnsi"/>
          <w:b/>
          <w:color w:val="000000"/>
          <w:sz w:val="28"/>
          <w:szCs w:val="28"/>
          <w:u w:val="single"/>
        </w:rPr>
        <w:t xml:space="preserve">Briefing do Grupo Trocaki </w:t>
      </w:r>
    </w:p>
    <w:p w:rsidR="00A55080" w:rsidRPr="00E71ED2" w:rsidRDefault="00A55080" w:rsidP="003228BB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color w:val="000000"/>
          <w:sz w:val="22"/>
          <w:szCs w:val="22"/>
        </w:rPr>
        <w:t xml:space="preserve">Através deste documento de orientação entenderemos melhor as necessidades e </w:t>
      </w:r>
      <w:r w:rsidR="006028A1" w:rsidRPr="00E71ED2">
        <w:rPr>
          <w:rFonts w:asciiTheme="minorHAnsi" w:hAnsiTheme="minorHAnsi" w:cstheme="minorHAnsi"/>
          <w:color w:val="000000"/>
          <w:sz w:val="22"/>
          <w:szCs w:val="22"/>
        </w:rPr>
        <w:t>idéias</w:t>
      </w:r>
      <w:r w:rsidRPr="00E71ED2">
        <w:rPr>
          <w:rFonts w:asciiTheme="minorHAnsi" w:hAnsiTheme="minorHAnsi" w:cstheme="minorHAnsi"/>
          <w:color w:val="000000"/>
          <w:sz w:val="22"/>
          <w:szCs w:val="22"/>
        </w:rPr>
        <w:t xml:space="preserve"> do seu projeto, podendo assim dimensioná-lo da forma mais adequada.</w:t>
      </w:r>
      <w:r w:rsidR="003228BB">
        <w:rPr>
          <w:rFonts w:asciiTheme="minorHAnsi" w:hAnsiTheme="minorHAnsi" w:cstheme="minorHAnsi"/>
          <w:color w:val="000000"/>
          <w:sz w:val="22"/>
          <w:szCs w:val="22"/>
        </w:rPr>
        <w:br/>
      </w:r>
    </w:p>
    <w:tbl>
      <w:tblPr>
        <w:tblW w:w="1078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FFFFFF"/>
        </w:tblBorders>
        <w:tblLook w:val="01E0"/>
      </w:tblPr>
      <w:tblGrid>
        <w:gridCol w:w="10783"/>
      </w:tblGrid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Empresa: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Grupo Trocaki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Nome: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Rodrigo Badotti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3228BB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Cargo: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3228B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Proprietári</w:t>
            </w:r>
            <w:r w:rsidR="008261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o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E71ED2" w:rsidRDefault="00A55080" w:rsidP="008869EC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Telefone:</w:t>
            </w:r>
            <w:r w:rsid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16 3202-1178</w:t>
            </w:r>
            <w:r w:rsidR="003228B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A55080" w:rsidRPr="00E71ED2" w:rsidTr="006703B2">
        <w:trPr>
          <w:trHeight w:val="391"/>
        </w:trPr>
        <w:tc>
          <w:tcPr>
            <w:tcW w:w="10783" w:type="dxa"/>
          </w:tcPr>
          <w:p w:rsidR="00A55080" w:rsidRPr="00E71ED2" w:rsidRDefault="003228BB" w:rsidP="008869EC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Domínio: </w:t>
            </w:r>
            <w:r w:rsidR="00F76F2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</w:t>
            </w:r>
            <w:hyperlink r:id="rId7" w:history="1">
              <w:r w:rsidR="00F76F2B" w:rsidRPr="00833F93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WWW.grupotrocaki.com.br</w:t>
              </w:r>
            </w:hyperlink>
          </w:p>
        </w:tc>
      </w:tr>
      <w:tr w:rsidR="003228BB" w:rsidRPr="008261CB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28BB" w:rsidRPr="008261CB" w:rsidRDefault="003228BB" w:rsidP="008869EC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  <w:lang w:val="en-US"/>
              </w:rPr>
            </w:pPr>
            <w:r w:rsidRP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US"/>
              </w:rPr>
              <w:t>Email:</w:t>
            </w:r>
            <w:r w:rsidR="00563FD1" w:rsidRPr="008261C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US"/>
              </w:rPr>
              <w:t xml:space="preserve">  </w:t>
            </w:r>
            <w:hyperlink r:id="rId8" w:history="1">
              <w:r w:rsidR="00F76F2B" w:rsidRPr="00833F93">
                <w:rPr>
                  <w:rStyle w:val="Hyperlink"/>
                  <w:rFonts w:asciiTheme="minorHAnsi" w:hAnsiTheme="minorHAnsi" w:cstheme="minorHAnsi"/>
                  <w:sz w:val="22"/>
                  <w:szCs w:val="22"/>
                  <w:lang w:val="en-US"/>
                </w:rPr>
                <w:t>r.badotti@globo.com</w:t>
              </w:r>
            </w:hyperlink>
          </w:p>
        </w:tc>
      </w:tr>
      <w:tr w:rsidR="006703B2" w:rsidRPr="003228BB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F76F2B" w:rsidP="006703B2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hyperlink r:id="rId9" w:history="1">
              <w:r w:rsidRPr="00833F93">
                <w:rPr>
                  <w:rStyle w:val="Hyperlink"/>
                  <w:rFonts w:asciiTheme="minorHAnsi" w:hAnsiTheme="minorHAnsi" w:cstheme="minorHAnsi"/>
                  <w:b/>
                  <w:sz w:val="22"/>
                  <w:szCs w:val="22"/>
                </w:rPr>
                <w:t>ftp.grupotrocaki.com.br</w:t>
              </w:r>
            </w:hyperlink>
          </w:p>
        </w:tc>
      </w:tr>
      <w:tr w:rsidR="006703B2" w:rsidRPr="00E71ED2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6703B2" w:rsidP="006703B2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>Usuário</w:t>
            </w:r>
            <w:r w:rsidRPr="00F76F2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:   </w:t>
            </w:r>
            <w:r w:rsidR="00F76F2B" w:rsidRPr="00F76F2B">
              <w:rPr>
                <w:rFonts w:asciiTheme="minorHAnsi" w:hAnsiTheme="minorHAnsi" w:cstheme="minorHAnsi"/>
              </w:rPr>
              <w:t>grupotro</w:t>
            </w:r>
            <w:r w:rsidR="00F76F2B">
              <w:t xml:space="preserve"> </w:t>
            </w: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    </w:t>
            </w:r>
          </w:p>
        </w:tc>
      </w:tr>
      <w:tr w:rsidR="006703B2" w:rsidRPr="00E71ED2" w:rsidTr="006703B2">
        <w:trPr>
          <w:trHeight w:val="391"/>
        </w:trPr>
        <w:tc>
          <w:tcPr>
            <w:tcW w:w="1078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03B2" w:rsidRPr="006703B2" w:rsidRDefault="006703B2" w:rsidP="00212C51">
            <w:pPr>
              <w:tabs>
                <w:tab w:val="left" w:pos="1125"/>
              </w:tabs>
              <w:spacing w:line="360" w:lineRule="auto"/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  <w:sz w:val="22"/>
                <w:szCs w:val="22"/>
              </w:rPr>
              <w:t xml:space="preserve">Senha: </w:t>
            </w:r>
            <w:r w:rsidR="0000602B" w:rsidRPr="0000602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TEsw3(r;U0AW</w:t>
            </w:r>
          </w:p>
        </w:tc>
      </w:tr>
    </w:tbl>
    <w:p w:rsidR="006703B2" w:rsidRDefault="006703B2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Breve histórico da empresa</w:t>
      </w:r>
    </w:p>
    <w:tbl>
      <w:tblPr>
        <w:tblW w:w="10773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773"/>
      </w:tblGrid>
      <w:tr w:rsidR="00A55080" w:rsidRPr="00E71ED2" w:rsidTr="003228BB">
        <w:trPr>
          <w:trHeight w:val="941"/>
        </w:trPr>
        <w:tc>
          <w:tcPr>
            <w:tcW w:w="1077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trocaki vem se destacando no mercado por manutenção de carros, como, troca de Óleo, balanceamento, e revisão no motor e parte elétrica.   </w:t>
            </w:r>
          </w:p>
        </w:tc>
      </w:tr>
    </w:tbl>
    <w:p w:rsidR="00A55080" w:rsidRPr="00E71ED2" w:rsidRDefault="00A55080" w:rsidP="00A55080">
      <w:pPr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Área de Atuação da Empresa – Produtos e Serviços</w:t>
      </w:r>
    </w:p>
    <w:tbl>
      <w:tblPr>
        <w:tblW w:w="11057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57"/>
      </w:tblGrid>
      <w:tr w:rsidR="00A55080" w:rsidRPr="007F422E" w:rsidTr="00A55080">
        <w:tc>
          <w:tcPr>
            <w:tcW w:w="1105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Peça de Automóvel (carro) e manutenção de automóvel </w:t>
            </w: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Site atual (URL)</w:t>
      </w:r>
    </w:p>
    <w:tbl>
      <w:tblPr>
        <w:tblW w:w="11057" w:type="dxa"/>
        <w:tblInd w:w="-10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057"/>
      </w:tblGrid>
      <w:tr w:rsidR="00A55080" w:rsidRPr="00E71ED2" w:rsidTr="00A55080">
        <w:trPr>
          <w:trHeight w:val="426"/>
        </w:trPr>
        <w:tc>
          <w:tcPr>
            <w:tcW w:w="11057" w:type="dxa"/>
          </w:tcPr>
          <w:p w:rsidR="00A55080" w:rsidRPr="00E71ED2" w:rsidRDefault="008261CB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Não tem. Mais foi registrado esse domínio WWW.grupotrocaki.com.br</w:t>
            </w: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Selecione o (s) Projeto (s):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Tipo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Desenvolvimento de Site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Layout Personalizado Maná WEB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Layout Personalizado Terceirizado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Desenvolvimento de E-commerce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Desenvolvimento de Vitrine Eletrônica para orçamento</w:t>
            </w:r>
          </w:p>
        </w:tc>
        <w:tc>
          <w:tcPr>
            <w:tcW w:w="2126" w:type="dxa"/>
          </w:tcPr>
          <w:p w:rsidR="00A55080" w:rsidRPr="00E71ED2" w:rsidRDefault="006028A1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Reformulação de Site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Aplicativo Mobile (Celulares, Smartphone, Tabletes, etc.)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A55080">
            <w:pPr>
              <w:pBdr>
                <w:bottom w:val="single" w:sz="6" w:space="0" w:color="AAAAAA"/>
              </w:pBd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lastRenderedPageBreak/>
              <w:t>Intranet e Extranet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6703B2" w:rsidP="00446D7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Software Personalizado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A55080">
        <w:tc>
          <w:tcPr>
            <w:tcW w:w="8931" w:type="dxa"/>
          </w:tcPr>
          <w:p w:rsidR="000623A6" w:rsidRDefault="000623A6" w:rsidP="00446D7E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Otimização para motores de buscas (SEO – Search Engine Optimization) Google Bingy</w:t>
            </w:r>
          </w:p>
        </w:tc>
        <w:tc>
          <w:tcPr>
            <w:tcW w:w="2126" w:type="dxa"/>
          </w:tcPr>
          <w:p w:rsidR="000623A6" w:rsidRPr="00E71ED2" w:rsidRDefault="000623A6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8261CB" w:rsidTr="00A55080">
        <w:tc>
          <w:tcPr>
            <w:tcW w:w="8931" w:type="dxa"/>
          </w:tcPr>
          <w:p w:rsidR="000623A6" w:rsidRPr="008261CB" w:rsidRDefault="000623A6" w:rsidP="00446D7E">
            <w:pPr>
              <w:jc w:val="both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8261CB">
              <w:rPr>
                <w:rFonts w:asciiTheme="minorHAnsi" w:hAnsiTheme="minorHAnsi" w:cstheme="minorHAnsi"/>
                <w:color w:val="000000"/>
                <w:lang w:val="en-US"/>
              </w:rPr>
              <w:t>SEW – Otimização para motores de marketing ( SEO – Search Engine Marketing</w:t>
            </w:r>
          </w:p>
        </w:tc>
        <w:tc>
          <w:tcPr>
            <w:tcW w:w="2126" w:type="dxa"/>
          </w:tcPr>
          <w:p w:rsidR="000623A6" w:rsidRPr="008261CB" w:rsidRDefault="000623A6" w:rsidP="008869EC">
            <w:pPr>
              <w:jc w:val="center"/>
              <w:rPr>
                <w:rFonts w:asciiTheme="minorHAnsi" w:hAnsiTheme="minorHAnsi" w:cstheme="minorHAnsi"/>
                <w:color w:val="000000"/>
                <w:lang w:val="en-US"/>
              </w:rPr>
            </w:pPr>
          </w:p>
        </w:tc>
      </w:tr>
    </w:tbl>
    <w:p w:rsidR="00A55080" w:rsidRPr="008261CB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n-US"/>
        </w:rPr>
      </w:pPr>
    </w:p>
    <w:p w:rsidR="0049707A" w:rsidRPr="008261CB" w:rsidRDefault="0049707A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  <w:lang w:val="en-US"/>
        </w:rPr>
      </w:pPr>
    </w:p>
    <w:p w:rsidR="00A55080" w:rsidRPr="00E71ED2" w:rsidRDefault="0049707A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8261CB">
        <w:rPr>
          <w:rFonts w:asciiTheme="minorHAnsi" w:hAnsiTheme="minorHAnsi" w:cstheme="minorHAnsi"/>
          <w:b/>
          <w:bCs/>
          <w:sz w:val="22"/>
          <w:szCs w:val="22"/>
          <w:lang w:val="en-US"/>
        </w:rPr>
        <w:t xml:space="preserve">                                                     </w:t>
      </w:r>
      <w:r w:rsidRPr="008261CB">
        <w:rPr>
          <w:rFonts w:asciiTheme="minorHAnsi" w:hAnsiTheme="minorHAnsi" w:cstheme="minorHAnsi"/>
          <w:b/>
          <w:bCs/>
          <w:sz w:val="22"/>
          <w:szCs w:val="22"/>
        </w:rPr>
        <w:br/>
      </w:r>
      <w:r w:rsidR="00A55080" w:rsidRPr="00E71ED2">
        <w:rPr>
          <w:rFonts w:asciiTheme="minorHAnsi" w:hAnsiTheme="minorHAnsi" w:cstheme="minorHAnsi"/>
          <w:b/>
          <w:bCs/>
          <w:sz w:val="22"/>
          <w:szCs w:val="22"/>
        </w:rPr>
        <w:t>Qual a Tecnologia que será utilizada?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Tecnologia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563FD1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Linguagem lógica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</w:t>
            </w:r>
            <w:r w:rsidR="00563FD1">
              <w:rPr>
                <w:rFonts w:asciiTheme="minorHAnsi" w:hAnsiTheme="minorHAnsi" w:cstheme="minorHAnsi"/>
                <w:color w:val="000000"/>
              </w:rPr>
              <w:t xml:space="preserve"> MYSQL banco de dados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>Objetivo do projeto</w:t>
      </w:r>
    </w:p>
    <w:tbl>
      <w:tblPr>
        <w:tblW w:w="11057" w:type="dxa"/>
        <w:tblInd w:w="-10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/>
      </w:tblPr>
      <w:tblGrid>
        <w:gridCol w:w="11057"/>
      </w:tblGrid>
      <w:tr w:rsidR="00A55080" w:rsidRPr="00E71ED2" w:rsidTr="00A55080">
        <w:trPr>
          <w:trHeight w:val="825"/>
        </w:trPr>
        <w:tc>
          <w:tcPr>
            <w:tcW w:w="11057" w:type="dxa"/>
          </w:tcPr>
          <w:p w:rsidR="00A55080" w:rsidRPr="00E71ED2" w:rsidRDefault="00563FD1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Montar uma vitrine eletrônica ao qual o usuário faça uma breve orçamento dos produtos ali encontrados. O Objetivo é finalizar a venda via telefone, mais já tendo os dados do clientes em mãos.</w:t>
            </w: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71ED2"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="00563FD1">
        <w:rPr>
          <w:rFonts w:asciiTheme="minorHAnsi" w:hAnsiTheme="minorHAnsi" w:cstheme="minorHAnsi"/>
          <w:b/>
          <w:bCs/>
          <w:sz w:val="22"/>
          <w:szCs w:val="22"/>
        </w:rPr>
        <w:t xml:space="preserve"> site ou software</w:t>
      </w:r>
      <w:r w:rsidRPr="00E71ED2">
        <w:rPr>
          <w:rFonts w:asciiTheme="minorHAnsi" w:hAnsiTheme="minorHAnsi" w:cstheme="minorHAnsi"/>
          <w:b/>
          <w:bCs/>
          <w:sz w:val="22"/>
          <w:szCs w:val="22"/>
        </w:rPr>
        <w:t xml:space="preserve"> terá integração com algum sistema já existente?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2694"/>
        <w:gridCol w:w="8363"/>
      </w:tblGrid>
      <w:tr w:rsidR="00A55080" w:rsidRPr="00E71ED2" w:rsidTr="00A55080">
        <w:tc>
          <w:tcPr>
            <w:tcW w:w="2694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Tipo</w:t>
            </w:r>
          </w:p>
        </w:tc>
        <w:tc>
          <w:tcPr>
            <w:tcW w:w="8363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Sistema / empresa</w:t>
            </w:r>
          </w:p>
        </w:tc>
      </w:tr>
      <w:tr w:rsidR="00A55080" w:rsidRPr="00E71ED2" w:rsidTr="00A55080">
        <w:tc>
          <w:tcPr>
            <w:tcW w:w="2694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ERP</w:t>
            </w:r>
          </w:p>
        </w:tc>
        <w:tc>
          <w:tcPr>
            <w:tcW w:w="8363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2694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</w:t>
            </w:r>
          </w:p>
        </w:tc>
        <w:tc>
          <w:tcPr>
            <w:tcW w:w="8363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E71ED2">
        <w:rPr>
          <w:rFonts w:asciiTheme="minorHAnsi" w:hAnsiTheme="minorHAnsi" w:cstheme="minorHAnsi"/>
          <w:b/>
          <w:bCs/>
          <w:sz w:val="22"/>
          <w:szCs w:val="22"/>
        </w:rPr>
        <w:t xml:space="preserve">Versões: </w:t>
      </w: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A55080" w:rsidRPr="00E71ED2" w:rsidTr="00A55080">
        <w:tc>
          <w:tcPr>
            <w:tcW w:w="8931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  <w:color w:val="000000"/>
              </w:rPr>
              <w:t>Idioma:</w:t>
            </w:r>
          </w:p>
        </w:tc>
        <w:tc>
          <w:tcPr>
            <w:tcW w:w="2126" w:type="dxa"/>
            <w:shd w:val="clear" w:color="auto" w:fill="FABF8F" w:themeFill="accent6" w:themeFillTint="99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b/>
                <w:color w:val="000000"/>
              </w:rPr>
            </w:pPr>
            <w:r w:rsidRPr="00E71ED2">
              <w:rPr>
                <w:rFonts w:asciiTheme="minorHAnsi" w:hAnsiTheme="minorHAnsi" w:cstheme="minorHAnsi"/>
                <w:b/>
              </w:rPr>
              <w:t>Assinale (X)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Português</w:t>
            </w:r>
          </w:p>
        </w:tc>
        <w:tc>
          <w:tcPr>
            <w:tcW w:w="2126" w:type="dxa"/>
          </w:tcPr>
          <w:p w:rsidR="00A55080" w:rsidRPr="00E71ED2" w:rsidRDefault="006028A1" w:rsidP="006028A1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x</w:t>
            </w: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Inglês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6028A1">
        <w:trPr>
          <w:trHeight w:val="70"/>
        </w:trPr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Espanhol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A55080" w:rsidRPr="00E71ED2" w:rsidTr="00A55080">
        <w:tc>
          <w:tcPr>
            <w:tcW w:w="8931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  <w:r w:rsidRPr="00E71ED2">
              <w:rPr>
                <w:rFonts w:asciiTheme="minorHAnsi" w:hAnsiTheme="minorHAnsi" w:cstheme="minorHAnsi"/>
                <w:color w:val="000000"/>
              </w:rPr>
              <w:t>Outros:</w:t>
            </w:r>
          </w:p>
        </w:tc>
        <w:tc>
          <w:tcPr>
            <w:tcW w:w="2126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A55080" w:rsidRPr="00E71ED2" w:rsidRDefault="00A55080" w:rsidP="00A55080">
      <w:pPr>
        <w:spacing w:after="120"/>
        <w:ind w:left="357" w:hanging="357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Forneça uma breve descrição funcional sobre o seu projeto.</w:t>
      </w:r>
      <w:r w:rsidRPr="00E71ED2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Quais seriam as seções de menu (ex.: empresa, clientes, produtos, fale conosco, etc.), como também qual seria o conteúdo de cada área do menu (imagens e texto, animações, download de arquivos, visualização de vídeos, etc.), </w:t>
      </w:r>
    </w:p>
    <w:tbl>
      <w:tblPr>
        <w:tblW w:w="11057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57"/>
      </w:tblGrid>
      <w:tr w:rsidR="00A55080" w:rsidRPr="007F422E" w:rsidTr="00A55080">
        <w:trPr>
          <w:trHeight w:val="1188"/>
        </w:trPr>
        <w:tc>
          <w:tcPr>
            <w:tcW w:w="11057" w:type="dxa"/>
          </w:tcPr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 site terá as seguintes páginas: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home</w:t>
            </w:r>
          </w:p>
          <w:p w:rsidR="00563FD1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quem somos </w:t>
            </w:r>
          </w:p>
          <w:p w:rsidR="008261CB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serviços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produtos (categoria e sub-categoria)</w:t>
            </w:r>
          </w:p>
          <w:p w:rsidR="008261CB" w:rsidRDefault="008261CB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contato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fanpage</w:t>
            </w:r>
            <w:r w:rsidR="006028A1">
              <w:rPr>
                <w:rFonts w:asciiTheme="minorHAnsi" w:hAnsiTheme="minorHAnsi" w:cstheme="minorHAnsi"/>
              </w:rPr>
              <w:t xml:space="preserve"> – precisa criar pois o cliente não tem. Tudo que jogar na fanpage aparecer no site.</w:t>
            </w:r>
          </w:p>
          <w:p w:rsidR="00563FD1" w:rsidRDefault="00563FD1" w:rsidP="008869EC">
            <w:pPr>
              <w:jc w:val="both"/>
              <w:rPr>
                <w:rFonts w:asciiTheme="minorHAnsi" w:hAnsiTheme="minorHAnsi" w:cstheme="minorHAnsi"/>
                <w:lang w:val="en-US"/>
              </w:rPr>
            </w:pPr>
            <w:r w:rsidRPr="006028A1">
              <w:rPr>
                <w:rFonts w:asciiTheme="minorHAnsi" w:hAnsiTheme="minorHAnsi" w:cstheme="minorHAnsi"/>
                <w:lang w:val="en-US"/>
              </w:rPr>
              <w:t>- banners rotativos no topo (4 banners)</w:t>
            </w:r>
          </w:p>
          <w:p w:rsidR="006028A1" w:rsidRP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 w:rsidRPr="006028A1">
              <w:rPr>
                <w:rFonts w:asciiTheme="minorHAnsi" w:hAnsiTheme="minorHAnsi" w:cstheme="minorHAnsi"/>
              </w:rPr>
              <w:t xml:space="preserve">- CAMPO DE BUSCA de produto 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 CORRETOR ONLINE</w:t>
            </w:r>
            <w:r w:rsidRPr="006028A1">
              <w:rPr>
                <w:rFonts w:asciiTheme="minorHAnsi" w:hAnsiTheme="minorHAnsi" w:cstheme="minorHAnsi"/>
              </w:rPr>
              <w:t xml:space="preserve"> – Essa página deve estar linkada no contato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CENTRAL DE VENDAS – formulário rápido para os vendedores entrarem em contato com o cliente. 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- ATENDIMENTO POR E-MAIL e ATENDIMENTO, esses dois os botões abaixo deles devem ser linkados com o CONTATO. 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  <w:t>O formulário do contato será dessa forma: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Nome: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E-mail:</w:t>
            </w:r>
          </w:p>
          <w:p w:rsid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Telefone: com DDD</w:t>
            </w:r>
          </w:p>
          <w:p w:rsidR="006028A1" w:rsidRPr="006028A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MENSAGEM</w:t>
            </w:r>
          </w:p>
          <w:p w:rsidR="00563FD1" w:rsidRPr="006028A1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563FD1" w:rsidRDefault="006028A1" w:rsidP="008869EC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Obs: colocar variação </w:t>
            </w:r>
          </w:p>
          <w:p w:rsidR="00563FD1" w:rsidRPr="00E71ED2" w:rsidRDefault="00563FD1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A55080" w:rsidRPr="00E71ED2" w:rsidRDefault="00A55080" w:rsidP="008869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9707A" w:rsidRDefault="0049707A" w:rsidP="00A55080">
      <w:pPr>
        <w:rPr>
          <w:rFonts w:asciiTheme="minorHAnsi" w:hAnsiTheme="minorHAnsi" w:cstheme="minorHAnsi"/>
          <w:b/>
          <w:sz w:val="22"/>
          <w:szCs w:val="22"/>
        </w:rPr>
      </w:pPr>
    </w:p>
    <w:p w:rsidR="00A55080" w:rsidRPr="00E71ED2" w:rsidRDefault="00A55080" w:rsidP="00A55080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Referências: Sites de concorrentes ou de empresas que servem como modelo/exemplo</w:t>
      </w:r>
    </w:p>
    <w:p w:rsidR="00D117E5" w:rsidRDefault="00D117E5" w:rsidP="00A550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117E5" w:rsidRPr="00E71ED2" w:rsidRDefault="00D117E5" w:rsidP="00A5508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9" w:color="auto"/>
        </w:pBd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A55080" w:rsidRPr="00E71ED2" w:rsidRDefault="00A55080" w:rsidP="00A55080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E71ED2">
        <w:rPr>
          <w:rFonts w:asciiTheme="minorHAnsi" w:hAnsiTheme="minorHAnsi" w:cstheme="minorHAnsi"/>
          <w:b/>
          <w:sz w:val="22"/>
          <w:szCs w:val="22"/>
        </w:rPr>
        <w:t>Qual o prazo esperado para desenvolvimento?</w:t>
      </w:r>
    </w:p>
    <w:tbl>
      <w:tblPr>
        <w:tblW w:w="11117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117"/>
      </w:tblGrid>
      <w:tr w:rsidR="00A55080" w:rsidRPr="007F422E" w:rsidTr="000623A6">
        <w:trPr>
          <w:trHeight w:val="1084"/>
        </w:trPr>
        <w:tc>
          <w:tcPr>
            <w:tcW w:w="11117" w:type="dxa"/>
          </w:tcPr>
          <w:p w:rsidR="00A55080" w:rsidRDefault="000623A6" w:rsidP="000623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br/>
              <w:t>DURAÇÃO DE ______________________________________________</w:t>
            </w:r>
            <w:r>
              <w:rPr>
                <w:rFonts w:asciiTheme="minorHAnsi" w:hAnsiTheme="minorHAnsi" w:cstheme="minorHAnsi"/>
              </w:rPr>
              <w:br/>
            </w:r>
            <w:r>
              <w:rPr>
                <w:rFonts w:asciiTheme="minorHAnsi" w:hAnsiTheme="minorHAnsi" w:cstheme="minorHAnsi"/>
              </w:rPr>
              <w:br/>
            </w:r>
            <w:r w:rsidR="00454617">
              <w:rPr>
                <w:rFonts w:asciiTheme="minorHAnsi" w:hAnsiTheme="minorHAnsi" w:cstheme="minorHAnsi"/>
              </w:rPr>
              <w:t xml:space="preserve">A COMERÇAR DO DIA _____/_____/_____/ às _____:_____ horas e _____ minutos. </w:t>
            </w:r>
          </w:p>
          <w:p w:rsidR="000623A6" w:rsidRDefault="000623A6" w:rsidP="000623A6">
            <w:pPr>
              <w:rPr>
                <w:rFonts w:asciiTheme="minorHAnsi" w:hAnsiTheme="minorHAnsi" w:cstheme="minorHAnsi"/>
              </w:rPr>
            </w:pPr>
          </w:p>
          <w:p w:rsidR="000623A6" w:rsidRDefault="00454617" w:rsidP="000623A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AO DIA _____/_____/_____ às _____:_____ horas e _____ minutos. </w:t>
            </w:r>
          </w:p>
          <w:p w:rsidR="000623A6" w:rsidRDefault="000623A6" w:rsidP="008869EC">
            <w:pPr>
              <w:jc w:val="both"/>
              <w:rPr>
                <w:rFonts w:asciiTheme="minorHAnsi" w:hAnsiTheme="minorHAnsi" w:cstheme="minorHAnsi"/>
              </w:rPr>
            </w:pPr>
          </w:p>
          <w:p w:rsidR="000623A6" w:rsidRPr="00E71ED2" w:rsidRDefault="000623A6" w:rsidP="008869EC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0623A6" w:rsidRDefault="000623A6" w:rsidP="000623A6">
      <w:pPr>
        <w:spacing w:after="120"/>
        <w:jc w:val="both"/>
        <w:rPr>
          <w:rFonts w:asciiTheme="minorHAnsi" w:hAnsiTheme="minorHAnsi" w:cstheme="minorHAnsi"/>
          <w:bCs/>
        </w:rPr>
      </w:pPr>
    </w:p>
    <w:tbl>
      <w:tblPr>
        <w:tblStyle w:val="Tabelacomgrade"/>
        <w:tblW w:w="11057" w:type="dxa"/>
        <w:tblInd w:w="-1026" w:type="dxa"/>
        <w:tblLook w:val="04A0"/>
      </w:tblPr>
      <w:tblGrid>
        <w:gridCol w:w="8931"/>
        <w:gridCol w:w="2126"/>
      </w:tblGrid>
      <w:tr w:rsidR="000623A6" w:rsidRPr="00E71ED2" w:rsidTr="00212C51">
        <w:tc>
          <w:tcPr>
            <w:tcW w:w="8931" w:type="dxa"/>
            <w:shd w:val="clear" w:color="auto" w:fill="FABF8F" w:themeFill="accent6" w:themeFillTint="99"/>
          </w:tcPr>
          <w:p w:rsidR="000623A6" w:rsidRPr="000623A6" w:rsidRDefault="000623A6" w:rsidP="00212C51">
            <w:pPr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6" w:type="dxa"/>
            <w:shd w:val="clear" w:color="auto" w:fill="FABF8F" w:themeFill="accent6" w:themeFillTint="99"/>
          </w:tcPr>
          <w:p w:rsidR="000623A6" w:rsidRPr="000623A6" w:rsidRDefault="000623A6" w:rsidP="00212C51">
            <w:pPr>
              <w:jc w:val="both"/>
              <w:rPr>
                <w:rFonts w:asciiTheme="minorHAnsi" w:hAnsiTheme="minorHAnsi" w:cstheme="minorHAnsi"/>
                <w:b/>
                <w:color w:val="000000"/>
                <w:sz w:val="24"/>
                <w:szCs w:val="24"/>
              </w:rPr>
            </w:pPr>
            <w:r w:rsidRPr="000623A6">
              <w:rPr>
                <w:rFonts w:asciiTheme="minorHAnsi" w:hAnsiTheme="minorHAnsi" w:cstheme="minorHAnsi"/>
                <w:b/>
                <w:sz w:val="24"/>
                <w:szCs w:val="24"/>
              </w:rPr>
              <w:t>Assinatura</w:t>
            </w:r>
          </w:p>
        </w:tc>
      </w:tr>
      <w:tr w:rsidR="000623A6" w:rsidRPr="00E71ED2" w:rsidTr="000623A6">
        <w:trPr>
          <w:trHeight w:val="451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0623A6">
        <w:trPr>
          <w:trHeight w:val="544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0623A6" w:rsidRPr="00E71ED2" w:rsidTr="000623A6">
        <w:trPr>
          <w:trHeight w:val="566"/>
        </w:trPr>
        <w:tc>
          <w:tcPr>
            <w:tcW w:w="8931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2126" w:type="dxa"/>
          </w:tcPr>
          <w:p w:rsidR="000623A6" w:rsidRPr="00E71ED2" w:rsidRDefault="000623A6" w:rsidP="00212C51">
            <w:pPr>
              <w:jc w:val="both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:rsidR="00885465" w:rsidRDefault="00533F8A" w:rsidP="00885465">
      <w:pPr>
        <w:jc w:val="center"/>
      </w:pPr>
      <w:r>
        <w:rPr>
          <w:rFonts w:ascii="Century Gothic" w:hAnsi="Century Gothic"/>
          <w:b/>
          <w:sz w:val="36"/>
          <w:szCs w:val="36"/>
        </w:rPr>
        <w:t xml:space="preserve">     </w:t>
      </w:r>
      <w:bookmarkEnd w:id="0"/>
    </w:p>
    <w:sectPr w:rsidR="00885465" w:rsidSect="00E7225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63BF" w:rsidRDefault="006A63BF" w:rsidP="00331004">
      <w:r>
        <w:separator/>
      </w:r>
    </w:p>
  </w:endnote>
  <w:endnote w:type="continuationSeparator" w:id="1">
    <w:p w:rsidR="006A63BF" w:rsidRDefault="006A63BF" w:rsidP="003310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C7" w:rsidRPr="001026C7" w:rsidRDefault="001026C7" w:rsidP="001026C7">
    <w:pPr>
      <w:pStyle w:val="Cabealho"/>
      <w:jc w:val="center"/>
      <w:rPr>
        <w:sz w:val="18"/>
        <w:szCs w:val="18"/>
      </w:rPr>
    </w:pPr>
    <w:r>
      <w:rPr>
        <w:noProof/>
        <w:sz w:val="18"/>
        <w:szCs w:val="18"/>
      </w:rPr>
      <w:drawing>
        <wp:inline distT="0" distB="0" distL="0" distR="0">
          <wp:extent cx="2111674" cy="390339"/>
          <wp:effectExtent l="19050" t="0" r="2876" b="0"/>
          <wp:docPr id="1" name="Imagem 0" descr="assinatu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sinatur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09644" cy="3899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026C7">
      <w:rPr>
        <w:sz w:val="18"/>
        <w:szCs w:val="18"/>
      </w:rPr>
      <w:br/>
      <w:t>CNPJ: 15.568.532/0001-05</w:t>
    </w:r>
    <w:r w:rsidRPr="001026C7">
      <w:rPr>
        <w:sz w:val="18"/>
        <w:szCs w:val="18"/>
      </w:rPr>
      <w:br/>
      <w:t>Rua Adelino Ramalho Mata n°225 – 14883-255</w:t>
    </w:r>
    <w:r w:rsidRPr="001026C7">
      <w:rPr>
        <w:sz w:val="18"/>
        <w:szCs w:val="18"/>
      </w:rPr>
      <w:br/>
      <w:t>Santa Luzia  - Jaboticabal -  São Paulo</w:t>
    </w:r>
  </w:p>
  <w:p w:rsidR="001026C7" w:rsidRPr="001026C7" w:rsidRDefault="001026C7" w:rsidP="001026C7">
    <w:pPr>
      <w:pStyle w:val="Rodap"/>
      <w:jc w:val="center"/>
      <w:rPr>
        <w:sz w:val="18"/>
        <w:szCs w:val="18"/>
      </w:rPr>
    </w:pPr>
    <w:r w:rsidRPr="001026C7">
      <w:rPr>
        <w:sz w:val="18"/>
        <w:szCs w:val="18"/>
      </w:rPr>
      <w:t>Telefone: (16) 3202-4399 | (11) 3614-9271</w:t>
    </w:r>
    <w:r w:rsidRPr="001026C7">
      <w:rPr>
        <w:sz w:val="18"/>
        <w:szCs w:val="18"/>
      </w:rPr>
      <w:br/>
      <w:t>E-mail: comercial@manaweb.com.br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63BF" w:rsidRDefault="006A63BF" w:rsidP="00331004">
      <w:r>
        <w:separator/>
      </w:r>
    </w:p>
  </w:footnote>
  <w:footnote w:type="continuationSeparator" w:id="1">
    <w:p w:rsidR="006A63BF" w:rsidRDefault="006A63BF" w:rsidP="003310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C7" w:rsidRDefault="00331004">
    <w:pPr>
      <w:pStyle w:val="Cabealho"/>
    </w:pPr>
    <w:r>
      <w:rPr>
        <w:noProof/>
      </w:rPr>
      <w:drawing>
        <wp:inline distT="0" distB="0" distL="0" distR="0">
          <wp:extent cx="5217184" cy="784126"/>
          <wp:effectExtent l="19050" t="0" r="2516" b="0"/>
          <wp:docPr id="4" name="Imagem 3" descr="papeltimbrad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timbrad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69033" cy="7919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331004"/>
    <w:rsid w:val="0000602B"/>
    <w:rsid w:val="000623A6"/>
    <w:rsid w:val="00084ACD"/>
    <w:rsid w:val="000D741C"/>
    <w:rsid w:val="001026C7"/>
    <w:rsid w:val="00132DDE"/>
    <w:rsid w:val="001D2113"/>
    <w:rsid w:val="002633DC"/>
    <w:rsid w:val="00292361"/>
    <w:rsid w:val="003228BB"/>
    <w:rsid w:val="00331004"/>
    <w:rsid w:val="00342842"/>
    <w:rsid w:val="00361354"/>
    <w:rsid w:val="00390F62"/>
    <w:rsid w:val="003E0DAC"/>
    <w:rsid w:val="004253DA"/>
    <w:rsid w:val="00446D7E"/>
    <w:rsid w:val="00454617"/>
    <w:rsid w:val="0047222B"/>
    <w:rsid w:val="00494112"/>
    <w:rsid w:val="0049707A"/>
    <w:rsid w:val="004B2A1D"/>
    <w:rsid w:val="00533F8A"/>
    <w:rsid w:val="00563FD1"/>
    <w:rsid w:val="005C4CD6"/>
    <w:rsid w:val="006028A1"/>
    <w:rsid w:val="006703B2"/>
    <w:rsid w:val="006A63BF"/>
    <w:rsid w:val="00732CD6"/>
    <w:rsid w:val="00781307"/>
    <w:rsid w:val="00785406"/>
    <w:rsid w:val="008261CB"/>
    <w:rsid w:val="00874E27"/>
    <w:rsid w:val="00885465"/>
    <w:rsid w:val="00887F27"/>
    <w:rsid w:val="008D46AD"/>
    <w:rsid w:val="00911360"/>
    <w:rsid w:val="00956105"/>
    <w:rsid w:val="009F2BE3"/>
    <w:rsid w:val="00A2481D"/>
    <w:rsid w:val="00A55080"/>
    <w:rsid w:val="00AD0330"/>
    <w:rsid w:val="00B432BE"/>
    <w:rsid w:val="00B6025D"/>
    <w:rsid w:val="00C22261"/>
    <w:rsid w:val="00D117E5"/>
    <w:rsid w:val="00D1388F"/>
    <w:rsid w:val="00D276A7"/>
    <w:rsid w:val="00D851D4"/>
    <w:rsid w:val="00DB006D"/>
    <w:rsid w:val="00DE723C"/>
    <w:rsid w:val="00E141A4"/>
    <w:rsid w:val="00E203EB"/>
    <w:rsid w:val="00E55527"/>
    <w:rsid w:val="00E72254"/>
    <w:rsid w:val="00E72A8B"/>
    <w:rsid w:val="00E9247D"/>
    <w:rsid w:val="00E93780"/>
    <w:rsid w:val="00F0173C"/>
    <w:rsid w:val="00F15FE8"/>
    <w:rsid w:val="00F76F2B"/>
    <w:rsid w:val="00FE48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3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link w:val="Ttulo1Char"/>
    <w:uiPriority w:val="9"/>
    <w:qFormat/>
    <w:rsid w:val="00A5508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100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31004"/>
  </w:style>
  <w:style w:type="paragraph" w:styleId="Rodap">
    <w:name w:val="footer"/>
    <w:basedOn w:val="Normal"/>
    <w:link w:val="RodapChar"/>
    <w:uiPriority w:val="99"/>
    <w:unhideWhenUsed/>
    <w:rsid w:val="0033100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31004"/>
  </w:style>
  <w:style w:type="paragraph" w:styleId="Textodebalo">
    <w:name w:val="Balloon Text"/>
    <w:basedOn w:val="Normal"/>
    <w:link w:val="TextodebaloChar"/>
    <w:uiPriority w:val="99"/>
    <w:semiHidden/>
    <w:unhideWhenUsed/>
    <w:rsid w:val="0033100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00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026C7"/>
    <w:rPr>
      <w:color w:val="0000FF" w:themeColor="hyperlink"/>
      <w:u w:val="single"/>
    </w:rPr>
  </w:style>
  <w:style w:type="table" w:styleId="Tabelacomgrade">
    <w:name w:val="Table Grid"/>
    <w:basedOn w:val="Tabelanormal"/>
    <w:uiPriority w:val="59"/>
    <w:rsid w:val="003E0D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A55080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A5508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apple-style-span">
    <w:name w:val="apple-style-span"/>
    <w:basedOn w:val="Fontepargpadro"/>
    <w:rsid w:val="00446D7E"/>
  </w:style>
  <w:style w:type="character" w:customStyle="1" w:styleId="apple-converted-space">
    <w:name w:val="apple-converted-space"/>
    <w:basedOn w:val="Fontepargpadro"/>
    <w:rsid w:val="00446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.badotti@globo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rupotrocaki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ftp://ftp.grupotrocaki.com.b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8CA4F5-38DB-4B90-9ECE-9FCFBD367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517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manaweb</dc:creator>
  <cp:lastModifiedBy>micro05</cp:lastModifiedBy>
  <cp:revision>2</cp:revision>
  <cp:lastPrinted>2014-01-14T10:18:00Z</cp:lastPrinted>
  <dcterms:created xsi:type="dcterms:W3CDTF">2014-01-14T10:30:00Z</dcterms:created>
  <dcterms:modified xsi:type="dcterms:W3CDTF">2014-01-14T10:30:00Z</dcterms:modified>
</cp:coreProperties>
</file>