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E025E" w14:textId="77777777" w:rsidR="002335B8" w:rsidRDefault="008F67D9">
      <w:r>
        <w:t>WHAT DO WE DO</w:t>
      </w:r>
    </w:p>
    <w:p w14:paraId="742DC15D" w14:textId="0BFECBD2" w:rsidR="008F67D9" w:rsidRDefault="008F67D9">
      <w:r>
        <w:t xml:space="preserve">Al’s E-learning </w:t>
      </w:r>
      <w:r w:rsidR="004F62DC">
        <w:t>Centre</w:t>
      </w:r>
      <w:r w:rsidR="00A509C9">
        <w:t xml:space="preserve"> (AEC)</w:t>
      </w:r>
      <w:r>
        <w:t xml:space="preserve"> is a knowledge acquisition environment where training is provided the individual using cutting edge technologies. The </w:t>
      </w:r>
      <w:r w:rsidR="004F62DC">
        <w:t>Centre</w:t>
      </w:r>
      <w:r>
        <w:t xml:space="preserve"> comprises “The Knowledge Hub,” and “The Testing Hub.”</w:t>
      </w:r>
    </w:p>
    <w:p w14:paraId="1A5FF83C" w14:textId="77777777" w:rsidR="008F67D9" w:rsidRDefault="008F67D9">
      <w:r>
        <w:t>KNOWLEDGE HUB</w:t>
      </w:r>
    </w:p>
    <w:p w14:paraId="6EC2DB8D" w14:textId="77777777" w:rsidR="00A509C9" w:rsidRDefault="00A509C9">
      <w:r>
        <w:t xml:space="preserve">The learning philosophy is threefold Knowledge, Practice, Test. </w:t>
      </w:r>
    </w:p>
    <w:p w14:paraId="446DB48C" w14:textId="77777777" w:rsidR="00D65BE0" w:rsidRDefault="008F67D9">
      <w:r>
        <w:t xml:space="preserve">The </w:t>
      </w:r>
      <w:r w:rsidR="00A509C9">
        <w:t>Knowledge H</w:t>
      </w:r>
      <w:r>
        <w:t>ub is equipped with a state of the art modern digital smart board</w:t>
      </w:r>
      <w:r w:rsidR="00625A0A">
        <w:t xml:space="preserve"> to aid effective teaching and impartation of knowledge.</w:t>
      </w:r>
      <w:r>
        <w:t xml:space="preserve"> </w:t>
      </w:r>
      <w:r w:rsidR="00592BEC">
        <w:t xml:space="preserve">The reason behind this set up is to make available to users of our hub the best </w:t>
      </w:r>
      <w:r w:rsidR="00BA2E64">
        <w:t>possible</w:t>
      </w:r>
      <w:r w:rsidR="00592BEC">
        <w:t xml:space="preserve"> technologies to acquire knowledge</w:t>
      </w:r>
      <w:r w:rsidR="00BA2E64">
        <w:t xml:space="preserve"> eliminating the drudgery associated with traditional </w:t>
      </w:r>
      <w:r w:rsidR="00A509C9">
        <w:t>teaching methods.</w:t>
      </w:r>
      <w:r w:rsidR="00D65BE0">
        <w:t xml:space="preserve"> Instructors and students alike find the learning environment interactive and a fun place. [add picture]</w:t>
      </w:r>
    </w:p>
    <w:p w14:paraId="3FB4304F" w14:textId="77777777" w:rsidR="00D65BE0" w:rsidRDefault="00D65BE0">
      <w:r>
        <w:t>Online Learning</w:t>
      </w:r>
    </w:p>
    <w:p w14:paraId="7EAE0B2E" w14:textId="77777777" w:rsidR="00D65BE0" w:rsidRDefault="00D65BE0">
      <w:r>
        <w:t>AEC seeks to provide adequate training to our clients in the most convenient way.</w:t>
      </w:r>
      <w:r w:rsidR="00382E0D">
        <w:t xml:space="preserve"> Clients will have access to both live and recorded tuition 24 hours a day 7 days a week thus learning at their own pace and leisure. This is designed taking into consideration the concerns of stay at home mothers, workers who find it nearly impossible to secure periods of leave to study </w:t>
      </w:r>
      <w:proofErr w:type="spellStart"/>
      <w:r w:rsidR="00382E0D">
        <w:t>etc</w:t>
      </w:r>
      <w:proofErr w:type="spellEnd"/>
    </w:p>
    <w:p w14:paraId="75EFE4A9" w14:textId="77777777" w:rsidR="00D65BE0" w:rsidRDefault="00D65BE0">
      <w:r>
        <w:t>TESTING HUB</w:t>
      </w:r>
    </w:p>
    <w:p w14:paraId="0F241877" w14:textId="77777777" w:rsidR="00D65BE0" w:rsidRDefault="008F4BF7">
      <w:r>
        <w:t xml:space="preserve">Clients should have the ability to test the knowledge gained and acquire the requisite certificate from reputable examining bodies the world over. </w:t>
      </w:r>
      <w:r w:rsidR="00D65BE0">
        <w:t xml:space="preserve">The AEC set up includes an international exam </w:t>
      </w:r>
      <w:proofErr w:type="spellStart"/>
      <w:r w:rsidR="00D65BE0">
        <w:t>centre</w:t>
      </w:r>
      <w:proofErr w:type="spellEnd"/>
      <w:r w:rsidR="00D65BE0">
        <w:t>, we are certified by international online exam bodies like Pearson VUE etc. We believe in providing the best and most comfortable sound proof environment to undertake any exam</w:t>
      </w:r>
      <w:r>
        <w:t>.</w:t>
      </w:r>
    </w:p>
    <w:p w14:paraId="76CB4473" w14:textId="77777777" w:rsidR="008F4BF7" w:rsidRDefault="008F4BF7">
      <w:r>
        <w:t>COURSE OFFERINGS</w:t>
      </w:r>
    </w:p>
    <w:p w14:paraId="6F0DEAF5" w14:textId="77777777" w:rsidR="008F4BF7" w:rsidRDefault="008F4BF7">
      <w:bookmarkStart w:id="0" w:name="_GoBack"/>
      <w:r>
        <w:t>Accounting</w:t>
      </w:r>
      <w:bookmarkEnd w:id="0"/>
      <w:r>
        <w:t>:- ACCA, CIMA,ICAG</w:t>
      </w:r>
      <w:r w:rsidR="00E3190D">
        <w:t xml:space="preserve">,CIPS,BIFM </w:t>
      </w:r>
      <w:proofErr w:type="spellStart"/>
      <w:r w:rsidR="004D05DA">
        <w:t>etc</w:t>
      </w:r>
      <w:proofErr w:type="spellEnd"/>
      <w:r w:rsidR="004D05DA">
        <w:t xml:space="preserve"> </w:t>
      </w:r>
      <w:r w:rsidR="00E3190D">
        <w:t xml:space="preserve">(add IT </w:t>
      </w:r>
      <w:proofErr w:type="spellStart"/>
      <w:r w:rsidR="00E3190D">
        <w:t>programmes</w:t>
      </w:r>
      <w:proofErr w:type="spellEnd"/>
      <w:r w:rsidR="00E3190D">
        <w:t>)</w:t>
      </w:r>
    </w:p>
    <w:p w14:paraId="03FBAA86" w14:textId="77777777" w:rsidR="006C76C0" w:rsidRDefault="006C76C0">
      <w:r>
        <w:t>Contact info:</w:t>
      </w:r>
    </w:p>
    <w:p w14:paraId="68C99159" w14:textId="77777777" w:rsidR="006C76C0" w:rsidRDefault="00621CC2">
      <w:r>
        <w:t>Tel :0322 002 516</w:t>
      </w:r>
    </w:p>
    <w:p w14:paraId="17D9E5CA" w14:textId="77777777" w:rsidR="00621CC2" w:rsidRDefault="00621CC2">
      <w:r>
        <w:t>MTN Mobile Money 024 133 3401</w:t>
      </w:r>
    </w:p>
    <w:p w14:paraId="1D5143C9" w14:textId="77777777" w:rsidR="00621CC2" w:rsidRDefault="00621CC2">
      <w:proofErr w:type="spellStart"/>
      <w:r>
        <w:t>Vodacash</w:t>
      </w:r>
      <w:proofErr w:type="spellEnd"/>
      <w:r>
        <w:t xml:space="preserve"> 050 854 1999</w:t>
      </w:r>
    </w:p>
    <w:p w14:paraId="51A241D9" w14:textId="77777777" w:rsidR="00621CC2" w:rsidRDefault="00621CC2">
      <w:r>
        <w:t xml:space="preserve">Remind him to include the email accounts: </w:t>
      </w:r>
      <w:hyperlink r:id="rId4" w:history="1">
        <w:r w:rsidRPr="00D96486">
          <w:rPr>
            <w:rStyle w:val="Hyperlink"/>
          </w:rPr>
          <w:t>info@alselearningcentre.com</w:t>
        </w:r>
      </w:hyperlink>
      <w:r>
        <w:t xml:space="preserve">; </w:t>
      </w:r>
      <w:hyperlink r:id="rId5" w:history="1">
        <w:r w:rsidR="0060695F" w:rsidRPr="00D96486">
          <w:rPr>
            <w:rStyle w:val="Hyperlink"/>
          </w:rPr>
          <w:t>elsie.delanyoh@alselearningcentre.com</w:t>
        </w:r>
      </w:hyperlink>
      <w:r>
        <w:t xml:space="preserve">; </w:t>
      </w:r>
      <w:hyperlink r:id="rId6" w:history="1">
        <w:r w:rsidR="004D05DA" w:rsidRPr="00D96486">
          <w:rPr>
            <w:rStyle w:val="Hyperlink"/>
          </w:rPr>
          <w:t>albert.adubofour@alselearningcentre.com</w:t>
        </w:r>
      </w:hyperlink>
    </w:p>
    <w:p w14:paraId="58C4F4C7" w14:textId="77777777" w:rsidR="00621CC2" w:rsidRDefault="00621CC2">
      <w:r>
        <w:t>Private Login</w:t>
      </w:r>
    </w:p>
    <w:p w14:paraId="16EF530F" w14:textId="77777777" w:rsidR="00621CC2" w:rsidRDefault="00621CC2">
      <w:r>
        <w:t xml:space="preserve">The purpose of the private login is to allow users to have private accounts, where purchased </w:t>
      </w:r>
      <w:proofErr w:type="spellStart"/>
      <w:r>
        <w:t>programmes</w:t>
      </w:r>
      <w:proofErr w:type="spellEnd"/>
      <w:r>
        <w:t xml:space="preserve">/courses will be delivered to users privately. The administrator should have the ability to </w:t>
      </w:r>
      <w:r w:rsidR="004409A4">
        <w:t>withdraw service upon expiry of the purchased course</w:t>
      </w:r>
    </w:p>
    <w:p w14:paraId="765214FA" w14:textId="77777777" w:rsidR="008F4BF7" w:rsidRDefault="008F4BF7"/>
    <w:sectPr w:rsidR="008F4B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7D9"/>
    <w:rsid w:val="002335B8"/>
    <w:rsid w:val="002D19B1"/>
    <w:rsid w:val="00382E0D"/>
    <w:rsid w:val="004409A4"/>
    <w:rsid w:val="004D05DA"/>
    <w:rsid w:val="004F62DC"/>
    <w:rsid w:val="00592BEC"/>
    <w:rsid w:val="0060695F"/>
    <w:rsid w:val="00621CC2"/>
    <w:rsid w:val="00625A0A"/>
    <w:rsid w:val="006C76C0"/>
    <w:rsid w:val="008F4BF7"/>
    <w:rsid w:val="008F67D9"/>
    <w:rsid w:val="00A509C9"/>
    <w:rsid w:val="00BA2E64"/>
    <w:rsid w:val="00CE182D"/>
    <w:rsid w:val="00D65BE0"/>
    <w:rsid w:val="00E3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942C"/>
  <w15:chartTrackingRefBased/>
  <w15:docId w15:val="{39919089-04A5-46CE-AAA6-57AAAD00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C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bert.adubofour@alselearningcentre.com" TargetMode="External"/><Relationship Id="rId5" Type="http://schemas.openxmlformats.org/officeDocument/2006/relationships/hyperlink" Target="mailto:elsie.delanyoh@alselearningcentre.com" TargetMode="External"/><Relationship Id="rId4" Type="http://schemas.openxmlformats.org/officeDocument/2006/relationships/hyperlink" Target="mailto:info@alselearningcent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CreativeEnergy</cp:lastModifiedBy>
  <cp:revision>5</cp:revision>
  <dcterms:created xsi:type="dcterms:W3CDTF">2019-05-24T04:49:00Z</dcterms:created>
  <dcterms:modified xsi:type="dcterms:W3CDTF">2019-05-29T19:22:00Z</dcterms:modified>
</cp:coreProperties>
</file>