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sim_results_create_Cstat_tables.Rmd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28/03/2022</w:t>
      </w:r>
    </w:p>
    <w:p>
      <w:r>
        <w:t xml:space="preserve">[1] "scenario = s1.1,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 (0.061)</w:t>
            </w:r>
          </w:p>
        </w:tc>
        <w:tc>
          <w:p>
            <w:pPr>
              <w:pStyle w:val="Compact"/>
              <w:jc w:val="left"/>
            </w:pPr>
            <w:r>
              <w:t xml:space="preserve">0.785 (0.063)</w:t>
            </w:r>
          </w:p>
        </w:tc>
        <w:tc>
          <w:p>
            <w:pPr>
              <w:pStyle w:val="Compact"/>
              <w:jc w:val="left"/>
            </w:pPr>
            <w:r>
              <w:t xml:space="preserve">0.782 (0.065)</w:t>
            </w:r>
          </w:p>
        </w:tc>
        <w:tc>
          <w:p>
            <w:pPr>
              <w:pStyle w:val="Compact"/>
              <w:jc w:val="left"/>
            </w:pPr>
            <w:r>
              <w:t xml:space="preserve">0.79 (0.061)</w:t>
            </w:r>
          </w:p>
        </w:tc>
        <w:tc>
          <w:p>
            <w:pPr>
              <w:pStyle w:val="Compact"/>
              <w:jc w:val="left"/>
            </w:pPr>
            <w:r>
              <w:t xml:space="preserve">0.79 (0.062)</w:t>
            </w:r>
          </w:p>
        </w:tc>
        <w:tc>
          <w:p>
            <w:pPr>
              <w:pStyle w:val="Compact"/>
              <w:jc w:val="left"/>
            </w:pPr>
            <w:r>
              <w:t xml:space="preserve">0.79 (0.061)</w:t>
            </w:r>
          </w:p>
        </w:tc>
        <w:tc>
          <w:p>
            <w:pPr>
              <w:pStyle w:val="Compact"/>
              <w:jc w:val="left"/>
            </w:pPr>
            <w:r>
              <w:t xml:space="preserve">0.79 (0.061)</w:t>
            </w:r>
          </w:p>
        </w:tc>
        <w:tc>
          <w:p>
            <w:pPr>
              <w:pStyle w:val="Compact"/>
              <w:jc w:val="left"/>
            </w:pPr>
            <w:r>
              <w:t xml:space="preserve">0.79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0.781 (0.064)</w:t>
            </w:r>
          </w:p>
        </w:tc>
        <w:tc>
          <w:p>
            <w:pPr>
              <w:pStyle w:val="Compact"/>
              <w:jc w:val="left"/>
            </w:pPr>
            <w:r>
              <w:t xml:space="preserve">0.778 (0.067)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  <w:tc>
          <w:p>
            <w:pPr>
              <w:pStyle w:val="Compact"/>
              <w:jc w:val="left"/>
            </w:pPr>
            <w:r>
              <w:t xml:space="preserve">0.749 (0.068)</w:t>
            </w:r>
          </w:p>
        </w:tc>
        <w:tc>
          <w:p>
            <w:pPr>
              <w:pStyle w:val="Compact"/>
              <w:jc w:val="left"/>
            </w:pPr>
            <w:r>
              <w:t xml:space="preserve">0.746 (0.071)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  <w:tc>
          <w:p>
            <w:pPr>
              <w:pStyle w:val="Compact"/>
              <w:jc w:val="left"/>
            </w:pPr>
            <w:r>
              <w:t xml:space="preserve">0.757 (0.065)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0.773 (0.064)</w:t>
            </w:r>
          </w:p>
        </w:tc>
        <w:tc>
          <w:p>
            <w:pPr>
              <w:pStyle w:val="Compact"/>
              <w:jc w:val="left"/>
            </w:pPr>
            <w:r>
              <w:t xml:space="preserve">0.771 (0.065)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  <w:tc>
          <w:p>
            <w:pPr>
              <w:pStyle w:val="Compact"/>
              <w:jc w:val="left"/>
            </w:pPr>
            <w:r>
              <w:t xml:space="preserve">0.773 (0.065)</w:t>
            </w:r>
          </w:p>
        </w:tc>
        <w:tc>
          <w:p>
            <w:pPr>
              <w:pStyle w:val="Compact"/>
              <w:jc w:val="left"/>
            </w:pPr>
            <w:r>
              <w:t xml:space="preserve">0.77 (0.067)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  <w:tc>
          <w:p>
            <w:pPr>
              <w:pStyle w:val="Compact"/>
              <w:jc w:val="left"/>
            </w:pPr>
            <w:r>
              <w:t xml:space="preserve">0.779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0.774 (0.064)</w:t>
            </w:r>
          </w:p>
        </w:tc>
        <w:tc>
          <w:p>
            <w:pPr>
              <w:pStyle w:val="Compact"/>
              <w:jc w:val="left"/>
            </w:pPr>
            <w:r>
              <w:t xml:space="preserve">0.771 (0.064)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 (0.062)</w:t>
            </w:r>
          </w:p>
        </w:tc>
        <w:tc>
          <w:p>
            <w:pPr>
              <w:pStyle w:val="Compact"/>
              <w:jc w:val="left"/>
            </w:pPr>
            <w:r>
              <w:t xml:space="preserve">0.784 (0.063)</w:t>
            </w:r>
          </w:p>
        </w:tc>
        <w:tc>
          <w:p>
            <w:pPr>
              <w:pStyle w:val="Compact"/>
              <w:jc w:val="left"/>
            </w:pPr>
            <w:r>
              <w:t xml:space="preserve">0.782 (0.065)</w:t>
            </w:r>
          </w:p>
        </w:tc>
        <w:tc>
          <w:p>
            <w:pPr>
              <w:pStyle w:val="Compact"/>
              <w:jc w:val="left"/>
            </w:pPr>
            <w:r>
              <w:t xml:space="preserve">0.79 (0.062)</w:t>
            </w:r>
          </w:p>
        </w:tc>
        <w:tc>
          <w:p>
            <w:pPr>
              <w:pStyle w:val="Compact"/>
              <w:jc w:val="left"/>
            </w:pPr>
            <w:r>
              <w:t xml:space="preserve">0.789 (0.062)</w:t>
            </w:r>
          </w:p>
        </w:tc>
        <w:tc>
          <w:p>
            <w:pPr>
              <w:pStyle w:val="Compact"/>
              <w:jc w:val="left"/>
            </w:pPr>
            <w:r>
              <w:t xml:space="preserve">0.79 (0.062)</w:t>
            </w:r>
          </w:p>
        </w:tc>
        <w:tc>
          <w:p>
            <w:pPr>
              <w:pStyle w:val="Compact"/>
              <w:jc w:val="left"/>
            </w:pPr>
            <w:r>
              <w:t xml:space="preserve">0.789 (0.062)</w:t>
            </w:r>
          </w:p>
        </w:tc>
        <w:tc>
          <w:p>
            <w:pPr>
              <w:pStyle w:val="Compact"/>
              <w:jc w:val="left"/>
            </w:pPr>
            <w:r>
              <w:t xml:space="preserve">0.79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0.781 (0.064)</w:t>
            </w:r>
          </w:p>
        </w:tc>
        <w:tc>
          <w:p>
            <w:pPr>
              <w:pStyle w:val="Compact"/>
              <w:jc w:val="left"/>
            </w:pPr>
            <w:r>
              <w:t xml:space="preserve">0.778 (0.067)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  <w:tc>
          <w:p>
            <w:pPr>
              <w:pStyle w:val="Compact"/>
              <w:jc w:val="left"/>
            </w:pPr>
            <w:r>
              <w:t xml:space="preserve">0.788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  <w:tc>
          <w:p>
            <w:pPr>
              <w:pStyle w:val="Compact"/>
              <w:jc w:val="left"/>
            </w:pPr>
            <w:r>
              <w:t xml:space="preserve">0.75 (0.068)</w:t>
            </w:r>
          </w:p>
        </w:tc>
        <w:tc>
          <w:p>
            <w:pPr>
              <w:pStyle w:val="Compact"/>
              <w:jc w:val="left"/>
            </w:pPr>
            <w:r>
              <w:t xml:space="preserve">0.747 (0.071)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  <w:tc>
          <w:p>
            <w:pPr>
              <w:pStyle w:val="Compact"/>
              <w:jc w:val="left"/>
            </w:pPr>
            <w:r>
              <w:t xml:space="preserve">0.758 (0.065)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0.772 (0.064)</w:t>
            </w:r>
          </w:p>
        </w:tc>
        <w:tc>
          <w:p>
            <w:pPr>
              <w:pStyle w:val="Compact"/>
              <w:jc w:val="left"/>
            </w:pPr>
            <w:r>
              <w:t xml:space="preserve">0.77 (0.065)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0.778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  <w:tc>
          <w:p>
            <w:pPr>
              <w:pStyle w:val="Compact"/>
              <w:jc w:val="left"/>
            </w:pPr>
            <w:r>
              <w:t xml:space="preserve">0.772 (0.065)</w:t>
            </w:r>
          </w:p>
        </w:tc>
        <w:tc>
          <w:p>
            <w:pPr>
              <w:pStyle w:val="Compact"/>
              <w:jc w:val="left"/>
            </w:pPr>
            <w:r>
              <w:t xml:space="preserve">0.769 (0.067)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  <w:tc>
          <w:p>
            <w:pPr>
              <w:pStyle w:val="Compact"/>
              <w:jc w:val="left"/>
            </w:pPr>
            <w:r>
              <w:t xml:space="preserve">0.778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0.773 (0.064)</w:t>
            </w:r>
          </w:p>
        </w:tc>
        <w:tc>
          <w:p>
            <w:pPr>
              <w:pStyle w:val="Compact"/>
              <w:jc w:val="left"/>
            </w:pPr>
            <w:r>
              <w:t xml:space="preserve">0.771 (0.064)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0.779 (0.06)</w:t>
            </w:r>
          </w:p>
        </w:tc>
        <w:tc>
          <w:p>
            <w:pPr>
              <w:pStyle w:val="Compact"/>
              <w:jc w:val="left"/>
            </w:pPr>
            <w:r>
              <w:t xml:space="preserve">0.78 (0.06)</w:t>
            </w:r>
          </w:p>
        </w:tc>
        <w:tc>
          <w:p>
            <w:pPr>
              <w:pStyle w:val="Compact"/>
              <w:jc w:val="left"/>
            </w:pPr>
            <w:r>
              <w:t xml:space="preserve">0.779 (0.06)</w:t>
            </w:r>
          </w:p>
        </w:tc>
        <w:tc>
          <w:p>
            <w:pPr>
              <w:pStyle w:val="Compact"/>
              <w:jc w:val="left"/>
            </w:pPr>
            <w:r>
              <w:t xml:space="preserve">0.779 (0.06)</w:t>
            </w:r>
          </w:p>
        </w:tc>
      </w:tr>
    </w:tbl>
    <w:p>
      <w:r>
        <w:t xml:space="preserve">[1] "scenario = s1.1,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0.788 (0.065)</w:t>
            </w:r>
          </w:p>
        </w:tc>
        <w:tc>
          <w:p>
            <w:pPr>
              <w:pStyle w:val="Compact"/>
              <w:jc w:val="left"/>
            </w:pPr>
            <w:r>
              <w:t xml:space="preserve">0.788 (0.065)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0.784 (0.062)</w:t>
            </w:r>
          </w:p>
        </w:tc>
        <w:tc>
          <w:p>
            <w:pPr>
              <w:pStyle w:val="Compact"/>
              <w:jc w:val="left"/>
            </w:pPr>
            <w:r>
              <w:t xml:space="preserve">0.783 (0.063)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  <w:tc>
          <w:p>
            <w:pPr>
              <w:pStyle w:val="Compact"/>
              <w:jc w:val="left"/>
            </w:pPr>
            <w:r>
              <w:t xml:space="preserve">0.756 (0.065)</w:t>
            </w:r>
          </w:p>
        </w:tc>
        <w:tc>
          <w:p>
            <w:pPr>
              <w:pStyle w:val="Compact"/>
              <w:jc w:val="left"/>
            </w:pPr>
            <w:r>
              <w:t xml:space="preserve">0.756 (0.065)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  <w:tc>
          <w:p>
            <w:pPr>
              <w:pStyle w:val="Compact"/>
              <w:jc w:val="left"/>
            </w:pPr>
            <w:r>
              <w:t xml:space="preserve">0.758 (0.064)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0.778 (0.061)</w:t>
            </w:r>
          </w:p>
        </w:tc>
        <w:tc>
          <w:p>
            <w:pPr>
              <w:pStyle w:val="Compact"/>
              <w:jc w:val="left"/>
            </w:pPr>
            <w:r>
              <w:t xml:space="preserve">0.776 (0.061)</w:t>
            </w:r>
          </w:p>
        </w:tc>
        <w:tc>
          <w:p>
            <w:pPr>
              <w:pStyle w:val="Compact"/>
              <w:jc w:val="left"/>
            </w:pPr>
            <w:r>
              <w:t xml:space="preserve">0.776 (0.061)</w:t>
            </w:r>
          </w:p>
        </w:tc>
        <w:tc>
          <w:p>
            <w:pPr>
              <w:pStyle w:val="Compact"/>
              <w:jc w:val="left"/>
            </w:pPr>
            <w:r>
              <w:t xml:space="preserve">0.778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0.778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  <w:tc>
          <w:p>
            <w:pPr>
              <w:pStyle w:val="Compact"/>
              <w:jc w:val="left"/>
            </w:pPr>
            <w:r>
              <w:t xml:space="preserve">0.784 (0.06)</w:t>
            </w:r>
          </w:p>
        </w:tc>
        <w:tc>
          <w:p>
            <w:pPr>
              <w:pStyle w:val="Compact"/>
              <w:jc w:val="left"/>
            </w:pPr>
            <w:r>
              <w:t xml:space="preserve">0.784 (0.06)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  <w:tc>
          <w:p>
            <w:pPr>
              <w:pStyle w:val="Compact"/>
              <w:jc w:val="left"/>
            </w:pPr>
            <w:r>
              <w:t xml:space="preserve">0.787 (0.06)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0.788 (0.065)</w:t>
            </w:r>
          </w:p>
        </w:tc>
        <w:tc>
          <w:p>
            <w:pPr>
              <w:pStyle w:val="Compact"/>
              <w:jc w:val="left"/>
            </w:pPr>
            <w:r>
              <w:t xml:space="preserve">0.788 (0.065)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  <w:tc>
          <w:p>
            <w:pPr>
              <w:pStyle w:val="Compact"/>
              <w:jc w:val="left"/>
            </w:pPr>
            <w:r>
              <w:t xml:space="preserve">0.791 (0.064)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0.783 (0.062)</w:t>
            </w:r>
          </w:p>
        </w:tc>
        <w:tc>
          <w:p>
            <w:pPr>
              <w:pStyle w:val="Compact"/>
              <w:jc w:val="left"/>
            </w:pPr>
            <w:r>
              <w:t xml:space="preserve">0.783 (0.063)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  <w:tc>
          <w:p>
            <w:pPr>
              <w:pStyle w:val="Compact"/>
              <w:jc w:val="left"/>
            </w:pPr>
            <w:r>
              <w:t xml:space="preserve">0.786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  <w:tc>
          <w:p>
            <w:pPr>
              <w:pStyle w:val="Compact"/>
              <w:jc w:val="left"/>
            </w:pPr>
            <w:r>
              <w:t xml:space="preserve">0.756 (0.065)</w:t>
            </w:r>
          </w:p>
        </w:tc>
        <w:tc>
          <w:p>
            <w:pPr>
              <w:pStyle w:val="Compact"/>
              <w:jc w:val="left"/>
            </w:pPr>
            <w:r>
              <w:t xml:space="preserve">0.756 (0.065)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  <w:tc>
          <w:p>
            <w:pPr>
              <w:pStyle w:val="Compact"/>
              <w:jc w:val="left"/>
            </w:pPr>
            <w:r>
              <w:t xml:space="preserve">0.759 (0.064)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0.776 (0.063)</w:t>
            </w:r>
          </w:p>
        </w:tc>
        <w:tc>
          <w:p>
            <w:pPr>
              <w:pStyle w:val="Compact"/>
              <w:jc w:val="left"/>
            </w:pPr>
            <w:r>
              <w:t xml:space="preserve">0.776 (0.063)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0.775 (0.061)</w:t>
            </w:r>
          </w:p>
        </w:tc>
        <w:tc>
          <w:p>
            <w:pPr>
              <w:pStyle w:val="Compact"/>
              <w:jc w:val="left"/>
            </w:pPr>
            <w:r>
              <w:t xml:space="preserve">0.775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  <w:tc>
          <w:p>
            <w:pPr>
              <w:pStyle w:val="Compact"/>
              <w:jc w:val="left"/>
            </w:pPr>
            <w:r>
              <w:t xml:space="preserve">0.777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  <w:tc>
          <w:p>
            <w:pPr>
              <w:pStyle w:val="Compact"/>
              <w:jc w:val="left"/>
            </w:pPr>
            <w:r>
              <w:t xml:space="preserve">0.784 (0.06)</w:t>
            </w:r>
          </w:p>
        </w:tc>
        <w:tc>
          <w:p>
            <w:pPr>
              <w:pStyle w:val="Compact"/>
              <w:jc w:val="left"/>
            </w:pPr>
            <w:r>
              <w:t xml:space="preserve">0.784 (0.06)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  <w:tc>
          <w:p>
            <w:pPr>
              <w:pStyle w:val="Compact"/>
              <w:jc w:val="left"/>
            </w:pPr>
            <w:r>
              <w:t xml:space="preserve">0.786 (0.06)</w:t>
            </w:r>
          </w:p>
        </w:tc>
      </w:tr>
    </w:tbl>
    <w:p>
      <w:r>
        <w:t xml:space="preserve">[1] "scenario = s1.1,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 (0.06)</w:t>
            </w:r>
          </w:p>
        </w:tc>
        <w:tc>
          <w:p>
            <w:pPr>
              <w:pStyle w:val="Compact"/>
              <w:jc w:val="left"/>
            </w:pPr>
            <w:r>
              <w:t xml:space="preserve">0.79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  <w:tc>
          <w:p>
            <w:pPr>
              <w:pStyle w:val="Compact"/>
              <w:jc w:val="left"/>
            </w:pPr>
            <w:r>
              <w:t xml:space="preserve">0.783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0.758 (0.063)</w:t>
            </w:r>
          </w:p>
        </w:tc>
        <w:tc>
          <w:p>
            <w:pPr>
              <w:pStyle w:val="Compact"/>
              <w:jc w:val="left"/>
            </w:pPr>
            <w:r>
              <w:t xml:space="preserve">0.757 (0.063)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(0.062)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0.789 (0.06)</w:t>
            </w:r>
          </w:p>
        </w:tc>
        <w:tc>
          <w:p>
            <w:pPr>
              <w:pStyle w:val="Compact"/>
              <w:jc w:val="left"/>
            </w:pPr>
            <w:r>
              <w:t xml:space="preserve">0.789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  <w:tc>
          <w:p>
            <w:pPr>
              <w:pStyle w:val="Compact"/>
              <w:jc w:val="left"/>
            </w:pPr>
            <w:r>
              <w:t xml:space="preserve">0.791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0.781 (0.062)</w:t>
            </w:r>
          </w:p>
        </w:tc>
        <w:tc>
          <w:p>
            <w:pPr>
              <w:pStyle w:val="Compact"/>
              <w:jc w:val="left"/>
            </w:pPr>
            <w:r>
              <w:t xml:space="preserve">0.781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  <w:tc>
          <w:p>
            <w:pPr>
              <w:pStyle w:val="Compact"/>
              <w:jc w:val="left"/>
            </w:pPr>
            <w:r>
              <w:t xml:space="preserve">0.782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0.758 (0.062)</w:t>
            </w:r>
          </w:p>
        </w:tc>
        <w:tc>
          <w:p>
            <w:pPr>
              <w:pStyle w:val="Compact"/>
              <w:jc w:val="left"/>
            </w:pPr>
            <w:r>
              <w:t xml:space="preserve">0.758 (0.063)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  <w:tc>
          <w:p>
            <w:pPr>
              <w:pStyle w:val="Compact"/>
              <w:jc w:val="left"/>
            </w:pPr>
            <w:r>
              <w:t xml:space="preserve">0.759 (0.062)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0.776 (0.062)</w:t>
            </w:r>
          </w:p>
        </w:tc>
        <w:tc>
          <w:p>
            <w:pPr>
              <w:pStyle w:val="Compact"/>
              <w:jc w:val="left"/>
            </w:pPr>
            <w:r>
              <w:t xml:space="preserve">0.776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  <w:tc>
          <w:p>
            <w:pPr>
              <w:pStyle w:val="Compact"/>
              <w:jc w:val="left"/>
            </w:pPr>
            <w:r>
              <w:t xml:space="preserve">0.777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0.779 (0.062)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  <w:tc>
          <w:p>
            <w:pPr>
              <w:pStyle w:val="Compact"/>
              <w:jc w:val="left"/>
            </w:pPr>
            <w:r>
              <w:t xml:space="preserve">0.781 (0.061)</w:t>
            </w:r>
          </w:p>
        </w:tc>
      </w:tr>
    </w:tbl>
    <w:p>
      <w:r>
        <w:t xml:space="preserve">[1] "scenario = s1.2,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0.785 (0.054)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(0.057)</w:t>
            </w:r>
          </w:p>
        </w:tc>
        <w:tc>
          <w:p>
            <w:pPr>
              <w:pStyle w:val="Compact"/>
              <w:jc w:val="left"/>
            </w:pPr>
            <w:r>
              <w:t xml:space="preserve">0.785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  <w:tc>
          <w:p>
            <w:pPr>
              <w:pStyle w:val="Compact"/>
              <w:jc w:val="left"/>
            </w:pPr>
            <w:r>
              <w:t xml:space="preserve">0.778 (0.056)</w:t>
            </w:r>
          </w:p>
        </w:tc>
        <w:tc>
          <w:p>
            <w:pPr>
              <w:pStyle w:val="Compact"/>
              <w:jc w:val="left"/>
            </w:pPr>
            <w:r>
              <w:t xml:space="preserve">0.775 (0.057)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  <w:tc>
          <w:p>
            <w:pPr>
              <w:pStyle w:val="Compact"/>
              <w:jc w:val="left"/>
            </w:pPr>
            <w:r>
              <w:t xml:space="preserve">0.783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0.726 (0.066)</w:t>
            </w:r>
          </w:p>
        </w:tc>
        <w:tc>
          <w:p>
            <w:pPr>
              <w:pStyle w:val="Compact"/>
              <w:jc w:val="left"/>
            </w:pPr>
            <w:r>
              <w:t xml:space="preserve">0.723 (0.067)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0.732 (0.063)</w:t>
            </w:r>
          </w:p>
        </w:tc>
        <w:tc>
          <w:p>
            <w:pPr>
              <w:pStyle w:val="Compact"/>
              <w:jc w:val="left"/>
            </w:pPr>
            <w:r>
              <w:t xml:space="preserve">0.732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0.766 (0.059)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0.757 (0.059)</w:t>
            </w:r>
          </w:p>
        </w:tc>
        <w:tc>
          <w:p>
            <w:pPr>
              <w:pStyle w:val="Compact"/>
              <w:jc w:val="left"/>
            </w:pPr>
            <w:r>
              <w:t xml:space="preserve">0.756 (0.059)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  <w:tc>
          <w:p>
            <w:pPr>
              <w:pStyle w:val="Compact"/>
              <w:jc w:val="left"/>
            </w:pPr>
            <w:r>
              <w:t xml:space="preserve">0.761 (0.06)</w:t>
            </w:r>
          </w:p>
        </w:tc>
        <w:tc>
          <w:p>
            <w:pPr>
              <w:pStyle w:val="Compact"/>
              <w:jc w:val="left"/>
            </w:pPr>
            <w:r>
              <w:t xml:space="preserve">0.76 (0.06)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  <w:tc>
          <w:p>
            <w:pPr>
              <w:pStyle w:val="Compact"/>
              <w:jc w:val="left"/>
            </w:pPr>
            <w:r>
              <w:t xml:space="preserve">0.766 (0.056)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  <w:tc>
          <w:p>
            <w:pPr>
              <w:pStyle w:val="Compact"/>
              <w:jc w:val="left"/>
            </w:pPr>
            <w:r>
              <w:t xml:space="preserve">0.78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(0.057)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  <w:tc>
          <w:p>
            <w:pPr>
              <w:pStyle w:val="Compact"/>
              <w:jc w:val="left"/>
            </w:pPr>
            <w:r>
              <w:t xml:space="preserve">0.784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0.775 (0.057)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  <w:tc>
          <w:p>
            <w:pPr>
              <w:pStyle w:val="Compact"/>
              <w:jc w:val="left"/>
            </w:pPr>
            <w:r>
              <w:t xml:space="preserve">0.782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0.733 (0.062)</w:t>
            </w:r>
          </w:p>
        </w:tc>
        <w:tc>
          <w:p>
            <w:pPr>
              <w:pStyle w:val="Compact"/>
              <w:jc w:val="left"/>
            </w:pPr>
            <w:r>
              <w:t xml:space="preserve">0.726 (0.066)</w:t>
            </w:r>
          </w:p>
        </w:tc>
        <w:tc>
          <w:p>
            <w:pPr>
              <w:pStyle w:val="Compact"/>
              <w:jc w:val="left"/>
            </w:pPr>
            <w:r>
              <w:t xml:space="preserve">0.724 (0.067)</w:t>
            </w:r>
          </w:p>
        </w:tc>
        <w:tc>
          <w:p>
            <w:pPr>
              <w:pStyle w:val="Compact"/>
              <w:jc w:val="left"/>
            </w:pPr>
            <w:r>
              <w:t xml:space="preserve">0.733 (0.062)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0.733 (0.062)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  <w:tc>
          <w:p>
            <w:pPr>
              <w:pStyle w:val="Compact"/>
              <w:jc w:val="left"/>
            </w:pPr>
            <w:r>
              <w:t xml:space="preserve">0.733 (0.063)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0.765 (0.059)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  <w:tc>
          <w:p>
            <w:pPr>
              <w:pStyle w:val="Compact"/>
              <w:jc w:val="left"/>
            </w:pPr>
            <w:r>
              <w:t xml:space="preserve">0.772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0.756 (0.059)</w:t>
            </w:r>
          </w:p>
        </w:tc>
        <w:tc>
          <w:p>
            <w:pPr>
              <w:pStyle w:val="Compact"/>
              <w:jc w:val="left"/>
            </w:pPr>
            <w:r>
              <w:t xml:space="preserve">0.755 (0.059)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  <w:tc>
          <w:p>
            <w:pPr>
              <w:pStyle w:val="Compact"/>
              <w:jc w:val="left"/>
            </w:pPr>
            <w:r>
              <w:t xml:space="preserve">0.761 (0.06)</w:t>
            </w:r>
          </w:p>
        </w:tc>
        <w:tc>
          <w:p>
            <w:pPr>
              <w:pStyle w:val="Compact"/>
              <w:jc w:val="left"/>
            </w:pPr>
            <w:r>
              <w:t xml:space="preserve">0.759 (0.06)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  <w:tc>
          <w:p>
            <w:pPr>
              <w:pStyle w:val="Compact"/>
              <w:jc w:val="left"/>
            </w:pPr>
            <w:r>
              <w:t xml:space="preserve">0.765 (0.056)</w:t>
            </w:r>
          </w:p>
        </w:tc>
      </w:tr>
    </w:tbl>
    <w:p>
      <w:r>
        <w:t xml:space="preserve">[1] "scenario = s1.2,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  <w:tc>
          <w:p>
            <w:pPr>
              <w:pStyle w:val="Compact"/>
              <w:jc w:val="left"/>
            </w:pPr>
            <w:r>
              <w:t xml:space="preserve">0.783 (0.055)</w:t>
            </w:r>
          </w:p>
        </w:tc>
        <w:tc>
          <w:p>
            <w:pPr>
              <w:pStyle w:val="Compact"/>
              <w:jc w:val="left"/>
            </w:pPr>
            <w:r>
              <w:t xml:space="preserve">0.783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  <w:tc>
          <w:p>
            <w:pPr>
              <w:pStyle w:val="Compact"/>
              <w:jc w:val="left"/>
            </w:pPr>
            <w:r>
              <w:t xml:space="preserve">0.785 (0.055)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(0.057)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  <w:tc>
          <w:p>
            <w:pPr>
              <w:pStyle w:val="Compact"/>
              <w:jc w:val="left"/>
            </w:pPr>
            <w:r>
              <w:t xml:space="preserve">0.735 (0.062)</w:t>
            </w:r>
          </w:p>
        </w:tc>
        <w:tc>
          <w:p>
            <w:pPr>
              <w:pStyle w:val="Compact"/>
              <w:jc w:val="left"/>
            </w:pPr>
            <w:r>
              <w:t xml:space="preserve">0.735 (0.062)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  <w:tc>
          <w:p>
            <w:pPr>
              <w:pStyle w:val="Compact"/>
              <w:jc w:val="left"/>
            </w:pPr>
            <w:r>
              <w:t xml:space="preserve">0.737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  <w:tc>
          <w:p>
            <w:pPr>
              <w:pStyle w:val="Compact"/>
              <w:jc w:val="left"/>
            </w:pPr>
            <w:r>
              <w:t xml:space="preserve">0.771 (0.057)</w:t>
            </w:r>
          </w:p>
        </w:tc>
        <w:tc>
          <w:p>
            <w:pPr>
              <w:pStyle w:val="Compact"/>
              <w:jc w:val="left"/>
            </w:pPr>
            <w:r>
              <w:t xml:space="preserve">0.771 (0.057)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  <w:tc>
          <w:p>
            <w:pPr>
              <w:pStyle w:val="Compact"/>
              <w:jc w:val="left"/>
            </w:pPr>
            <w:r>
              <w:t xml:space="preserve">0.773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0.761 (0.057)</w:t>
            </w:r>
          </w:p>
        </w:tc>
        <w:tc>
          <w:p>
            <w:pPr>
              <w:pStyle w:val="Compact"/>
              <w:jc w:val="left"/>
            </w:pPr>
            <w:r>
              <w:t xml:space="preserve">0.761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  <w:tc>
          <w:p>
            <w:pPr>
              <w:pStyle w:val="Compact"/>
              <w:jc w:val="left"/>
            </w:pPr>
            <w:r>
              <w:t xml:space="preserve">0.763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  <w:tc>
          <w:p>
            <w:pPr>
              <w:pStyle w:val="Compact"/>
              <w:jc w:val="left"/>
            </w:pPr>
            <w:r>
              <w:t xml:space="preserve">0.768 (0.056)</w:t>
            </w:r>
          </w:p>
        </w:tc>
        <w:tc>
          <w:p>
            <w:pPr>
              <w:pStyle w:val="Compact"/>
              <w:jc w:val="left"/>
            </w:pPr>
            <w:r>
              <w:t xml:space="preserve">0.768 (0.056)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 (0.056)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0.783 (0.055)</w:t>
            </w:r>
          </w:p>
        </w:tc>
        <w:tc>
          <w:p>
            <w:pPr>
              <w:pStyle w:val="Compact"/>
              <w:jc w:val="left"/>
            </w:pPr>
            <w:r>
              <w:t xml:space="preserve">0.783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  <w:tc>
          <w:p>
            <w:pPr>
              <w:pStyle w:val="Compact"/>
              <w:jc w:val="left"/>
            </w:pPr>
            <w:r>
              <w:t xml:space="preserve">0.784 (0.055)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(0.056)</w:t>
            </w:r>
          </w:p>
        </w:tc>
        <w:tc>
          <w:p>
            <w:pPr>
              <w:pStyle w:val="Compact"/>
              <w:jc w:val="left"/>
            </w:pPr>
            <w:r>
              <w:t xml:space="preserve">0.779 (0.057)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  <w:tc>
          <w:p>
            <w:pPr>
              <w:pStyle w:val="Compact"/>
              <w:jc w:val="left"/>
            </w:pPr>
            <w:r>
              <w:t xml:space="preserve">0.781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  <w:tc>
          <w:p>
            <w:pPr>
              <w:pStyle w:val="Compact"/>
              <w:jc w:val="left"/>
            </w:pPr>
            <w:r>
              <w:t xml:space="preserve">0.736 (0.061)</w:t>
            </w:r>
          </w:p>
        </w:tc>
        <w:tc>
          <w:p>
            <w:pPr>
              <w:pStyle w:val="Compact"/>
              <w:jc w:val="left"/>
            </w:pPr>
            <w:r>
              <w:t xml:space="preserve">0.736 (0.061)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  <w:tc>
          <w:p>
            <w:pPr>
              <w:pStyle w:val="Compact"/>
              <w:jc w:val="left"/>
            </w:pPr>
            <w:r>
              <w:t xml:space="preserve">0.738 (0.061)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  <w:tc>
          <w:p>
            <w:pPr>
              <w:pStyle w:val="Compact"/>
              <w:jc w:val="left"/>
            </w:pPr>
            <w:r>
              <w:t xml:space="preserve">0.77 (0.057)</w:t>
            </w:r>
          </w:p>
        </w:tc>
        <w:tc>
          <w:p>
            <w:pPr>
              <w:pStyle w:val="Compact"/>
              <w:jc w:val="left"/>
            </w:pPr>
            <w:r>
              <w:t xml:space="preserve">0.77 (0.057)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  <w:tc>
          <w:p>
            <w:pPr>
              <w:pStyle w:val="Compact"/>
              <w:jc w:val="left"/>
            </w:pPr>
            <w:r>
              <w:t xml:space="preserve">0.772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 (0.057)</w:t>
            </w:r>
          </w:p>
        </w:tc>
        <w:tc>
          <w:p>
            <w:pPr>
              <w:pStyle w:val="Compact"/>
              <w:jc w:val="left"/>
            </w:pPr>
            <w:r>
              <w:t xml:space="preserve">0.76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  <w:tc>
          <w:p>
            <w:pPr>
              <w:pStyle w:val="Compact"/>
              <w:jc w:val="left"/>
            </w:pPr>
            <w:r>
              <w:t xml:space="preserve">0.762 (0.057)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  <w:tc>
          <w:p>
            <w:pPr>
              <w:pStyle w:val="Compact"/>
              <w:jc w:val="left"/>
            </w:pPr>
            <w:r>
              <w:t xml:space="preserve">0.768 (0.056)</w:t>
            </w:r>
          </w:p>
        </w:tc>
        <w:tc>
          <w:p>
            <w:pPr>
              <w:pStyle w:val="Compact"/>
              <w:jc w:val="left"/>
            </w:pPr>
            <w:r>
              <w:t xml:space="preserve">0.768 (0.056)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  <w:tc>
          <w:p>
            <w:pPr>
              <w:pStyle w:val="Compact"/>
              <w:jc w:val="left"/>
            </w:pPr>
            <w:r>
              <w:t xml:space="preserve">0.769 (0.056)</w:t>
            </w:r>
          </w:p>
        </w:tc>
      </w:tr>
    </w:tbl>
    <w:p>
      <w:r>
        <w:t xml:space="preserve">[1] "scenario = s1.2,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0.787 (0.054)</w:t>
            </w:r>
          </w:p>
        </w:tc>
        <w:tc>
          <w:p>
            <w:pPr>
              <w:pStyle w:val="Compact"/>
              <w:jc w:val="left"/>
            </w:pPr>
            <w:r>
              <w:t xml:space="preserve">0.787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  <w:tc>
          <w:p>
            <w:pPr>
              <w:pStyle w:val="Compact"/>
              <w:jc w:val="left"/>
            </w:pPr>
            <w:r>
              <w:t xml:space="preserve">0.777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0.734 (0.059)</w:t>
            </w:r>
          </w:p>
        </w:tc>
        <w:tc>
          <w:p>
            <w:pPr>
              <w:pStyle w:val="Compact"/>
              <w:jc w:val="left"/>
            </w:pPr>
            <w:r>
              <w:t xml:space="preserve">0.734 (0.06)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(0.054)</w:t>
            </w:r>
          </w:p>
        </w:tc>
        <w:tc>
          <w:p>
            <w:pPr>
              <w:pStyle w:val="Compact"/>
              <w:jc w:val="left"/>
            </w:pPr>
            <w:r>
              <w:t xml:space="preserve">0.77 (0.054)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  <w:tc>
          <w:p>
            <w:pPr>
              <w:pStyle w:val="Compact"/>
              <w:jc w:val="left"/>
            </w:pPr>
            <w:r>
              <w:t xml:space="preserve">0.764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0.769 (0.058)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0.787 (0.054)</w:t>
            </w:r>
          </w:p>
        </w:tc>
        <w:tc>
          <w:p>
            <w:pPr>
              <w:pStyle w:val="Compact"/>
              <w:jc w:val="left"/>
            </w:pPr>
            <w:r>
              <w:t xml:space="preserve">0.787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  <w:tc>
          <w:p>
            <w:pPr>
              <w:pStyle w:val="Compact"/>
              <w:jc w:val="left"/>
            </w:pPr>
            <w:r>
              <w:t xml:space="preserve">0.788 (0.054)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0.775 (0.057)</w:t>
            </w:r>
          </w:p>
        </w:tc>
        <w:tc>
          <w:p>
            <w:pPr>
              <w:pStyle w:val="Compact"/>
              <w:jc w:val="left"/>
            </w:pPr>
            <w:r>
              <w:t xml:space="preserve">0.775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  <w:tc>
          <w:p>
            <w:pPr>
              <w:pStyle w:val="Compact"/>
              <w:jc w:val="left"/>
            </w:pPr>
            <w:r>
              <w:t xml:space="preserve">0.776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0.735 (0.059)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  <w:tc>
          <w:p>
            <w:pPr>
              <w:pStyle w:val="Compact"/>
              <w:jc w:val="left"/>
            </w:pPr>
            <w:r>
              <w:t xml:space="preserve">0.736 (0.059)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0.769 (0.054)</w:t>
            </w:r>
          </w:p>
        </w:tc>
        <w:tc>
          <w:p>
            <w:pPr>
              <w:pStyle w:val="Compact"/>
              <w:jc w:val="left"/>
            </w:pPr>
            <w:r>
              <w:t xml:space="preserve">0.769 (0.054)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  <w:tc>
          <w:p>
            <w:pPr>
              <w:pStyle w:val="Compact"/>
              <w:jc w:val="left"/>
            </w:pPr>
            <w:r>
              <w:t xml:space="preserve">0.77 (0.055)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0.762 (0.056)</w:t>
            </w:r>
          </w:p>
        </w:tc>
        <w:tc>
          <w:p>
            <w:pPr>
              <w:pStyle w:val="Compact"/>
              <w:jc w:val="left"/>
            </w:pPr>
            <w:r>
              <w:t xml:space="preserve">0.762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  <w:tc>
          <w:p>
            <w:pPr>
              <w:pStyle w:val="Compact"/>
              <w:jc w:val="left"/>
            </w:pPr>
            <w:r>
              <w:t xml:space="preserve">0.763 (0.056)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0.767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  <w:tc>
          <w:p>
            <w:pPr>
              <w:pStyle w:val="Compact"/>
              <w:jc w:val="left"/>
            </w:pPr>
            <w:r>
              <w:t xml:space="preserve">0.768 (0.058)</w:t>
            </w:r>
          </w:p>
        </w:tc>
      </w:tr>
    </w:tbl>
    <w:p>
      <w:r>
        <w:t xml:space="preserve">[1] "scenario = s2.1,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0.765 (0.021)</w:t>
            </w:r>
          </w:p>
        </w:tc>
        <w:tc>
          <w:p>
            <w:pPr>
              <w:pStyle w:val="Compact"/>
              <w:jc w:val="left"/>
            </w:pPr>
            <w:r>
              <w:t xml:space="preserve">0.765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  <w:tc>
          <w:p>
            <w:pPr>
              <w:pStyle w:val="Compact"/>
              <w:jc w:val="left"/>
            </w:pPr>
            <w:r>
              <w:t xml:space="preserve">0.786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0.778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  <w:tc>
          <w:p>
            <w:pPr>
              <w:pStyle w:val="Compact"/>
              <w:jc w:val="left"/>
            </w:pPr>
            <w:r>
              <w:t xml:space="preserve">0.779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  <w:tc>
          <w:p>
            <w:pPr>
              <w:pStyle w:val="Compact"/>
              <w:jc w:val="left"/>
            </w:pPr>
            <w:r>
              <w:t xml:space="preserve">0.788 (0.02)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0.792 (0.019)</w:t>
            </w:r>
          </w:p>
        </w:tc>
        <w:tc>
          <w:p>
            <w:pPr>
              <w:pStyle w:val="Compact"/>
              <w:jc w:val="left"/>
            </w:pPr>
            <w:r>
              <w:t xml:space="preserve">0.792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0.765 (0.021)</w:t>
            </w:r>
          </w:p>
        </w:tc>
        <w:tc>
          <w:p>
            <w:pPr>
              <w:pStyle w:val="Compact"/>
              <w:jc w:val="left"/>
            </w:pPr>
            <w:r>
              <w:t xml:space="preserve">0.765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0.784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  <w:tc>
          <w:p>
            <w:pPr>
              <w:pStyle w:val="Compact"/>
              <w:jc w:val="left"/>
            </w:pPr>
            <w:r>
              <w:t xml:space="preserve">0.785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  <w:tc>
          <w:p>
            <w:pPr>
              <w:pStyle w:val="Compact"/>
              <w:jc w:val="left"/>
            </w:pPr>
            <w:r>
              <w:t xml:space="preserve">0.777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0.787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</w:tr>
    </w:tbl>
    <w:p>
      <w:r>
        <w:t xml:space="preserve">[1] "scenario = s2.1,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  <w:tc>
          <w:p>
            <w:pPr>
              <w:pStyle w:val="Compact"/>
              <w:jc w:val="left"/>
            </w:pPr>
            <w:r>
              <w:t xml:space="preserve">0.795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0.766 (0.021)</w:t>
            </w:r>
          </w:p>
        </w:tc>
        <w:tc>
          <w:p>
            <w:pPr>
              <w:pStyle w:val="Compact"/>
              <w:jc w:val="left"/>
            </w:pPr>
            <w:r>
              <w:t xml:space="preserve">0.767 (0.021)</w:t>
            </w:r>
          </w:p>
        </w:tc>
        <w:tc>
          <w:p>
            <w:pPr>
              <w:pStyle w:val="Compact"/>
              <w:jc w:val="left"/>
            </w:pPr>
            <w:r>
              <w:t xml:space="preserve">0.767 (0.021)</w:t>
            </w:r>
          </w:p>
        </w:tc>
        <w:tc>
          <w:p>
            <w:pPr>
              <w:pStyle w:val="Compact"/>
              <w:jc w:val="left"/>
            </w:pPr>
            <w:r>
              <w:t xml:space="preserve">0.767 (0.021)</w:t>
            </w:r>
          </w:p>
        </w:tc>
        <w:tc>
          <w:p>
            <w:pPr>
              <w:pStyle w:val="Compact"/>
              <w:jc w:val="left"/>
            </w:pPr>
            <w:r>
              <w:t xml:space="preserve">0.767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(0.02)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  <w:tc>
          <w:p>
            <w:pPr>
              <w:pStyle w:val="Compact"/>
              <w:jc w:val="left"/>
            </w:pPr>
            <w:r>
              <w:t xml:space="preserve">0.786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  <w:tc>
          <w:p>
            <w:pPr>
              <w:pStyle w:val="Compact"/>
              <w:jc w:val="left"/>
            </w:pPr>
            <w:r>
              <w:t xml:space="preserve">0.78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  <w:tc>
          <w:p>
            <w:pPr>
              <w:pStyle w:val="Compact"/>
              <w:jc w:val="left"/>
            </w:pPr>
            <w:r>
              <w:t xml:space="preserve">0.789 (0.019)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0.792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0.767 (0.02)</w:t>
            </w:r>
          </w:p>
        </w:tc>
        <w:tc>
          <w:p>
            <w:pPr>
              <w:pStyle w:val="Compact"/>
              <w:jc w:val="left"/>
            </w:pPr>
            <w:r>
              <w:t xml:space="preserve">0.767 (0.02)</w:t>
            </w:r>
          </w:p>
        </w:tc>
        <w:tc>
          <w:p>
            <w:pPr>
              <w:pStyle w:val="Compact"/>
              <w:jc w:val="left"/>
            </w:pPr>
            <w:r>
              <w:t xml:space="preserve">0.767 (0.02)</w:t>
            </w:r>
          </w:p>
        </w:tc>
        <w:tc>
          <w:p>
            <w:pPr>
              <w:pStyle w:val="Compact"/>
              <w:jc w:val="left"/>
            </w:pPr>
            <w:r>
              <w:t xml:space="preserve">0.767 (0.02)</w:t>
            </w:r>
          </w:p>
        </w:tc>
        <w:tc>
          <w:p>
            <w:pPr>
              <w:pStyle w:val="Compact"/>
              <w:jc w:val="left"/>
            </w:pPr>
            <w:r>
              <w:t xml:space="preserve">0.767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  <w:tc>
          <w:p>
            <w:pPr>
              <w:pStyle w:val="Compact"/>
              <w:jc w:val="left"/>
            </w:pPr>
            <w:r>
              <w:t xml:space="preserve">0.787 (0.019)</w:t>
            </w:r>
          </w:p>
        </w:tc>
      </w:tr>
    </w:tbl>
    <w:p>
      <w:r>
        <w:t xml:space="preserve">[1] "scenario = s2.1,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  <w:tc>
          <w:p>
            <w:pPr>
              <w:pStyle w:val="Compact"/>
              <w:jc w:val="left"/>
            </w:pPr>
            <w:r>
              <w:t xml:space="preserve">0.794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  <w:tc>
          <w:p>
            <w:pPr>
              <w:pStyle w:val="Compact"/>
              <w:jc w:val="left"/>
            </w:pPr>
            <w:r>
              <w:t xml:space="preserve">0.795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0.765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  <w:tc>
          <w:p>
            <w:pPr>
              <w:pStyle w:val="Compact"/>
              <w:jc w:val="left"/>
            </w:pPr>
            <w:r>
              <w:t xml:space="preserve">0.785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0.778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  <w:tc>
          <w:p>
            <w:pPr>
              <w:pStyle w:val="Compact"/>
              <w:jc w:val="left"/>
            </w:pPr>
            <w:r>
              <w:t xml:space="preserve">0.779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0.789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  <w:tc>
          <w:p>
            <w:pPr>
              <w:pStyle w:val="Compact"/>
              <w:jc w:val="left"/>
            </w:pPr>
            <w:r>
              <w:t xml:space="preserve">0.79 (0.018)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0.792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  <w:tc>
          <w:p>
            <w:pPr>
              <w:pStyle w:val="Compact"/>
              <w:jc w:val="left"/>
            </w:pPr>
            <w:r>
              <w:t xml:space="preserve">0.793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0.793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  <w:tc>
          <w:p>
            <w:pPr>
              <w:pStyle w:val="Compact"/>
              <w:jc w:val="left"/>
            </w:pPr>
            <w:r>
              <w:t xml:space="preserve">0.794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0.765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  <w:tc>
          <w:p>
            <w:pPr>
              <w:pStyle w:val="Compact"/>
              <w:jc w:val="left"/>
            </w:pPr>
            <w:r>
              <w:t xml:space="preserve">0.766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0.783 (0.02)</w:t>
            </w:r>
          </w:p>
        </w:tc>
        <w:tc>
          <w:p>
            <w:pPr>
              <w:pStyle w:val="Compact"/>
              <w:jc w:val="left"/>
            </w:pPr>
            <w:r>
              <w:t xml:space="preserve">0.783 (0.02)</w:t>
            </w:r>
          </w:p>
        </w:tc>
        <w:tc>
          <w:p>
            <w:pPr>
              <w:pStyle w:val="Compact"/>
              <w:jc w:val="left"/>
            </w:pPr>
            <w:r>
              <w:t xml:space="preserve">0.783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  <w:tc>
          <w:p>
            <w:pPr>
              <w:pStyle w:val="Compact"/>
              <w:jc w:val="left"/>
            </w:pPr>
            <w:r>
              <w:t xml:space="preserve">0.784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  <w:tc>
          <w:p>
            <w:pPr>
              <w:pStyle w:val="Compact"/>
              <w:jc w:val="left"/>
            </w:pPr>
            <w:r>
              <w:t xml:space="preserve">0.777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  <w:tc>
          <w:p>
            <w:pPr>
              <w:pStyle w:val="Compact"/>
              <w:jc w:val="left"/>
            </w:pPr>
            <w:r>
              <w:t xml:space="preserve">0.788 (0.019)</w:t>
            </w:r>
          </w:p>
        </w:tc>
      </w:tr>
    </w:tbl>
    <w:p>
      <w:r>
        <w:t xml:space="preserve">[1] "scenario = s2.2,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(0.017)</w:t>
            </w:r>
          </w:p>
        </w:tc>
        <w:tc>
          <w:p>
            <w:pPr>
              <w:pStyle w:val="Compact"/>
              <w:jc w:val="left"/>
            </w:pPr>
            <w:r>
              <w:t xml:space="preserve">0.776 (0.017)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(0.017)</w:t>
            </w:r>
          </w:p>
        </w:tc>
        <w:tc>
          <w:p>
            <w:pPr>
              <w:pStyle w:val="Compact"/>
              <w:jc w:val="left"/>
            </w:pPr>
            <w:r>
              <w:t xml:space="preserve">0.776 (0.017)</w:t>
            </w:r>
          </w:p>
        </w:tc>
        <w:tc>
          <w:p>
            <w:pPr>
              <w:pStyle w:val="Compact"/>
              <w:jc w:val="left"/>
            </w:pPr>
            <w:r>
              <w:t xml:space="preserve">0.776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 (0.02)</w:t>
            </w:r>
          </w:p>
        </w:tc>
        <w:tc>
          <w:p>
            <w:pPr>
              <w:pStyle w:val="Compact"/>
              <w:jc w:val="left"/>
            </w:pPr>
            <w:r>
              <w:t xml:space="preserve">0.73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  <w:tc>
          <w:p>
            <w:pPr>
              <w:pStyle w:val="Compact"/>
              <w:jc w:val="left"/>
            </w:pPr>
            <w:r>
              <w:t xml:space="preserve">0.759 (0.017)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  <w:tc>
          <w:p>
            <w:pPr>
              <w:pStyle w:val="Compact"/>
              <w:jc w:val="left"/>
            </w:pPr>
            <w:r>
              <w:t xml:space="preserve">0.761 (0.021)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  <w:tc>
          <w:p>
            <w:pPr>
              <w:pStyle w:val="Compact"/>
              <w:jc w:val="left"/>
            </w:pPr>
            <w:r>
              <w:t xml:space="preserve">0.761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0.746 (0.019)</w:t>
            </w:r>
          </w:p>
        </w:tc>
        <w:tc>
          <w:p>
            <w:pPr>
              <w:pStyle w:val="Compact"/>
              <w:jc w:val="left"/>
            </w:pPr>
            <w:r>
              <w:t xml:space="preserve">0.746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0.77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 (0.017)</w:t>
            </w:r>
          </w:p>
        </w:tc>
        <w:tc>
          <w:p>
            <w:pPr>
              <w:pStyle w:val="Compact"/>
              <w:jc w:val="left"/>
            </w:pPr>
            <w:r>
              <w:t xml:space="preserve">0.77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(0.017)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  <w:tc>
          <w:p>
            <w:pPr>
              <w:pStyle w:val="Compact"/>
              <w:jc w:val="left"/>
            </w:pPr>
            <w:r>
              <w:t xml:space="preserve">0.775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 (0.02)</w:t>
            </w:r>
          </w:p>
        </w:tc>
        <w:tc>
          <w:p>
            <w:pPr>
              <w:pStyle w:val="Compact"/>
              <w:jc w:val="left"/>
            </w:pPr>
            <w:r>
              <w:t xml:space="preserve">0.73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0.759 (0.017)</w:t>
            </w:r>
          </w:p>
        </w:tc>
        <w:tc>
          <w:p>
            <w:pPr>
              <w:pStyle w:val="Compact"/>
              <w:jc w:val="left"/>
            </w:pPr>
            <w:r>
              <w:t xml:space="preserve">0.758 (0.017)</w:t>
            </w:r>
          </w:p>
        </w:tc>
        <w:tc>
          <w:p>
            <w:pPr>
              <w:pStyle w:val="Compact"/>
              <w:jc w:val="left"/>
            </w:pPr>
            <w:r>
              <w:t xml:space="preserve">0.759 (0.017)</w:t>
            </w:r>
          </w:p>
        </w:tc>
        <w:tc>
          <w:p>
            <w:pPr>
              <w:pStyle w:val="Compact"/>
              <w:jc w:val="left"/>
            </w:pPr>
            <w:r>
              <w:t xml:space="preserve">0.759 (0.02)</w:t>
            </w:r>
          </w:p>
        </w:tc>
        <w:tc>
          <w:p>
            <w:pPr>
              <w:pStyle w:val="Compact"/>
              <w:jc w:val="left"/>
            </w:pPr>
            <w:r>
              <w:t xml:space="preserve">0.76 (0.017)</w:t>
            </w:r>
          </w:p>
        </w:tc>
        <w:tc>
          <w:p>
            <w:pPr>
              <w:pStyle w:val="Compact"/>
              <w:jc w:val="left"/>
            </w:pPr>
            <w:r>
              <w:t xml:space="preserve">0.76 (0.017)</w:t>
            </w:r>
          </w:p>
        </w:tc>
        <w:tc>
          <w:p>
            <w:pPr>
              <w:pStyle w:val="Compact"/>
              <w:jc w:val="left"/>
            </w:pPr>
            <w:r>
              <w:t xml:space="preserve">0.76 (0.017)</w:t>
            </w:r>
          </w:p>
        </w:tc>
        <w:tc>
          <w:p>
            <w:pPr>
              <w:pStyle w:val="Compact"/>
              <w:jc w:val="left"/>
            </w:pPr>
            <w:r>
              <w:t xml:space="preserve">0.76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0.744 (0.019)</w:t>
            </w:r>
          </w:p>
        </w:tc>
        <w:tc>
          <w:p>
            <w:pPr>
              <w:pStyle w:val="Compact"/>
              <w:jc w:val="left"/>
            </w:pPr>
            <w:r>
              <w:t xml:space="preserve">0.744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0.767 (0.018)</w:t>
            </w:r>
          </w:p>
        </w:tc>
        <w:tc>
          <w:p>
            <w:pPr>
              <w:pStyle w:val="Compact"/>
              <w:jc w:val="left"/>
            </w:pPr>
            <w:r>
              <w:t xml:space="preserve">0.767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</w:tr>
    </w:tbl>
    <w:p>
      <w:r>
        <w:t xml:space="preserve">[1] "scenario = s2.2,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  <w:tc>
          <w:p>
            <w:pPr>
              <w:pStyle w:val="Compact"/>
              <w:jc w:val="left"/>
            </w:pPr>
            <w:r>
              <w:t xml:space="preserve">0.774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0.76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0.76 (0.019)</w:t>
            </w:r>
          </w:p>
        </w:tc>
        <w:tc>
          <w:p>
            <w:pPr>
              <w:pStyle w:val="Compact"/>
              <w:jc w:val="left"/>
            </w:pPr>
            <w:r>
              <w:t xml:space="preserve">0.761 (0.019)</w:t>
            </w:r>
          </w:p>
        </w:tc>
        <w:tc>
          <w:p>
            <w:pPr>
              <w:pStyle w:val="Compact"/>
              <w:jc w:val="left"/>
            </w:pPr>
            <w:r>
              <w:t xml:space="preserve">0.761 (0.019)</w:t>
            </w:r>
          </w:p>
        </w:tc>
        <w:tc>
          <w:p>
            <w:pPr>
              <w:pStyle w:val="Compact"/>
              <w:jc w:val="left"/>
            </w:pPr>
            <w:r>
              <w:t xml:space="preserve">0.761 (0.019)</w:t>
            </w:r>
          </w:p>
        </w:tc>
        <w:tc>
          <w:p>
            <w:pPr>
              <w:pStyle w:val="Compact"/>
              <w:jc w:val="left"/>
            </w:pPr>
            <w:r>
              <w:t xml:space="preserve">0.761 (0.019)</w:t>
            </w:r>
          </w:p>
        </w:tc>
        <w:tc>
          <w:p>
            <w:pPr>
              <w:pStyle w:val="Compact"/>
              <w:jc w:val="left"/>
            </w:pPr>
            <w:r>
              <w:t xml:space="preserve">0.761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0.747 (0.018)</w:t>
            </w:r>
          </w:p>
        </w:tc>
        <w:tc>
          <w:p>
            <w:pPr>
              <w:pStyle w:val="Compact"/>
              <w:jc w:val="left"/>
            </w:pPr>
            <w:r>
              <w:t xml:space="preserve">0.746 (0.018)</w:t>
            </w:r>
          </w:p>
        </w:tc>
        <w:tc>
          <w:p>
            <w:pPr>
              <w:pStyle w:val="Compact"/>
              <w:jc w:val="left"/>
            </w:pPr>
            <w:r>
              <w:t xml:space="preserve">0.747 (0.018)</w:t>
            </w:r>
          </w:p>
        </w:tc>
        <w:tc>
          <w:p>
            <w:pPr>
              <w:pStyle w:val="Compact"/>
              <w:jc w:val="left"/>
            </w:pPr>
            <w:r>
              <w:t xml:space="preserve">0.747 (0.018)</w:t>
            </w:r>
          </w:p>
        </w:tc>
        <w:tc>
          <w:p>
            <w:pPr>
              <w:pStyle w:val="Compact"/>
              <w:jc w:val="left"/>
            </w:pPr>
            <w:r>
              <w:t xml:space="preserve">0.747 (0.018)</w:t>
            </w:r>
          </w:p>
        </w:tc>
        <w:tc>
          <w:p>
            <w:pPr>
              <w:pStyle w:val="Compact"/>
              <w:jc w:val="left"/>
            </w:pPr>
            <w:r>
              <w:t xml:space="preserve">0.747 (0.018)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  <w:tc>
          <w:p>
            <w:pPr>
              <w:pStyle w:val="Compact"/>
              <w:jc w:val="left"/>
            </w:pPr>
            <w:r>
              <w:t xml:space="preserve">0.747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(0.019)</w:t>
            </w:r>
          </w:p>
        </w:tc>
        <w:tc>
          <w:p>
            <w:pPr>
              <w:pStyle w:val="Compact"/>
              <w:jc w:val="left"/>
            </w:pPr>
            <w:r>
              <w:t xml:space="preserve">0.733 (0.019)</w:t>
            </w:r>
          </w:p>
        </w:tc>
        <w:tc>
          <w:p>
            <w:pPr>
              <w:pStyle w:val="Compact"/>
              <w:jc w:val="left"/>
            </w:pPr>
            <w:r>
              <w:t xml:space="preserve">0.733 (0.019)</w:t>
            </w:r>
          </w:p>
        </w:tc>
        <w:tc>
          <w:p>
            <w:pPr>
              <w:pStyle w:val="Compact"/>
              <w:jc w:val="left"/>
            </w:pPr>
            <w:r>
              <w:t xml:space="preserve">0.733 (0.019)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0.758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  <w:tc>
          <w:p>
            <w:pPr>
              <w:pStyle w:val="Compact"/>
              <w:jc w:val="left"/>
            </w:pPr>
            <w:r>
              <w:t xml:space="preserve">0.759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0.744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  <w:tc>
          <w:p>
            <w:pPr>
              <w:pStyle w:val="Compact"/>
              <w:jc w:val="left"/>
            </w:pPr>
            <w:r>
              <w:t xml:space="preserve">0.745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0.768 (0.017)</w:t>
            </w:r>
          </w:p>
        </w:tc>
        <w:tc>
          <w:p>
            <w:pPr>
              <w:pStyle w:val="Compact"/>
              <w:jc w:val="left"/>
            </w:pPr>
            <w:r>
              <w:t xml:space="preserve">0.768 (0.017)</w:t>
            </w:r>
          </w:p>
        </w:tc>
        <w:tc>
          <w:p>
            <w:pPr>
              <w:pStyle w:val="Compact"/>
              <w:jc w:val="left"/>
            </w:pPr>
            <w:r>
              <w:t xml:space="preserve">0.768 (0.017)</w:t>
            </w:r>
          </w:p>
        </w:tc>
        <w:tc>
          <w:p>
            <w:pPr>
              <w:pStyle w:val="Compact"/>
              <w:jc w:val="left"/>
            </w:pPr>
            <w:r>
              <w:t xml:space="preserve">0.769 (0.017)</w:t>
            </w:r>
          </w:p>
        </w:tc>
        <w:tc>
          <w:p>
            <w:pPr>
              <w:pStyle w:val="Compact"/>
              <w:jc w:val="left"/>
            </w:pPr>
            <w:r>
              <w:t xml:space="preserve">0.769 (0.017)</w:t>
            </w:r>
          </w:p>
        </w:tc>
        <w:tc>
          <w:p>
            <w:pPr>
              <w:pStyle w:val="Compact"/>
              <w:jc w:val="left"/>
            </w:pPr>
            <w:r>
              <w:t xml:space="preserve">0.769 (0.017)</w:t>
            </w:r>
          </w:p>
        </w:tc>
        <w:tc>
          <w:p>
            <w:pPr>
              <w:pStyle w:val="Compact"/>
              <w:jc w:val="left"/>
            </w:pPr>
            <w:r>
              <w:t xml:space="preserve">0.769 (0.017)</w:t>
            </w:r>
          </w:p>
        </w:tc>
        <w:tc>
          <w:p>
            <w:pPr>
              <w:pStyle w:val="Compact"/>
              <w:jc w:val="left"/>
            </w:pPr>
            <w:r>
              <w:t xml:space="preserve">0.769 (0.017)</w:t>
            </w:r>
          </w:p>
        </w:tc>
      </w:tr>
    </w:tbl>
    <w:p>
      <w:r>
        <w:t xml:space="preserve">[1] "scenario = s2.2,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0.778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0.778 (0.018)</w:t>
            </w:r>
          </w:p>
        </w:tc>
        <w:tc>
          <w:p>
            <w:pPr>
              <w:pStyle w:val="Compact"/>
              <w:jc w:val="left"/>
            </w:pPr>
            <w:r>
              <w:t xml:space="preserve">0.778 (0.018)</w:t>
            </w:r>
          </w:p>
        </w:tc>
        <w:tc>
          <w:p>
            <w:pPr>
              <w:pStyle w:val="Compact"/>
              <w:jc w:val="left"/>
            </w:pPr>
            <w:r>
              <w:t xml:space="preserve">0.778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0.773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0.773 (0.017)</w:t>
            </w:r>
          </w:p>
        </w:tc>
        <w:tc>
          <w:p>
            <w:pPr>
              <w:pStyle w:val="Compact"/>
              <w:jc w:val="left"/>
            </w:pPr>
            <w:r>
              <w:t xml:space="preserve">0.774 (0.017)</w:t>
            </w:r>
          </w:p>
        </w:tc>
        <w:tc>
          <w:p>
            <w:pPr>
              <w:pStyle w:val="Compact"/>
              <w:jc w:val="left"/>
            </w:pPr>
            <w:r>
              <w:t xml:space="preserve">0.773 (0.017)</w:t>
            </w:r>
          </w:p>
        </w:tc>
        <w:tc>
          <w:p>
            <w:pPr>
              <w:pStyle w:val="Compact"/>
              <w:jc w:val="left"/>
            </w:pPr>
            <w:r>
              <w:t xml:space="preserve">0.774 (0.017)</w:t>
            </w:r>
          </w:p>
        </w:tc>
        <w:tc>
          <w:p>
            <w:pPr>
              <w:pStyle w:val="Compact"/>
              <w:jc w:val="left"/>
            </w:pPr>
            <w:r>
              <w:t xml:space="preserve">0.774 (0.017)</w:t>
            </w:r>
          </w:p>
        </w:tc>
        <w:tc>
          <w:p>
            <w:pPr>
              <w:pStyle w:val="Compact"/>
              <w:jc w:val="left"/>
            </w:pPr>
            <w:r>
              <w:t xml:space="preserve">0.774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0.759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0.759 (0.018)</w:t>
            </w:r>
          </w:p>
        </w:tc>
        <w:tc>
          <w:p>
            <w:pPr>
              <w:pStyle w:val="Compact"/>
              <w:jc w:val="left"/>
            </w:pPr>
            <w:r>
              <w:t xml:space="preserve">0.76 (0.018)</w:t>
            </w:r>
          </w:p>
        </w:tc>
        <w:tc>
          <w:p>
            <w:pPr>
              <w:pStyle w:val="Compact"/>
              <w:jc w:val="left"/>
            </w:pPr>
            <w:r>
              <w:t xml:space="preserve">0.76 (0.018)</w:t>
            </w:r>
          </w:p>
        </w:tc>
        <w:tc>
          <w:p>
            <w:pPr>
              <w:pStyle w:val="Compact"/>
              <w:jc w:val="left"/>
            </w:pPr>
            <w:r>
              <w:t xml:space="preserve">0.76 (0.018)</w:t>
            </w:r>
          </w:p>
        </w:tc>
        <w:tc>
          <w:p>
            <w:pPr>
              <w:pStyle w:val="Compact"/>
              <w:jc w:val="left"/>
            </w:pPr>
            <w:r>
              <w:t xml:space="preserve">0.76 (0.018)</w:t>
            </w:r>
          </w:p>
        </w:tc>
        <w:tc>
          <w:p>
            <w:pPr>
              <w:pStyle w:val="Compact"/>
              <w:jc w:val="left"/>
            </w:pPr>
            <w:r>
              <w:t xml:space="preserve">0.76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  <w:tc>
          <w:p>
            <w:pPr>
              <w:pStyle w:val="Compact"/>
              <w:jc w:val="left"/>
            </w:pPr>
            <w:r>
              <w:t xml:space="preserve">0.745 (0.017)</w:t>
            </w:r>
          </w:p>
        </w:tc>
        <w:tc>
          <w:p>
            <w:pPr>
              <w:pStyle w:val="Compact"/>
              <w:jc w:val="left"/>
            </w:pPr>
            <w:r>
              <w:t xml:space="preserve">0.745 (0.017)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  <w:tc>
          <w:p>
            <w:pPr>
              <w:pStyle w:val="Compact"/>
              <w:jc w:val="left"/>
            </w:pPr>
            <w:r>
              <w:t xml:space="preserve">0.746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  <w:tc>
          <w:p>
            <w:pPr>
              <w:pStyle w:val="Compact"/>
              <w:jc w:val="left"/>
            </w:pPr>
            <w:r>
              <w:t xml:space="preserve">0.771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  <w:tc>
          <w:p>
            <w:pPr>
              <w:pStyle w:val="Compact"/>
              <w:jc w:val="left"/>
            </w:pPr>
            <w:r>
              <w:t xml:space="preserve">0.772 (0.018)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joint-o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DGM1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0.777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  <w:tc>
          <w:p>
            <w:pPr>
              <w:pStyle w:val="Compact"/>
              <w:jc w:val="left"/>
            </w:pPr>
            <w:r>
              <w:t xml:space="preserve">0.776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DGM2</w:t>
            </w:r>
          </w:p>
        </w:tc>
        <w:tc>
          <w:p>
            <w:pPr>
              <w:pStyle w:val="Compact"/>
              <w:jc w:val="left"/>
            </w:pPr>
            <w:r>
              <w:t xml:space="preserve">0.771 (0.017)</w:t>
            </w:r>
          </w:p>
        </w:tc>
        <w:tc>
          <w:p>
            <w:pPr>
              <w:pStyle w:val="Compact"/>
              <w:jc w:val="left"/>
            </w:pPr>
            <w:r>
              <w:t xml:space="preserve">0.77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  <w:tc>
          <w:p>
            <w:pPr>
              <w:pStyle w:val="Compact"/>
              <w:jc w:val="left"/>
            </w:pPr>
            <w:r>
              <w:t xml:space="preserve">0.772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DGM3</w:t>
            </w:r>
          </w:p>
        </w:tc>
        <w:tc>
          <w:p>
            <w:pPr>
              <w:pStyle w:val="Compact"/>
              <w:jc w:val="left"/>
            </w:pPr>
            <w:r>
              <w:t xml:space="preserve">0.732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0.731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  <w:tc>
          <w:p>
            <w:pPr>
              <w:pStyle w:val="Compact"/>
              <w:jc w:val="left"/>
            </w:pPr>
            <w:r>
              <w:t xml:space="preserve">0.733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DGM4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0.757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  <w:tc>
          <w:p>
            <w:pPr>
              <w:pStyle w:val="Compact"/>
              <w:jc w:val="left"/>
            </w:pPr>
            <w:r>
              <w:t xml:space="preserve">0.758 (0.018)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DGM5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  <w:tc>
          <w:p>
            <w:pPr>
              <w:pStyle w:val="Compact"/>
              <w:jc w:val="left"/>
            </w:pPr>
            <w:r>
              <w:t xml:space="preserve">0.743 (0.017)</w:t>
            </w:r>
          </w:p>
        </w:tc>
        <w:tc>
          <w:p>
            <w:pPr>
              <w:pStyle w:val="Compact"/>
              <w:jc w:val="left"/>
            </w:pPr>
            <w:r>
              <w:t xml:space="preserve">0.743 (0.017)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  <w:tc>
          <w:p>
            <w:pPr>
              <w:pStyle w:val="Compact"/>
              <w:jc w:val="left"/>
            </w:pPr>
            <w:r>
              <w:t xml:space="preserve">0.744 (0.017)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DGM6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0.768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  <w:tc>
          <w:p>
            <w:pPr>
              <w:pStyle w:val="Compact"/>
              <w:jc w:val="left"/>
            </w:pPr>
            <w:r>
              <w:t xml:space="preserve">0.769 (0.018)</w:t>
            </w:r>
          </w:p>
        </w:tc>
      </w:tr>
    </w:tbl>
    <w:p>
      <w:r>
        <w:t xml:space="preserve">[1] "scenario = s1,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0.783 (0.074)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0.779 (0.077)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0.783 (0.074)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0.779 (0.077)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0.792 (0.067)</w:t>
            </w:r>
          </w:p>
        </w:tc>
      </w:tr>
    </w:tbl>
    <w:p>
      <w:r>
        <w:t xml:space="preserve">[1] "scenario = s1,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0.788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0.788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0.79 (0.068)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0.788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0.787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0.79 (0.068)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0.79 (0.068)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0.79 (0.069)</w:t>
            </w:r>
          </w:p>
        </w:tc>
      </w:tr>
    </w:tbl>
    <w:p>
      <w:r>
        <w:t xml:space="preserve">[1] "scenario = s1,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0.788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0.786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0.786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0.788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0.788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0.788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0.788 (0.066)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0.785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0.785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0.787 (0.066)</w:t>
            </w:r>
          </w:p>
        </w:tc>
      </w:tr>
    </w:tbl>
    <w:p>
      <w:r>
        <w:t xml:space="preserve">[1] "scenario = s2, n.devel = 1000"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0.807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(0.02)</w:t>
            </w:r>
          </w:p>
        </w:tc>
      </w:tr>
    </w:tbl>
    <w:p>
      <w:r>
        <w:t xml:space="preserve">[1] "scenario = s2, n.devel = 2500"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0.809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0.809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(0.02)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(0.021)</w:t>
            </w:r>
          </w:p>
        </w:tc>
      </w:tr>
    </w:tbl>
    <w:p>
      <w:r>
        <w:t xml:space="preserve">[1] "scenario = s2, n.devel = 5000" [1] "HARREL'S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0.809 (0.019)</w:t>
            </w:r>
          </w:p>
        </w:tc>
      </w:tr>
    </w:tbl>
    <w:p>
      <w:r>
        <w:t xml:space="preserve">[1] "UNO'S 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c.clay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c.gumb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c.frank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f.normal_weib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f.gamma_weib</w:t>
            </w:r>
          </w:p>
        </w:tc>
        <w:tc>
          <w:p>
            <w:pPr>
              <w:pStyle w:val="Compact"/>
              <w:jc w:val="left"/>
            </w:pPr>
            <w:r>
              <w:t xml:space="preserve">0.808 (0.019)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8e6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sim_results_create_Cstat_tables.Rmd</dc:title>
  <dc:creator>Alex Pate</dc:creator>
  <dcterms:created xsi:type="dcterms:W3CDTF">2022-12-03</dcterms:created>
  <dcterms:modified xsi:type="dcterms:W3CDTF">2022-12-03</dcterms:modified>
</cp:coreProperties>
</file>