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5843af7b104c66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AddROI</w:t>
      </w:r>
    </w:p>
    <w:p>
      <w:pPr>
        <w:pStyle w:val="Normal"/>
      </w:pPr>
      <w:r>
        <w:rPr>
          <w:b w:val="false"/>
          <w:i/>
          <w:color w:themeColor="text2"/>
        </w:rPr>
        <w:t>(Tags: @FR, @FR008, @UR008, @Analysis)</w:t>
      </w:r>
    </w:p>
    <w:p w:rsidR="00CC1B7A" w:rsidP="0016335E" w:rsidRDefault="0016335E">
      <w:pPr>
        <w:pStyle w:val="Heading2"/>
      </w:pPr>
      <w:r>
        <w:t>AddCariesROICursorAppearanceChange</w:t>
      </w:r>
    </w:p>
    <w:p>
      <w:pPr>
        <w:pStyle w:val="Normal"/>
      </w:pPr>
      <w:r>
        <w:rPr>
          <w:b w:val="false"/>
          <w:i/>
          <w:color w:themeColor="text2"/>
        </w:rPr>
        <w:t>(Tags: @FR008-1, @UR008-1)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click the Add ROI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to a cross hair</w:t>
      </w:r>
    </w:p>
    <w:p w:rsidR="00CC1B7A" w:rsidP="0016335E" w:rsidRDefault="0016335E">
      <w:pPr>
        <w:pStyle w:val="Heading2"/>
      </w:pPr>
      <w:r>
        <w:t>AddCariesROICursorAppearanceReturn</w:t>
      </w:r>
    </w:p>
    <w:p>
      <w:pPr>
        <w:pStyle w:val="Normal"/>
      </w:pPr>
      <w:r>
        <w:rPr>
          <w:b w:val="false"/>
          <w:i/>
          <w:color w:themeColor="text2"/>
        </w:rPr>
        <w:t>(Tags: @FR008-2,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hit select the Add ROI button again or any other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@FR008-3,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move the cursor to the image and click</w:t>
      </w:r>
    </w:p>
    <w:p>
      <w:pPr>
        <w:pStyle w:val="Normal"/>
      </w:pPr>
      <w:r>
        <w:rPr>
          <w:b/>
        </w:rPr>
        <w:t>Then </w:t>
      </w:r>
      <w:r>
        <w:t xml:space="preserve"> a new ROI is display with the arrow point at the mouse click</w:t>
      </w:r>
    </w:p>
    <w:p>
      <w:pPr>
        <w:pStyle w:val="Normal"/>
      </w:pPr>
      <w:r>
        <w:rPr>
          <w:b/>
        </w:rPr>
        <w:t>And </w:t>
      </w:r>
      <w:r>
        <w:t xml:space="preserve"> pointing away from the nearest tooth centre</w:t>
      </w:r>
    </w:p>
    <w:p>
      <w:pPr>
        <w:pStyle w:val="Normal"/>
      </w:pPr>
      <w:r>
        <w:rPr>
          <w:b/>
        </w:rPr>
        <w:t>And </w:t>
      </w:r>
      <w:r>
        <w:t xml:space="preserve"> the grade of the ROI is unknown</w:t>
      </w:r>
    </w:p>
    <w:p>
      <w:pPr>
        <w:pStyle w:val="Normal"/>
      </w:pPr>
      <w:r>
        <w:rPr>
          <w:b/>
        </w:rPr>
        <w:t>And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>
      <w:pPr>
        <w:pStyle w:val="Normal"/>
      </w:pPr>
      <w:r>
        <w:rPr>
          <w:b/>
        </w:rPr>
        <w:t>And </w:t>
      </w:r>
      <w:r>
        <w:t xml:space="preserve"> the new caries ROI is listed in the text report</w:t>
      </w:r>
    </w:p>
    <w:p>
      <w:pPr>
        <w:pStyle w:val="Normal"/>
      </w:pPr>
      <w:r>
        <w:rPr>
          <w:b/>
        </w:rPr>
        <w:t>And </w:t>
      </w:r>
      <w:r>
        <w:t xml:space="preserve"> the new caries ROI is listed as of unknown grade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AnalysisProgressIndicator</w:t>
      </w:r>
    </w:p>
    <w:p>
      <w:pPr>
        <w:pStyle w:val="Normal"/>
      </w:pPr>
      <w:r>
        <w:rPr>
          <w:b w:val="false"/>
          <w:i/>
          <w:color w:themeColor="text2"/>
        </w:rPr>
        <w:t>(Tags: @FR, @FR024, @UR022, @Analysis, @WebOnly)</w:t>
      </w:r>
    </w:p>
    <w:p w:rsidR="00CC1B7A" w:rsidP="0016335E" w:rsidRDefault="0016335E">
      <w:pPr>
        <w:pStyle w:val="Heading2"/>
      </w:pPr>
      <w:r>
        <w:t>ShowFileUploadProgress</w:t>
      </w:r>
    </w:p>
    <w:p>
      <w:pPr>
        <w:pStyle w:val="Normal"/>
      </w:pPr>
      <w:r>
        <w:rPr>
          <w:b w:val="false"/>
          <w:i/>
          <w:color w:themeColor="text2"/>
        </w:rPr>
        <w:t>(Tags: @FR024-1, @UR022-1, @WebOnly)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bar</w:t>
      </w:r>
    </w:p>
    <w:p>
      <w:pPr>
        <w:pStyle w:val="Normal"/>
      </w:pPr>
      <w:r>
        <w:rPr>
          <w:b/>
        </w:rPr>
        <w:t>And </w:t>
      </w:r>
      <w:r>
        <w:t xml:space="preserve"> the progress bar fills from left to right until completely full</w:t>
      </w:r>
    </w:p>
    <w:p>
      <w:pPr>
        <w:pStyle w:val="Normal"/>
      </w:pPr>
      <w:r>
        <w:rPr>
          <w:b/>
        </w:rPr>
        <w:t>When </w:t>
      </w:r>
      <w:r>
        <w:t xml:space="preserve"> the progress bar is full</w:t>
      </w:r>
    </w:p>
    <w:p>
      <w:pPr>
        <w:pStyle w:val="Normal"/>
      </w:pPr>
      <w:r>
        <w:rPr>
          <w:b/>
        </w:rPr>
        <w:t>Then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the progress bar is hidden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@FR024-2, @UR022-2)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status of the analysis is displayed over the image</w:t>
      </w:r>
    </w:p>
    <w:p>
      <w:pPr>
        <w:pStyle w:val="Normal"/>
      </w:pPr>
      <w:r>
        <w:rPr>
          <w:b/>
        </w:rPr>
        <w:t>When </w:t>
      </w:r>
      <w:r>
        <w:t xml:space="preserve"> the analysis progresses</w:t>
      </w:r>
    </w:p>
    <w:p>
      <w:pPr>
        <w:pStyle w:val="Normal"/>
      </w:pPr>
      <w:r>
        <w:rPr>
          <w:b/>
        </w:rPr>
        <w:t>Then </w:t>
      </w:r>
      <w:r>
        <w:t xml:space="preserve"> the status is updated to reflect the stage of the analysis</w:t>
      </w:r>
    </w:p>
    <w:p>
      <w:r>
        <w:br w:type="page"/>
      </w:r>
    </w:p>
    <w:p w:rsidR="00CC1B7A" w:rsidP="0016335E" w:rsidRDefault="0016335E">
      <w:pPr>
        <w:pStyle w:val="Heading1"/>
      </w:pPr>
      <w:r>
        <w:t>Anonymise DICOM Images</w:t>
      </w:r>
    </w:p>
    <w:p>
      <w:pPr>
        <w:pStyle w:val="Normal"/>
      </w:pPr>
      <w:r>
        <w:rPr>
          <w:b w:val="false"/>
          <w:i/>
          <w:color w:themeColor="text2"/>
        </w:rPr>
        <w:t>(Tags: @FR, @FR011, @UR011, @Security, @WebOnly)</w:t>
      </w:r>
    </w:p>
    <w:p w:rsidR="00CC1B7A" w:rsidP="0016335E" w:rsidRDefault="0016335E">
      <w:pPr>
        <w:pStyle w:val="Heading2"/>
      </w:pPr>
      <w:r>
        <w:t>AnonymiseDICOMImage</w:t>
      </w:r>
    </w:p>
    <w:p>
      <w:pPr>
        <w:pStyle w:val="Normal"/>
      </w:pPr>
      <w:r>
        <w:rPr>
          <w:b w:val="false"/>
          <w:i/>
          <w:color w:themeColor="text2"/>
        </w:rPr>
        <w:t>(Tags: @FR011-1,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</w:t>
      </w:r>
    </w:p>
    <w:p>
      <w:pPr>
        <w:pStyle w:val="Normal"/>
      </w:pPr>
      <w:r>
        <w:rPr>
          <w:b/>
        </w:rPr>
        <w:t>Then </w:t>
      </w:r>
      <w:r>
        <w:t xml:space="preserve"> the trace information in the web browser indicates an empty patient name and default birth date</w:t>
      </w:r>
    </w:p>
    <w:p>
      <w:pPr>
        <w:pStyle w:val="Normal"/>
      </w:pPr>
      <w:r>
        <w:rPr>
          <w:b/>
        </w:rPr>
        <w:t>And </w:t>
      </w:r>
      <w:r>
        <w:t xml:space="preserve"> the trace information displayed on the web server indicates an empty patient name and default birth date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@FR020, @UR017, @Security, @WebOnly)</w:t>
      </w:r>
    </w:p>
    <w:p w:rsidR="00CC1B7A" w:rsidP="0016335E" w:rsidRDefault="0016335E">
      <w:pPr>
        <w:pStyle w:val="Heading2"/>
      </w:pPr>
      <w:r>
        <w:t>AnonymousCanAccessHomepage</w:t>
      </w:r>
    </w:p>
    <w:p>
      <w:pPr>
        <w:pStyle w:val="Normal"/>
      </w:pPr>
      <w:r>
        <w:rPr>
          <w:b w:val="false"/>
          <w:i/>
          <w:color w:themeColor="text2"/>
        </w:rPr>
        <w:t>(Tags: @FR020-1,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</w:t>
      </w:r>
    </w:p>
    <w:p>
      <w:pPr>
        <w:pStyle w:val="Normal"/>
      </w:pPr>
      <w:r>
        <w:rPr>
          <w:b/>
        </w:rPr>
        <w:t>Then </w:t>
      </w:r>
      <w:r>
        <w:t xml:space="preserve"> the assistdent.net home page is displayed</w:t>
      </w:r>
    </w:p>
    <w:p w:rsidR="00CC1B7A" w:rsidP="0016335E" w:rsidRDefault="0016335E">
      <w:pPr>
        <w:pStyle w:val="Heading2"/>
      </w:pPr>
      <w:r>
        <w:t>AnonymousCanAccessTour</w:t>
      </w:r>
    </w:p>
    <w:p>
      <w:pPr>
        <w:pStyle w:val="Normal"/>
      </w:pPr>
      <w:r>
        <w:rPr>
          <w:b w:val="false"/>
          <w:i/>
          <w:color w:themeColor="text2"/>
        </w:rPr>
        <w:t>(Tags: @FR020-2,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url&gt;/tour</w:t>
      </w:r>
    </w:p>
    <w:p>
      <w:pPr>
        <w:pStyle w:val="Normal"/>
      </w:pPr>
      <w:r>
        <w:rPr>
          <w:b/>
        </w:rPr>
        <w:t>Then </w:t>
      </w:r>
      <w:r>
        <w:t xml:space="preserve"> the assistdent.net tour page is displayed</w:t>
      </w:r>
    </w:p>
    <w:p w:rsidR="00CC1B7A" w:rsidP="0016335E" w:rsidRDefault="0016335E">
      <w:pPr>
        <w:pStyle w:val="Heading2"/>
      </w:pPr>
      <w:r>
        <w:t>AnonymousCanAccessLegal</w:t>
      </w:r>
    </w:p>
    <w:p>
      <w:pPr>
        <w:pStyle w:val="Normal"/>
      </w:pPr>
      <w:r>
        <w:rPr>
          <w:b w:val="false"/>
          <w:i/>
          <w:color w:themeColor="text2"/>
        </w:rPr>
        <w:t>(Tags: @FR020-3,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url&gt;/legal</w:t>
      </w:r>
    </w:p>
    <w:p>
      <w:pPr>
        <w:pStyle w:val="Normal"/>
      </w:pPr>
      <w:r>
        <w:rPr>
          <w:b/>
        </w:rPr>
        <w:t>Then </w:t>
      </w:r>
      <w:r>
        <w:t xml:space="preserve"> the assistdent.net legal page is displayed</w:t>
      </w:r>
    </w:p>
    <w:p w:rsidR="00CC1B7A" w:rsidP="0016335E" w:rsidRDefault="0016335E">
      <w:pPr>
        <w:pStyle w:val="Heading2"/>
      </w:pPr>
      <w:r>
        <w:t>AnonymousCanAccessContact</w:t>
      </w:r>
    </w:p>
    <w:p>
      <w:pPr>
        <w:pStyle w:val="Normal"/>
      </w:pPr>
      <w:r>
        <w:rPr>
          <w:b w:val="false"/>
          <w:i/>
          <w:color w:themeColor="text2"/>
        </w:rPr>
        <w:t>(Tags: @FR020-4,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url&gt;/contact</w:t>
      </w:r>
    </w:p>
    <w:p>
      <w:pPr>
        <w:pStyle w:val="Normal"/>
      </w:pPr>
      <w:r>
        <w:rPr>
          <w:b/>
        </w:rPr>
        <w:t>Then </w:t>
      </w:r>
      <w:r>
        <w:t xml:space="preserve"> the assistdent.net contact page is displayed</w:t>
      </w:r>
    </w:p>
    <w:p w:rsidR="00CC1B7A" w:rsidP="0016335E" w:rsidRDefault="0016335E">
      <w:pPr>
        <w:pStyle w:val="Heading2"/>
      </w:pPr>
      <w:r>
        <w:t>AnonymouseCannotAccessAnalysis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@FR020-5,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@FR020-6,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@FR020-7,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@FR020-8,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@FR020-9,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displayed</w:t>
      </w:r>
    </w:p>
    <w:p w:rsidR="00CC1B7A" w:rsidP="0016335E" w:rsidRDefault="0016335E">
      <w:pPr>
        <w:pStyle w:val="Heading2"/>
      </w:pPr>
      <w:r>
        <w:t>UserCanAccessFeedback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@FR020-10,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feedback page is displayed</w:t>
      </w:r>
    </w:p>
    <w:p w:rsidR="00CC1B7A" w:rsidP="0016335E" w:rsidRDefault="0016335E">
      <w:pPr>
        <w:pStyle w:val="Heading2"/>
      </w:pPr>
      <w:r>
        <w:t>UserCannotAccessManageUsers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@FR020-11,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@FR020-12,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AdminCanAccessManageUsers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@FR020-13,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manage users page is displayed</w:t>
      </w:r>
    </w:p>
    <w:p w:rsidR="00CC1B7A" w:rsidP="0016335E" w:rsidRDefault="0016335E">
      <w:pPr>
        <w:pStyle w:val="Heading2"/>
      </w:pPr>
      <w:r>
        <w:t>AdminCanAccessAllowedIPs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@FR020-14,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allowed ips page is displayed</w:t>
      </w:r>
    </w:p>
    <w:p w:rsidR="00CC1B7A" w:rsidP="0016335E" w:rsidRDefault="0016335E">
      <w:pPr>
        <w:pStyle w:val="Heading2"/>
      </w:pPr>
      <w:r>
        <w:t>UserRefusedAccessAnalysis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@FR020-15, @UR017-2)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not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@FR023, @UR017, @Security, @WebOnly)</w:t>
      </w:r>
    </w:p>
    <w:p w:rsidR="00CC1B7A" w:rsidP="0016335E" w:rsidRDefault="0016335E">
      <w:pPr>
        <w:pStyle w:val="Heading2"/>
      </w:pPr>
      <w:r>
        <w:t>UserCanAccessLogin</w:t>
      </w:r>
    </w:p>
    <w:p>
      <w:pPr>
        <w:pStyle w:val="Normal"/>
      </w:pPr>
      <w:r>
        <w:rPr>
          <w:b w:val="false"/>
          <w:i/>
          <w:color w:themeColor="text2"/>
        </w:rPr>
        <w:t>(Tags: @FR023-1,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When </w:t>
      </w:r>
      <w:r>
        <w:t xml:space="preserve"> I click the Login link</w:t>
      </w:r>
    </w:p>
    <w:p>
      <w:pPr>
        <w:pStyle w:val="Normal"/>
      </w:pPr>
      <w:r>
        <w:rPr>
          <w:b/>
        </w:rPr>
        <w:t>Then </w:t>
      </w:r>
      <w:r>
        <w:t xml:space="preserve"> I am redirected to the login page</w:t>
      </w:r>
    </w:p>
    <w:p w:rsidR="00CC1B7A" w:rsidP="0016335E" w:rsidRDefault="0016335E">
      <w:pPr>
        <w:pStyle w:val="Heading2"/>
      </w:pPr>
      <w:r>
        <w:t>UserCannotLoginWithIncorrectPassword</w:t>
      </w:r>
    </w:p>
    <w:p>
      <w:pPr>
        <w:pStyle w:val="Normal"/>
      </w:pPr>
      <w:r>
        <w:rPr>
          <w:b w:val="false"/>
          <w:i/>
          <w:color w:themeColor="text2"/>
        </w:rPr>
        <w:t>(Tags: @FR023-2,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my username</w:t>
      </w:r>
    </w:p>
    <w:p>
      <w:pPr>
        <w:pStyle w:val="Normal"/>
      </w:pPr>
      <w:r>
        <w:rPr>
          <w:b/>
        </w:rPr>
        <w:t>And </w:t>
      </w:r>
      <w:r>
        <w:t xml:space="preserve"> I enter an invalid password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UserCannotLoginWithIncorrectUsername</w:t>
      </w:r>
    </w:p>
    <w:p>
      <w:pPr>
        <w:pStyle w:val="Normal"/>
      </w:pPr>
      <w:r>
        <w:rPr>
          <w:b w:val="false"/>
          <w:i/>
          <w:color w:themeColor="text2"/>
        </w:rPr>
        <w:t>(Tags: @FR023-3,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invalid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 for another user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UserCanLoginWithCorrectCredentials</w:t>
      </w:r>
    </w:p>
    <w:p>
      <w:pPr>
        <w:pStyle w:val="Normal"/>
      </w:pPr>
      <w:r>
        <w:rPr>
          <w:b w:val="false"/>
          <w:i/>
          <w:color w:themeColor="text2"/>
        </w:rPr>
        <w:t>(Tags: @FR023-4,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</w:t>
      </w:r>
    </w:p>
    <w:p>
      <w:pPr>
        <w:pStyle w:val="Normal"/>
      </w:pPr>
      <w:r>
        <w:rPr>
          <w:b/>
        </w:rPr>
        <w:t>Then </w:t>
      </w:r>
      <w:r>
        <w:t xml:space="preserve"> I am redirected to another page</w:t>
      </w:r>
    </w:p>
    <w:p>
      <w:pPr>
        <w:pStyle w:val="Normal"/>
      </w:pPr>
      <w:r>
        <w:rPr>
          <w:b/>
        </w:rPr>
        <w:t>When </w:t>
      </w:r>
      <w:r>
        <w:t xml:space="preserve"> I click the Analysis link</w:t>
      </w:r>
    </w:p>
    <w:p>
      <w:pPr>
        <w:pStyle w:val="Normal"/>
      </w:pPr>
      <w:r>
        <w:rPr>
          <w:b/>
        </w:rPr>
        <w:t>Then </w:t>
      </w:r>
      <w:r>
        <w:t xml:space="preserve"> I have access to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@FR, @FR013, @UR013, @Security, @WebOnly)</w:t>
      </w:r>
    </w:p>
    <w:p w:rsidR="00CC1B7A" w:rsidP="0016335E" w:rsidRDefault="0016335E">
      <w:pPr>
        <w:pStyle w:val="Heading2"/>
      </w:pPr>
      <w:r>
        <w:t>CanAnalyzeFromAllowedIPAddress</w:t>
      </w:r>
    </w:p>
    <w:p>
      <w:pPr>
        <w:pStyle w:val="Normal"/>
      </w:pPr>
      <w:r>
        <w:rPr>
          <w:b w:val="false"/>
          <w:i/>
          <w:color w:themeColor="text2"/>
        </w:rPr>
        <w:t>(Tags: @FR013-1,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using exact IP address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CanAnalyzeFromAllowedIPRange</w:t>
      </w:r>
    </w:p>
    <w:p>
      <w:pPr>
        <w:pStyle w:val="Normal"/>
      </w:pPr>
      <w:r>
        <w:rPr>
          <w:b w:val="false"/>
          <w:i/>
          <w:color w:themeColor="text2"/>
        </w:rPr>
        <w:t>(Tags: @FR013-2,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within a range of addresses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CantAnalyzeFeomNoAllowedIP</w:t>
      </w:r>
    </w:p>
    <w:p>
      <w:pPr>
        <w:pStyle w:val="Normal"/>
      </w:pPr>
      <w:r>
        <w:rPr>
          <w:b w:val="false"/>
          <w:i/>
          <w:color w:themeColor="text2"/>
        </w:rPr>
        <w:t>(Tags: @FR013-3, @UR013-2)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not covered by any Allowed IP Range entry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CantAnalyzeFromExpiredAllowedIP</w:t>
      </w:r>
    </w:p>
    <w:p>
      <w:pPr>
        <w:pStyle w:val="Normal"/>
      </w:pPr>
      <w:r>
        <w:rPr>
          <w:b w:val="false"/>
          <w:i/>
          <w:color w:themeColor="text2"/>
        </w:rPr>
        <w:t>(Tags: @FR013-4, @UR013-3)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an Allowed IP Range which is expired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@FR, @FR026, @UR024, @Integration, @DesktopOnly)</w:t>
      </w:r>
    </w:p>
    <w:p w:rsidR="00CC1B7A" w:rsidP="0016335E" w:rsidRDefault="0016335E">
      <w:pPr>
        <w:pStyle w:val="Heading2"/>
      </w:pPr>
      <w:r>
        <w:t>PassImage</w:t>
      </w:r>
    </w:p>
    <w:p>
      <w:pPr>
        <w:pStyle w:val="Normal"/>
      </w:pPr>
      <w:r>
        <w:rPr>
          <w:b w:val="false"/>
          <w:i/>
          <w:color w:themeColor="text2"/>
        </w:rPr>
        <w:t>(Tags: @FR026-1,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--image option is set to "image8.tif"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image analysed is "image8.tif"</w:t>
      </w:r>
    </w:p>
    <w:p w:rsidR="00CC1B7A" w:rsidP="0016335E" w:rsidRDefault="0016335E">
      <w:pPr>
        <w:pStyle w:val="Heading2"/>
      </w:pPr>
      <w:r>
        <w:t>PassTitle</w:t>
      </w:r>
    </w:p>
    <w:p>
      <w:pPr>
        <w:pStyle w:val="Normal"/>
      </w:pPr>
      <w:r>
        <w:rPr>
          <w:b w:val="false"/>
          <w:i/>
          <w:color w:themeColor="text2"/>
        </w:rPr>
        <w:t>(Tags: @FR026-2,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--title option is set to "Developer/Dave"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window title contains the text "Developer/Dave"</w:t>
      </w:r>
    </w:p>
    <w:p>
      <w:r>
        <w:br w:type="page"/>
      </w:r>
    </w:p>
    <w:p w:rsidR="00CC1B7A" w:rsidP="0016335E" w:rsidRDefault="0016335E">
      <w:pPr>
        <w:pStyle w:val="Heading1"/>
      </w:pPr>
      <w:r>
        <w:t>ControlButtonTooltips</w:t>
      </w:r>
    </w:p>
    <w:p>
      <w:pPr>
        <w:pStyle w:val="Normal"/>
      </w:pPr>
      <w:r>
        <w:rPr>
          <w:b w:val="false"/>
          <w:i/>
          <w:color w:themeColor="text2"/>
        </w:rPr>
        <w:t>(Tags: @FR, @FR010, @UR010, @Labelling, @WebOnly)</w:t>
      </w:r>
    </w:p>
    <w:p w:rsidR="00CC1B7A" w:rsidP="0016335E" w:rsidRDefault="0016335E">
      <w:pPr>
        <w:pStyle w:val="Heading2"/>
      </w:pPr>
      <w:r>
        <w:t>ShowTooltip</w:t>
      </w:r>
    </w:p>
    <w:p>
      <w:pPr>
        <w:pStyle w:val="Normal"/>
      </w:pPr>
      <w:r>
        <w:rPr>
          <w:b w:val="false"/>
          <w:i/>
          <w:color w:themeColor="text2"/>
        </w:rPr>
        <w:t>(Tags: @FR010-1, @UR010-1)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</w:t>
      </w:r>
    </w:p>
    <w:p>
      <w:pPr>
        <w:pStyle w:val="Normal"/>
      </w:pPr>
      <w:r>
        <w:rPr>
          <w:b/>
        </w:rPr>
        <w:t>When </w:t>
      </w:r>
      <w:r>
        <w:t xml:space="preserve"> I hover over the &lt;button name&gt; button</w:t>
      </w:r>
    </w:p>
    <w:p>
      <w:pPr>
        <w:pStyle w:val="Normal"/>
      </w:pPr>
      <w:r>
        <w:rPr>
          <w:b/>
        </w:rPr>
        <w:t>Then </w:t>
      </w:r>
      <w:r>
        <w:t xml:space="preserve"> a tooltip with the text &lt;tooltip text&gt; appears above the button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button name</w:t>
            </w:r>
          </w:p>
        </w:tc>
        <w:tc>
          <w:p>
            <w:r>
              <w:t>tooltip text</w:t>
            </w:r>
          </w:p>
        </w:tc>
      </w:tr>
      <w:tr>
        <w:tc>
          <w:p>
            <w:r>
              <w:t>toggle</w:t>
            </w:r>
          </w:p>
        </w:tc>
        <w:tc>
          <w:p>
            <w:r>
              <w:t>Hide</w:t>
            </w:r>
          </w:p>
        </w:tc>
      </w:tr>
      <w:tr>
        <w:tc>
          <w:p>
            <w:r>
              <w:t>delete</w:t>
            </w:r>
          </w:p>
        </w:tc>
        <w:tc>
          <w:p>
            <w:r>
              <w:t>Delete</w:t>
            </w:r>
          </w:p>
        </w:tc>
      </w:tr>
      <w:tr>
        <w:tc>
          <w:p>
            <w:r>
              <w:t>flip</w:t>
            </w:r>
          </w:p>
        </w:tc>
        <w:tc>
          <w:p>
            <w:r>
              <w:t>Flip</w:t>
            </w:r>
          </w:p>
        </w:tc>
      </w:tr>
      <w:tr>
        <w:tc>
          <w:p>
            <w:r>
              <w:t>add</w:t>
            </w:r>
          </w:p>
        </w:tc>
        <w:tc>
          <w:p>
            <w:r>
              <w:t>Add</w:t>
            </w:r>
          </w:p>
        </w:tc>
      </w:tr>
      <w:tr>
        <w:tc>
          <w:p>
            <w:r>
              <w:t>full</w:t>
            </w:r>
          </w:p>
        </w:tc>
        <w:tc>
          <w:p>
            <w:r>
              <w:t>Full Screen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@FR, @FR031, @UR029, @Admin, @DesktopOnly)</w:t>
      </w:r>
    </w:p>
    <w:p w:rsidR="00CC1B7A" w:rsidP="0016335E" w:rsidRDefault="0016335E">
      <w:pPr>
        <w:pStyle w:val="Heading2"/>
      </w:pPr>
      <w:r>
        <w:t>CannotRegisterInCECountry</w:t>
      </w:r>
    </w:p>
    <w:p>
      <w:pPr>
        <w:pStyle w:val="Normal"/>
      </w:pPr>
      <w:r>
        <w:rPr>
          <w:b w:val="false"/>
          <w:i/>
          <w:color w:themeColor="text2"/>
        </w:rPr>
        <w:t>(Tags: @FR031-1, @UR029-1)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"Germany" for the country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@FR, @FR030, @UR028, @Admin, @DesktopOnly)</w:t>
      </w:r>
    </w:p>
    <w:p w:rsidR="00CC1B7A" w:rsidP="0016335E" w:rsidRDefault="0016335E">
      <w:pPr>
        <w:pStyle w:val="Heading2"/>
      </w:pPr>
      <w:r>
        <w:t>ShowRegistrationForm</w:t>
      </w:r>
    </w:p>
    <w:p>
      <w:pPr>
        <w:pStyle w:val="Normal"/>
      </w:pPr>
      <w:r>
        <w:rPr>
          <w:b w:val="false"/>
          <w:i/>
          <w:color w:themeColor="text2"/>
        </w:rPr>
        <w:t>(Tags: @FR030-1,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 w:rsidR="00CC1B7A" w:rsidP="0016335E" w:rsidRDefault="0016335E">
      <w:pPr>
        <w:pStyle w:val="Heading2"/>
      </w:pPr>
      <w:r>
        <w:t>CanRegisterInUK</w:t>
      </w:r>
    </w:p>
    <w:p>
      <w:pPr>
        <w:pStyle w:val="Normal"/>
      </w:pPr>
      <w:r>
        <w:rPr>
          <w:b w:val="false"/>
          <w:i/>
          <w:color w:themeColor="text2"/>
        </w:rPr>
        <w:t>(Tags: @FR030-2,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&lt;country&gt;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country</w:t>
            </w:r>
          </w:p>
        </w:tc>
      </w:tr>
      <w:tr>
        <w:tc>
          <w:p>
            <w:r>
              <w:t>England</w:t>
            </w:r>
          </w:p>
        </w:tc>
      </w:tr>
      <w:tr>
        <w:tc>
          <w:p>
            <w:r>
              <w:t>Wales</w:t>
            </w:r>
          </w:p>
        </w:tc>
      </w:tr>
      <w:tr>
        <w:tc>
          <w:p>
            <w:r>
              <w:t>Scotland</w:t>
            </w:r>
          </w:p>
        </w:tc>
      </w:tr>
    </w:tbl>
    <w:p w:rsidR="00CC1B7A" w:rsidP="0016335E" w:rsidRDefault="0016335E">
      <w:pPr>
        <w:pStyle w:val="Heading2"/>
      </w:pPr>
      <w:r>
        <w:t>TakePaymentUK</w:t>
      </w:r>
    </w:p>
    <w:p>
      <w:pPr>
        <w:pStyle w:val="Normal"/>
      </w:pPr>
      <w:r>
        <w:rPr>
          <w:b w:val="false"/>
          <w:i/>
          <w:color w:themeColor="text2"/>
        </w:rPr>
        <w:t>(Tags: @FR030-3,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PurchaseLicenseExtension</w:t>
      </w:r>
    </w:p>
    <w:p>
      <w:pPr>
        <w:pStyle w:val="Normal"/>
      </w:pPr>
      <w:r>
        <w:rPr>
          <w:b w:val="false"/>
          <w:i/>
          <w:color w:themeColor="text2"/>
        </w:rPr>
        <w:t>(Tags: @FR030-4, @UR028-3)</w:t>
      </w:r>
    </w:p>
    <w:p>
      <w:pPr>
        <w:pStyle w:val="Normal"/>
      </w:pPr>
      <w:r>
        <w:rPr>
          <w:b/>
        </w:rPr>
        <w:t>When </w:t>
      </w:r>
      <w:r>
        <w:t xml:space="preserve"> I choose the Purchase Upgrade menu option</w:t>
      </w:r>
    </w:p>
    <w:p>
      <w:pPr>
        <w:pStyle w:val="Normal"/>
      </w:pPr>
      <w:r>
        <w:rPr>
          <w:b/>
        </w:rPr>
        <w:t>And </w:t>
      </w:r>
      <w:r>
        <w:t xml:space="preserve"> I fill in my payment details</w:t>
      </w:r>
    </w:p>
    <w:p>
      <w:pPr>
        <w:pStyle w:val="Normal"/>
      </w:pPr>
      <w:r>
        <w:rPr>
          <w:b/>
        </w:rPr>
        <w:t>And </w:t>
      </w:r>
      <w:r>
        <w:t xml:space="preserve"> I complete the purchase</w:t>
      </w:r>
    </w:p>
    <w:p>
      <w:pPr>
        <w:pStyle w:val="Normal"/>
      </w:pPr>
      <w:r>
        <w:rPr>
          <w:b/>
        </w:rPr>
        <w:t>And </w:t>
      </w:r>
      <w:r>
        <w:t xml:space="preserve"> I restart the desktop app</w:t>
      </w:r>
    </w:p>
    <w:p>
      <w:pPr>
        <w:pStyle w:val="Normal"/>
      </w:pPr>
      <w:r>
        <w:rPr>
          <w:b/>
        </w:rPr>
        <w:t>Then </w:t>
      </w:r>
      <w:r>
        <w:t xml:space="preserve"> the license period is extended by the amount specified for the purchased product</w:t>
      </w:r>
    </w:p>
    <w:p w:rsidR="00CC1B7A" w:rsidP="0016335E" w:rsidRDefault="0016335E">
      <w:pPr>
        <w:pStyle w:val="Heading2"/>
      </w:pPr>
      <w:r>
        <w:t>ViewInvoiceUK</w:t>
      </w:r>
    </w:p>
    <w:p>
      <w:pPr>
        <w:pStyle w:val="Normal"/>
      </w:pPr>
      <w:r>
        <w:rPr>
          <w:b w:val="false"/>
          <w:i/>
          <w:color w:themeColor="text2"/>
        </w:rPr>
        <w:t>(Tags: @FR030-5,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>
      <w:r>
        <w:br w:type="page"/>
      </w:r>
    </w:p>
    <w:p w:rsidR="00CC1B7A" w:rsidP="0016335E" w:rsidRDefault="0016335E">
      <w:pPr>
        <w:pStyle w:val="Heading1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@FR, @FR006, @UR006, @Analysis)</w:t>
      </w:r>
    </w:p>
    <w:p w:rsidR="00CC1B7A" w:rsidP="0016335E" w:rsidRDefault="0016335E">
      <w:pPr>
        <w:pStyle w:val="Heading2"/>
      </w:pPr>
      <w:r>
        <w:t>DisplayDeleteButton</w:t>
      </w:r>
    </w:p>
    <w:p>
      <w:pPr>
        <w:pStyle w:val="Normal"/>
      </w:pPr>
      <w:r>
        <w:rPr>
          <w:b w:val="false"/>
          <w:i/>
          <w:color w:themeColor="text2"/>
        </w:rPr>
        <w:t>(Tags: @FR006-1, @UR006-1, @WebOnly)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delete button shall be displayed alongside each image</w:t>
      </w:r>
    </w:p>
    <w:p w:rsidR="00CC1B7A" w:rsidP="0016335E" w:rsidRDefault="0016335E">
      <w:pPr>
        <w:pStyle w:val="Heading2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@FR006-2, @UR006-1)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deleted from the image</w:t>
      </w:r>
    </w:p>
    <w:p>
      <w:pPr>
        <w:pStyle w:val="Normal"/>
      </w:pPr>
      <w:r>
        <w:rPr>
          <w:b/>
        </w:rPr>
        <w:t>And </w:t>
      </w:r>
      <w:r>
        <w:t xml:space="preserve"> the selected caries will be deleted from the text report</w:t>
      </w:r>
    </w:p>
    <w:p w:rsidR="00CC1B7A" w:rsidP="0016335E" w:rsidRDefault="0016335E">
      <w:pPr>
        <w:pStyle w:val="Heading2"/>
      </w:pPr>
      <w:r>
        <w:t>DeleteROIs</w:t>
      </w:r>
    </w:p>
    <w:p>
      <w:pPr>
        <w:pStyle w:val="Normal"/>
      </w:pPr>
      <w:r>
        <w:rPr>
          <w:b w:val="false"/>
          <w:i/>
          <w:color w:themeColor="text2"/>
        </w:rPr>
        <w:t>(Tags: @FR006-3, @UR006-1)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deleted from the image</w:t>
      </w:r>
    </w:p>
    <w:p>
      <w:pPr>
        <w:pStyle w:val="Normal"/>
      </w:pPr>
      <w:r>
        <w:rPr>
          <w:b/>
        </w:rPr>
        <w:t>And </w:t>
      </w:r>
      <w:r>
        <w:t xml:space="preserve"> the selected caries will be deleted from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@FR, @FR027, @UR025, @Admin, @DesktopOnly)</w:t>
      </w:r>
    </w:p>
    <w:p w:rsidR="00CC1B7A" w:rsidP="0016335E" w:rsidRDefault="0016335E">
      <w:pPr>
        <w:pStyle w:val="Heading2"/>
      </w:pPr>
      <w:r>
        <w:t>CannotRegisterInNonCECountry</w:t>
      </w:r>
    </w:p>
    <w:p>
      <w:pPr>
        <w:pStyle w:val="Normal"/>
      </w:pPr>
      <w:r>
        <w:rPr>
          <w:b w:val="false"/>
          <w:i/>
          <w:color w:themeColor="text2"/>
        </w:rPr>
        <w:t>(Tags: @FR027-1, @UR025-2)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"United States"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unsuccessful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RegisterUser</w:t>
      </w:r>
    </w:p>
    <w:p>
      <w:pPr>
        <w:pStyle w:val="Normal"/>
      </w:pPr>
      <w:r>
        <w:rPr>
          <w:b w:val="false"/>
          <w:i/>
          <w:color w:themeColor="text2"/>
        </w:rPr>
        <w:t>(Tags: @FR027-2, @UR025-3)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the registration details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 w:rsidR="00CC1B7A" w:rsidP="0016335E" w:rsidRDefault="0016335E">
      <w:pPr>
        <w:pStyle w:val="Heading2"/>
      </w:pPr>
      <w:r>
        <w:t>ExpiredLicenceRestrictsAccess</w:t>
      </w:r>
    </w:p>
    <w:p>
      <w:pPr>
        <w:pStyle w:val="Normal"/>
      </w:pPr>
      <w:r>
        <w:rPr>
          <w:b w:val="false"/>
          <w:i/>
          <w:color w:themeColor="text2"/>
        </w:rPr>
        <w:t>(Tags: @FR027-3,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a message tells me to upgrade</w:t>
      </w:r>
    </w:p>
    <w:p w:rsidR="00CC1B7A" w:rsidP="0016335E" w:rsidRDefault="0016335E">
      <w:pPr>
        <w:pStyle w:val="Heading2"/>
      </w:pPr>
      <w:r>
        <w:t>ExpiredLicenceRedirectsToUpgrade</w:t>
      </w:r>
    </w:p>
    <w:p>
      <w:pPr>
        <w:pStyle w:val="Normal"/>
      </w:pPr>
      <w:r>
        <w:rPr>
          <w:b w:val="false"/>
          <w:i/>
          <w:color w:themeColor="text2"/>
        </w:rPr>
        <w:t>(Tags: @FR027-4, @UR025-5)</w:t>
      </w:r>
    </w:p>
    <w:p>
      <w:pPr>
        <w:pStyle w:val="Normal"/>
      </w:pPr>
      <w:r>
        <w:rPr>
          <w:b/>
        </w:rPr>
        <w:t>Given </w:t>
      </w:r>
      <w:r>
        <w:t xml:space="preserve"> a trial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 w:rsidR="00CC1B7A" w:rsidP="0016335E" w:rsidRDefault="0016335E">
      <w:pPr>
        <w:pStyle w:val="Heading2"/>
      </w:pPr>
      <w:r>
        <w:t>ManualUpgradeAvailable</w:t>
      </w:r>
    </w:p>
    <w:p>
      <w:pPr>
        <w:pStyle w:val="Normal"/>
      </w:pPr>
      <w:r>
        <w:rPr>
          <w:b w:val="false"/>
          <w:i/>
          <w:color w:themeColor="text2"/>
        </w:rPr>
        <w:t>(Tags: @FR027-5,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menu includes an option to upgrade</w:t>
      </w:r>
    </w:p>
    <w:p w:rsidR="00CC1B7A" w:rsidP="0016335E" w:rsidRDefault="0016335E">
      <w:pPr>
        <w:pStyle w:val="Heading2"/>
      </w:pPr>
      <w:r>
        <w:t>ManualUpgradeLinksToStore</w:t>
      </w:r>
    </w:p>
    <w:p>
      <w:pPr>
        <w:pStyle w:val="Normal"/>
      </w:pPr>
      <w:r>
        <w:rPr>
          <w:b w:val="false"/>
          <w:i/>
          <w:color w:themeColor="text2"/>
        </w:rPr>
        <w:t>(Tags: @FR027-6,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choose the menu option "Upgrade Licence"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>
      <w:pPr>
        <w:pStyle w:val="Normal"/>
      </w:pPr>
      <w:r>
        <w:rPr>
          <w:b/>
        </w:rPr>
        <w:t>And </w:t>
      </w:r>
      <w:r>
        <w:t xml:space="preserve"> the choice of upgrade options is appropriate to my country</w:t>
      </w:r>
    </w:p>
    <w:p w:rsidR="00CC1B7A" w:rsidP="0016335E" w:rsidRDefault="0016335E">
      <w:pPr>
        <w:pStyle w:val="Heading2"/>
      </w:pPr>
      <w:r>
        <w:t>ValidLicence</w:t>
      </w:r>
    </w:p>
    <w:p>
      <w:pPr>
        <w:pStyle w:val="Normal"/>
      </w:pPr>
      <w:r>
        <w:rPr>
          <w:b w:val="false"/>
          <w:i/>
          <w:color w:themeColor="text2"/>
        </w:rPr>
        <w:t>(Tags: @FR027-7,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opens</w:t>
      </w:r>
    </w:p>
    <w:p w:rsidR="00CC1B7A" w:rsidP="0016335E" w:rsidRDefault="0016335E">
      <w:pPr>
        <w:pStyle w:val="Heading2"/>
      </w:pPr>
      <w:r>
        <w:t>DisplayLicence</w:t>
      </w:r>
    </w:p>
    <w:p>
      <w:pPr>
        <w:pStyle w:val="Normal"/>
      </w:pPr>
      <w:r>
        <w:rPr>
          <w:b w:val="false"/>
          <w:i/>
          <w:color w:themeColor="text2"/>
        </w:rPr>
        <w:t>(Tags: @FR027-8,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Then </w:t>
      </w:r>
      <w:r>
        <w:t xml:space="preserve"> the licence key is displayed</w:t>
      </w:r>
    </w:p>
    <w:p>
      <w:pPr>
        <w:pStyle w:val="Normal"/>
      </w:pPr>
      <w:r>
        <w:rPr>
          <w:b/>
        </w:rPr>
        <w:t>And </w:t>
      </w:r>
      <w:r>
        <w:t xml:space="preserve"> the licence expiry date is displayed</w:t>
      </w:r>
    </w:p>
    <w:p>
      <w:pPr>
        <w:pStyle w:val="Normal"/>
      </w:pPr>
      <w:r>
        <w:rPr>
          <w:b/>
        </w:rPr>
        <w:t>And </w:t>
      </w:r>
      <w:r>
        <w:t xml:space="preserve"> the licensee is displayed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@FR027-9,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from the same CryptoLens product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EnterNewLicenceKeyNewProduct</w:t>
      </w:r>
    </w:p>
    <w:p>
      <w:pPr>
        <w:pStyle w:val="Normal"/>
      </w:pPr>
      <w:r>
        <w:rPr>
          <w:b w:val="false"/>
          <w:i/>
          <w:color w:themeColor="text2"/>
        </w:rPr>
        <w:t>(Tags: @FR027-10,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prefixed with a new product id in the form "{product-id}:{licence-key}"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ConfigureTrialPeriod</w:t>
      </w:r>
    </w:p>
    <w:p>
      <w:pPr>
        <w:pStyle w:val="Normal"/>
      </w:pPr>
      <w:r>
        <w:rPr>
          <w:b w:val="false"/>
          <w:i/>
          <w:color w:themeColor="text2"/>
        </w:rPr>
        <w:t>(Tags: @FR027-11, @UR025-8)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&lt;num1&gt; day(s)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&lt;num2&gt; day(s)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num1</w:t>
            </w:r>
          </w:p>
        </w:tc>
        <w:tc>
          <w:p>
            <w:r>
              <w:t>num2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7</w:t>
            </w:r>
          </w:p>
        </w:tc>
      </w:tr>
    </w:tbl>
    <w:p w:rsidR="00CC1B7A" w:rsidP="0016335E" w:rsidRDefault="0016335E">
      <w:pPr>
        <w:pStyle w:val="Heading2"/>
      </w:pPr>
      <w:r>
        <w:t>EnterInvalidKey</w:t>
      </w:r>
    </w:p>
    <w:p>
      <w:pPr>
        <w:pStyle w:val="Normal"/>
      </w:pPr>
      <w:r>
        <w:rPr>
          <w:b w:val="false"/>
          <w:i/>
          <w:color w:themeColor="text2"/>
        </w:rPr>
        <w:t>(Tags: @FR027-12, @UR025-9)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EnterValidKey</w:t>
      </w:r>
    </w:p>
    <w:p>
      <w:pPr>
        <w:pStyle w:val="Normal"/>
      </w:pPr>
      <w:r>
        <w:rPr>
          <w:b w:val="false"/>
          <w:i/>
          <w:color w:themeColor="text2"/>
        </w:rPr>
        <w:t>(Tags: @FR027-13, @UR025-10)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key and registered user can be seen in the About Box</w:t>
      </w:r>
    </w:p>
    <w:p w:rsidR="00CC1B7A" w:rsidP="0016335E" w:rsidRDefault="0016335E">
      <w:pPr>
        <w:pStyle w:val="Heading2"/>
      </w:pPr>
      <w:r>
        <w:t>ConfigureMaxMachines</w:t>
      </w:r>
    </w:p>
    <w:p>
      <w:pPr>
        <w:pStyle w:val="Normal"/>
      </w:pPr>
      <w:r>
        <w:rPr>
          <w:b w:val="false"/>
          <w:i/>
          <w:color w:themeColor="text2"/>
        </w:rPr>
        <w:t>(Tags: @FR027-14, @UR025-11)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licence for &lt;max&gt; machines</w:t>
      </w:r>
    </w:p>
    <w:p>
      <w:pPr>
        <w:pStyle w:val="Normal"/>
      </w:pPr>
      <w:r>
        <w:rPr>
          <w:b/>
        </w:rPr>
        <w:t>And </w:t>
      </w:r>
      <w:r>
        <w:t xml:space="preserve"> I register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created, when viewed in CryptoLens, is activated for 1 of &lt;max&gt; machines</w:t>
      </w:r>
    </w:p>
    <w:p>
      <w:r>
        <w:br w:type="page"/>
      </w:r>
    </w:p>
    <w:p w:rsidR="00CC1B7A" w:rsidP="0016335E" w:rsidRDefault="0016335E">
      <w:pPr>
        <w:pStyle w:val="Heading1"/>
      </w:pPr>
      <w:r>
        <w:t>DetectionLogging</w:t>
      </w:r>
    </w:p>
    <w:p>
      <w:pPr>
        <w:pStyle w:val="Normal"/>
      </w:pPr>
      <w:r>
        <w:rPr>
          <w:b w:val="false"/>
          <w:i/>
          <w:color w:themeColor="text2"/>
        </w:rPr>
        <w:t>(Tags: @FR, @FR021, @UR019, @Admin, @WebOnly)</w:t>
      </w:r>
    </w:p>
    <w:p w:rsidR="00CC1B7A" w:rsidP="0016335E" w:rsidRDefault="0016335E">
      <w:pPr>
        <w:pStyle w:val="Heading2"/>
      </w:pPr>
      <w:r>
        <w:t>ViewLoggedUserDetection</w:t>
      </w:r>
    </w:p>
    <w:p>
      <w:pPr>
        <w:pStyle w:val="Normal"/>
      </w:pPr>
      <w:r>
        <w:rPr>
          <w:b w:val="false"/>
          <w:i/>
          <w:color w:themeColor="text2"/>
        </w:rPr>
        <w:t>(Tags: @FR021-1, @UR019-1)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to my username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 w:rsidR="00CC1B7A" w:rsidP="0016335E" w:rsidRDefault="0016335E">
      <w:pPr>
        <w:pStyle w:val="Heading2"/>
      </w:pPr>
      <w:r>
        <w:t>ViewLoggedAllowedIPDetection</w:t>
      </w:r>
    </w:p>
    <w:p>
      <w:pPr>
        <w:pStyle w:val="Normal"/>
      </w:pPr>
      <w:r>
        <w:rPr>
          <w:b w:val="false"/>
          <w:i/>
          <w:color w:themeColor="text2"/>
        </w:rPr>
        <w:t>(Tags: @FR021-2, @UR019-2)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for my computer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log on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the the Allowed IP for my computer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DICOMImageFormat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@FR017, @UR016, @Analysis, @WebOnly)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@FR017-1, @UR016-1, @UR016-4)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DICOM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@FR, @FR001, @UR001, @Analysis)</w:t>
      </w:r>
    </w:p>
    <w:p w:rsidR="00CC1B7A" w:rsidP="0016335E" w:rsidRDefault="0016335E">
      <w:pPr>
        <w:pStyle w:val="Normal"/>
      </w:pPr>
      <w:r>
        <w:t>The image shall be displayed on screen</w:t>
      </w:r>
    </w:p>
    <w:p w:rsidR="00CC1B7A" w:rsidP="0016335E" w:rsidRDefault="0016335E">
      <w:pPr>
        <w:pStyle w:val="Heading2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@FR001-1, @UR001-1)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 w:rsidR="00CC1B7A" w:rsidP="0016335E" w:rsidRDefault="0016335E">
      <w:pPr>
        <w:pStyle w:val="Heading2"/>
      </w:pPr>
      <w:r>
        <w:t>DisplayImages</w:t>
      </w:r>
    </w:p>
    <w:p>
      <w:pPr>
        <w:pStyle w:val="Normal"/>
      </w:pPr>
      <w:r>
        <w:rPr>
          <w:b w:val="false"/>
          <w:i/>
          <w:color w:themeColor="text2"/>
        </w:rPr>
        <w:t>(Tags: @FR001-2, @UR001-2, @WebOnly)</w:t>
      </w:r>
    </w:p>
    <w:p>
      <w:pPr>
        <w:pStyle w:val="Normal"/>
      </w:pPr>
      <w:r>
        <w:rPr>
          <w:b/>
        </w:rPr>
        <w:t>Given </w:t>
      </w:r>
      <w:r>
        <w:t xml:space="preserve"> multiple bitewing images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all bitewing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DisplayTextReport</w:t>
      </w:r>
    </w:p>
    <w:p>
      <w:pPr>
        <w:pStyle w:val="Normal"/>
      </w:pPr>
      <w:r>
        <w:rPr>
          <w:b w:val="false"/>
          <w:i/>
          <w:color w:themeColor="text2"/>
        </w:rPr>
        <w:t>(Tags: @FR, @FR040, @UR038, @Analysis)</w:t>
      </w:r>
    </w:p>
    <w:p w:rsidR="00CC1B7A" w:rsidP="0016335E" w:rsidRDefault="0016335E">
      <w:pPr>
        <w:pStyle w:val="Normal"/>
      </w:pPr>
      <w:r>
        <w:t>The text analyis report shall be displayed on screen and agree with the image display</w:t>
      </w:r>
    </w:p>
    <w:p w:rsidR="00CC1B7A" w:rsidP="0016335E" w:rsidRDefault="0016335E">
      <w:pPr>
        <w:pStyle w:val="Heading2"/>
      </w:pPr>
      <w:r>
        <w:t>DisplayTextReport</w:t>
      </w:r>
    </w:p>
    <w:p>
      <w:pPr>
        <w:pStyle w:val="Normal"/>
      </w:pPr>
      <w:r>
        <w:rPr>
          <w:b w:val="false"/>
          <w:i/>
          <w:color w:themeColor="text2"/>
        </w:rPr>
        <w:t>(Tags: @FR040-1, @UR038-01)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agrees with the image display</w:t>
      </w:r>
    </w:p>
    <w:p w:rsidR="00CC1B7A" w:rsidP="0016335E" w:rsidRDefault="0016335E">
      <w:pPr>
        <w:pStyle w:val="Heading2"/>
      </w:pPr>
      <w:r>
        <w:t>DisplayTextReportEnamelOnly</w:t>
      </w:r>
    </w:p>
    <w:p>
      <w:pPr>
        <w:pStyle w:val="Normal"/>
      </w:pPr>
      <w:r>
        <w:rPr>
          <w:b w:val="false"/>
          <w:i/>
          <w:color w:themeColor="text2"/>
        </w:rPr>
        <w:t>(Tags: @FR040-02, @UR038-01)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does not contain dentine caries</w:t>
      </w:r>
    </w:p>
    <w:p w:rsidR="00CC1B7A" w:rsidP="0016335E" w:rsidRDefault="0016335E">
      <w:pPr>
        <w:pStyle w:val="Heading2"/>
      </w:pPr>
      <w:r>
        <w:t>DisplayTextReportEnamelAndDentine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@FR040-03, @UR038-01)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dentine caries</w:t>
      </w:r>
    </w:p>
    <w:p w:rsidR="00CC1B7A" w:rsidP="0016335E" w:rsidRDefault="0016335E">
      <w:pPr>
        <w:pStyle w:val="Heading2"/>
      </w:pPr>
      <w:r>
        <w:t>TextReportCopyable</w:t>
      </w:r>
    </w:p>
    <w:p>
      <w:pPr>
        <w:pStyle w:val="Normal"/>
      </w:pPr>
      <w:r>
        <w:rPr>
          <w:b w:val="false"/>
          <w:i/>
          <w:color w:themeColor="text2"/>
        </w:rPr>
        <w:t>(Tags: @FR040-04, @UR038-02)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When </w:t>
      </w:r>
      <w:r>
        <w:t xml:space="preserve"> I highlight the text in the report</w:t>
      </w:r>
    </w:p>
    <w:p>
      <w:pPr>
        <w:pStyle w:val="Normal"/>
      </w:pPr>
      <w:r>
        <w:rPr>
          <w:b/>
        </w:rPr>
        <w:t>And </w:t>
      </w:r>
      <w:r>
        <w:t xml:space="preserve"> I do CTRL+C</w:t>
      </w:r>
    </w:p>
    <w:p>
      <w:pPr>
        <w:pStyle w:val="Normal"/>
      </w:pPr>
      <w:r>
        <w:rPr>
          <w:b/>
        </w:rPr>
        <w:t>And </w:t>
      </w:r>
      <w:r>
        <w:t xml:space="preserve"> I do CTRL+P into a text editor</w:t>
      </w:r>
    </w:p>
    <w:p>
      <w:pPr>
        <w:pStyle w:val="Normal"/>
      </w:pPr>
      <w:r>
        <w:rPr>
          <w:b/>
        </w:rPr>
        <w:t>Then </w:t>
      </w:r>
      <w:r>
        <w:t xml:space="preserve"> the report text is copied to the text editor via the clipboard</w:t>
      </w:r>
    </w:p>
    <w:p w:rsidR="00CC1B7A" w:rsidP="0016335E" w:rsidRDefault="0016335E">
      <w:pPr>
        <w:pStyle w:val="Heading2"/>
      </w:pPr>
      <w:r>
        <w:t>ClinicalReportVisible</w:t>
      </w:r>
    </w:p>
    <w:p>
      <w:pPr>
        <w:pStyle w:val="Normal"/>
      </w:pPr>
      <w:r>
        <w:rPr>
          <w:b w:val="false"/>
          <w:i/>
          <w:color w:themeColor="text2"/>
        </w:rPr>
        <w:t>(Tags: @FR040-05, @UR038-01)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clinical report is displayed on screen</w:t>
      </w:r>
    </w:p>
    <w:p>
      <w:pPr>
        <w:pStyle w:val="Normal"/>
      </w:pPr>
      <w:r>
        <w:rPr>
          <w:b/>
        </w:rPr>
        <w:t>And </w:t>
      </w:r>
      <w:r>
        <w:t xml:space="preserve"> the clinical report panel can be dragged and docked to the left edge</w:t>
      </w:r>
    </w:p>
    <w:p>
      <w:pPr>
        <w:pStyle w:val="Normal"/>
      </w:pPr>
      <w:r>
        <w:rPr>
          <w:b/>
        </w:rPr>
        <w:t>And </w:t>
      </w:r>
      <w:r>
        <w:t xml:space="preserve"> the clinical report panel can be displayed as a window</w:t>
      </w:r>
    </w:p>
    <w:p>
      <w:pPr>
        <w:pStyle w:val="Normal"/>
      </w:pPr>
      <w:r>
        <w:rPr>
          <w:b/>
        </w:rPr>
        <w:t>And </w:t>
      </w:r>
      <w:r>
        <w:t xml:space="preserve"> the clinical report cannot be closed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@FR, @FR038, @UR036, @Analysis, @DesktopOnly)</w:t>
      </w:r>
    </w:p>
    <w:p w:rsidR="00CC1B7A" w:rsidP="0016335E" w:rsidRDefault="0016335E">
      <w:pPr>
        <w:pStyle w:val="Heading2"/>
      </w:pPr>
      <w:r>
        <w:t>ShowDragCursor</w:t>
      </w:r>
    </w:p>
    <w:p>
      <w:pPr>
        <w:pStyle w:val="Normal"/>
      </w:pPr>
      <w:r>
        <w:rPr>
          <w:b w:val="false"/>
          <w:i/>
          <w:color w:themeColor="text2"/>
        </w:rPr>
        <w:t>(Tags: @FR037-01,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Then </w:t>
      </w:r>
      <w:r>
        <w:t xml:space="preserve"> the cursor is updated to show I am dragging something</w:t>
      </w:r>
    </w:p>
    <w:p w:rsidR="00CC1B7A" w:rsidP="0016335E" w:rsidRDefault="0016335E">
      <w:pPr>
        <w:pStyle w:val="Heading2"/>
      </w:pPr>
      <w:r>
        <w:t>DraggedExportFilename</w:t>
      </w:r>
    </w:p>
    <w:p>
      <w:pPr>
        <w:pStyle w:val="Normal"/>
      </w:pPr>
      <w:r>
        <w:rPr>
          <w:b w:val="false"/>
          <w:i/>
          <w:color w:themeColor="text2"/>
        </w:rPr>
        <w:t>(Tags: @FR037-02,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filename incorporates the filename of the original image file</w:t>
      </w:r>
    </w:p>
    <w:p w:rsidR="00CC1B7A" w:rsidP="0016335E" w:rsidRDefault="0016335E">
      <w:pPr>
        <w:pStyle w:val="Heading2"/>
      </w:pPr>
      <w:r>
        <w:t>CanDropIntoOtherAppEnamelOnly</w:t>
      </w:r>
    </w:p>
    <w:p>
      <w:pPr>
        <w:pStyle w:val="Normal"/>
      </w:pPr>
      <w:r>
        <w:rPr>
          <w:b w:val="false"/>
          <w:i/>
          <w:color w:themeColor="text2"/>
        </w:rPr>
        <w:t>(Tags: @FR037-03,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 which contains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 contains the x-ray image</w:t>
      </w:r>
    </w:p>
    <w:p>
      <w:pPr>
        <w:pStyle w:val="Normal"/>
      </w:pPr>
      <w:r>
        <w:rPr>
          <w:b/>
        </w:rPr>
        <w:t>And </w:t>
      </w:r>
      <w:r>
        <w:t xml:space="preserve"> the file contains the enamel caries annotations and NOT the dentine annotations</w:t>
      </w:r>
    </w:p>
    <w:p w:rsidR="00CC1B7A" w:rsidP="0016335E" w:rsidRDefault="0016335E">
      <w:pPr>
        <w:pStyle w:val="Heading2"/>
      </w:pPr>
      <w:r>
        <w:t>CanDropIntoOtherAppEnamelAndDentine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@FR037-04,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 which contains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 contains the x-ray image</w:t>
      </w:r>
    </w:p>
    <w:p>
      <w:pPr>
        <w:pStyle w:val="Normal"/>
      </w:pPr>
      <w:r>
        <w:rPr>
          <w:b/>
        </w:rPr>
        <w:t>And </w:t>
      </w:r>
      <w:r>
        <w:t xml:space="preserve"> the file contains the enamel caries annotations and the dentine annotations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@FR, @FR037, @UR035, @Analysis, @DesktopOnly)</w:t>
      </w:r>
    </w:p>
    <w:p w:rsidR="00CC1B7A" w:rsidP="0016335E" w:rsidRDefault="0016335E">
      <w:pPr>
        <w:pStyle w:val="Heading2"/>
      </w:pPr>
      <w:r>
        <w:t>AcceptDraggedImage</w:t>
      </w:r>
    </w:p>
    <w:p>
      <w:pPr>
        <w:pStyle w:val="Normal"/>
      </w:pPr>
      <w:r>
        <w:rPr>
          <w:b w:val="false"/>
          <w:i/>
          <w:color w:themeColor="text2"/>
        </w:rPr>
        <w:t>(Tags: @FR037-01,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and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the image is loaded and analysed</w:t>
      </w:r>
    </w:p>
    <w:p w:rsidR="00CC1B7A" w:rsidP="0016335E" w:rsidRDefault="0016335E">
      <w:pPr>
        <w:pStyle w:val="Heading2"/>
      </w:pPr>
      <w:r>
        <w:t>HandleNonImage</w:t>
      </w:r>
    </w:p>
    <w:p>
      <w:pPr>
        <w:pStyle w:val="Normal"/>
      </w:pPr>
      <w:r>
        <w:rPr>
          <w:b w:val="false"/>
          <w:i/>
          <w:color w:themeColor="text2"/>
        </w:rPr>
        <w:t>(Tags: @FR037-02,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 non-image file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IgnoreMultipleImages</w:t>
      </w:r>
    </w:p>
    <w:p>
      <w:pPr>
        <w:pStyle w:val="Normal"/>
      </w:pPr>
      <w:r>
        <w:rPr>
          <w:b w:val="false"/>
          <w:i/>
          <w:color w:themeColor="text2"/>
        </w:rPr>
        <w:t>(Tags: @FR037-03,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2 or more images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files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>
      <w:r>
        <w:br w:type="page"/>
      </w:r>
    </w:p>
    <w:p w:rsidR="00CC1B7A" w:rsidP="0016335E" w:rsidRDefault="0016335E">
      <w:pPr>
        <w:pStyle w:val="Heading1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@FR, @FR039, @UR037, @Analysis, @DesktopOnly)</w:t>
      </w:r>
    </w:p>
    <w:p w:rsidR="00CC1B7A" w:rsidP="0016335E" w:rsidRDefault="0016335E">
      <w:pPr>
        <w:pStyle w:val="Heading2"/>
      </w:pPr>
      <w:r>
        <w:t>ChangeDentineDisplay</w:t>
      </w:r>
    </w:p>
    <w:p>
      <w:pPr>
        <w:pStyle w:val="Normal"/>
      </w:pPr>
      <w:r>
        <w:rPr>
          <w:b w:val="false"/>
          <w:i/>
          <w:color w:themeColor="text2"/>
        </w:rPr>
        <w:t>(Tags: @FR039-01, @UR037-01)</w:t>
      </w:r>
    </w:p>
    <w:p>
      <w:pPr>
        <w:pStyle w:val="Normal"/>
      </w:pPr>
      <w:r>
        <w:rPr>
          <w:b/>
        </w:rPr>
        <w:t>Given </w:t>
      </w:r>
      <w:r>
        <w:t xml:space="preserve"> I open the settings window</w:t>
      </w:r>
    </w:p>
    <w:p>
      <w:pPr>
        <w:pStyle w:val="Normal"/>
      </w:pPr>
      <w:r>
        <w:rPr>
          <w:b/>
        </w:rPr>
        <w:t>And </w:t>
      </w:r>
      <w:r>
        <w:t xml:space="preserve"> change the option to include dentine caries</w:t>
      </w:r>
    </w:p>
    <w:p>
      <w:pPr>
        <w:pStyle w:val="Normal"/>
      </w:pPr>
      <w:r>
        <w:rPr>
          <w:b/>
        </w:rPr>
        <w:t>When </w:t>
      </w:r>
      <w:r>
        <w:t xml:space="preserve"> I restart AssistDent</w:t>
      </w:r>
    </w:p>
    <w:p>
      <w:pPr>
        <w:pStyle w:val="Normal"/>
      </w:pPr>
      <w:r>
        <w:rPr>
          <w:b/>
        </w:rPr>
        <w:t>And </w:t>
      </w:r>
      <w:r>
        <w:t xml:space="preserve"> open the settings window</w:t>
      </w:r>
    </w:p>
    <w:p>
      <w:pPr>
        <w:pStyle w:val="Normal"/>
      </w:pPr>
      <w:r>
        <w:rPr>
          <w:b/>
        </w:rPr>
        <w:t>Then </w:t>
      </w:r>
      <w:r>
        <w:t xml:space="preserve"> my preference has been remembered</w:t>
      </w:r>
    </w:p>
    <w:p w:rsidR="00CC1B7A" w:rsidP="0016335E" w:rsidRDefault="0016335E">
      <w:pPr>
        <w:pStyle w:val="Heading2"/>
      </w:pPr>
      <w:r>
        <w:t>ShowDentineCaries</w:t>
      </w:r>
    </w:p>
    <w:p>
      <w:pPr>
        <w:pStyle w:val="Normal"/>
      </w:pPr>
      <w:r>
        <w:rPr>
          <w:b w:val="false"/>
          <w:i/>
          <w:color w:themeColor="text2"/>
        </w:rPr>
        <w:t>(Tags: @FR039-02, @UR037-01)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HideDentineCaries</w:t>
      </w:r>
    </w:p>
    <w:p>
      <w:pPr>
        <w:pStyle w:val="Normal"/>
      </w:pPr>
      <w:r>
        <w:rPr>
          <w:b w:val="false"/>
          <w:i/>
          <w:color w:themeColor="text2"/>
        </w:rPr>
        <w:t>(Tags: @FR039-03,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dentine caries are not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AllowAssignmentOfDentineGrades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@FR039-04, @UR037-01)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dentine caries using the settings window</w:t>
      </w:r>
    </w:p>
    <w:p>
      <w:pPr>
        <w:pStyle w:val="Normal"/>
      </w:pPr>
      <w:r>
        <w:rPr>
          <w:b/>
        </w:rPr>
        <w:t>And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And </w:t>
      </w:r>
      <w:r>
        <w:t xml:space="preserve"> dentine caries are indicated</w:t>
      </w:r>
    </w:p>
    <w:p>
      <w:pPr>
        <w:pStyle w:val="Normal"/>
      </w:pPr>
      <w:r>
        <w:rPr>
          <w:b/>
        </w:rPr>
        <w:t>When </w:t>
      </w:r>
      <w:r>
        <w:t xml:space="preserve"> I left-click on a dentine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 w:rsidR="00CC1B7A" w:rsidP="0016335E" w:rsidRDefault="0016335E">
      <w:pPr>
        <w:pStyle w:val="Heading2"/>
      </w:pPr>
      <w:r>
        <w:t>DenyAssignmentOfDentineGrades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@FR039-05,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dentine caries using the settings window</w:t>
      </w:r>
    </w:p>
    <w:p>
      <w:pPr>
        <w:pStyle w:val="Normal"/>
      </w:pPr>
      <w:r>
        <w:rPr>
          <w:b/>
        </w:rPr>
        <w:t>And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 w:rsidR="00CC1B7A" w:rsidP="0016335E" w:rsidRDefault="0016335E">
      <w:pPr>
        <w:pStyle w:val="Heading2"/>
      </w:pPr>
      <w:r>
        <w:t>DynamicAllowAssignmentOfDentineGrades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@FR039-06,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 w:rsidR="00CC1B7A" w:rsidP="0016335E" w:rsidRDefault="0016335E">
      <w:pPr>
        <w:pStyle w:val="Heading2"/>
      </w:pPr>
      <w:r>
        <w:t>DynamicDenyAssignmentOfDentineGrades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@FR039-07, @UR037-02)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 w:rsidR="00CC1B7A" w:rsidP="0016335E" w:rsidRDefault="0016335E">
      <w:pPr>
        <w:pStyle w:val="Heading2"/>
      </w:pPr>
      <w:r>
        <w:t>DynamicShowDentineCariesUpdateGUI</w:t>
      </w:r>
    </w:p>
    <w:p>
      <w:pPr>
        <w:pStyle w:val="Normal"/>
      </w:pPr>
      <w:r>
        <w:rPr>
          <w:b w:val="false"/>
          <w:i/>
          <w:color w:themeColor="text2"/>
        </w:rPr>
        <w:t>(Tags: @FR039-08,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 w:rsidR="00CC1B7A" w:rsidP="0016335E" w:rsidRDefault="0016335E">
      <w:pPr>
        <w:pStyle w:val="Heading2"/>
      </w:pPr>
      <w:r>
        <w:t>DynamicHideDentineCariesUpdateGUI</w:t>
      </w:r>
    </w:p>
    <w:p>
      <w:pPr>
        <w:pStyle w:val="Normal"/>
      </w:pPr>
      <w:r>
        <w:rPr>
          <w:b w:val="false"/>
          <w:i/>
          <w:color w:themeColor="text2"/>
        </w:rPr>
        <w:t>(Tags: @FR039-09, @UR037-04)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 w:rsidR="00CC1B7A" w:rsidP="0016335E" w:rsidRDefault="0016335E">
      <w:pPr>
        <w:pStyle w:val="Heading2"/>
      </w:pPr>
      <w:r>
        <w:t>DynamicShowDentineCariesUpdateTextReport</w:t>
      </w:r>
    </w:p>
    <w:p>
      <w:pPr>
        <w:pStyle w:val="Normal"/>
      </w:pPr>
      <w:r>
        <w:rPr>
          <w:b w:val="false"/>
          <w:i/>
          <w:color w:themeColor="text2"/>
        </w:rPr>
        <w:t>(Tags: @FR039-10,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DynamicHideDentineCariesUpdateTextReport</w:t>
      </w:r>
    </w:p>
    <w:p>
      <w:pPr>
        <w:pStyle w:val="Normal"/>
      </w:pPr>
      <w:r>
        <w:rPr>
          <w:b w:val="false"/>
          <w:i/>
          <w:color w:themeColor="text2"/>
        </w:rPr>
        <w:t>(Tags: @FR039-11, @UR037-04)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@FR, @FR012, @UR012, @Labelling, @WebOnly)</w:t>
      </w:r>
    </w:p>
    <w:p w:rsidR="00CC1B7A" w:rsidP="0016335E" w:rsidRDefault="0016335E">
      <w:pPr>
        <w:pStyle w:val="Heading2"/>
      </w:pPr>
      <w:r>
        <w:t>StartFeatureTour</w:t>
      </w:r>
    </w:p>
    <w:p>
      <w:pPr>
        <w:pStyle w:val="Normal"/>
      </w:pPr>
      <w:r>
        <w:rPr>
          <w:b w:val="false"/>
          <w:i/>
          <w:color w:themeColor="text2"/>
        </w:rPr>
        <w:t>(Tags: @FR012-1,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RetakeFeatureTour</w:t>
      </w:r>
    </w:p>
    <w:p>
      <w:pPr>
        <w:pStyle w:val="Normal"/>
      </w:pPr>
      <w:r>
        <w:rPr>
          <w:b w:val="false"/>
          <w:i/>
          <w:color w:themeColor="text2"/>
        </w:rPr>
        <w:t>(Tags: @FR012-2,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 a subsequent time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TakeTourOfFeatures</w:t>
      </w:r>
    </w:p>
    <w:p>
      <w:pPr>
        <w:pStyle w:val="Normal"/>
      </w:pPr>
      <w:r>
        <w:rPr>
          <w:b w:val="false"/>
          <w:i/>
          <w:color w:themeColor="text2"/>
        </w:rPr>
        <w:t>(Tags: @FR012-3, @UR012-1)</w:t>
      </w:r>
    </w:p>
    <w:p>
      <w:pPr>
        <w:pStyle w:val="Normal"/>
      </w:pPr>
      <w:r>
        <w:rPr>
          <w:b/>
        </w:rPr>
        <w:t>When </w:t>
      </w:r>
      <w:r>
        <w:t xml:space="preserve"> I follow a link to the tour</w:t>
      </w:r>
    </w:p>
    <w:p>
      <w:pPr>
        <w:pStyle w:val="Normal"/>
      </w:pPr>
      <w:r>
        <w:rPr>
          <w:b/>
        </w:rPr>
        <w:t>Then </w:t>
      </w:r>
      <w:r>
        <w:t xml:space="preserve"> a tour of features is started</w:t>
      </w:r>
    </w:p>
    <w:p>
      <w:pPr>
        <w:pStyle w:val="Normal"/>
      </w:pPr>
      <w:r>
        <w:rPr>
          <w:b/>
        </w:rPr>
        <w:t>And </w:t>
      </w:r>
      <w:r>
        <w:t xml:space="preserve"> submission is introduced</w:t>
      </w:r>
    </w:p>
    <w:p>
      <w:pPr>
        <w:pStyle w:val="Normal"/>
      </w:pPr>
      <w:r>
        <w:rPr>
          <w:b/>
        </w:rPr>
        <w:t>And </w:t>
      </w:r>
      <w:r>
        <w:t xml:space="preserve"> display is introduced</w:t>
      </w:r>
    </w:p>
    <w:p>
      <w:pPr>
        <w:pStyle w:val="Normal"/>
      </w:pPr>
      <w:r>
        <w:rPr>
          <w:b/>
        </w:rPr>
        <w:t>And </w:t>
      </w:r>
      <w:r>
        <w:t xml:space="preserve"> magnify is introduced</w:t>
      </w:r>
    </w:p>
    <w:p>
      <w:pPr>
        <w:pStyle w:val="Normal"/>
      </w:pPr>
      <w:r>
        <w:rPr>
          <w:b/>
        </w:rPr>
        <w:t>And </w:t>
      </w:r>
      <w:r>
        <w:t xml:space="preserve"> hide/display annotation is introduced</w:t>
      </w:r>
    </w:p>
    <w:p>
      <w:pPr>
        <w:pStyle w:val="Normal"/>
      </w:pPr>
      <w:r>
        <w:rPr>
          <w:b/>
        </w:rPr>
        <w:t>And </w:t>
      </w:r>
      <w:r>
        <w:t xml:space="preserve"> tooth labelling is introduced</w:t>
      </w:r>
    </w:p>
    <w:p>
      <w:pPr>
        <w:pStyle w:val="Normal"/>
      </w:pPr>
      <w:r>
        <w:rPr>
          <w:b/>
        </w:rPr>
        <w:t>And </w:t>
      </w:r>
      <w:r>
        <w:t xml:space="preserve"> delete ROI is introduced</w:t>
      </w:r>
    </w:p>
    <w:p>
      <w:pPr>
        <w:pStyle w:val="Normal"/>
      </w:pPr>
      <w:r>
        <w:rPr>
          <w:b/>
        </w:rPr>
        <w:t>And </w:t>
      </w:r>
      <w:r>
        <w:t xml:space="preserve"> flip ROI is introduced</w:t>
      </w:r>
    </w:p>
    <w:p>
      <w:pPr>
        <w:pStyle w:val="Normal"/>
      </w:pPr>
      <w:r>
        <w:rPr>
          <w:b/>
        </w:rPr>
        <w:t>And </w:t>
      </w:r>
      <w:r>
        <w:t xml:space="preserve"> change caries grading is introduced</w:t>
      </w:r>
    </w:p>
    <w:p>
      <w:pPr>
        <w:pStyle w:val="Normal"/>
      </w:pPr>
      <w:r>
        <w:rPr>
          <w:b/>
        </w:rPr>
        <w:t>And </w:t>
      </w:r>
      <w:r>
        <w:t xml:space="preserve"> add caries ROI is introduced</w:t>
      </w:r>
    </w:p>
    <w:p>
      <w:pPr>
        <w:pStyle w:val="Normal"/>
      </w:pPr>
      <w:r>
        <w:rPr>
          <w:b/>
        </w:rPr>
        <w:t>And </w:t>
      </w:r>
      <w:r>
        <w:t xml:space="preserve"> full screen is introduced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@FR, @FR033, @UR030, @Admin, @DesktopOnly)</w:t>
      </w:r>
    </w:p>
    <w:p w:rsidR="00CC1B7A" w:rsidP="0016335E" w:rsidRDefault="0016335E">
      <w:pPr>
        <w:pStyle w:val="Heading2"/>
      </w:pPr>
      <w:r>
        <w:t>StartsAutomaticallyAndRunsInSystemTray</w:t>
      </w:r>
    </w:p>
    <w:p>
      <w:pPr>
        <w:pStyle w:val="Normal"/>
      </w:pPr>
      <w:r>
        <w:rPr>
          <w:b w:val="false"/>
          <w:i/>
          <w:color w:themeColor="text2"/>
        </w:rPr>
        <w:t>(Tags: @FR033-01, @UR030-02)</w:t>
      </w:r>
    </w:p>
    <w:p>
      <w:pPr>
        <w:pStyle w:val="Normal"/>
      </w:pPr>
      <w:r>
        <w:rPr>
          <w:b/>
        </w:rPr>
        <w:t>When </w:t>
      </w:r>
      <w:r>
        <w:t xml:space="preserve"> I log in 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starts automatically</w:t>
      </w:r>
    </w:p>
    <w:p>
      <w:pPr>
        <w:pStyle w:val="Normal"/>
      </w:pPr>
      <w:r>
        <w:rPr>
          <w:b/>
        </w:rPr>
        <w:t>And </w:t>
      </w:r>
      <w:r>
        <w:t xml:space="preserve"> an app appears in the system tray</w:t>
      </w:r>
    </w:p>
    <w:p w:rsidR="00CC1B7A" w:rsidP="0016335E" w:rsidRDefault="0016335E">
      <w:pPr>
        <w:pStyle w:val="Heading2"/>
      </w:pPr>
      <w:r>
        <w:t>AutomaticallyAnalyzes</w:t>
      </w:r>
    </w:p>
    <w:p>
      <w:pPr>
        <w:pStyle w:val="Normal"/>
      </w:pPr>
      <w:r>
        <w:rPr>
          <w:b w:val="false"/>
          <w:i/>
          <w:color w:themeColor="text2"/>
        </w:rPr>
        <w:t>(Tags: @FR033-02,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 w:rsidR="00CC1B7A" w:rsidP="0016335E" w:rsidRDefault="0016335E">
      <w:pPr>
        <w:pStyle w:val="Heading2"/>
      </w:pPr>
      <w:r>
        <w:t>DisableAnalysis</w:t>
      </w:r>
    </w:p>
    <w:p>
      <w:pPr>
        <w:pStyle w:val="Normal"/>
      </w:pPr>
      <w:r>
        <w:rPr>
          <w:b w:val="false"/>
          <w:i/>
          <w:color w:themeColor="text2"/>
        </w:rPr>
        <w:t>(Tags: @FR033-03,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access the settings via the system tray app</w:t>
      </w:r>
    </w:p>
    <w:p>
      <w:pPr>
        <w:pStyle w:val="Normal"/>
      </w:pPr>
      <w:r>
        <w:rPr>
          <w:b/>
        </w:rPr>
        <w:t>And </w:t>
      </w:r>
      <w:r>
        <w:t xml:space="preserve"> disable "automatic assist"</w:t>
      </w:r>
    </w:p>
    <w:p>
      <w:pPr>
        <w:pStyle w:val="Normal"/>
      </w:pPr>
      <w:r>
        <w:rPr>
          <w:b/>
        </w:rPr>
        <w:t>And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 w:rsidR="00CC1B7A" w:rsidP="0016335E" w:rsidRDefault="0016335E">
      <w:pPr>
        <w:pStyle w:val="Heading2"/>
      </w:pPr>
      <w:r>
        <w:t>ConfigureWatchedFolder</w:t>
      </w:r>
    </w:p>
    <w:p>
      <w:pPr>
        <w:pStyle w:val="Normal"/>
      </w:pPr>
      <w:r>
        <w:rPr>
          <w:b w:val="false"/>
          <w:i/>
          <w:color w:themeColor="text2"/>
        </w:rPr>
        <w:t>(Tags: @FR033-04,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the folder watcher is configured to watch a new folder</w:t>
      </w:r>
    </w:p>
    <w:p>
      <w:pPr>
        <w:pStyle w:val="Normal"/>
      </w:pPr>
      <w:r>
        <w:rPr>
          <w:b/>
        </w:rPr>
        <w:t>Then </w:t>
      </w:r>
      <w:r>
        <w:t xml:space="preserve"> the new folder is displayed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previously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IgnoreMultipleFiles</w:t>
      </w:r>
    </w:p>
    <w:p>
      <w:pPr>
        <w:pStyle w:val="Normal"/>
      </w:pPr>
      <w:r>
        <w:rPr>
          <w:b w:val="false"/>
          <w:i/>
          <w:color w:themeColor="text2"/>
        </w:rPr>
        <w:t>(Tags: @FR033-05,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2 or more image files at once to the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an informative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FullScreen</w:t>
      </w:r>
    </w:p>
    <w:p>
      <w:pPr>
        <w:pStyle w:val="Normal"/>
      </w:pPr>
      <w:r>
        <w:rPr>
          <w:b w:val="false"/>
          <w:i/>
          <w:color w:themeColor="text2"/>
        </w:rPr>
        <w:t>(Tags: @FR, @FR005, @UR005, @Analysis, @WebOnly)</w:t>
      </w:r>
    </w:p>
    <w:p w:rsidR="00CC1B7A" w:rsidP="0016335E" w:rsidRDefault="0016335E">
      <w:pPr>
        <w:pStyle w:val="Normal"/>
      </w:pPr>
      <w:r>
        <w:t>The image shall be displayed expanded to fill as much of the screen as possible</w:t>
      </w:r>
    </w:p>
    <w:p w:rsidR="00CC1B7A" w:rsidP="0016335E" w:rsidRDefault="0016335E">
      <w:pPr>
        <w:pStyle w:val="Heading2"/>
      </w:pPr>
      <w:r>
        <w:t>AccessFullScreen</w:t>
      </w:r>
    </w:p>
    <w:p>
      <w:pPr>
        <w:pStyle w:val="Normal"/>
      </w:pPr>
      <w:r>
        <w:rPr>
          <w:b w:val="false"/>
          <w:i/>
          <w:color w:themeColor="text2"/>
        </w:rPr>
        <w:t>(Tags: @FR005-1, @UR005-1)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an expand button shall be displayed alongside each image</w:t>
      </w:r>
    </w:p>
    <w:p w:rsidR="00CC1B7A" w:rsidP="0016335E" w:rsidRDefault="0016335E">
      <w:pPr>
        <w:pStyle w:val="Heading2"/>
      </w:pPr>
      <w:r>
        <w:t>EnterFullScreen</w:t>
      </w:r>
    </w:p>
    <w:p>
      <w:pPr>
        <w:pStyle w:val="Normal"/>
      </w:pPr>
      <w:r>
        <w:rPr>
          <w:b w:val="false"/>
          <w:i/>
          <w:color w:themeColor="text2"/>
        </w:rPr>
        <w:t>(Tags: @FR005-2, @UR005-1)</w:t>
      </w:r>
    </w:p>
    <w:p>
      <w:pPr>
        <w:pStyle w:val="Normal"/>
      </w:pPr>
      <w:r>
        <w:rPr>
          <w:b/>
        </w:rPr>
        <w:t>Given </w:t>
      </w:r>
      <w:r>
        <w:t xml:space="preserve"> 2 images displayed in tile view</w:t>
      </w:r>
    </w:p>
    <w:p>
      <w:pPr>
        <w:pStyle w:val="Normal"/>
      </w:pPr>
      <w:r>
        <w:rPr>
          <w:b/>
        </w:rPr>
        <w:t>When </w:t>
      </w:r>
      <w:r>
        <w:t xml:space="preserve"> I press the the expand button corresponding to the first image</w:t>
      </w:r>
    </w:p>
    <w:p>
      <w:pPr>
        <w:pStyle w:val="Normal"/>
      </w:pPr>
      <w:r>
        <w:rPr>
          <w:b/>
        </w:rPr>
        <w:t>Then </w:t>
      </w:r>
      <w:r>
        <w:t xml:space="preserve"> the first image is displayed to fill as much of the screen as possible</w:t>
      </w:r>
    </w:p>
    <w:p>
      <w:pPr>
        <w:pStyle w:val="Normal"/>
      </w:pPr>
      <w:r>
        <w:rPr>
          <w:b/>
        </w:rPr>
        <w:t>And </w:t>
      </w:r>
      <w:r>
        <w:t xml:space="preserve"> the other image is hidden from view</w:t>
      </w:r>
    </w:p>
    <w:p w:rsidR="00CC1B7A" w:rsidP="0016335E" w:rsidRDefault="0016335E">
      <w:pPr>
        <w:pStyle w:val="Heading2"/>
      </w:pPr>
      <w:r>
        <w:t>AccessTileView</w:t>
      </w:r>
    </w:p>
    <w:p>
      <w:pPr>
        <w:pStyle w:val="Normal"/>
      </w:pPr>
      <w:r>
        <w:rPr>
          <w:b w:val="false"/>
          <w:i/>
          <w:color w:themeColor="text2"/>
        </w:rPr>
        <w:t>(Tags: @FR005-3,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Then </w:t>
      </w:r>
      <w:r>
        <w:t xml:space="preserve"> an exit/collapse button shall be displayed alongside the image</w:t>
      </w:r>
    </w:p>
    <w:p w:rsidR="00CC1B7A" w:rsidP="0016335E" w:rsidRDefault="0016335E">
      <w:pPr>
        <w:pStyle w:val="Heading2"/>
      </w:pPr>
      <w:r>
        <w:t>ReturnToTileView</w:t>
      </w:r>
    </w:p>
    <w:p>
      <w:pPr>
        <w:pStyle w:val="Normal"/>
      </w:pPr>
      <w:r>
        <w:rPr>
          <w:b w:val="false"/>
          <w:i/>
          <w:color w:themeColor="text2"/>
        </w:rPr>
        <w:t>(Tags: @FR005-4,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When </w:t>
      </w:r>
      <w:r>
        <w:t xml:space="preserve"> I press the exit/collapse button the image is displayed in 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GenerateAndViewFeedback</w:t>
      </w:r>
    </w:p>
    <w:p>
      <w:pPr>
        <w:pStyle w:val="Normal"/>
      </w:pPr>
      <w:r>
        <w:rPr>
          <w:b w:val="false"/>
          <w:i/>
          <w:color w:themeColor="text2"/>
        </w:rPr>
        <w:t>(Tags: @FR, @FR022, @UR020, @UR021, @Admin)</w:t>
      </w:r>
    </w:p>
    <w:p w:rsidR="00CC1B7A" w:rsidP="0016335E" w:rsidRDefault="0016335E">
      <w:pPr>
        <w:pStyle w:val="Heading2"/>
      </w:pPr>
      <w:r>
        <w:t>UserCanAccessFeedbackForm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@FR022-1, @UR021-1, @WebOnly)</w:t>
      </w:r>
    </w:p>
    <w:p>
      <w:pPr>
        <w:pStyle w:val="Normal"/>
      </w:pPr>
      <w:r>
        <w:rPr>
          <w:b/>
        </w:rPr>
        <w:t>Given </w:t>
      </w:r>
      <w:r>
        <w:t xml:space="preserve"> I am logged on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@FR022-2, @UR021-1, @WebOnly)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@FR022-3, @UR020-1, @WebOnly)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identified user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user</w:t>
      </w:r>
    </w:p>
    <w:p>
      <w:pPr>
        <w:pStyle w:val="Normal"/>
      </w:pPr>
      <w:r>
        <w:rPr>
          <w:b/>
        </w:rPr>
        <w:t>Then </w:t>
      </w:r>
      <w:r>
        <w:t xml:space="preserve"> I can see a list of the user's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 w:rsidR="00CC1B7A" w:rsidP="0016335E" w:rsidRDefault="0016335E">
      <w:pPr>
        <w:pStyle w:val="Heading2"/>
      </w:pPr>
      <w:r>
        <w:t>AllowedIPCanAccessFeedbackForm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@FR022-4, @UR021-2, @WebOnly)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@FR022-5, @UR021-2, @WebOnly)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@FR022-6, @UR020-2, @WebOnly)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Allowed IP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the feedback associated from that IP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 w:rsidR="00CC1B7A" w:rsidP="0016335E" w:rsidRDefault="0016335E">
      <w:pPr>
        <w:pStyle w:val="Heading2"/>
      </w:pPr>
      <w:r>
        <w:t>AccessSupport</w:t>
      </w:r>
    </w:p>
    <w:p>
      <w:pPr>
        <w:pStyle w:val="Normal"/>
      </w:pPr>
      <w:r>
        <w:rPr>
          <w:b w:val="false"/>
          <w:i/>
          <w:color w:themeColor="text2"/>
        </w:rPr>
        <w:t>(Tags: @FR022-7, @UR021-3, @DeskopOnly)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choose the contact support option from the main dropdown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@FR, @FR034, @UR031, @Analysis, @DesktopOnly)</w:t>
      </w:r>
    </w:p>
    <w:p w:rsidR="00CC1B7A" w:rsidP="0016335E" w:rsidRDefault="0016335E">
      <w:pPr>
        <w:pStyle w:val="Heading2"/>
      </w:pPr>
      <w:r>
        <w:t>ExportImageButton</w:t>
      </w:r>
    </w:p>
    <w:p>
      <w:pPr>
        <w:pStyle w:val="Normal"/>
      </w:pPr>
      <w:r>
        <w:rPr>
          <w:b w:val="false"/>
          <w:i/>
          <w:color w:themeColor="text2"/>
        </w:rPr>
        <w:t>(Tags: @FR034-01,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ExportROIsEnamelOnly</w:t>
      </w:r>
    </w:p>
    <w:p>
      <w:pPr>
        <w:pStyle w:val="Normal"/>
      </w:pPr>
      <w:r>
        <w:rPr>
          <w:b w:val="false"/>
          <w:i/>
          <w:color w:themeColor="text2"/>
        </w:rPr>
        <w:t>(Tags: @FR034-02,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enamel caries ROIs</w:t>
      </w:r>
    </w:p>
    <w:p>
      <w:pPr>
        <w:pStyle w:val="Normal"/>
      </w:pPr>
      <w:r>
        <w:rPr>
          <w:b/>
        </w:rPr>
        <w:t>And </w:t>
      </w:r>
      <w:r>
        <w:t xml:space="preserve"> dentine caries ROI are NOT displayed</w:t>
      </w:r>
    </w:p>
    <w:p w:rsidR="00CC1B7A" w:rsidP="0016335E" w:rsidRDefault="0016335E">
      <w:pPr>
        <w:pStyle w:val="Heading2"/>
      </w:pPr>
      <w:r>
        <w:t>ExportROIsEnamelAndDentine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@FR034-03,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enamel caries ROIs</w:t>
      </w:r>
    </w:p>
    <w:p>
      <w:pPr>
        <w:pStyle w:val="Normal"/>
      </w:pPr>
      <w:r>
        <w:rPr>
          <w:b/>
        </w:rPr>
        <w:t>And </w:t>
      </w:r>
      <w:r>
        <w:t xml:space="preserve"> dentine caries ROI are displayed</w:t>
      </w:r>
    </w:p>
    <w:p w:rsidR="00CC1B7A" w:rsidP="0016335E" w:rsidRDefault="0016335E">
      <w:pPr>
        <w:pStyle w:val="Heading2"/>
      </w:pPr>
      <w:r>
        <w:t>ExportToNewLocation</w:t>
      </w:r>
    </w:p>
    <w:p>
      <w:pPr>
        <w:pStyle w:val="Normal"/>
      </w:pPr>
      <w:r>
        <w:rPr>
          <w:b w:val="false"/>
          <w:i/>
          <w:color w:themeColor="text2"/>
        </w:rPr>
        <w:t>(Tags: @FR034-04,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be created in a new folder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ExportHasUniqueName</w:t>
      </w:r>
    </w:p>
    <w:p>
      <w:pPr>
        <w:pStyle w:val="Normal"/>
      </w:pPr>
      <w:r>
        <w:rPr>
          <w:b w:val="false"/>
          <w:i/>
          <w:color w:themeColor="text2"/>
        </w:rPr>
        <w:t>(Tags: @FR034-05,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file has a unique name based on the date and time</w:t>
      </w:r>
    </w:p>
    <w:p>
      <w:pPr>
        <w:pStyle w:val="Normal"/>
      </w:pPr>
      <w:r>
        <w:rPr>
          <w:b/>
        </w:rPr>
        <w:t>And </w:t>
      </w:r>
      <w:r>
        <w:t xml:space="preserve"> that name of the original input image is included in the name</w:t>
      </w:r>
    </w:p>
    <w:p w:rsidR="00CC1B7A" w:rsidP="0016335E" w:rsidRDefault="0016335E">
      <w:pPr>
        <w:pStyle w:val="Heading2"/>
      </w:pPr>
      <w:r>
        <w:t>ExportCreatedOnExit</w:t>
      </w:r>
    </w:p>
    <w:p>
      <w:pPr>
        <w:pStyle w:val="Normal"/>
      </w:pPr>
      <w:r>
        <w:rPr>
          <w:b w:val="false"/>
          <w:i/>
          <w:color w:themeColor="text2"/>
        </w:rPr>
        <w:t>(Tags: @FR034-06,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export the image on exit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@FR034-07,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Snapshot button</w:t>
      </w:r>
    </w:p>
    <w:p>
      <w:pPr>
        <w:pStyle w:val="Normal"/>
      </w:pPr>
      <w:r>
        <w:rPr>
          <w:b/>
        </w:rPr>
        <w:t>Then </w:t>
      </w:r>
      <w:r>
        <w:t xml:space="preserve"> an image file is copied to the clipboard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@FR034-08,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configured command is executed</w:t>
      </w:r>
    </w:p>
    <w:p w:rsidR="00CC1B7A" w:rsidP="0016335E" w:rsidRDefault="0016335E">
      <w:pPr>
        <w:pStyle w:val="Heading2"/>
      </w:pPr>
      <w:r>
        <w:t>ExportToVistaSoft</w:t>
      </w:r>
    </w:p>
    <w:p>
      <w:pPr>
        <w:pStyle w:val="Normal"/>
      </w:pPr>
      <w:r>
        <w:rPr>
          <w:b w:val="false"/>
          <w:i/>
          <w:color w:themeColor="text2"/>
        </w:rPr>
        <w:t>(Tags: @FR034-09,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send to VistaSoft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image appears alongside the parent image in VistaSoft</w:t>
      </w:r>
    </w:p>
    <w:p w:rsidR="00CC1B7A" w:rsidP="0016335E" w:rsidRDefault="0016335E">
      <w:pPr>
        <w:pStyle w:val="Heading2"/>
      </w:pPr>
      <w:r>
        <w:t>ExportAs</w:t>
      </w:r>
    </w:p>
    <w:p>
      <w:pPr>
        <w:pStyle w:val="Normal"/>
      </w:pPr>
      <w:r>
        <w:rPr>
          <w:b w:val="false"/>
          <w:i/>
          <w:color w:themeColor="text2"/>
        </w:rPr>
        <w:t>(Tags: @FR034-10,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the file save dialog box opens</w:t>
      </w:r>
    </w:p>
    <w:p>
      <w:pPr>
        <w:pStyle w:val="Normal"/>
      </w:pPr>
      <w:r>
        <w:rPr>
          <w:b/>
        </w:rPr>
        <w:t>And </w:t>
      </w:r>
      <w:r>
        <w:t xml:space="preserve"> the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the export image file is in the specified folder with the specified filename</w:t>
      </w:r>
    </w:p>
    <w:p w:rsidR="00CC1B7A" w:rsidP="0016335E" w:rsidRDefault="0016335E">
      <w:pPr>
        <w:pStyle w:val="Heading2"/>
      </w:pPr>
      <w:r>
        <w:t>ExportAsCancel</w:t>
      </w:r>
    </w:p>
    <w:p>
      <w:pPr>
        <w:pStyle w:val="Normal"/>
      </w:pPr>
      <w:r>
        <w:rPr>
          <w:b w:val="false"/>
          <w:i/>
          <w:color w:themeColor="text2"/>
        </w:rPr>
        <w:t>(Tags: @FR034-11,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And </w:t>
      </w:r>
      <w:r>
        <w:t xml:space="preserve"> I choose the cancel button</w:t>
      </w:r>
    </w:p>
    <w:p>
      <w:pPr>
        <w:pStyle w:val="Normal"/>
      </w:pPr>
      <w:r>
        <w:rPr>
          <w:b/>
        </w:rPr>
        <w:t>Then </w:t>
      </w:r>
      <w:r>
        <w:t xml:space="preserve"> no export image file is created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@FR, @FR025, @Analysis, @WebOnly)</w:t>
      </w:r>
    </w:p>
    <w:p w:rsidR="00CC1B7A" w:rsidP="0016335E" w:rsidRDefault="0016335E">
      <w:pPr>
        <w:pStyle w:val="Heading2"/>
      </w:pPr>
      <w:r>
        <w:t>ShowImageIDFilename</w:t>
      </w:r>
    </w:p>
    <w:p>
      <w:pPr>
        <w:pStyle w:val="Normal"/>
      </w:pPr>
      <w:r>
        <w:rPr>
          <w:b w:val="false"/>
          <w:i/>
          <w:color w:themeColor="text2"/>
        </w:rPr>
        <w:t>(Tags: @FR025-1,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Then </w:t>
      </w:r>
      <w:r>
        <w:t xml:space="preserve"> the image ID is shown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 w:rsidR="00CC1B7A" w:rsidP="0016335E" w:rsidRDefault="0016335E">
      <w:pPr>
        <w:pStyle w:val="Heading2"/>
      </w:pPr>
      <w:r>
        <w:t>ShowImageIDEditBox</w:t>
      </w:r>
    </w:p>
    <w:p>
      <w:pPr>
        <w:pStyle w:val="Normal"/>
      </w:pPr>
      <w:r>
        <w:rPr>
          <w:b w:val="false"/>
          <w:i/>
          <w:color w:themeColor="text2"/>
        </w:rPr>
        <w:t>(Tags: @FR025-2, @UR023-2)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>
      <w:pPr>
        <w:pStyle w:val="Normal"/>
      </w:pPr>
      <w:r>
        <w:rPr>
          <w:b/>
        </w:rPr>
        <w:t>When </w:t>
      </w:r>
      <w:r>
        <w:t xml:space="preserve"> I hover over the ID</w:t>
      </w:r>
    </w:p>
    <w:p>
      <w:pPr>
        <w:pStyle w:val="Normal"/>
      </w:pPr>
      <w:r>
        <w:rPr>
          <w:b/>
        </w:rPr>
        <w:t>Then </w:t>
      </w:r>
      <w:r>
        <w:t xml:space="preserve"> a box is shown indicating that the field can be edited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ImageMagnifer</w:t>
      </w:r>
    </w:p>
    <w:p>
      <w:pPr>
        <w:pStyle w:val="Normal"/>
      </w:pPr>
      <w:r>
        <w:rPr>
          <w:b w:val="false"/>
          <w:i/>
          <w:color w:themeColor="text2"/>
        </w:rPr>
        <w:t>(Tags: @FR, @FR004, @UR004, @Analysis)</w:t>
      </w:r>
    </w:p>
    <w:p w:rsidR="00CC1B7A" w:rsidP="0016335E" w:rsidRDefault="0016335E">
      <w:pPr>
        <w:pStyle w:val="Normal"/>
      </w:pPr>
      <w:r>
        <w:t>With the mouse button held down, the section of the image directly under the mouse pointer will be zoomed to 3x magnification</w:t>
      </w:r>
    </w:p>
    <w:p w:rsidR="00CC1B7A" w:rsidP="0016335E" w:rsidRDefault="0016335E">
      <w:pPr>
        <w:pStyle w:val="Heading2"/>
      </w:pPr>
      <w:r>
        <w:t>ShowMagnifer</w:t>
      </w:r>
    </w:p>
    <w:p>
      <w:pPr>
        <w:pStyle w:val="Normal"/>
      </w:pPr>
      <w:r>
        <w:rPr>
          <w:b w:val="false"/>
          <w:i/>
          <w:color w:themeColor="text2"/>
        </w:rPr>
        <w:t>(Tags: @FR004-1,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When </w:t>
      </w:r>
      <w:r>
        <w:t xml:space="preserve"> I hover the mouse pointer over a location in the image</w:t>
      </w:r>
    </w:p>
    <w:p>
      <w:pPr>
        <w:pStyle w:val="Normal"/>
      </w:pPr>
      <w:r>
        <w:rPr>
          <w:b/>
        </w:rPr>
        <w:t>And </w:t>
      </w:r>
      <w:r>
        <w:t xml:space="preserve"> I hold the mouse button down</w:t>
      </w:r>
    </w:p>
    <w:p>
      <w:pPr>
        <w:pStyle w:val="Normal"/>
      </w:pPr>
      <w:r>
        <w:rPr>
          <w:b/>
        </w:rPr>
        <w:t>Then </w:t>
      </w:r>
      <w:r>
        <w:t xml:space="preserve"> the magnifier should be displayed</w:t>
      </w:r>
    </w:p>
    <w:p>
      <w:pPr>
        <w:pStyle w:val="Normal"/>
      </w:pPr>
      <w:r>
        <w:rPr>
          <w:b/>
        </w:rPr>
        <w:t>And </w:t>
      </w:r>
      <w:r>
        <w:t xml:space="preserve"> the image location should be displayed at 3x magnification</w:t>
      </w:r>
    </w:p>
    <w:p w:rsidR="00CC1B7A" w:rsidP="0016335E" w:rsidRDefault="0016335E">
      <w:pPr>
        <w:pStyle w:val="Heading2"/>
      </w:pPr>
      <w:r>
        <w:t>MoveMagnifer</w:t>
      </w:r>
    </w:p>
    <w:p>
      <w:pPr>
        <w:pStyle w:val="Normal"/>
      </w:pPr>
      <w:r>
        <w:rPr>
          <w:b w:val="false"/>
          <w:i/>
          <w:color w:themeColor="text2"/>
        </w:rPr>
        <w:t>(Tags: @FR004-2,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When </w:t>
      </w:r>
      <w:r>
        <w:t xml:space="preserve"> I move the mouse pointer to another location in the image</w:t>
      </w:r>
    </w:p>
    <w:p>
      <w:pPr>
        <w:pStyle w:val="Normal"/>
      </w:pPr>
      <w:r>
        <w:rPr>
          <w:b/>
        </w:rPr>
        <w:t>Then </w:t>
      </w:r>
      <w:r>
        <w:t xml:space="preserve"> the image location should be updated</w:t>
      </w:r>
    </w:p>
    <w:p w:rsidR="00CC1B7A" w:rsidP="0016335E" w:rsidRDefault="0016335E">
      <w:pPr>
        <w:pStyle w:val="Heading2"/>
      </w:pPr>
      <w:r>
        <w:t>HideAnnotationInMagnifer</w:t>
      </w:r>
    </w:p>
    <w:p>
      <w:pPr>
        <w:pStyle w:val="Normal"/>
      </w:pPr>
      <w:r>
        <w:rPr>
          <w:b w:val="false"/>
          <w:i/>
          <w:color w:themeColor="text2"/>
        </w:rPr>
        <w:t>(Tags: @FR004-3, @UR004-2)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And </w:t>
      </w:r>
      <w:r>
        <w:t xml:space="preserve"> the magnifier is positioned over an annotation</w:t>
      </w:r>
    </w:p>
    <w:p>
      <w:pPr>
        <w:pStyle w:val="Normal"/>
      </w:pPr>
      <w:r>
        <w:rPr>
          <w:b/>
        </w:rPr>
        <w:t>Then </w:t>
      </w:r>
      <w:r>
        <w:t xml:space="preserve"> no annotation should be displayed in the magnification</w:t>
      </w:r>
    </w:p>
    <w:p w:rsidR="00CC1B7A" w:rsidP="0016335E" w:rsidRDefault="0016335E">
      <w:pPr>
        <w:pStyle w:val="Heading2"/>
      </w:pPr>
      <w:r>
        <w:t>MagnifierConsistentSize</w:t>
      </w:r>
    </w:p>
    <w:p>
      <w:pPr>
        <w:pStyle w:val="Normal"/>
      </w:pPr>
      <w:r>
        <w:rPr>
          <w:b w:val="false"/>
          <w:i/>
          <w:color w:themeColor="text2"/>
        </w:rPr>
        <w:t>(Tags: @FR004-4,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GUI magnifier feature is a sensible and consistent size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ImageSubmit</w:t>
      </w:r>
    </w:p>
    <w:p>
      <w:pPr>
        <w:pStyle w:val="Normal"/>
      </w:pPr>
      <w:r>
        <w:rPr>
          <w:b w:val="false"/>
          <w:i/>
          <w:color w:themeColor="text2"/>
        </w:rPr>
        <w:t>(Tags: @FR, @FR018, @UR016, @Analysis, @WebOnly)</w:t>
      </w:r>
    </w:p>
    <w:p w:rsidR="00CC1B7A" w:rsidP="0016335E" w:rsidRDefault="0016335E">
      <w:pPr>
        <w:pStyle w:val="Heading2"/>
      </w:pPr>
      <w:r>
        <w:t>CanSubmitImageByBrowsing</w:t>
      </w:r>
    </w:p>
    <w:p>
      <w:pPr>
        <w:pStyle w:val="Normal"/>
      </w:pPr>
      <w:r>
        <w:rPr>
          <w:b w:val="false"/>
          <w:i/>
          <w:color w:themeColor="text2"/>
        </w:rPr>
        <w:t>(Tags: @FR018-1,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a bitewing image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@FR018-1,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a bitewing image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CanSubmitImagesByBrowsing</w:t>
      </w:r>
    </w:p>
    <w:p>
      <w:pPr>
        <w:pStyle w:val="Normal"/>
      </w:pPr>
      <w:r>
        <w:rPr>
          <w:b w:val="false"/>
          <w:i/>
          <w:color w:themeColor="text2"/>
        </w:rPr>
        <w:t>(Tags: @FR018-3,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2 bitewing images</w:t>
      </w:r>
    </w:p>
    <w:p>
      <w:pPr>
        <w:pStyle w:val="Normal"/>
      </w:pPr>
      <w:r>
        <w:rPr>
          <w:b/>
        </w:rPr>
        <w:t>And </w:t>
      </w:r>
      <w:r>
        <w:t xml:space="preserve"> submit the images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@FR018-4,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2 bitewing images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LegalInformationPage</w:t>
      </w:r>
    </w:p>
    <w:p>
      <w:pPr>
        <w:pStyle w:val="Normal"/>
      </w:pPr>
      <w:r>
        <w:rPr>
          <w:b w:val="false"/>
          <w:i/>
          <w:color w:themeColor="text2"/>
        </w:rPr>
        <w:t>(Tags: @FR, @FR015, @UR015, @Labelling)</w:t>
      </w:r>
    </w:p>
    <w:p w:rsidR="00CC1B7A" w:rsidP="0016335E" w:rsidRDefault="0016335E">
      <w:pPr>
        <w:pStyle w:val="Heading2"/>
      </w:pPr>
      <w:r>
        <w:t>CanAccessLegalPage</w:t>
      </w:r>
    </w:p>
    <w:p>
      <w:pPr>
        <w:pStyle w:val="Normal"/>
      </w:pPr>
      <w:r>
        <w:rPr>
          <w:b w:val="false"/>
          <w:i/>
          <w:color w:themeColor="text2"/>
        </w:rPr>
        <w:t>(Tags: @FR015-1, @UR015-1, @WebOnly)</w:t>
      </w:r>
    </w:p>
    <w:p>
      <w:pPr>
        <w:pStyle w:val="Normal"/>
      </w:pPr>
      <w:r>
        <w:rPr>
          <w:b/>
        </w:rPr>
        <w:t>When </w:t>
      </w:r>
      <w:r>
        <w:t xml:space="preserve"> I enter URL &lt;base&gt;/Legal</w:t>
      </w:r>
    </w:p>
    <w:p>
      <w:pPr>
        <w:pStyle w:val="Normal"/>
      </w:pPr>
      <w:r>
        <w:rPr>
          <w:b/>
        </w:rPr>
        <w:t>Then </w:t>
      </w:r>
      <w:r>
        <w:t xml:space="preserve"> a page of legal information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Regulatory clinical use information</w:t>
      </w:r>
    </w:p>
    <w:p w:rsidR="00CC1B7A" w:rsidP="0016335E" w:rsidRDefault="0016335E">
      <w:pPr>
        <w:pStyle w:val="Heading2"/>
      </w:pPr>
      <w:r>
        <w:t>CanAccessClinicalUse</w:t>
      </w:r>
    </w:p>
    <w:p>
      <w:pPr>
        <w:pStyle w:val="Normal"/>
      </w:pPr>
      <w:r>
        <w:rPr>
          <w:b w:val="false"/>
          <w:i/>
          <w:color w:themeColor="text2"/>
        </w:rPr>
        <w:t>(Tags: @FR015-2, @UR015-1, @DesktopOnly)</w:t>
      </w:r>
    </w:p>
    <w:p>
      <w:pPr>
        <w:pStyle w:val="Normal"/>
      </w:pPr>
      <w:r>
        <w:rPr>
          <w:b/>
        </w:rPr>
        <w:t>When </w:t>
      </w:r>
      <w:r>
        <w:t xml:space="preserve"> I open the About menu option</w:t>
      </w:r>
    </w:p>
    <w:p>
      <w:pPr>
        <w:pStyle w:val="Normal"/>
      </w:pPr>
      <w:r>
        <w:rPr>
          <w:b/>
        </w:rPr>
        <w:t>Then </w:t>
      </w:r>
      <w:r>
        <w:t xml:space="preserve"> a tab of clinical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 w:rsidR="00CC1B7A" w:rsidP="0016335E" w:rsidRDefault="0016335E">
      <w:pPr>
        <w:pStyle w:val="Heading2"/>
      </w:pPr>
      <w:r>
        <w:t>CanAccessTour</w:t>
      </w:r>
    </w:p>
    <w:p>
      <w:pPr>
        <w:pStyle w:val="Normal"/>
      </w:pPr>
      <w:r>
        <w:rPr>
          <w:b w:val="false"/>
          <w:i/>
          <w:color w:themeColor="text2"/>
        </w:rPr>
        <w:t>(Tags: @FR015-3, @UR015-2, @WebOnly)</w:t>
      </w:r>
    </w:p>
    <w:p>
      <w:pPr>
        <w:pStyle w:val="Normal"/>
      </w:pPr>
      <w:r>
        <w:rPr>
          <w:b/>
        </w:rPr>
        <w:t>When </w:t>
      </w:r>
      <w:r>
        <w:t xml:space="preserve"> I enter URL &lt;base&gt;/Tour</w:t>
      </w:r>
    </w:p>
    <w:p>
      <w:pPr>
        <w:pStyle w:val="Normal"/>
      </w:pPr>
      <w:r>
        <w:rPr>
          <w:b/>
        </w:rPr>
        <w:t>Then </w:t>
      </w:r>
      <w:r>
        <w:t xml:space="preserve"> a page of instructions for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Regulatory clinical use information</w:t>
      </w:r>
    </w:p>
    <w:p w:rsidR="00CC1B7A" w:rsidP="0016335E" w:rsidRDefault="0016335E">
      <w:pPr>
        <w:pStyle w:val="Heading2"/>
      </w:pPr>
      <w:r>
        <w:t>CanAccessInstructionsForUse</w:t>
      </w:r>
    </w:p>
    <w:p>
      <w:pPr>
        <w:pStyle w:val="Normal"/>
      </w:pPr>
      <w:r>
        <w:rPr>
          <w:b w:val="false"/>
          <w:i/>
          <w:color w:themeColor="text2"/>
        </w:rPr>
        <w:t>(Tags: @FR015-4, @UR015-2, @DesktopOnly)</w:t>
      </w:r>
    </w:p>
    <w:p>
      <w:pPr>
        <w:pStyle w:val="Normal"/>
      </w:pPr>
      <w:r>
        <w:rPr>
          <w:b/>
        </w:rPr>
        <w:t>When </w:t>
      </w:r>
      <w:r>
        <w:t xml:space="preserve"> I open the User Instructions menu option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displayed in electronic format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>
      <w:r>
        <w:br w:type="page"/>
      </w:r>
    </w:p>
    <w:p w:rsidR="00CC1B7A" w:rsidP="0016335E" w:rsidRDefault="0016335E">
      <w:pPr>
        <w:pStyle w:val="Heading1"/>
      </w:pPr>
      <w:r>
        <w:t>ManageAllowedIPRanges</w:t>
      </w:r>
    </w:p>
    <w:p>
      <w:pPr>
        <w:pStyle w:val="Normal"/>
      </w:pPr>
      <w:r>
        <w:rPr>
          <w:b w:val="false"/>
          <w:i/>
          <w:color w:themeColor="text2"/>
        </w:rPr>
        <w:t>(Tags: @FR, @FR014, @UR014, @Security, @WebOnly)</w:t>
      </w:r>
    </w:p>
    <w:p w:rsidR="00CC1B7A" w:rsidP="0016335E" w:rsidRDefault="0016335E">
      <w:pPr>
        <w:pStyle w:val="Heading2"/>
      </w:pPr>
      <w:r>
        <w:t>CanAccessAllowedIPRangeURL</w:t>
      </w:r>
    </w:p>
    <w:p>
      <w:pPr>
        <w:pStyle w:val="Normal"/>
      </w:pPr>
      <w:r>
        <w:rPr>
          <w:b w:val="false"/>
          <w:i/>
          <w:color w:themeColor="text2"/>
        </w:rPr>
        <w:t>(Tags: @FR014-1, @UR014-1)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&lt;base&gt;/AllowedIPs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start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end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expiry date of each Allowed IP Range is listed</w:t>
      </w:r>
    </w:p>
    <w:p w:rsidR="00CC1B7A" w:rsidP="0016335E" w:rsidRDefault="0016335E">
      <w:pPr>
        <w:pStyle w:val="Heading2"/>
      </w:pPr>
      <w:r>
        <w:t>CanAddAllowedIPRange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@FR014-2,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an expiry date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Allowed IP Ranges</w:t>
      </w:r>
    </w:p>
    <w:p>
      <w:pPr>
        <w:pStyle w:val="Normal"/>
      </w:pPr>
      <w:r>
        <w:rPr>
          <w:b/>
        </w:rPr>
        <w:t>And </w:t>
      </w:r>
      <w:r>
        <w:t xml:space="preserve"> the list of Allowed IP Ranges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@FR014-3,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the name again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CanEditAllowedIPRange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@FR014-4,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edit the name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the name is updated in the list of Allowed IP Ranges</w:t>
      </w:r>
    </w:p>
    <w:p w:rsidR="00CC1B7A" w:rsidP="0016335E" w:rsidRDefault="0016335E">
      <w:pPr>
        <w:pStyle w:val="Heading2"/>
      </w:pPr>
      <w:r>
        <w:t>CantEditInvalidAllowedIPRange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@FR014-5,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repeat the name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@FR014-6, @UR014-4)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Allowed IP Ranges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@FR, @FR019, @UR018, @Security, @WebOnly)</w:t>
      </w:r>
    </w:p>
    <w:p w:rsidR="00CC1B7A" w:rsidP="0016335E" w:rsidRDefault="0016335E">
      <w:pPr>
        <w:pStyle w:val="Heading2"/>
      </w:pPr>
      <w:r>
        <w:t>CanAccessManageUsersURL</w:t>
      </w:r>
    </w:p>
    <w:p>
      <w:pPr>
        <w:pStyle w:val="Normal"/>
      </w:pPr>
      <w:r>
        <w:rPr>
          <w:b w:val="false"/>
          <w:i/>
          <w:color w:themeColor="text2"/>
        </w:rPr>
        <w:t>(Tags: @FR019-1, @UR018-1)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&lt;base&gt;/User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email address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number of performed detections is displayed</w:t>
      </w:r>
    </w:p>
    <w:p w:rsidR="00CC1B7A" w:rsidP="0016335E" w:rsidRDefault="0016335E">
      <w:pPr>
        <w:pStyle w:val="Heading2"/>
      </w:pPr>
      <w:r>
        <w:t>CanAddUser</w:t>
      </w:r>
    </w:p>
    <w:p>
      <w:pPr>
        <w:pStyle w:val="Normal"/>
      </w:pPr>
      <w:r>
        <w:rPr>
          <w:b w:val="false"/>
          <w:i/>
          <w:color w:themeColor="text2"/>
        </w:rPr>
        <w:t>(Tags: @FR019-2,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enter an email</w:t>
      </w:r>
    </w:p>
    <w:p>
      <w:pPr>
        <w:pStyle w:val="Normal"/>
      </w:pPr>
      <w:r>
        <w:rPr>
          <w:b/>
        </w:rPr>
        <w:t>And </w:t>
      </w:r>
      <w:r>
        <w:t xml:space="preserve"> enter a full name</w:t>
      </w:r>
    </w:p>
    <w:p>
      <w:pPr>
        <w:pStyle w:val="Normal"/>
      </w:pPr>
      <w:r>
        <w:rPr>
          <w:b/>
        </w:rPr>
        <w:t>And </w:t>
      </w:r>
      <w:r>
        <w:t xml:space="preserve"> enter comments</w:t>
      </w:r>
    </w:p>
    <w:p>
      <w:pPr>
        <w:pStyle w:val="Normal"/>
      </w:pPr>
      <w:r>
        <w:rPr>
          <w:b/>
        </w:rPr>
        <w:t>And </w:t>
      </w:r>
      <w:r>
        <w:t xml:space="preserve"> enter a password</w:t>
      </w:r>
    </w:p>
    <w:p>
      <w:pPr>
        <w:pStyle w:val="Normal"/>
      </w:pPr>
      <w:r>
        <w:rPr>
          <w:b/>
        </w:rPr>
        <w:t>And </w:t>
      </w:r>
      <w:r>
        <w:t xml:space="preserve"> confirm a password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Users</w:t>
      </w:r>
    </w:p>
    <w:p>
      <w:pPr>
        <w:pStyle w:val="Normal"/>
      </w:pPr>
      <w:r>
        <w:rPr>
          <w:b/>
        </w:rPr>
        <w:t>And </w:t>
      </w:r>
      <w:r>
        <w:t xml:space="preserve"> the list of Users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CantAddInvalidUser</w:t>
      </w:r>
    </w:p>
    <w:p>
      <w:pPr>
        <w:pStyle w:val="Normal"/>
      </w:pPr>
      <w:r>
        <w:rPr>
          <w:b w:val="false"/>
          <w:i/>
          <w:color w:themeColor="text2"/>
        </w:rPr>
        <w:t>(Tags: @FR019-3,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a valid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"name@email.com"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"12345"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complexity is displayed</w:t>
      </w:r>
    </w:p>
    <w:p>
      <w:pPr>
        <w:pStyle w:val="Normal"/>
      </w:pPr>
      <w:r>
        <w:rPr>
          <w:b/>
        </w:rPr>
        <w:t>When </w:t>
      </w:r>
      <w:r>
        <w:t xml:space="preserve"> I enter "123456"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>
      <w:pPr>
        <w:pStyle w:val="Normal"/>
      </w:pPr>
      <w:r>
        <w:rPr>
          <w:b/>
        </w:rPr>
        <w:t>When </w:t>
      </w:r>
      <w:r>
        <w:t xml:space="preserve"> I enter "notamatch"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@FR019-4, @UR018-3)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User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Users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@FR, @FR036, @UR034, @Admin, @DesktopOnly)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@UR034-01)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@UR034-02)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start menu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 text file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CancelOpenImage</w:t>
      </w:r>
    </w:p>
    <w:p>
      <w:pPr>
        <w:pStyle w:val="Normal"/>
      </w:pPr>
      <w:r>
        <w:rPr>
          <w:b w:val="false"/>
          <w:i/>
          <w:color w:themeColor="text2"/>
        </w:rPr>
        <w:t>(Tags: @FR035-03,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Browse Image button</w:t>
      </w:r>
    </w:p>
    <w:p>
      <w:pPr>
        <w:pStyle w:val="Normal"/>
      </w:pPr>
      <w:r>
        <w:rPr>
          <w:b/>
        </w:rPr>
        <w:t>And </w:t>
      </w:r>
      <w:r>
        <w:t xml:space="preserve"> click cancel</w:t>
      </w:r>
    </w:p>
    <w:p>
      <w:pPr>
        <w:pStyle w:val="Normal"/>
      </w:pPr>
      <w:r>
        <w:rPr>
          <w:b/>
        </w:rPr>
        <w:t>Then </w:t>
      </w:r>
      <w:r>
        <w:t xml:space="preserve"> the previous image is still active</w:t>
      </w:r>
    </w:p>
    <w:p w:rsidR="00CC1B7A" w:rsidP="0016335E" w:rsidRDefault="0016335E">
      <w:pPr>
        <w:pStyle w:val="Heading2"/>
      </w:pPr>
      <w:r>
        <w:t>OpenSecondImage</w:t>
      </w:r>
    </w:p>
    <w:p>
      <w:pPr>
        <w:pStyle w:val="Normal"/>
      </w:pPr>
      <w:r>
        <w:rPr>
          <w:b w:val="false"/>
          <w:i/>
          <w:color w:themeColor="text2"/>
        </w:rPr>
        <w:t>(Tags: @FR035-04,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ProgressDisplay</w:t>
      </w:r>
    </w:p>
    <w:p>
      <w:pPr>
        <w:pStyle w:val="Normal"/>
      </w:pPr>
      <w:r>
        <w:rPr>
          <w:b w:val="false"/>
          <w:i/>
          <w:color w:themeColor="text2"/>
        </w:rPr>
        <w:t>(Tags: @FR, @FR028, @UR026, @Analysis, @DesktopOnly)</w:t>
      </w:r>
    </w:p>
    <w:p w:rsidR="00CC1B7A" w:rsidP="0016335E" w:rsidRDefault="0016335E">
      <w:pPr>
        <w:pStyle w:val="Heading2"/>
      </w:pPr>
      <w:r>
        <w:t>ShowAnalysisFeedback</w:t>
      </w:r>
    </w:p>
    <w:p>
      <w:pPr>
        <w:pStyle w:val="Normal"/>
      </w:pPr>
      <w:r>
        <w:rPr>
          <w:b w:val="false"/>
          <w:i/>
          <w:color w:themeColor="text2"/>
        </w:rPr>
        <w:t>(Tags: @FR028-1, @UR026-1)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the app displays status updates</w:t>
      </w:r>
    </w:p>
    <w:p>
      <w:pPr>
        <w:pStyle w:val="Normal"/>
      </w:pPr>
      <w:r>
        <w:rPr>
          <w:b/>
        </w:rPr>
        <w:t>And </w:t>
      </w:r>
      <w:r>
        <w:t xml:space="preserve"> the updates are clearly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RadiographQualityGrading</w:t>
      </w:r>
    </w:p>
    <w:p>
      <w:pPr>
        <w:pStyle w:val="Normal"/>
      </w:pPr>
      <w:r>
        <w:rPr>
          <w:b w:val="false"/>
          <w:i/>
          <w:color w:themeColor="text2"/>
        </w:rPr>
        <w:t>(Tags: @FR, @FR042, @UR040, @Analysis, @DesktopOnly)</w:t>
      </w:r>
    </w:p>
    <w:p w:rsidR="00CC1B7A" w:rsidP="0016335E" w:rsidRDefault="0016335E">
      <w:pPr>
        <w:pStyle w:val="Heading2"/>
      </w:pPr>
      <w:r>
        <w:t>ShowResolutionQualityMetric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@FR042-1, @UR040-1)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resolution &lt;width&gt; and &lt;height&gt;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resolution &lt;width&gt; and &lt;height&gt;</w:t>
      </w:r>
    </w:p>
    <w:p>
      <w:pPr>
        <w:pStyle w:val="Normal"/>
      </w:pPr>
      <w:r>
        <w:rPr>
          <w:b/>
        </w:rPr>
        <w:t>And </w:t>
      </w:r>
      <w:r>
        <w:t xml:space="preserve"> the resolution category &lt;rating&gt;</w:t>
      </w:r>
    </w:p>
    <w:p>
      <w:pPr>
        <w:pStyle w:val="Normal"/>
      </w:pPr>
      <w:r>
        <w:rPr>
          <w:b/>
        </w:rPr>
        <w:t>And </w:t>
      </w:r>
      <w:r>
        <w:t xml:space="preserve"> the resolution pass/fail &lt;status&gt; based on the &lt;width&gt;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  <w:tc>
          <w:p>
            <w:r>
              <w:t>height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  <w:tc>
          <w:p>
            <w:r>
              <w:t>389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TestData\images\testImages\variable_resolution\SC22_800_pixel_width.jpg</w:t>
            </w:r>
          </w:p>
        </w:tc>
        <w:tc>
          <w:p>
            <w:r>
              <w:t>800</w:t>
            </w:r>
          </w:p>
        </w:tc>
        <w:tc>
          <w:p>
            <w:r>
              <w:t>622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  <w:tc>
          <w:p>
            <w:r>
              <w:t>778</w:t>
            </w:r>
          </w:p>
        </w:tc>
        <w:tc>
          <w:p>
            <w:r>
              <w:t>low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TestData\images\testImages\variable_resolution\SC22_1220_orig_width.jpg</w:t>
            </w:r>
          </w:p>
        </w:tc>
        <w:tc>
          <w:p>
            <w:r>
              <w:t>1220</w:t>
            </w:r>
          </w:p>
        </w:tc>
        <w:tc>
          <w:p>
            <w:r>
              <w:t>950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TestData\images\testImages\variable_resolution\SC22_1500_pixel_width.jpg</w:t>
            </w:r>
          </w:p>
        </w:tc>
        <w:tc>
          <w:p>
            <w:r>
              <w:t>1500</w:t>
            </w:r>
          </w:p>
        </w:tc>
        <w:tc>
          <w:p>
            <w:r>
              <w:t>1168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TestData\images\testImages\variable_resolution\SC22_1750_pixel_width.jpg</w:t>
            </w:r>
          </w:p>
        </w:tc>
        <w:tc>
          <w:p>
            <w:r>
              <w:t>1750</w:t>
            </w:r>
          </w:p>
        </w:tc>
        <w:tc>
          <w:p>
            <w:r>
              <w:t>1362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  <w:tc>
          <w:p>
            <w:r>
              <w:t>1557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TestData\images\testImages\variable_resolution\SC22_3000_pixel_width.jpg</w:t>
            </w:r>
          </w:p>
        </w:tc>
        <w:tc>
          <w:p>
            <w:r>
              <w:t>3000</w:t>
            </w:r>
          </w:p>
        </w:tc>
        <w:tc>
          <w:p>
            <w:r>
              <w:t>2336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ShowGrayScaleQualityMetric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@FR042-2, @UR040-2)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gray scale flag &lt;gray&gt;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gray scale flag &lt;gray&gt;</w:t>
      </w:r>
    </w:p>
    <w:p>
      <w:pPr>
        <w:pStyle w:val="Normal"/>
      </w:pPr>
      <w:r>
        <w:rPr>
          <w:b/>
        </w:rPr>
        <w:t>And </w:t>
      </w:r>
      <w:r>
        <w:t xml:space="preserve"> the gray scale pass/fail &lt;status&gt; based on the &lt;gray&gt; flag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gray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TestData\images\testImages\grayscale_vs_colour\SC22_exported.tif</w:t>
            </w:r>
          </w:p>
        </w:tc>
        <w:tc>
          <w:p>
            <w:r>
              <w:t>false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TestData\images\testImages\grayscale_vs_colour\SC22_orig.tif</w:t>
            </w:r>
          </w:p>
        </w:tc>
        <w:tc>
          <w:p>
            <w:r>
              <w:t>true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ShowContrastQualityMetric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@FR042-3, @UR040-3)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contrast metric &lt;contrast&gt;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contrast metric &lt;contrast&gt;</w:t>
      </w:r>
    </w:p>
    <w:p>
      <w:pPr>
        <w:pStyle w:val="Normal"/>
      </w:pPr>
      <w:r>
        <w:rPr>
          <w:b/>
        </w:rPr>
        <w:t>And </w:t>
      </w:r>
      <w:r>
        <w:t xml:space="preserve"> the contrast category &lt;rating&gt;</w:t>
      </w:r>
    </w:p>
    <w:p>
      <w:pPr>
        <w:pStyle w:val="Normal"/>
      </w:pPr>
      <w:r>
        <w:rPr>
          <w:b/>
        </w:rPr>
        <w:t>And </w:t>
      </w:r>
      <w:r>
        <w:t xml:space="preserve"> the contrast pass/fail &lt;status&gt; based on the &lt;contrast&gt;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contrast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TestData\images\testImages\variable_contrast\SC22_0.2_contrast.jpg</w:t>
            </w:r>
          </w:p>
        </w:tc>
        <w:tc>
          <w:p>
            <w:r>
              <w:t>11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TestData\images\testImages\variable_contrast\SC22_0.5_contrast.jpg</w:t>
            </w:r>
          </w:p>
        </w:tc>
        <w:tc>
          <w:p>
            <w:r>
              <w:t>26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TestData\images\testImages\variable_contrast\SC22_0.75_contrast.jpg</w:t>
            </w:r>
          </w:p>
        </w:tc>
        <w:tc>
          <w:p>
            <w:r>
              <w:t>40</w:t>
            </w:r>
          </w:p>
        </w:tc>
        <w:tc>
          <w:p>
            <w:r>
              <w:t>low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TestData\images\testImages\variable_contrast\SC22_1.0_orig_contrast.jpg</w:t>
            </w:r>
          </w:p>
        </w:tc>
        <w:tc>
          <w:p>
            <w:r>
              <w:t>53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TestData\images\testImages\variable_contrast\SC22_1.2_contrast.jpg</w:t>
            </w:r>
          </w:p>
        </w:tc>
        <w:tc>
          <w:p>
            <w:r>
              <w:t>60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TestData\images\testImages\variable_contrast\SC22_1.5_contrast.jpg</w:t>
            </w:r>
          </w:p>
        </w:tc>
        <w:tc>
          <w:p>
            <w:r>
              <w:t>69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TestData\images\testImages\variable_contrast\SC22_2.5_contrast.jpg</w:t>
            </w:r>
          </w:p>
        </w:tc>
        <w:tc>
          <w:p>
            <w:r>
              <w:t>84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TestData\images\testImages\variable_contrast\SC22_3.0_contrast.jpg</w:t>
            </w:r>
          </w:p>
        </w:tc>
        <w:tc>
          <w:p>
            <w:r>
              <w:t>88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ShowBlurQualityMetric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@FR042-4, @UR040-4)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blur metric &lt;blur&gt;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blur metric &lt;blur&gt;</w:t>
      </w:r>
    </w:p>
    <w:p>
      <w:pPr>
        <w:pStyle w:val="Normal"/>
      </w:pPr>
      <w:r>
        <w:rPr>
          <w:b/>
        </w:rPr>
        <w:t>And </w:t>
      </w:r>
      <w:r>
        <w:t xml:space="preserve"> the blur category &lt;rating&gt;</w:t>
      </w:r>
    </w:p>
    <w:p>
      <w:pPr>
        <w:pStyle w:val="Normal"/>
      </w:pPr>
      <w:r>
        <w:rPr>
          <w:b/>
        </w:rPr>
        <w:t>And </w:t>
      </w:r>
      <w:r>
        <w:t xml:space="preserve"> the blur pass/fail &lt;status&gt; based on the &lt;blur&gt;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blur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TestData\images\testImages\variable_blur\SC22_1.0_orig_blur.jpg</w:t>
            </w:r>
          </w:p>
        </w:tc>
        <w:tc>
          <w:p>
            <w:r>
              <w:t>51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TestData\images\testImages\variable_blur\SC22_1.5_blur.jpg</w:t>
            </w:r>
          </w:p>
        </w:tc>
        <w:tc>
          <w:p>
            <w:r>
              <w:t>72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TestData\images\testImages\variable_blur\SC22_2.0_blur.jpg</w:t>
            </w:r>
          </w:p>
        </w:tc>
        <w:tc>
          <w:p>
            <w:r>
              <w:t>84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TestData\images\testImages\variable_blur\SC22_3.0_blur.jpg</w:t>
            </w:r>
          </w:p>
        </w:tc>
        <w:tc>
          <w:p>
            <w:r>
              <w:t>100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TestData\images\testImages\variable_blur\SC22_5.0_blur.jpg</w:t>
            </w:r>
          </w:p>
        </w:tc>
        <w:tc>
          <w:p>
            <w:r>
              <w:t>100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RepositionROI</w:t>
      </w:r>
    </w:p>
    <w:p>
      <w:pPr>
        <w:pStyle w:val="Normal"/>
      </w:pPr>
      <w:r>
        <w:rPr>
          <w:b w:val="false"/>
          <w:i/>
          <w:color w:themeColor="text2"/>
        </w:rPr>
        <w:t>(Tags: @FR, @FR009, @UR009, @Analysis)</w:t>
      </w:r>
    </w:p>
    <w:p w:rsidR="00CC1B7A" w:rsidP="0016335E" w:rsidRDefault="0016335E">
      <w:pPr>
        <w:pStyle w:val="Heading2"/>
      </w:pPr>
      <w:r>
        <w:t>MoveAndDragROI</w:t>
      </w:r>
    </w:p>
    <w:p>
      <w:pPr>
        <w:pStyle w:val="Normal"/>
      </w:pPr>
      <w:r>
        <w:rPr>
          <w:b w:val="false"/>
          <w:i/>
          <w:color w:themeColor="text2"/>
        </w:rPr>
        <w:t>(Tags: @FR009-01,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Then </w:t>
      </w:r>
      <w:r>
        <w:t xml:space="preserve"> the ROI and caries grade label will move with the mouse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text report is updated correctly based on the new caries location</w:t>
      </w:r>
    </w:p>
    <w:p w:rsidR="00CC1B7A" w:rsidP="0016335E" w:rsidRDefault="0016335E">
      <w:pPr>
        <w:pStyle w:val="Heading2"/>
      </w:pPr>
      <w:r>
        <w:t>MoveROIToNewToothDistal</w:t>
      </w:r>
    </w:p>
    <w:p>
      <w:pPr>
        <w:pStyle w:val="Normal"/>
      </w:pPr>
      <w:r>
        <w:rPr>
          <w:b w:val="false"/>
          <w:i/>
          <w:color w:themeColor="text2"/>
        </w:rPr>
        <w:t>(Tags: @FR009-02,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distal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unchanged in the text report</w:t>
      </w:r>
    </w:p>
    <w:p w:rsidR="00CC1B7A" w:rsidP="0016335E" w:rsidRDefault="0016335E">
      <w:pPr>
        <w:pStyle w:val="Heading2"/>
      </w:pPr>
      <w:r>
        <w:t>MoveROIToNewToothMesial</w:t>
      </w:r>
    </w:p>
    <w:p>
      <w:pPr>
        <w:pStyle w:val="Normal"/>
      </w:pPr>
      <w:r>
        <w:rPr>
          <w:b w:val="false"/>
          <w:i/>
          <w:color w:themeColor="text2"/>
        </w:rPr>
        <w:t>(Tags: @FR009-03,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mesial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unchanged in the text report</w:t>
      </w:r>
    </w:p>
    <w:p w:rsidR="00CC1B7A" w:rsidP="0016335E" w:rsidRDefault="0016335E">
      <w:pPr>
        <w:pStyle w:val="Heading2"/>
      </w:pPr>
      <w:r>
        <w:t>MoveROIToNewToothDistalToMesial</w:t>
      </w:r>
    </w:p>
    <w:p>
      <w:pPr>
        <w:pStyle w:val="Normal"/>
      </w:pPr>
      <w:r>
        <w:rPr>
          <w:b w:val="false"/>
          <w:i/>
          <w:color w:themeColor="text2"/>
        </w:rPr>
        <w:t>(Tags: @FR009-04,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mesial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updated to mesial in the text report</w:t>
      </w:r>
    </w:p>
    <w:p w:rsidR="00CC1B7A" w:rsidP="0016335E" w:rsidRDefault="0016335E">
      <w:pPr>
        <w:pStyle w:val="Heading2"/>
      </w:pPr>
      <w:r>
        <w:t>MoveROIToNewToothMesialToDistal</w:t>
      </w:r>
    </w:p>
    <w:p>
      <w:pPr>
        <w:pStyle w:val="Normal"/>
      </w:pPr>
      <w:r>
        <w:rPr>
          <w:b w:val="false"/>
          <w:i/>
          <w:color w:themeColor="text2"/>
        </w:rPr>
        <w:t>(Tags: @FR009-05,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distal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updated to distal in the text report</w:t>
      </w:r>
    </w:p>
    <w:p w:rsidR="00CC1B7A" w:rsidP="0016335E" w:rsidRDefault="0016335E">
      <w:pPr>
        <w:pStyle w:val="Heading2"/>
      </w:pPr>
      <w:r>
        <w:t>FlipROIUsingButton</w:t>
      </w:r>
    </w:p>
    <w:p>
      <w:pPr>
        <w:pStyle w:val="Normal"/>
      </w:pPr>
      <w:r>
        <w:rPr>
          <w:b w:val="false"/>
          <w:i/>
          <w:color w:themeColor="text2"/>
        </w:rPr>
        <w:t>(Tags: @FR009-06,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</w:t>
      </w:r>
    </w:p>
    <w:p>
      <w:pPr>
        <w:pStyle w:val="Normal"/>
      </w:pPr>
      <w:r>
        <w:rPr>
          <w:b/>
        </w:rPr>
        <w:t>And </w:t>
      </w:r>
      <w:r>
        <w:t xml:space="preserve"> the ROI becomes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 status is updated in the text report based on the new direction</w:t>
      </w:r>
    </w:p>
    <w:p w:rsidR="00CC1B7A" w:rsidP="0016335E" w:rsidRDefault="0016335E">
      <w:pPr>
        <w:pStyle w:val="Heading2"/>
      </w:pPr>
      <w:r>
        <w:t>FlipROIsUsingButton</w:t>
      </w:r>
    </w:p>
    <w:p>
      <w:pPr>
        <w:pStyle w:val="Normal"/>
      </w:pPr>
      <w:r>
        <w:rPr>
          <w:b w:val="false"/>
          <w:i/>
          <w:color w:themeColor="text2"/>
        </w:rPr>
        <w:t>(Tags: @FR009-07,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flipped</w:t>
      </w:r>
    </w:p>
    <w:p>
      <w:pPr>
        <w:pStyle w:val="Normal"/>
      </w:pPr>
      <w:r>
        <w:rPr>
          <w:b/>
        </w:rPr>
        <w:t>And </w:t>
      </w:r>
      <w:r>
        <w:t xml:space="preserve"> the ROIs become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numbers are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edges are updated in the text report based on the new direction</w:t>
      </w:r>
    </w:p>
    <w:p w:rsidR="00CC1B7A" w:rsidP="0016335E" w:rsidRDefault="0016335E">
      <w:pPr>
        <w:pStyle w:val="Heading2"/>
      </w:pPr>
      <w:r>
        <w:t>FlipROIDistalToMesialUsingMouse</w:t>
      </w:r>
    </w:p>
    <w:p>
      <w:pPr>
        <w:pStyle w:val="Normal"/>
      </w:pPr>
      <w:r>
        <w:rPr>
          <w:b w:val="false"/>
          <w:i/>
          <w:color w:themeColor="text2"/>
        </w:rPr>
        <w:t>(Tags: @FR009-08, @UR009-3)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 arrow</w:t>
      </w:r>
    </w:p>
    <w:p>
      <w:pPr>
        <w:pStyle w:val="Normal"/>
      </w:pPr>
      <w:r>
        <w:rPr>
          <w:b/>
        </w:rPr>
        <w:t>And </w:t>
      </w:r>
      <w:r>
        <w:t xml:space="preserve"> move the mouse to the mesial edge on the same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updated to mesial in the text report</w:t>
      </w:r>
    </w:p>
    <w:p w:rsidR="00CC1B7A" w:rsidP="0016335E" w:rsidRDefault="0016335E">
      <w:pPr>
        <w:pStyle w:val="Heading2"/>
      </w:pPr>
      <w:r>
        <w:t>FlipROIMesialToDistalUsingMouse</w:t>
      </w:r>
    </w:p>
    <w:p>
      <w:pPr>
        <w:pStyle w:val="Normal"/>
      </w:pPr>
      <w:r>
        <w:rPr>
          <w:b w:val="false"/>
          <w:i/>
          <w:color w:themeColor="text2"/>
        </w:rPr>
        <w:t>(Tags: @FR009-09, @UR009-3)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the distal edge on the same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updated to distal in the text report</w:t>
      </w:r>
    </w:p>
    <w:p w:rsidR="00CC1B7A" w:rsidP="0016335E" w:rsidRDefault="0016335E">
      <w:pPr>
        <w:pStyle w:val="Heading2"/>
      </w:pPr>
      <w:r>
        <w:t>DoubleFlipROIUsingButton</w:t>
      </w:r>
    </w:p>
    <w:p>
      <w:pPr>
        <w:pStyle w:val="Normal"/>
      </w:pPr>
      <w:r>
        <w:rPr>
          <w:b w:val="false"/>
          <w:i/>
          <w:color w:themeColor="text2"/>
        </w:rPr>
        <w:t>(Tags: @FR009-10,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 twice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 once</w:t>
      </w:r>
    </w:p>
    <w:p>
      <w:pPr>
        <w:pStyle w:val="Normal"/>
      </w:pPr>
      <w:r>
        <w:rPr>
          <w:b/>
        </w:rPr>
        <w:t>And </w:t>
      </w:r>
      <w:r>
        <w:t xml:space="preserve"> the ROI becomes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 status is updated in the text report based on the new direction</w:t>
      </w:r>
    </w:p>
    <w:p w:rsidR="00CC1B7A" w:rsidP="0016335E" w:rsidRDefault="0016335E">
      <w:pPr>
        <w:pStyle w:val="Heading2"/>
      </w:pPr>
      <w:r>
        <w:t>DoubleFlipROIsUsingButton</w:t>
      </w:r>
    </w:p>
    <w:p>
      <w:pPr>
        <w:pStyle w:val="Normal"/>
      </w:pPr>
      <w:r>
        <w:rPr>
          <w:b w:val="false"/>
          <w:i/>
          <w:color w:themeColor="text2"/>
        </w:rPr>
        <w:t>(Tags: @FR009-11,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 twice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 once</w:t>
      </w:r>
    </w:p>
    <w:p>
      <w:pPr>
        <w:pStyle w:val="Normal"/>
      </w:pPr>
      <w:r>
        <w:rPr>
          <w:b/>
        </w:rPr>
        <w:t>And </w:t>
      </w:r>
      <w:r>
        <w:t xml:space="preserve"> the ROIs become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numbers are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edges are updated in the text report based on the new direction</w:t>
      </w:r>
    </w:p>
    <w:p>
      <w:r>
        <w:br w:type="page"/>
      </w:r>
    </w:p>
    <w:p w:rsidR="00CC1B7A" w:rsidP="0016335E" w:rsidRDefault="0016335E">
      <w:pPr>
        <w:pStyle w:val="Heading1"/>
      </w:pPr>
      <w:r>
        <w:t>ROIIndicator</w:t>
      </w:r>
    </w:p>
    <w:p>
      <w:pPr>
        <w:pStyle w:val="Normal"/>
      </w:pPr>
      <w:r>
        <w:rPr>
          <w:b w:val="false"/>
          <w:i/>
          <w:color w:themeColor="text2"/>
        </w:rPr>
        <w:t>(Tags: @FR, @FR003, @UR003, @Analysis)</w:t>
      </w:r>
    </w:p>
    <w:p w:rsidR="00CC1B7A" w:rsidP="0016335E" w:rsidRDefault="0016335E">
      <w:pPr>
        <w:pStyle w:val="Normal"/>
      </w:pPr>
      <w:r>
        <w:t>The location of caries regions of interest shall be displayed in position on the image and in the text report.</w:t>
      </w:r>
    </w:p>
    <w:p w:rsidR="00CC1B7A" w:rsidP="0016335E" w:rsidRDefault="0016335E">
      <w:pPr>
        <w:pStyle w:val="Heading2"/>
      </w:pPr>
      <w:r>
        <w:t>ROIIndicators</w:t>
      </w:r>
    </w:p>
    <w:p>
      <w:pPr>
        <w:pStyle w:val="Normal"/>
      </w:pPr>
      <w:r>
        <w:rPr>
          <w:b w:val="false"/>
          <w:i/>
          <w:color w:themeColor="text2"/>
        </w:rPr>
        <w:t>(Tags: @FR003-1,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over the image</w:t>
      </w:r>
    </w:p>
    <w:p>
      <w:pPr>
        <w:pStyle w:val="Normal"/>
      </w:pPr>
      <w:r>
        <w:rPr>
          <w:b/>
        </w:rPr>
        <w:t>And </w:t>
      </w:r>
      <w:r>
        <w:t xml:space="preserve"> caries are listed in the text report</w:t>
      </w:r>
    </w:p>
    <w:p>
      <w:pPr>
        <w:pStyle w:val="Normal"/>
      </w:pPr>
      <w:r>
        <w:rPr>
          <w:b/>
        </w:rPr>
        <w:t>And </w:t>
      </w:r>
      <w:r>
        <w:t xml:space="preserve"> caries are associated with the correct tooth in the text report</w:t>
      </w:r>
    </w:p>
    <w:p w:rsidR="00CC1B7A" w:rsidP="0016335E" w:rsidRDefault="0016335E">
      <w:pPr>
        <w:pStyle w:val="Heading2"/>
      </w:pPr>
      <w:r>
        <w:t>ROIArrows</w:t>
      </w:r>
    </w:p>
    <w:p>
      <w:pPr>
        <w:pStyle w:val="Normal"/>
      </w:pPr>
      <w:r>
        <w:rPr>
          <w:b w:val="false"/>
          <w:i/>
          <w:color w:themeColor="text2"/>
        </w:rPr>
        <w:t>(Tags: @FR003-2,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by arrows</w:t>
      </w:r>
    </w:p>
    <w:p>
      <w:pPr>
        <w:pStyle w:val="Normal"/>
      </w:pPr>
      <w:r>
        <w:rPr>
          <w:b/>
        </w:rPr>
        <w:t>And </w:t>
      </w:r>
      <w:r>
        <w:t xml:space="preserve"> the arrows do not obscure the tooth edge</w:t>
      </w:r>
    </w:p>
    <w:p>
      <w:pPr>
        <w:pStyle w:val="Normal"/>
      </w:pPr>
      <w:r>
        <w:rPr>
          <w:b/>
        </w:rPr>
        <w:t>And </w:t>
      </w:r>
      <w:r>
        <w:t xml:space="preserve"> the arrow locations agree with the tooth labels listed in the text report</w:t>
      </w:r>
    </w:p>
    <w:p w:rsidR="00CC1B7A" w:rsidP="0016335E" w:rsidRDefault="0016335E">
      <w:pPr>
        <w:pStyle w:val="Heading2"/>
      </w:pPr>
      <w:r>
        <w:t>ROIEasilySeen</w:t>
      </w:r>
    </w:p>
    <w:p>
      <w:pPr>
        <w:pStyle w:val="Normal"/>
      </w:pPr>
      <w:r>
        <w:rPr>
          <w:b w:val="false"/>
          <w:i/>
          <w:color w:themeColor="text2"/>
        </w:rPr>
        <w:t>(Tags: @FR003-3,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are a consistent size</w:t>
      </w:r>
    </w:p>
    <w:p>
      <w:pPr>
        <w:pStyle w:val="Normal"/>
      </w:pPr>
      <w:r>
        <w:rPr>
          <w:b/>
        </w:rPr>
        <w:t>And </w:t>
      </w:r>
      <w:r>
        <w:t xml:space="preserve"> caries ROI indicators are brightly coloured</w:t>
      </w:r>
    </w:p>
    <w:p w:rsidR="00CC1B7A" w:rsidP="0016335E" w:rsidRDefault="0016335E">
      <w:pPr>
        <w:pStyle w:val="Heading2"/>
      </w:pPr>
      <w:r>
        <w:t>ROIConsistentSize</w:t>
      </w:r>
    </w:p>
    <w:p>
      <w:pPr>
        <w:pStyle w:val="Normal"/>
      </w:pPr>
      <w:r>
        <w:rPr>
          <w:b w:val="false"/>
          <w:i/>
          <w:color w:themeColor="text2"/>
        </w:rPr>
        <w:t>(Tags: @FR003-4,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GUI indicators are a sensible and consistent size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 w:rsidR="00CC1B7A" w:rsidP="0016335E" w:rsidRDefault="0016335E">
      <w:pPr>
        <w:pStyle w:val="Heading2"/>
      </w:pPr>
      <w:r>
        <w:t>ROIGrades</w:t>
      </w:r>
    </w:p>
    <w:p>
      <w:pPr>
        <w:pStyle w:val="Normal"/>
      </w:pPr>
      <w:r>
        <w:rPr>
          <w:b w:val="false"/>
          <w:i/>
          <w:color w:themeColor="text2"/>
        </w:rPr>
        <w:t>(Tags: @FR003-5, @UR003-2)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 of different grades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for different grades are distinguishable</w:t>
      </w:r>
    </w:p>
    <w:p>
      <w:pPr>
        <w:pStyle w:val="Normal"/>
      </w:pPr>
      <w:r>
        <w:rPr>
          <w:b/>
        </w:rPr>
        <w:t>And </w:t>
      </w:r>
      <w:r>
        <w:t xml:space="preserve"> caries grade is indicated in the text report.</w:t>
      </w:r>
    </w:p>
    <w:p w:rsidR="00CC1B7A" w:rsidP="0016335E" w:rsidRDefault="0016335E">
      <w:pPr>
        <w:pStyle w:val="Heading2"/>
      </w:pPr>
      <w:r>
        <w:t>EditCariesGrade</w:t>
      </w:r>
    </w:p>
    <w:p>
      <w:pPr>
        <w:pStyle w:val="Normal"/>
      </w:pPr>
      <w:r>
        <w:rPr>
          <w:b w:val="false"/>
          <w:i/>
          <w:color w:themeColor="text2"/>
        </w:rPr>
        <w:t>(Tags: @FR003-6, @UR003-2, @DesktopOnly)</w:t>
      </w:r>
    </w:p>
    <w:p>
      <w:pPr>
        <w:pStyle w:val="Normal"/>
      </w:pPr>
      <w:r>
        <w:rPr>
          <w:b/>
        </w:rPr>
        <w:t>Given </w:t>
      </w:r>
      <w:r>
        <w:t xml:space="preserve"> caries ROI are displayed on the image and in the text report</w:t>
      </w:r>
    </w:p>
    <w:p>
      <w:pPr>
        <w:pStyle w:val="Normal"/>
      </w:pPr>
      <w:r>
        <w:rPr>
          <w:b/>
        </w:rPr>
        <w:t>When </w:t>
      </w:r>
      <w:r>
        <w:t xml:space="preserve"> I click on the ROI label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grade appears</w:t>
      </w:r>
    </w:p>
    <w:p>
      <w:pPr>
        <w:pStyle w:val="Normal"/>
      </w:pPr>
      <w:r>
        <w:rPr>
          <w:b/>
        </w:rPr>
        <w:t>And </w:t>
      </w:r>
      <w:r>
        <w:t xml:space="preserve"> I can choose a new grade</w:t>
      </w:r>
    </w:p>
    <w:p>
      <w:pPr>
        <w:pStyle w:val="Normal"/>
      </w:pPr>
      <w:r>
        <w:rPr>
          <w:b/>
        </w:rPr>
        <w:t>And </w:t>
      </w:r>
      <w:r>
        <w:t xml:space="preserve"> the grade is updated with the new choice</w:t>
      </w:r>
    </w:p>
    <w:p>
      <w:pPr>
        <w:pStyle w:val="Normal"/>
      </w:pPr>
      <w:r>
        <w:rPr>
          <w:b/>
        </w:rPr>
        <w:t>And </w:t>
      </w:r>
      <w:r>
        <w:t xml:space="preserve"> the grade is updated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@FR, @FR029, @UR027, @Labelling, @DesktopOnly)</w:t>
      </w:r>
    </w:p>
    <w:p w:rsidR="00CC1B7A" w:rsidP="0016335E" w:rsidRDefault="0016335E">
      <w:pPr>
        <w:pStyle w:val="Heading2"/>
      </w:pPr>
      <w:r>
        <w:t>SeeWhatsNewOnStartup</w:t>
      </w:r>
    </w:p>
    <w:p>
      <w:pPr>
        <w:pStyle w:val="Normal"/>
      </w:pPr>
      <w:r>
        <w:rPr>
          <w:b w:val="false"/>
          <w:i/>
          <w:color w:themeColor="text2"/>
        </w:rPr>
        <w:t>(Tags: @FR029-1,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@FR029-2, @UR027-1)</w:t>
      </w:r>
    </w:p>
    <w:p>
      <w:pPr>
        <w:pStyle w:val="Normal"/>
      </w:pPr>
      <w:r>
        <w:rPr>
          <w:b/>
        </w:rPr>
        <w:t>Given </w:t>
      </w:r>
      <w:r>
        <w:t xml:space="preserve"> an upgrade of AssistDent from the previous version</w:t>
      </w:r>
    </w:p>
    <w:p>
      <w:pPr>
        <w:pStyle w:val="Normal"/>
      </w:pPr>
      <w:r>
        <w:rPr>
          <w:b/>
        </w:rPr>
        <w:t>And </w:t>
      </w:r>
      <w:r>
        <w:t xml:space="preserve"> the new features were previously dismissed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only to the current version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@FR029-3, @UR027-1)</w:t>
      </w:r>
    </w:p>
    <w:p>
      <w:pPr>
        <w:pStyle w:val="Normal"/>
      </w:pPr>
      <w:r>
        <w:rPr>
          <w:b/>
        </w:rPr>
        <w:t>Given </w:t>
      </w:r>
      <w:r>
        <w:t xml:space="preserve"> a clean install of AssistDent with no settings files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to the current version and every previous version</w:t>
      </w:r>
    </w:p>
    <w:p w:rsidR="00CC1B7A" w:rsidP="0016335E" w:rsidRDefault="0016335E">
      <w:pPr>
        <w:pStyle w:val="Heading2"/>
      </w:pPr>
      <w:r>
        <w:t>DimissAndDontShowAgain</w:t>
      </w:r>
    </w:p>
    <w:p>
      <w:pPr>
        <w:pStyle w:val="Normal"/>
      </w:pPr>
      <w:r>
        <w:rPr>
          <w:b w:val="false"/>
          <w:i/>
          <w:color w:themeColor="text2"/>
        </w:rPr>
        <w:t>(Tags: @FR029-4,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When </w:t>
      </w:r>
      <w:r>
        <w:t xml:space="preserve"> I check the "Don't show me this again" checkbox</w:t>
      </w:r>
    </w:p>
    <w:p>
      <w:pPr>
        <w:pStyle w:val="Normal"/>
      </w:pPr>
      <w:r>
        <w:rPr>
          <w:b/>
        </w:rPr>
        <w:t>And </w:t>
      </w:r>
      <w:r>
        <w:t xml:space="preserve">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what's new form is not displayed</w:t>
      </w:r>
    </w:p>
    <w:p w:rsidR="00CC1B7A" w:rsidP="0016335E" w:rsidRDefault="0016335E">
      <w:pPr>
        <w:pStyle w:val="Heading2"/>
      </w:pPr>
      <w:r>
        <w:t>SeeWhatsNewAfterStartup</w:t>
      </w:r>
    </w:p>
    <w:p>
      <w:pPr>
        <w:pStyle w:val="Normal"/>
      </w:pPr>
      <w:r>
        <w:rPr>
          <w:b w:val="false"/>
          <w:i/>
          <w:color w:themeColor="text2"/>
        </w:rPr>
        <w:t>(Tags: @FR029-5,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"See What' New" menu option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@FR, @FR035, @UR033, @Admin, @DesktopOnly)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@FR035-01,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@UR033-01)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@FR035-03, @UR033-01)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@FR035-04,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@FR035-05, @UR033-02)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@FR035-06, @UR033-02)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TextReportExport</w:t>
      </w:r>
    </w:p>
    <w:p>
      <w:pPr>
        <w:pStyle w:val="Normal"/>
      </w:pPr>
      <w:r>
        <w:rPr>
          <w:b w:val="false"/>
          <w:i/>
          <w:color w:themeColor="text2"/>
        </w:rPr>
        <w:t>(Tags: @FR, @FR041, @UR039, @Analysis, @DesktopOnly)</w:t>
      </w:r>
    </w:p>
    <w:p w:rsidR="00CC1B7A" w:rsidP="0016335E" w:rsidRDefault="0016335E">
      <w:pPr>
        <w:pStyle w:val="Heading2"/>
      </w:pPr>
      <w:r>
        <w:t>ExportTextReportAndImageButton</w:t>
      </w:r>
    </w:p>
    <w:p>
      <w:pPr>
        <w:pStyle w:val="Normal"/>
      </w:pPr>
      <w:r>
        <w:rPr>
          <w:b w:val="false"/>
          <w:i/>
          <w:color w:themeColor="text2"/>
        </w:rPr>
        <w:t>(Tags: @FR041-01,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analysis image file is created</w:t>
      </w:r>
    </w:p>
    <w:p>
      <w:pPr>
        <w:pStyle w:val="Normal"/>
      </w:pPr>
      <w:r>
        <w:rPr>
          <w:b/>
        </w:rPr>
        <w:t>And </w:t>
      </w:r>
      <w:r>
        <w:t xml:space="preserve"> an analysis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ExportTextReportEnamelOnly</w:t>
      </w:r>
    </w:p>
    <w:p>
      <w:pPr>
        <w:pStyle w:val="Normal"/>
      </w:pPr>
      <w:r>
        <w:rPr>
          <w:b w:val="false"/>
          <w:i/>
          <w:color w:themeColor="text2"/>
        </w:rPr>
        <w:t>(Tags: @FR041-02,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does not contain dentine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@FR041-03,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dentine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ExportTextReportToNewLocation</w:t>
      </w:r>
    </w:p>
    <w:p>
      <w:pPr>
        <w:pStyle w:val="Normal"/>
      </w:pPr>
      <w:r>
        <w:rPr>
          <w:b w:val="false"/>
          <w:i/>
          <w:color w:themeColor="text2"/>
        </w:rPr>
        <w:t>(Tags: @FR041-04,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be created in a new folder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analysis image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an text report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ExportTextReportHasUniqueName</w:t>
      </w:r>
    </w:p>
    <w:p>
      <w:pPr>
        <w:pStyle w:val="Normal"/>
      </w:pPr>
      <w:r>
        <w:rPr>
          <w:b w:val="false"/>
          <w:i/>
          <w:color w:themeColor="text2"/>
        </w:rPr>
        <w:t>(Tags: @FR041-05,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file has a unique name based on the date and time</w:t>
      </w:r>
    </w:p>
    <w:p>
      <w:pPr>
        <w:pStyle w:val="Normal"/>
      </w:pPr>
      <w:r>
        <w:rPr>
          <w:b/>
        </w:rPr>
        <w:t>And </w:t>
      </w:r>
      <w:r>
        <w:t xml:space="preserve"> that name of the original input image is included in the name</w:t>
      </w:r>
    </w:p>
    <w:p>
      <w:pPr>
        <w:pStyle w:val="Normal"/>
      </w:pPr>
      <w:r>
        <w:rPr>
          <w:b/>
        </w:rPr>
        <w:t>And </w:t>
      </w:r>
      <w:r>
        <w:t xml:space="preserve"> the text report file has the same name, but the file extension is ".txt"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ExportTextReportCreatedOnExit</w:t>
      </w:r>
    </w:p>
    <w:p>
      <w:pPr>
        <w:pStyle w:val="Normal"/>
      </w:pPr>
      <w:r>
        <w:rPr>
          <w:b w:val="false"/>
          <w:i/>
          <w:color w:themeColor="text2"/>
        </w:rPr>
        <w:t>(Tags: @FR041-06, @UR039-02)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export the image on exit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a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ExportTextReportAs</w:t>
      </w:r>
    </w:p>
    <w:p>
      <w:pPr>
        <w:pStyle w:val="Normal"/>
      </w:pPr>
      <w:r>
        <w:rPr>
          <w:b w:val="false"/>
          <w:i/>
          <w:color w:themeColor="text2"/>
        </w:rPr>
        <w:t>(Tags: @FR041-07,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the file save dialog opens</w:t>
      </w:r>
    </w:p>
    <w:p>
      <w:pPr>
        <w:pStyle w:val="Normal"/>
      </w:pPr>
      <w:r>
        <w:rPr>
          <w:b/>
        </w:rPr>
        <w:t>And </w:t>
      </w:r>
      <w:r>
        <w:t xml:space="preserve"> the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the export image file is in the specified folder with the specified filename</w:t>
      </w:r>
    </w:p>
    <w:p>
      <w:pPr>
        <w:pStyle w:val="Normal"/>
      </w:pPr>
      <w:r>
        <w:rPr>
          <w:b/>
        </w:rPr>
        <w:t>And </w:t>
      </w:r>
      <w:r>
        <w:t xml:space="preserve"> the text report file has the same name, but the file extension is ".txt"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ExportTextReportAsCancel</w:t>
      </w:r>
    </w:p>
    <w:p>
      <w:pPr>
        <w:pStyle w:val="Normal"/>
      </w:pPr>
      <w:r>
        <w:rPr>
          <w:b w:val="false"/>
          <w:i/>
          <w:color w:themeColor="text2"/>
        </w:rPr>
        <w:t>(Tags: @FR041-08,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And </w:t>
      </w:r>
      <w:r>
        <w:t xml:space="preserve"> I choose the cancel button</w:t>
      </w:r>
    </w:p>
    <w:p>
      <w:pPr>
        <w:pStyle w:val="Normal"/>
      </w:pPr>
      <w:r>
        <w:rPr>
          <w:b/>
        </w:rPr>
        <w:t>Then </w:t>
      </w:r>
      <w:r>
        <w:t xml:space="preserve"> no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no export text report file is created</w:t>
      </w:r>
    </w:p>
    <w:p>
      <w:r>
        <w:br w:type="page"/>
      </w:r>
    </w:p>
    <w:p w:rsidR="00CC1B7A" w:rsidP="0016335E" w:rsidRDefault="0016335E">
      <w:pPr>
        <w:pStyle w:val="Heading1"/>
      </w:pPr>
      <w:r>
        <w:t>TiffImageFormat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@FR016, @UR016, @Analysis, @WebOnly)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@FR016-1, @UR016-1, @UR016-3)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Tiff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</w:t>
      </w:r>
    </w:p>
    <w:p>
      <w:pPr>
        <w:pStyle w:val="Normal"/>
      </w:pPr>
      <w:r>
        <w:rPr>
          <w:b w:val="false"/>
          <w:i/>
          <w:color w:themeColor="text2"/>
        </w:rPr>
        <w:t>(Tags: @FR, @FR007, @UR007, @Analysis)</w:t>
      </w:r>
    </w:p>
    <w:p w:rsidR="00CC1B7A" w:rsidP="0016335E" w:rsidRDefault="0016335E">
      <w:pPr>
        <w:pStyle w:val="Heading2"/>
      </w:pPr>
      <w:r>
        <w:t>AccessAnnotationToggle</w:t>
      </w:r>
    </w:p>
    <w:p>
      <w:pPr>
        <w:pStyle w:val="Normal"/>
      </w:pPr>
      <w:r>
        <w:rPr>
          <w:b w:val="false"/>
          <w:i/>
          <w:color w:themeColor="text2"/>
        </w:rPr>
        <w:t>(Tags: @FR007-1, @UR007-1, @WebOnly)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hide annotation button shall be displayed alongside each image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@FR007-2, @UR007-1)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the corresponding hide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hidden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hidden</w:t>
      </w:r>
    </w:p>
    <w:p>
      <w:pPr>
        <w:pStyle w:val="Normal"/>
      </w:pPr>
      <w:r>
        <w:rPr>
          <w:b/>
        </w:rPr>
        <w:t>And </w:t>
      </w:r>
      <w:r>
        <w:t xml:space="preserve"> the hide annotation button is replaced with a show annotation button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@FR007-3, @UR007-2)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And </w:t>
      </w:r>
      <w:r>
        <w:t xml:space="preserve"> the annotation is currently hidden</w:t>
      </w:r>
    </w:p>
    <w:p>
      <w:pPr>
        <w:pStyle w:val="Normal"/>
      </w:pPr>
      <w:r>
        <w:rPr>
          <w:b/>
        </w:rPr>
        <w:t>When </w:t>
      </w:r>
      <w:r>
        <w:t xml:space="preserve"> I click the corresponding show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show annotation button is replaced with a hide annotation button</w:t>
      </w:r>
    </w:p>
    <w:p>
      <w:r>
        <w:br w:type="page"/>
      </w:r>
    </w:p>
    <w:p w:rsidR="00CC1B7A" w:rsidP="0016335E" w:rsidRDefault="0016335E">
      <w:pPr>
        <w:pStyle w:val="Heading1"/>
      </w:pPr>
      <w:r>
        <w:t>ToothIndicator</w:t>
      </w:r>
    </w:p>
    <w:p>
      <w:pPr>
        <w:pStyle w:val="Normal"/>
      </w:pPr>
      <w:r>
        <w:rPr>
          <w:b w:val="false"/>
          <w:i/>
          <w:color w:themeColor="text2"/>
        </w:rPr>
        <w:t>(Tags: @FR, @FR002, @UR002, @Analysis)</w:t>
      </w:r>
    </w:p>
    <w:p w:rsidR="00CC1B7A" w:rsidP="0016335E" w:rsidRDefault="0016335E">
      <w:pPr>
        <w:pStyle w:val="Normal"/>
      </w:pPr>
      <w:r>
        <w:t>	Detected teeth shall be displayed in position over the image</w:t>
      </w:r>
    </w:p>
    <w:p w:rsidR="00CC1B7A" w:rsidP="0016335E" w:rsidRDefault="0016335E">
      <w:pPr>
        <w:pStyle w:val="Normal"/>
      </w:pPr>
      <w:r>
        <w:t>    and the text report lists the detected teeth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@FR002-1,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adult teeth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pPr>
        <w:pStyle w:val="Normal"/>
      </w:pPr>
      <w:r>
        <w:rPr>
          <w:b/>
        </w:rPr>
        <w:t>And </w:t>
      </w:r>
      <w:r>
        <w:t xml:space="preserve"> identifiers for the teeth are shown</w:t>
      </w:r>
    </w:p>
    <w:p>
      <w:pPr>
        <w:pStyle w:val="Normal"/>
      </w:pPr>
      <w:r>
        <w:rPr>
          <w:b/>
        </w:rPr>
        <w:t>And </w:t>
      </w:r>
      <w:r>
        <w:t xml:space="preserve"> the identifiers provide unique identification for each tooth</w:t>
      </w:r>
    </w:p>
    <w:p>
      <w:pPr>
        <w:pStyle w:val="Normal"/>
      </w:pPr>
      <w:r>
        <w:rPr>
          <w:b/>
        </w:rPr>
        <w:t>And </w:t>
      </w:r>
      <w:r>
        <w:t xml:space="preserve"> the detected teeth are listed in the text report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@FR002-2,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pPr>
        <w:pStyle w:val="Normal"/>
      </w:pPr>
      <w:r>
        <w:rPr>
          <w:b/>
        </w:rPr>
        <w:t>Then </w:t>
      </w:r>
      <w:r>
        <w:t xml:space="preserve"> caries ROI tooth labels are a sensible and consistent size</w:t>
      </w:r>
    </w:p>
    <w:p>
      <w:pPr>
        <w:pStyle w:val="Normal"/>
      </w:pPr>
      <w:r>
        <w:rPr>
          <w:b/>
        </w:rPr>
        <w:t>And </w:t>
      </w:r>
      <w:r>
        <w:t xml:space="preserve"> the detected teeth are listed in the text report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 w:rsidR="00CC1B7A" w:rsidP="0016335E" w:rsidRDefault="0016335E">
      <w:pPr>
        <w:pStyle w:val="Heading2"/>
      </w:pPr>
      <w:r>
        <w:t>EditToothQuadrant</w:t>
      </w:r>
    </w:p>
    <w:p>
      <w:pPr>
        <w:pStyle w:val="Normal"/>
      </w:pPr>
      <w:r>
        <w:rPr>
          <w:b w:val="false"/>
          <w:i/>
          <w:color w:themeColor="text2"/>
        </w:rPr>
        <w:t>(Tags: @FR002-2, @UR002-2, @DesktopOnly)</w:t>
      </w:r>
    </w:p>
    <w:p>
      <w:pPr>
        <w:pStyle w:val="Normal"/>
      </w:pPr>
      <w:r>
        <w:rPr>
          <w:b/>
        </w:rPr>
        <w:t>Given </w:t>
      </w:r>
      <w:r>
        <w:t xml:space="preserve"> identifier for the teeth are displayed on the image</w:t>
      </w:r>
    </w:p>
    <w:p>
      <w:pPr>
        <w:pStyle w:val="Normal"/>
      </w:pPr>
      <w:r>
        <w:rPr>
          <w:b/>
        </w:rPr>
        <w:t>When </w:t>
      </w:r>
      <w:r>
        <w:t xml:space="preserve"> I click on the tooth quadrant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quadrant appears</w:t>
      </w:r>
    </w:p>
    <w:p>
      <w:pPr>
        <w:pStyle w:val="Normal"/>
      </w:pPr>
      <w:r>
        <w:rPr>
          <w:b/>
        </w:rPr>
        <w:t>And </w:t>
      </w:r>
      <w:r>
        <w:t xml:space="preserve"> I can choose a new quadrant</w:t>
      </w:r>
    </w:p>
    <w:p>
      <w:pPr>
        <w:pStyle w:val="Normal"/>
      </w:pPr>
      <w:r>
        <w:rPr>
          <w:b/>
        </w:rPr>
        <w:t>And </w:t>
      </w:r>
      <w:r>
        <w:t xml:space="preserve"> the label is updated with the new quadrant value</w:t>
      </w:r>
    </w:p>
    <w:p>
      <w:pPr>
        <w:pStyle w:val="Normal"/>
      </w:pPr>
      <w:r>
        <w:rPr>
          <w:b/>
        </w:rPr>
        <w:t>And </w:t>
      </w:r>
      <w:r>
        <w:t xml:space="preserve"> the tooth quadrant in the detected teeth list of the text report is also updated</w:t>
      </w:r>
    </w:p>
    <w:p w:rsidR="00CC1B7A" w:rsidP="0016335E" w:rsidRDefault="0016335E">
      <w:pPr>
        <w:pStyle w:val="Heading2"/>
      </w:pPr>
      <w:r>
        <w:t>EditToothNumber</w:t>
      </w:r>
    </w:p>
    <w:p>
      <w:pPr>
        <w:pStyle w:val="Normal"/>
      </w:pPr>
      <w:r>
        <w:rPr>
          <w:b w:val="false"/>
          <w:i/>
          <w:color w:themeColor="text2"/>
        </w:rPr>
        <w:t>(Tags: @FR002-3, @UR002-3, @DesktopOnly)</w:t>
      </w:r>
    </w:p>
    <w:p>
      <w:pPr>
        <w:pStyle w:val="Normal"/>
      </w:pPr>
      <w:r>
        <w:rPr>
          <w:b/>
        </w:rPr>
        <w:t>Given </w:t>
      </w:r>
      <w:r>
        <w:t xml:space="preserve"> identifier for the teeth are displayed on the image</w:t>
      </w:r>
    </w:p>
    <w:p>
      <w:pPr>
        <w:pStyle w:val="Normal"/>
      </w:pPr>
      <w:r>
        <w:rPr>
          <w:b/>
        </w:rPr>
        <w:t>When </w:t>
      </w:r>
      <w:r>
        <w:t xml:space="preserve"> I click on the tooth number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number appears</w:t>
      </w:r>
    </w:p>
    <w:p>
      <w:pPr>
        <w:pStyle w:val="Normal"/>
      </w:pPr>
      <w:r>
        <w:rPr>
          <w:b/>
        </w:rPr>
        <w:t>And </w:t>
      </w:r>
      <w:r>
        <w:t xml:space="preserve"> I can choose a new number</w:t>
      </w:r>
    </w:p>
    <w:p>
      <w:pPr>
        <w:pStyle w:val="Normal"/>
      </w:pPr>
      <w:r>
        <w:rPr>
          <w:b/>
        </w:rPr>
        <w:t>And </w:t>
      </w:r>
      <w:r>
        <w:t xml:space="preserve"> the label is updated with the new number value</w:t>
      </w:r>
    </w:p>
    <w:p>
      <w:pPr>
        <w:pStyle w:val="Normal"/>
      </w:pPr>
      <w:r>
        <w:rPr>
          <w:b/>
        </w:rPr>
        <w:t>And </w:t>
      </w:r>
      <w:r>
        <w:t xml:space="preserve"> the tooth number in the detected teeth list of the text report is also updated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@FR, @FR032, @UR024, @Admin, @DesktopOnly)</w:t>
      </w:r>
    </w:p>
    <w:p w:rsidR="00CC1B7A" w:rsidP="0016335E" w:rsidRDefault="0016335E">
      <w:pPr>
        <w:pStyle w:val="Heading2"/>
      </w:pPr>
      <w:r>
        <w:t>UpdateNotAvailable</w:t>
      </w:r>
    </w:p>
    <w:p>
      <w:pPr>
        <w:pStyle w:val="Normal"/>
      </w:pPr>
      <w:r>
        <w:rPr>
          <w:b w:val="false"/>
          <w:i/>
          <w:color w:themeColor="text2"/>
        </w:rPr>
        <w:t>(Tags: @FR032-1, @UR024-1)</w:t>
      </w:r>
    </w:p>
    <w:p>
      <w:pPr>
        <w:pStyle w:val="Normal"/>
      </w:pPr>
      <w:r>
        <w:rPr>
          <w:b/>
        </w:rPr>
        <w:t>Given </w:t>
      </w:r>
      <w:r>
        <w:t xml:space="preserve"> an update is not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 w:rsidR="00CC1B7A" w:rsidP="0016335E" w:rsidRDefault="0016335E">
      <w:pPr>
        <w:pStyle w:val="Heading2"/>
      </w:pPr>
      <w:r>
        <w:t>UpdateAvailable</w:t>
      </w:r>
    </w:p>
    <w:p>
      <w:pPr>
        <w:pStyle w:val="Normal"/>
      </w:pPr>
      <w:r>
        <w:rPr>
          <w:b w:val="false"/>
          <w:i/>
          <w:color w:themeColor="text2"/>
        </w:rPr>
        <w:t>(Tags: @FR032-2, @UR024-2)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a message is displayed</w:t>
      </w:r>
    </w:p>
    <w:p>
      <w:pPr>
        <w:pStyle w:val="Normal"/>
      </w:pPr>
      <w:r>
        <w:rPr>
          <w:b/>
        </w:rPr>
        <w:t>And </w:t>
      </w:r>
      <w:r>
        <w:t xml:space="preserve"> the message indicates the availability of an update</w:t>
      </w:r>
    </w:p>
    <w:p w:rsidR="00CC1B7A" w:rsidP="0016335E" w:rsidRDefault="0016335E">
      <w:pPr>
        <w:pStyle w:val="Heading2"/>
      </w:pPr>
      <w:r>
        <w:t>UpdateLinksToDownload</w:t>
      </w:r>
    </w:p>
    <w:p>
      <w:pPr>
        <w:pStyle w:val="Normal"/>
      </w:pPr>
      <w:r>
        <w:rPr>
          <w:b w:val="false"/>
          <w:i/>
          <w:color w:themeColor="text2"/>
        </w:rPr>
        <w:t>(Tags: @FR032-3, @UR024-3)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And </w:t>
      </w:r>
      <w:r>
        <w:t xml:space="preserve"> the update message is displayed</w:t>
      </w:r>
    </w:p>
    <w:p>
      <w:pPr>
        <w:pStyle w:val="Normal"/>
      </w:pPr>
      <w:r>
        <w:rPr>
          <w:b/>
        </w:rPr>
        <w:t>And </w:t>
      </w:r>
      <w:r>
        <w:t xml:space="preserve"> I click Yes to download</w:t>
      </w:r>
    </w:p>
    <w:p>
      <w:pPr>
        <w:pStyle w:val="Normal"/>
      </w:pPr>
      <w:r>
        <w:rPr>
          <w:b/>
        </w:rPr>
        <w:t>Then </w:t>
      </w:r>
      <w:r>
        <w:t xml:space="preserve"> I am redirected to the latest version's download page</w:t>
      </w:r>
    </w:p>
    <w:p w:rsidR="00CC1B7A" w:rsidP="0016335E" w:rsidRDefault="0016335E">
      <w:pPr>
        <w:pStyle w:val="Heading2"/>
      </w:pPr>
      <w:r>
        <w:t>IgnoreLatestVersion</w:t>
      </w:r>
    </w:p>
    <w:p>
      <w:pPr>
        <w:pStyle w:val="Normal"/>
      </w:pPr>
      <w:r>
        <w:rPr>
          <w:b w:val="false"/>
          <w:i/>
          <w:color w:themeColor="text2"/>
        </w:rPr>
        <w:t>(Tags: @FR032-4, @UR024-4)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And </w:t>
      </w:r>
      <w:r>
        <w:t xml:space="preserve"> the update message is displayed</w:t>
      </w:r>
    </w:p>
    <w:p>
      <w:pPr>
        <w:pStyle w:val="Normal"/>
      </w:pPr>
      <w:r>
        <w:rPr>
          <w:b/>
        </w:rPr>
        <w:t>Then </w:t>
      </w:r>
      <w:r>
        <w:t xml:space="preserve"> I can click the checkbox to hide the warning</w:t>
      </w:r>
    </w:p>
    <w:p w:rsidR="00CC1B7A" w:rsidP="0016335E" w:rsidRDefault="0016335E">
      <w:pPr>
        <w:pStyle w:val="Heading2"/>
      </w:pPr>
      <w:r>
        <w:t>HideNotificationsForIgnoredLatestVersion</w:t>
      </w:r>
    </w:p>
    <w:p>
      <w:pPr>
        <w:pStyle w:val="Normal"/>
      </w:pPr>
      <w:r>
        <w:rPr>
          <w:b w:val="false"/>
          <w:i/>
          <w:color w:themeColor="text2"/>
        </w:rPr>
        <w:t>(Tags: @FR032-5, @UR024-5)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And </w:t>
      </w:r>
      <w:r>
        <w:t xml:space="preserve"> I have requested to ignore the latest version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ShowNotificationsAfterIgnoringPreviousRelease</w:t>
      </w:r>
    </w:p>
    <w:p>
      <w:pPr>
        <w:pStyle w:val="Normal"/>
      </w:pPr>
      <w:r>
        <w:rPr>
          <w:b w:val="false"/>
          <w:i/>
          <w:color w:themeColor="text2"/>
        </w:rPr>
        <w:t>(Tags: @FR032-6, @UR024-6)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And </w:t>
      </w:r>
      <w:r>
        <w:t xml:space="preserve"> I have requested to ignore a previous version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 w:rsidR="00CC1B7A" w:rsidP="0016335E" w:rsidRDefault="0016335E">
      <w:pPr>
        <w:pStyle w:val="Heading2"/>
      </w:pPr>
      <w:r>
        <w:t>DisableUpdateWarningForPriorRelease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@FR032-7, @UR024-7)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prior release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no update message is displayed</w:t>
      </w:r>
    </w:p>
    <w:p w:rsidR="00CC1B7A" w:rsidP="0016335E" w:rsidRDefault="0016335E">
      <w:pPr>
        <w:pStyle w:val="Heading2"/>
      </w:pPr>
      <w:r>
        <w:t>EnableUpdateWarningForPriorRelease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@FR024-8, @UR024-8)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current release</w:t>
      </w:r>
    </w:p>
    <w:p>
      <w:pPr>
        <w:pStyle w:val="Normal"/>
      </w:pPr>
      <w:r>
        <w:rPr>
          <w:b/>
        </w:rPr>
        <w:t>And </w:t>
      </w:r>
      <w:r>
        <w:t xml:space="preserve"> I have not previously ignored an upgrade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UserAccountLicensing</w:t>
      </w:r>
    </w:p>
    <w:p>
      <w:pPr>
        <w:pStyle w:val="Normal"/>
      </w:pPr>
      <w:r>
        <w:rPr>
          <w:b w:val="false"/>
          <w:i/>
          <w:color w:themeColor="text2"/>
        </w:rPr>
        <w:t>(Tags: @FR, @FR043, @UR041, @Admin, @DesktopOnly)</w:t>
      </w:r>
    </w:p>
    <w:p w:rsidR="00CC1B7A" w:rsidP="0016335E" w:rsidRDefault="0016335E">
      <w:pPr>
        <w:pStyle w:val="Heading2"/>
      </w:pPr>
      <w:r>
        <w:t>LoginEnabled</w:t>
      </w:r>
    </w:p>
    <w:p>
      <w:pPr>
        <w:pStyle w:val="Normal"/>
      </w:pPr>
      <w:r>
        <w:rPr>
          <w:b w:val="false"/>
          <w:i/>
          <w:color w:themeColor="text2"/>
        </w:rPr>
        <w:t>(Tags: @FR043-01,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store app</w:t>
      </w:r>
    </w:p>
    <w:p>
      <w:pPr>
        <w:pStyle w:val="Normal"/>
      </w:pPr>
      <w:r>
        <w:rPr>
          <w:b/>
        </w:rPr>
        <w:t>And </w:t>
      </w:r>
      <w:r>
        <w:t xml:space="preserve"> there is no licence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I see the login window</w:t>
      </w:r>
    </w:p>
    <w:p w:rsidR="00CC1B7A" w:rsidP="0016335E" w:rsidRDefault="0016335E">
      <w:pPr>
        <w:pStyle w:val="Heading2"/>
      </w:pPr>
      <w:r>
        <w:t>LoginDisabled</w:t>
      </w:r>
    </w:p>
    <w:p>
      <w:pPr>
        <w:pStyle w:val="Normal"/>
      </w:pPr>
      <w:r>
        <w:rPr>
          <w:b w:val="false"/>
          <w:i/>
          <w:color w:themeColor="text2"/>
        </w:rPr>
        <w:t>(Tags: @FR043-02,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disabled on the store app</w:t>
      </w:r>
    </w:p>
    <w:p>
      <w:pPr>
        <w:pStyle w:val="Normal"/>
      </w:pPr>
      <w:r>
        <w:rPr>
          <w:b/>
        </w:rPr>
        <w:t>And </w:t>
      </w:r>
      <w:r>
        <w:t xml:space="preserve"> there is no licence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I see the registration window</w:t>
      </w:r>
    </w:p>
    <w:p w:rsidR="00CC1B7A" w:rsidP="0016335E" w:rsidRDefault="0016335E">
      <w:pPr>
        <w:pStyle w:val="Heading2"/>
      </w:pPr>
      <w:r>
        <w:t>NoLicenceForInvalidUser</w:t>
      </w:r>
    </w:p>
    <w:p>
      <w:pPr>
        <w:pStyle w:val="Normal"/>
      </w:pPr>
      <w:r>
        <w:rPr>
          <w:b w:val="false"/>
          <w:i/>
          <w:color w:themeColor="text2"/>
        </w:rPr>
        <w:t>(Tags: @FR043-03, @UR041-02)</w:t>
      </w:r>
    </w:p>
    <w:p w:rsidR="00CC1B7A" w:rsidP="0016335E" w:rsidRDefault="0016335E">
      <w:pPr>
        <w:pStyle w:val="Heading2"/>
      </w:pPr>
      <w:r>
        <w:t>LoginEnabled</w:t>
      </w:r>
    </w:p>
    <w:p>
      <w:pPr>
        <w:pStyle w:val="Normal"/>
      </w:pPr>
      <w:r>
        <w:rPr>
          <w:b/>
        </w:rPr>
        <w:t>Given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invalid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NoLicenceForBlockedLicence</w:t>
      </w:r>
    </w:p>
    <w:p>
      <w:pPr>
        <w:pStyle w:val="Normal"/>
      </w:pPr>
      <w:r>
        <w:rPr>
          <w:b w:val="false"/>
          <w:i/>
          <w:color w:themeColor="text2"/>
        </w:rPr>
        <w:t>(Tags: @FR043-04,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is blocked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NoLicenceForExpiredLicence</w:t>
      </w:r>
    </w:p>
    <w:p>
      <w:pPr>
        <w:pStyle w:val="Normal"/>
      </w:pPr>
      <w:r>
        <w:rPr>
          <w:b w:val="false"/>
          <w:i/>
          <w:color w:themeColor="text2"/>
        </w:rPr>
        <w:t>(Tags: @FR043-05,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NoLicenceForMaxMachines</w:t>
      </w:r>
    </w:p>
    <w:p>
      <w:pPr>
        <w:pStyle w:val="Normal"/>
      </w:pPr>
      <w:r>
        <w:rPr>
          <w:b w:val="false"/>
          <w:i/>
          <w:color w:themeColor="text2"/>
        </w:rPr>
        <w:t>(Tags: @FR043-06,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has no additional machine slots</w:t>
      </w:r>
    </w:p>
    <w:p>
      <w:pPr>
        <w:pStyle w:val="Normal"/>
      </w:pPr>
      <w:r>
        <w:rPr>
          <w:b/>
        </w:rPr>
        <w:t>And </w:t>
      </w:r>
      <w:r>
        <w:t xml:space="preserve"> the licence is not activated on the current machine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LicenseByLogin</w:t>
      </w:r>
    </w:p>
    <w:p>
      <w:pPr>
        <w:pStyle w:val="Normal"/>
      </w:pPr>
      <w:r>
        <w:rPr>
          <w:b w:val="false"/>
          <w:i/>
          <w:color w:themeColor="text2"/>
        </w:rPr>
        <w:t>(Tags: @FR043-06,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has available machine slots</w:t>
      </w:r>
    </w:p>
    <w:p>
      <w:pPr>
        <w:pStyle w:val="Normal"/>
      </w:pPr>
      <w:r>
        <w:rPr>
          <w:b/>
        </w:rPr>
        <w:t>And </w:t>
      </w:r>
      <w:r>
        <w:t xml:space="preserve"> the licence is not activated on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blocked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r>
        <w:br w:type="page"/>
      </w:r>
    </w:p>
    <w:p w:rsidR="00CC1B7A" w:rsidP="0016335E" w:rsidRDefault="0016335E">
      <w:pPr>
        <w:pStyle w:val="Heading1"/>
      </w:pPr>
      <w:r>
        <w:t>CariesDetectionPerformance</w:t>
      </w:r>
    </w:p>
    <w:p>
      <w:pPr>
        <w:pStyle w:val="Normal"/>
      </w:pPr>
      <w:r>
        <w:rPr>
          <w:b w:val="false"/>
          <w:i/>
          <w:color w:themeColor="text2"/>
        </w:rPr>
        <w:t>(Tags: @NFR, @NFR002, @UR003, @Performance)</w:t>
      </w:r>
    </w:p>
    <w:p w:rsidR="00CC1B7A" w:rsidP="0016335E" w:rsidRDefault="0016335E">
      <w:pPr>
        <w:pStyle w:val="Normal"/>
      </w:pPr>
      <w:r>
        <w:t>Measure the performance on the evaluation image set</w:t>
      </w:r>
    </w:p>
    <w:p w:rsidR="00CC1B7A" w:rsidP="0016335E" w:rsidRDefault="0016335E">
      <w:pPr>
        <w:pStyle w:val="Heading2"/>
      </w:pPr>
      <w:r>
        <w:t>PerformanceEvaluation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0.6</w:t>
      </w:r>
    </w:p>
    <w:p w:rsidR="00CC1B7A" w:rsidP="0016335E" w:rsidRDefault="0016335E">
      <w:pPr>
        <w:pStyle w:val="Heading2"/>
      </w:pPr>
      <w:r>
        <w:t>PerformanceEvaluationStudyImageSet</w:t>
      </w:r>
    </w:p>
    <w:p>
      <w:pPr>
        <w:pStyle w:val="Normal"/>
      </w:pPr>
      <w:r>
        <w:rPr>
          <w:b w:val="false"/>
          <w:i/>
          <w:color w:themeColor="text2"/>
        </w:rPr>
        <w:t>(Tags: @NFR002-2,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</w:t>
      </w:r>
    </w:p>
    <w:p w:rsidR="00CC1B7A" w:rsidP="0016335E" w:rsidRDefault="0016335E">
      <w:pPr>
        <w:pStyle w:val="Heading2"/>
      </w:pPr>
      <w:r>
        <w:t>PerformanceEvaluation-SC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PerformanceEvaluation-ML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PerformanceEvaluation-RC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PerformanceEvaluation-TS01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PerformanceEvaluation-TS-02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PerformanceEvaluation-JD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PerformanceEvaluation-CR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PerformanceEvaluation-VC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PerformanceEvaluation-AK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PerformanceEvaluation-SetB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PerformanceEvaluationCariesService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 w:rsidR="00CC1B7A" w:rsidP="0016335E" w:rsidRDefault="0016335E">
      <w:pPr>
        <w:pStyle w:val="Heading2"/>
      </w:pPr>
      <w:r>
        <w:t>PerformanceEvaluationCariesServiceThresholdSweep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set the caries threshold to &lt;threshold&gt;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threshold</w:t>
            </w:r>
          </w:p>
        </w:tc>
      </w:tr>
      <w:tr>
        <w:tc>
          <w:p>
            <w:r>
              <w:t>0.0</w:t>
            </w:r>
          </w:p>
        </w:tc>
      </w:tr>
      <w:tr>
        <w:tc>
          <w:p>
            <w:r>
              <w:t>0.5</w:t>
            </w:r>
          </w:p>
        </w:tc>
      </w:tr>
      <w:tr>
        <w:tc>
          <w:p>
            <w:r>
              <w:t>0.7</w:t>
            </w:r>
          </w:p>
        </w:tc>
      </w:tr>
      <w:tr>
        <w:tc>
          <w:p>
            <w:r>
              <w:t>0.8</w:t>
            </w:r>
          </w:p>
        </w:tc>
      </w:tr>
      <w:tr>
        <w:tc>
          <w:p>
            <w:r>
              <w:t>0.95</w:t>
            </w:r>
          </w:p>
        </w:tc>
      </w:tr>
      <w:tr>
        <w:tc>
          <w:p>
            <w:r>
              <w:t>0.985</w:t>
            </w:r>
          </w:p>
        </w:tc>
      </w:tr>
      <w:tr>
        <w:tc>
          <w:p>
            <w:r>
              <w:t>0.99</w:t>
            </w:r>
          </w:p>
        </w:tc>
      </w:tr>
      <w:tr>
        <w:tc>
          <w:p>
            <w:r>
              <w:t>0.9925</w:t>
            </w:r>
          </w:p>
        </w:tc>
      </w:tr>
      <w:tr>
        <w:tc>
          <w:p>
            <w:r>
              <w:t>0.995</w:t>
            </w:r>
          </w:p>
        </w:tc>
      </w:tr>
      <w:tr>
        <w:tc>
          <w:p>
            <w:r>
              <w:t>0.9975</w:t>
            </w:r>
          </w:p>
        </w:tc>
      </w:tr>
      <w:tr>
        <w:tc>
          <w:p>
            <w:r>
              <w:t>0.9985</w:t>
            </w:r>
          </w:p>
        </w:tc>
      </w:tr>
      <w:tr>
        <w:tc>
          <w:p>
            <w:r>
              <w:t>0.999</w:t>
            </w:r>
          </w:p>
        </w:tc>
      </w:tr>
      <w:tr>
        <w:tc>
          <w:p>
            <w:r>
              <w:t>0.9995</w:t>
            </w:r>
          </w:p>
        </w:tc>
      </w:tr>
      <w:tr>
        <w:tc>
          <w:p>
            <w:r>
              <w:t>0.9999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@Admin, @DesktopOnly)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@NFR004-1, @UR032-1)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number of uses is recorded for that user</w:t>
      </w:r>
    </w:p>
    <w:p w:rsidR="00CC1B7A" w:rsidP="0016335E" w:rsidRDefault="0016335E">
      <w:pPr>
        <w:pStyle w:val="Heading2"/>
      </w:pPr>
      <w:r>
        <w:t>RecordDateLastUsed</w:t>
      </w:r>
    </w:p>
    <w:p>
      <w:pPr>
        <w:pStyle w:val="Normal"/>
      </w:pPr>
      <w:r>
        <w:rPr>
          <w:b w:val="false"/>
          <w:i/>
          <w:color w:themeColor="text2"/>
        </w:rPr>
        <w:t>(Tags: @NFR004-2, @UR032-2)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date on which the user last used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EncryptTraffic</w:t>
      </w:r>
    </w:p>
    <w:p>
      <w:pPr>
        <w:pStyle w:val="Normal"/>
      </w:pPr>
      <w:r>
        <w:rPr>
          <w:b w:val="false"/>
          <w:i/>
          <w:color w:themeColor="text2"/>
        </w:rPr>
        <w:t>(Tags: @NFR, @NFR001, @UR011, @Security, @WebOnly)</w:t>
      </w:r>
    </w:p>
    <w:p w:rsidR="00CC1B7A" w:rsidP="0016335E" w:rsidRDefault="0016335E">
      <w:pPr>
        <w:pStyle w:val="Heading2"/>
      </w:pPr>
      <w:r>
        <w:t>WebsiteUsesSSL</w:t>
      </w:r>
    </w:p>
    <w:p>
      <w:pPr>
        <w:pStyle w:val="Normal"/>
      </w:pPr>
      <w:r>
        <w:rPr>
          <w:b w:val="false"/>
          <w:i/>
          <w:color w:themeColor="text2"/>
        </w:rPr>
        <w:t>(Tags: @NFR001-1, @UR011-2)</w:t>
      </w:r>
    </w:p>
    <w:p>
      <w:pPr>
        <w:pStyle w:val="Normal"/>
      </w:pPr>
      <w:r>
        <w:rPr>
          <w:b/>
        </w:rPr>
        <w:t>Given </w:t>
      </w:r>
      <w:r>
        <w:t xml:space="preserve"> I access the AssistDent web site</w:t>
      </w:r>
    </w:p>
    <w:p>
      <w:pPr>
        <w:pStyle w:val="Normal"/>
      </w:pPr>
      <w:r>
        <w:rPr>
          <w:b/>
        </w:rPr>
        <w:t>When </w:t>
      </w:r>
      <w:r>
        <w:t xml:space="preserve"> I view the site security information</w:t>
      </w:r>
    </w:p>
    <w:p>
      <w:pPr>
        <w:pStyle w:val="Normal"/>
      </w:pPr>
      <w:r>
        <w:rPr>
          <w:b/>
        </w:rPr>
        <w:t>Then </w:t>
      </w:r>
      <w:r>
        <w:t xml:space="preserve"> the security indicator reveals SSL</w:t>
      </w:r>
    </w:p>
    <w:p w:rsidR="00CC1B7A" w:rsidP="0016335E" w:rsidRDefault="0016335E">
      <w:pPr>
        <w:pStyle w:val="Heading2"/>
      </w:pPr>
      <w:r>
        <w:t>AllPagesSecured</w:t>
      </w:r>
    </w:p>
    <w:p>
      <w:pPr>
        <w:pStyle w:val="Normal"/>
      </w:pPr>
      <w:r>
        <w:rPr>
          <w:b w:val="false"/>
          <w:i/>
          <w:color w:themeColor="text2"/>
        </w:rPr>
        <w:t>(Tags: @NFR001-2,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access each main page of the AssistDent web site</w:t>
      </w:r>
    </w:p>
    <w:p>
      <w:pPr>
        <w:pStyle w:val="Normal"/>
      </w:pPr>
      <w:r>
        <w:rPr>
          <w:b/>
        </w:rPr>
        <w:t>Then </w:t>
      </w:r>
      <w:r>
        <w:t xml:space="preserve"> the request are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responses returned are received using https</w:t>
      </w:r>
    </w:p>
    <w:p w:rsidR="00CC1B7A" w:rsidP="0016335E" w:rsidRDefault="0016335E">
      <w:pPr>
        <w:pStyle w:val="Heading2"/>
      </w:pPr>
      <w:r>
        <w:t>AnalysisSecured</w:t>
      </w:r>
    </w:p>
    <w:p>
      <w:pPr>
        <w:pStyle w:val="Normal"/>
      </w:pPr>
      <w:r>
        <w:rPr>
          <w:b w:val="false"/>
          <w:i/>
          <w:color w:themeColor="text2"/>
        </w:rPr>
        <w:t>(Tags: @NFR001-3,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request is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 returned is received using https</w:t>
      </w:r>
    </w:p>
    <w:p>
      <w:r>
        <w:br w:type="page"/>
      </w:r>
    </w:p>
    <w:p w:rsidR="00CC1B7A" w:rsidP="0016335E" w:rsidRDefault="0016335E">
      <w:pPr>
        <w:pStyle w:val="Heading1"/>
      </w:pPr>
      <w:r>
        <w:t>SupportedPlatform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@Admin)</w:t>
      </w:r>
    </w:p>
    <w:p w:rsidR="00CC1B7A" w:rsidP="0016335E" w:rsidRDefault="0016335E">
      <w:pPr>
        <w:pStyle w:val="Heading2"/>
      </w:pPr>
      <w:r>
        <w:t>Windows10</w:t>
      </w:r>
    </w:p>
    <w:p>
      <w:pPr>
        <w:pStyle w:val="Normal"/>
      </w:pPr>
      <w:r>
        <w:rPr>
          <w:b w:val="false"/>
          <w:i/>
          <w:color w:themeColor="text2"/>
        </w:rPr>
        <w:t>(Tags: @NFR005-1,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10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Windows11</w:t>
      </w:r>
    </w:p>
    <w:p>
      <w:pPr>
        <w:pStyle w:val="Normal"/>
      </w:pPr>
      <w:r>
        <w:rPr>
          <w:b w:val="false"/>
          <w:i/>
          <w:color w:themeColor="text2"/>
        </w:rPr>
        <w:t>(Tags: @NFR005-2,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11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64-bit</w:t>
      </w:r>
    </w:p>
    <w:p>
      <w:pPr>
        <w:pStyle w:val="Normal"/>
      </w:pPr>
      <w:r>
        <w:rPr>
          <w:b w:val="false"/>
          <w:i/>
          <w:color w:themeColor="text2"/>
        </w:rPr>
        <w:t>(Tags: @NFR005-3,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as a 64-bit application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>
      <w:r>
        <w:br w:type="page"/>
      </w:r>
    </w:p>
    <w:p w:rsidR="00CC1B7A" w:rsidP="0016335E" w:rsidRDefault="0016335E">
      <w:pPr>
        <w:pStyle w:val="Heading1"/>
      </w:pPr>
      <w:r>
        <w:t>UserData</w:t>
      </w:r>
    </w:p>
    <w:p>
      <w:pPr>
        <w:pStyle w:val="Normal"/>
      </w:pPr>
      <w:r>
        <w:rPr>
          <w:b w:val="false"/>
          <w:i/>
          <w:color w:themeColor="text2"/>
        </w:rPr>
        <w:t>(Tags: @NFR, @NFR003, @UR018, @Security)</w:t>
      </w:r>
    </w:p>
    <w:p w:rsidR="00CC1B7A" w:rsidP="0016335E" w:rsidRDefault="0016335E">
      <w:pPr>
        <w:pStyle w:val="Heading2"/>
      </w:pPr>
      <w:r>
        <w:t>CustomerDataStoredSecurely</w:t>
      </w:r>
    </w:p>
    <w:p>
      <w:pPr>
        <w:pStyle w:val="Normal"/>
      </w:pPr>
      <w:r>
        <w:rPr>
          <w:b w:val="false"/>
          <w:i/>
          <w:color w:themeColor="text2"/>
        </w:rPr>
        <w:t>(Tags: @NFR003-1, @DesktopOnly)</w:t>
      </w:r>
    </w:p>
    <w:p>
      <w:pPr>
        <w:pStyle w:val="Normal"/>
      </w:pPr>
      <w:r>
        <w:rPr>
          <w:b/>
        </w:rPr>
        <w:t>Given </w:t>
      </w:r>
      <w:r>
        <w:t xml:space="preserve"> I have customers</w:t>
      </w:r>
    </w:p>
    <w:p>
      <w:pPr>
        <w:pStyle w:val="Normal"/>
      </w:pPr>
      <w:r>
        <w:rPr>
          <w:b/>
        </w:rPr>
        <w:t>Then </w:t>
      </w:r>
      <w:r>
        <w:t xml:space="preserve"> other than on the local computer, customer details are stored securely and exclusively on CryptoLens and Stripe</w:t>
      </w:r>
    </w:p>
    <w:p>
      <w:r>
        <w:br w:type="page"/>
      </w:r>
    </w:p>
    <w:p w:rsidR="00CC1B7A" w:rsidP="0016335E" w:rsidRDefault="0016335E">
      <w:pPr>
        <w:pStyle w:val="Heading1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@UR, @UR008,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add caries regions of interest at a location that is suspected to be carious</w:t>
      </w:r>
    </w:p>
    <w:p w:rsidR="00CC1B7A" w:rsidP="0016335E" w:rsidRDefault="0016335E">
      <w:pPr>
        <w:pStyle w:val="Normal"/>
      </w:pPr>
      <w:r>
        <w:t>So that I can record for future use and share the results with a patient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@UR008-1)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choose a location at which to add a caries ROI to the image</w:t>
      </w:r>
    </w:p>
    <w:p>
      <w:pPr>
        <w:pStyle w:val="Normal"/>
      </w:pPr>
      <w:r>
        <w:rPr>
          <w:b/>
        </w:rPr>
        <w:t>Then </w:t>
      </w:r>
      <w:r>
        <w:t xml:space="preserve"> the new caries ROI is show on the image</w:t>
      </w:r>
    </w:p>
    <w:p>
      <w:pPr>
        <w:pStyle w:val="Normal"/>
      </w:pPr>
      <w:r>
        <w:rPr>
          <w:b/>
        </w:rPr>
        <w:t>And </w:t>
      </w:r>
      <w:r>
        <w:t xml:space="preserve"> the new caries ROI is labelled as of unknown grade in the image</w:t>
      </w:r>
    </w:p>
    <w:p>
      <w:pPr>
        <w:pStyle w:val="Normal"/>
      </w:pPr>
      <w:r>
        <w:rPr>
          <w:b/>
        </w:rPr>
        <w:t>And </w:t>
      </w:r>
      <w:r>
        <w:t xml:space="preserve"> the new caries ROI is included in the text report</w:t>
      </w:r>
    </w:p>
    <w:p>
      <w:pPr>
        <w:pStyle w:val="Normal"/>
      </w:pPr>
      <w:r>
        <w:rPr>
          <w:b/>
        </w:rPr>
        <w:t>And </w:t>
      </w:r>
      <w:r>
        <w:t xml:space="preserve"> the new caries ROI is labelled as of unknown grade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AllowIPRange</w:t>
      </w:r>
    </w:p>
    <w:p>
      <w:pPr>
        <w:pStyle w:val="Normal"/>
      </w:pPr>
      <w:r>
        <w:rPr>
          <w:b w:val="false"/>
          <w:i/>
          <w:color w:themeColor="text2"/>
        </w:rPr>
        <w:t>(Tags: @UR, @UR014, @Security, @WebOnly)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edit and delete whitelisted or Allowed IP Ranges</w:t>
      </w:r>
    </w:p>
    <w:p w:rsidR="00CC1B7A" w:rsidP="0016335E" w:rsidRDefault="0016335E">
      <w:pPr>
        <w:pStyle w:val="Normal"/>
      </w:pPr>
      <w:r>
        <w:t>So that I can allow users accessing from those IP addresses to access analysis functionality without providing credentials	</w:t>
      </w:r>
    </w:p>
    <w:p w:rsidR="00CC1B7A" w:rsidP="0016335E" w:rsidRDefault="0016335E">
      <w:pPr>
        <w:pStyle w:val="Heading2"/>
      </w:pPr>
      <w:r>
        <w:t>ListAllowedIPRange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Allowed IP Ranges page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 w:rsidR="00CC1B7A" w:rsidP="0016335E" w:rsidRDefault="0016335E">
      <w:pPr>
        <w:pStyle w:val="Heading2"/>
      </w:pPr>
      <w:r>
        <w:t>AddAllowedIPRange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my IP address is included in the list of Allowed IP Ranges</w:t>
      </w:r>
    </w:p>
    <w:p w:rsidR="00CC1B7A" w:rsidP="0016335E" w:rsidRDefault="0016335E">
      <w:pPr>
        <w:pStyle w:val="Heading2"/>
      </w:pPr>
      <w:r>
        <w:t>EditAllowedIPRange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edit the Allowed IP Range for my computer and enter a different computer's IP address</w:t>
      </w:r>
    </w:p>
    <w:p>
      <w:pPr>
        <w:pStyle w:val="Normal"/>
      </w:pPr>
      <w:r>
        <w:rPr>
          <w:b/>
        </w:rPr>
        <w:t>Then </w:t>
      </w:r>
      <w:r>
        <w:t xml:space="preserve"> the IP address is updated in the list of Allowed IP Ranges</w:t>
      </w:r>
    </w:p>
    <w:p w:rsidR="00CC1B7A" w:rsidP="0016335E" w:rsidRDefault="0016335E">
      <w:pPr>
        <w:pStyle w:val="Heading2"/>
      </w:pPr>
      <w:r>
        <w:t>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@UR014-4)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delete the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the IP address is no longer present in the list of Allowed IP Ranges</w:t>
      </w:r>
    </w:p>
    <w:p w:rsidR="00CC1B7A" w:rsidP="0016335E" w:rsidRDefault="0016335E">
      <w:pPr>
        <w:pStyle w:val="Heading2"/>
      </w:pPr>
      <w:r>
        <w:t>ExpireAllowedIPRange</w:t>
      </w:r>
    </w:p>
    <w:p>
      <w:pPr>
        <w:pStyle w:val="Normal"/>
      </w:pPr>
      <w:r>
        <w:rPr>
          <w:b w:val="false"/>
          <w:i/>
          <w:color w:themeColor="text2"/>
        </w:rPr>
        <w:t>(Tags: @UR-14-5)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set the Expiry Date to be some date in the past</w:t>
      </w:r>
    </w:p>
    <w:p>
      <w:pPr>
        <w:pStyle w:val="Normal"/>
      </w:pPr>
      <w:r>
        <w:rPr>
          <w:b/>
        </w:rPr>
        <w:t>Then </w:t>
      </w:r>
      <w:r>
        <w:t xml:space="preserve"> the expiry date is updated in the list of Allowed IP Ranges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@UR, @UR013, @Security, @WebOnly)</w:t>
      </w:r>
    </w:p>
    <w:p w:rsidR="00CC1B7A" w:rsidP="0016335E" w:rsidRDefault="0016335E">
      <w:pPr>
        <w:pStyle w:val="Normal"/>
      </w:pPr>
      <w:r>
        <w:t>As a dentist at an institution</w:t>
      </w:r>
    </w:p>
    <w:p w:rsidR="00CC1B7A" w:rsidP="0016335E" w:rsidRDefault="0016335E">
      <w:pPr>
        <w:pStyle w:val="Normal"/>
      </w:pPr>
      <w:r>
        <w:t>I want to bypass the standard login security</w:t>
      </w:r>
    </w:p>
    <w:p w:rsidR="00CC1B7A" w:rsidP="0016335E" w:rsidRDefault="0016335E">
      <w:pPr>
        <w:pStyle w:val="Normal"/>
      </w:pPr>
      <w:r>
        <w:t>So that I can access functionality immediately</w:t>
      </w:r>
    </w:p>
    <w:p w:rsidR="00CC1B7A" w:rsidP="0016335E" w:rsidRDefault="0016335E">
      <w:pPr>
        <w:pStyle w:val="Normal"/>
      </w:pPr>
      <w:r>
        <w:t>And so that I can access functionality from any computer at the institution without entering credentials</w:t>
      </w:r>
    </w:p>
    <w:p w:rsidR="00CC1B7A" w:rsidP="0016335E" w:rsidRDefault="0016335E">
      <w:pPr>
        <w:pStyle w:val="Heading2"/>
      </w:pPr>
      <w:r>
        <w:t>ConnectFromAllowedIP</w:t>
      </w:r>
    </w:p>
    <w:p>
      <w:pPr>
        <w:pStyle w:val="Normal"/>
      </w:pPr>
      <w:r>
        <w:rPr>
          <w:b w:val="false"/>
          <w:i/>
          <w:color w:themeColor="text2"/>
        </w:rPr>
        <w:t>(Tags: @UR013-1)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ConnectFromOtherIP</w:t>
      </w:r>
    </w:p>
    <w:p>
      <w:pPr>
        <w:pStyle w:val="Normal"/>
      </w:pPr>
      <w:r>
        <w:rPr>
          <w:b w:val="false"/>
          <w:i/>
          <w:color w:themeColor="text2"/>
        </w:rPr>
        <w:t>(Tags: @UR013-2)</w:t>
      </w:r>
    </w:p>
    <w:p>
      <w:pPr>
        <w:pStyle w:val="Normal"/>
      </w:pPr>
      <w:r>
        <w:rPr>
          <w:b/>
        </w:rPr>
        <w:t>Given </w:t>
      </w:r>
      <w:r>
        <w:t xml:space="preserve"> I am using a computer that isn't included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ConnectFromExpiredIP</w:t>
      </w:r>
    </w:p>
    <w:p>
      <w:pPr>
        <w:pStyle w:val="Normal"/>
      </w:pPr>
      <w:r>
        <w:rPr>
          <w:b w:val="false"/>
          <w:i/>
          <w:color w:themeColor="text2"/>
        </w:rPr>
        <w:t>(Tags: @UR013-3)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 but an expiry date in the past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@UR, @UR024, @Integration, @DesktopOnly)</w:t>
      </w:r>
    </w:p>
    <w:p w:rsidR="00CC1B7A" w:rsidP="0016335E" w:rsidRDefault="0016335E">
      <w:pPr>
        <w:pStyle w:val="Normal"/>
      </w:pPr>
      <w:r>
        <w:t>As a third-party developer</w:t>
      </w:r>
    </w:p>
    <w:p w:rsidR="00CC1B7A" w:rsidP="0016335E" w:rsidRDefault="0016335E">
      <w:pPr>
        <w:pStyle w:val="Normal"/>
      </w:pPr>
      <w:r>
        <w:t>I want to be able to pass command line arguments to AssistDent</w:t>
      </w:r>
    </w:p>
    <w:p w:rsidR="00CC1B7A" w:rsidP="0016335E" w:rsidRDefault="0016335E">
      <w:pPr>
        <w:pStyle w:val="Normal"/>
      </w:pPr>
      <w:r>
        <w:t>So that I can instruct it to analyse specific images</w:t>
      </w:r>
    </w:p>
    <w:p w:rsidR="00CC1B7A" w:rsidP="0016335E" w:rsidRDefault="0016335E">
      <w:pPr>
        <w:pStyle w:val="Normal"/>
      </w:pPr>
      <w:r>
        <w:t>And display custom info</w:t>
      </w:r>
    </w:p>
    <w:p w:rsidR="00CC1B7A" w:rsidP="0016335E" w:rsidRDefault="0016335E">
      <w:pPr>
        <w:pStyle w:val="Heading2"/>
      </w:pPr>
      <w:r>
        <w:t>SubmitImage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When </w:t>
      </w:r>
      <w:r>
        <w:t xml:space="preserve"> I submit an image filename to AssistDent from a third-party</w:t>
      </w:r>
    </w:p>
    <w:p>
      <w:pPr>
        <w:pStyle w:val="Normal"/>
      </w:pPr>
      <w:r>
        <w:rPr>
          <w:b/>
        </w:rPr>
        <w:t>Then </w:t>
      </w:r>
      <w:r>
        <w:t xml:space="preserve"> AssistDent analyses the specified image</w:t>
      </w:r>
    </w:p>
    <w:p>
      <w:pPr>
        <w:pStyle w:val="Normal"/>
      </w:pPr>
      <w:r>
        <w:rPr>
          <w:b/>
        </w:rPr>
        <w:t>And </w:t>
      </w:r>
      <w:r>
        <w:t xml:space="preserve"> displays the correct patient name</w:t>
      </w:r>
    </w:p>
    <w:p>
      <w:r>
        <w:br w:type="page"/>
      </w:r>
    </w:p>
    <w:p w:rsidR="00CC1B7A" w:rsidP="0016335E" w:rsidRDefault="0016335E">
      <w:pPr>
        <w:pStyle w:val="Heading1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@UR, @UR010, @Labelling, @WebOnly)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given indications of what the control buttons means </w:t>
      </w:r>
    </w:p>
    <w:p w:rsidR="00CC1B7A" w:rsidP="0016335E" w:rsidRDefault="0016335E">
      <w:pPr>
        <w:pStyle w:val="Normal"/>
      </w:pPr>
      <w:r>
        <w:t>    so that I can understand the functionality</w:t>
      </w:r>
    </w:p>
    <w:p w:rsidR="00CC1B7A" w:rsidP="0016335E" w:rsidRDefault="0016335E">
      <w:pPr>
        <w:pStyle w:val="Heading2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@UR010-1)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I hover over the results buttons below the image</w:t>
      </w:r>
    </w:p>
    <w:p>
      <w:pPr>
        <w:pStyle w:val="Normal"/>
      </w:pPr>
      <w:r>
        <w:rPr>
          <w:b/>
        </w:rPr>
        <w:t>Then </w:t>
      </w:r>
      <w:r>
        <w:t xml:space="preserve"> tool-tips appear to indicate the function of each button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@UR, @UR029,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EU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CannotUseInEU</w:t>
      </w:r>
    </w:p>
    <w:p>
      <w:pPr>
        <w:pStyle w:val="Normal"/>
      </w:pPr>
      <w:r>
        <w:rPr>
          <w:b w:val="false"/>
          <w:i/>
          <w:color w:themeColor="text2"/>
        </w:rPr>
        <w:t>(Tags: @UR029-1)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an EU country name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CannotUseInNI</w:t>
      </w:r>
    </w:p>
    <w:p>
      <w:pPr>
        <w:pStyle w:val="Normal"/>
      </w:pPr>
      <w:r>
        <w:rPr>
          <w:b w:val="false"/>
          <w:i/>
          <w:color w:themeColor="text2"/>
        </w:rPr>
        <w:t>(Tags: @UR029-2)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"Northern Ireland"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@UR, @UR028,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UK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CanUseInUKCACountries</w:t>
      </w:r>
    </w:p>
    <w:p>
      <w:pPr>
        <w:pStyle w:val="Normal"/>
      </w:pPr>
      <w:r>
        <w:rPr>
          <w:b w:val="false"/>
          <w:i/>
          <w:color w:themeColor="text2"/>
        </w:rPr>
        <w:t>(Tags: @UR028-1)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&lt;country&gt;</w:t>
      </w:r>
    </w:p>
    <w:p>
      <w:pPr>
        <w:pStyle w:val="Normal"/>
      </w:pPr>
      <w:r>
        <w:rPr>
          <w:b/>
        </w:rPr>
        <w:t>Then </w:t>
      </w:r>
      <w:r>
        <w:t xml:space="preserve">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country</w:t>
            </w:r>
          </w:p>
        </w:tc>
      </w:tr>
      <w:tr>
        <w:tc>
          <w:p>
            <w:r>
              <w:t>England</w:t>
            </w:r>
          </w:p>
        </w:tc>
      </w:tr>
      <w:tr>
        <w:tc>
          <w:p>
            <w:r>
              <w:t>Wales</w:t>
            </w:r>
          </w:p>
        </w:tc>
      </w:tr>
      <w:tr>
        <w:tc>
          <w:p>
            <w:r>
              <w:t>Scotland</w:t>
            </w:r>
          </w:p>
        </w:tc>
      </w:tr>
    </w:tbl>
    <w:p w:rsidR="00CC1B7A" w:rsidP="0016335E" w:rsidRDefault="0016335E">
      <w:pPr>
        <w:pStyle w:val="Heading2"/>
      </w:pPr>
      <w:r>
        <w:t>PaymentOptionsUK</w:t>
      </w:r>
    </w:p>
    <w:p>
      <w:pPr>
        <w:pStyle w:val="Normal"/>
      </w:pPr>
      <w:r>
        <w:rPr>
          <w:b w:val="false"/>
          <w:i/>
          <w:color w:themeColor="text2"/>
        </w:rPr>
        <w:t>(Tags: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PurchaseLicence</w:t>
      </w:r>
    </w:p>
    <w:p>
      <w:pPr>
        <w:pStyle w:val="Normal"/>
      </w:pPr>
      <w:r>
        <w:rPr>
          <w:b w:val="false"/>
          <w:i/>
          <w:color w:themeColor="text2"/>
        </w:rPr>
        <w:t>(Tags: @UR028-3)</w:t>
      </w:r>
    </w:p>
    <w:p>
      <w:pPr>
        <w:pStyle w:val="Normal"/>
      </w:pPr>
      <w:r>
        <w:rPr>
          <w:b/>
        </w:rPr>
        <w:t>Given </w:t>
      </w:r>
      <w:r>
        <w:t xml:space="preserve"> I have registered a trial licence</w:t>
      </w:r>
    </w:p>
    <w:p>
      <w:pPr>
        <w:pStyle w:val="Normal"/>
      </w:pPr>
      <w:r>
        <w:rPr>
          <w:b/>
        </w:rPr>
        <w:t>And </w:t>
      </w:r>
      <w:r>
        <w:t xml:space="preserve"> I record the license expiry date</w:t>
      </w:r>
    </w:p>
    <w:p>
      <w:pPr>
        <w:pStyle w:val="Normal"/>
      </w:pPr>
      <w:r>
        <w:rPr>
          <w:b/>
        </w:rPr>
        <w:t>And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I choose a purchase option</w:t>
      </w:r>
    </w:p>
    <w:p>
      <w:pPr>
        <w:pStyle w:val="Normal"/>
      </w:pPr>
      <w:r>
        <w:rPr>
          <w:b/>
        </w:rPr>
        <w:t>When </w:t>
      </w:r>
      <w:r>
        <w:t xml:space="preserve"> I complete the payment in Stripe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is extended as specified by the product</w:t>
      </w:r>
    </w:p>
    <w:p w:rsidR="00CC1B7A" w:rsidP="0016335E" w:rsidRDefault="0016335E">
      <w:pPr>
        <w:pStyle w:val="Heading2"/>
      </w:pPr>
      <w:r>
        <w:t>SubscriptionDetails</w:t>
      </w:r>
    </w:p>
    <w:p>
      <w:pPr>
        <w:pStyle w:val="Normal"/>
      </w:pPr>
      <w:r>
        <w:rPr>
          <w:b w:val="false"/>
          <w:i/>
          <w:color w:themeColor="text2"/>
        </w:rPr>
        <w:t>(Tags: @UR028-4)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see my subscription details</w:t>
      </w:r>
    </w:p>
    <w:p w:rsidR="00CC1B7A" w:rsidP="0016335E" w:rsidRDefault="0016335E">
      <w:pPr>
        <w:pStyle w:val="Heading2"/>
      </w:pPr>
      <w:r>
        <w:t>ViewInvoiceUK</w:t>
      </w:r>
    </w:p>
    <w:p>
      <w:pPr>
        <w:pStyle w:val="Normal"/>
      </w:pPr>
      <w:r>
        <w:rPr>
          <w:b w:val="false"/>
          <w:i/>
          <w:color w:themeColor="text2"/>
        </w:rPr>
        <w:t>(Tags: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 w:rsidR="00CC1B7A" w:rsidP="0016335E" w:rsidRDefault="0016335E">
      <w:pPr>
        <w:pStyle w:val="Heading2"/>
      </w:pPr>
      <w:r>
        <w:t>CancelSubscription</w:t>
      </w:r>
    </w:p>
    <w:p>
      <w:pPr>
        <w:pStyle w:val="Normal"/>
      </w:pPr>
      <w:r>
        <w:rPr>
          <w:b w:val="false"/>
          <w:i/>
          <w:color w:themeColor="text2"/>
        </w:rPr>
        <w:t>(Tags: @UR028-6)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And </w:t>
      </w:r>
      <w:r>
        <w:t xml:space="preserve"> Cancel my subscription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remains unchanged</w:t>
      </w:r>
    </w:p>
    <w:p>
      <w:pPr>
        <w:pStyle w:val="Normal"/>
      </w:pPr>
      <w:r>
        <w:rPr>
          <w:b/>
        </w:rPr>
        <w:t>And </w:t>
      </w:r>
      <w:r>
        <w:t xml:space="preserve"> my billing page shows that I have no active subscriptions</w:t>
      </w:r>
    </w:p>
    <w:p>
      <w:pPr>
        <w:pStyle w:val="Normal"/>
      </w:pPr>
      <w:r>
        <w:rPr>
          <w:b/>
        </w:rPr>
        <w:t>And </w:t>
      </w:r>
      <w:r>
        <w:t xml:space="preserve"> the subscription is cancelled on Stripe</w:t>
      </w:r>
    </w:p>
    <w:p>
      <w:r>
        <w:br w:type="page"/>
      </w:r>
    </w:p>
    <w:p w:rsidR="00CC1B7A" w:rsidP="0016335E" w:rsidRDefault="0016335E">
      <w:pPr>
        <w:pStyle w:val="Heading1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@UR, @UR006,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delete caries regions of interest that I judge to be incorrect</w:t>
      </w:r>
    </w:p>
    <w:p w:rsidR="00CC1B7A" w:rsidP="0016335E" w:rsidRDefault="0016335E">
      <w:pPr>
        <w:pStyle w:val="Normal"/>
      </w:pPr>
      <w:r>
        <w:t>So that I can share the results with a patient without showing false positives</w:t>
      </w:r>
    </w:p>
    <w:p w:rsidR="00CC1B7A" w:rsidP="0016335E" w:rsidRDefault="0016335E">
      <w:pPr>
        <w:pStyle w:val="Heading2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@UR006-1)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delete them</w:t>
      </w:r>
    </w:p>
    <w:p>
      <w:pPr>
        <w:pStyle w:val="Normal"/>
      </w:pPr>
      <w:r>
        <w:rPr>
          <w:b/>
        </w:rPr>
        <w:t>Then </w:t>
      </w:r>
      <w:r>
        <w:t xml:space="preserve"> the caries ROIs are removed from the image</w:t>
      </w:r>
    </w:p>
    <w:p>
      <w:pPr>
        <w:pStyle w:val="Normal"/>
      </w:pPr>
      <w:r>
        <w:rPr>
          <w:b/>
        </w:rPr>
        <w:t>And </w:t>
      </w:r>
      <w:r>
        <w:t xml:space="preserve"> the caries are removed from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@UR, @UR025, @Admin, @DesktopOnly)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issue users with a licence key</w:t>
      </w:r>
    </w:p>
    <w:p w:rsidR="00CC1B7A" w:rsidP="0016335E" w:rsidRDefault="0016335E">
      <w:pPr>
        <w:pStyle w:val="Normal"/>
      </w:pPr>
      <w:r>
        <w:t>So that we can restrict users to free trials and paying customers</w:t>
      </w:r>
    </w:p>
    <w:p w:rsidR="00CC1B7A" w:rsidP="0016335E" w:rsidRDefault="0016335E">
      <w:pPr>
        <w:pStyle w:val="Heading2"/>
      </w:pPr>
      <w:r>
        <w:t>RevokeLicence</w:t>
      </w:r>
    </w:p>
    <w:p>
      <w:pPr>
        <w:pStyle w:val="Normal"/>
      </w:pPr>
      <w:r>
        <w:rPr>
          <w:b w:val="false"/>
          <w:i/>
          <w:color w:themeColor="text2"/>
        </w:rPr>
        <w:t>(Tags: @UR025-1)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note the licence number and user ID</w:t>
      </w:r>
    </w:p>
    <w:p>
      <w:pPr>
        <w:pStyle w:val="Normal"/>
      </w:pPr>
      <w:r>
        <w:rPr>
          <w:b/>
        </w:rPr>
        <w:t>When </w:t>
      </w:r>
      <w:r>
        <w:t xml:space="preserve"> I block licence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Stripe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I am asked to register</w:t>
      </w:r>
    </w:p>
    <w:p w:rsidR="00CC1B7A" w:rsidP="0016335E" w:rsidRDefault="0016335E">
      <w:pPr>
        <w:pStyle w:val="Heading2"/>
      </w:pPr>
      <w:r>
        <w:t>CannotUseIn</w:t>
      </w:r>
    </w:p>
    <w:p>
      <w:pPr>
        <w:pStyle w:val="Normal"/>
      </w:pPr>
      <w:r>
        <w:rPr>
          <w:b w:val="false"/>
          <w:i/>
          <w:color w:themeColor="text2"/>
        </w:rPr>
        <w:t>(Tags: @UR025-2)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"United States"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RegisterTrialLicence</w:t>
      </w:r>
    </w:p>
    <w:p>
      <w:pPr>
        <w:pStyle w:val="Normal"/>
      </w:pPr>
      <w:r>
        <w:rPr>
          <w:b w:val="false"/>
          <w:i/>
          <w:color w:themeColor="text2"/>
        </w:rPr>
        <w:t>(Tags: @UR025-3)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Then </w:t>
      </w:r>
      <w:r>
        <w:t xml:space="preserve"> I am required to complete user registration</w:t>
      </w:r>
    </w:p>
    <w:p>
      <w:pPr>
        <w:pStyle w:val="Normal"/>
      </w:pPr>
      <w:r>
        <w:rPr>
          <w:b/>
        </w:rPr>
        <w:t>And </w:t>
      </w:r>
      <w:r>
        <w:t xml:space="preserve"> I complete the registration</w:t>
      </w:r>
    </w:p>
    <w:p>
      <w:pPr>
        <w:pStyle w:val="Normal"/>
      </w:pPr>
      <w:r>
        <w:rPr>
          <w:b/>
        </w:rPr>
        <w:t>And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a customer is created on CryptoLens with the correct details</w:t>
      </w:r>
    </w:p>
    <w:p>
      <w:pPr>
        <w:pStyle w:val="Normal"/>
      </w:pPr>
      <w:r>
        <w:rPr>
          <w:b/>
        </w:rPr>
        <w:t>And </w:t>
      </w:r>
      <w:r>
        <w:t xml:space="preserve"> a customer is created on Stripe with the correct details</w:t>
      </w:r>
    </w:p>
    <w:p>
      <w:pPr>
        <w:pStyle w:val="Normal"/>
      </w:pPr>
      <w:r>
        <w:rPr>
          <w:b/>
        </w:rPr>
        <w:t>And </w:t>
      </w:r>
      <w:r>
        <w:t xml:space="preserve"> a %userlocaldata%\MIL\AssistDent\MIL.Caries.Desktop.UserSettings is created with corresponding values</w:t>
      </w:r>
    </w:p>
    <w:p w:rsidR="00CC1B7A" w:rsidP="0016335E" w:rsidRDefault="0016335E">
      <w:pPr>
        <w:pStyle w:val="Heading2"/>
      </w:pPr>
      <w:r>
        <w:t>DisplayValidLicence</w:t>
      </w:r>
    </w:p>
    <w:p>
      <w:pPr>
        <w:pStyle w:val="Normal"/>
      </w:pPr>
      <w:r>
        <w:rPr>
          <w:b w:val="false"/>
          <w:i/>
          <w:color w:themeColor="text2"/>
        </w:rPr>
        <w:t>(Tags: @UR025-4)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>
      <w:pPr>
        <w:pStyle w:val="Normal"/>
      </w:pPr>
      <w:r>
        <w:rPr>
          <w:b/>
        </w:rPr>
        <w:t>And </w:t>
      </w:r>
      <w:r>
        <w:t xml:space="preserve"> the licence key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licence expiry date can be seen in the application</w:t>
      </w:r>
    </w:p>
    <w:p w:rsidR="00CC1B7A" w:rsidP="0016335E" w:rsidRDefault="0016335E">
      <w:pPr>
        <w:pStyle w:val="Heading2"/>
      </w:pPr>
      <w:r>
        <w:t>LicenceExpired</w:t>
      </w:r>
    </w:p>
    <w:p>
      <w:pPr>
        <w:pStyle w:val="Normal"/>
      </w:pPr>
      <w:r>
        <w:rPr>
          <w:b w:val="false"/>
          <w:i/>
          <w:color w:themeColor="text2"/>
        </w:rPr>
        <w:t>(Tags: @UR025-5)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licence expiry date to yesterday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directed to the store website to purchase a Licence</w:t>
      </w:r>
    </w:p>
    <w:p>
      <w:pPr>
        <w:pStyle w:val="Normal"/>
      </w:pPr>
      <w:r>
        <w:rPr>
          <w:b/>
        </w:rPr>
        <w:t>And </w:t>
      </w:r>
      <w:r>
        <w:t xml:space="preserve"> the app does not start</w:t>
      </w:r>
    </w:p>
    <w:p w:rsidR="00CC1B7A" w:rsidP="0016335E" w:rsidRDefault="0016335E">
      <w:pPr>
        <w:pStyle w:val="Heading2"/>
      </w:pPr>
      <w:r>
        <w:t>LicenceExtended</w:t>
      </w:r>
    </w:p>
    <w:p>
      <w:pPr>
        <w:pStyle w:val="Normal"/>
      </w:pPr>
      <w:r>
        <w:rPr>
          <w:b w:val="false"/>
          <w:i/>
          <w:color w:themeColor="text2"/>
        </w:rPr>
        <w:t>(Tags: @UR025-6)</w:t>
      </w:r>
    </w:p>
    <w:p>
      <w:pPr>
        <w:pStyle w:val="Normal"/>
      </w:pPr>
      <w:r>
        <w:rPr>
          <w:b/>
        </w:rPr>
        <w:t>Given </w:t>
      </w:r>
      <w:r>
        <w:t xml:space="preserve"> a expired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licence expiry date to tomorrow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tomorrow is set as the licence expiry date can be seen in the application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@UR025-7)</w:t>
      </w:r>
    </w:p>
    <w:p>
      <w:pPr>
        <w:pStyle w:val="Normal"/>
      </w:pPr>
      <w:r>
        <w:rPr>
          <w:b/>
        </w:rPr>
        <w:t>Given </w:t>
      </w:r>
      <w:r>
        <w:t xml:space="preserve"> a valid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create a new license in Cryptolens for the user</w:t>
      </w:r>
    </w:p>
    <w:p>
      <w:pPr>
        <w:pStyle w:val="Normal"/>
      </w:pPr>
      <w:r>
        <w:rPr>
          <w:b/>
        </w:rPr>
        <w:t>And </w:t>
      </w:r>
      <w:r>
        <w:t xml:space="preserve"> I set the expiry date and correct product ID</w:t>
      </w:r>
    </w:p>
    <w:p>
      <w:pPr>
        <w:pStyle w:val="Normal"/>
      </w:pPr>
      <w:r>
        <w:rPr>
          <w:b/>
        </w:rPr>
        <w:t>And </w:t>
      </w:r>
      <w:r>
        <w:t xml:space="preserve"> I record the new license key</w:t>
      </w:r>
    </w:p>
    <w:p>
      <w:pPr>
        <w:pStyle w:val="Normal"/>
      </w:pPr>
      <w:r>
        <w:rPr>
          <w:b/>
        </w:rPr>
        <w:t>And </w:t>
      </w:r>
      <w:r>
        <w:t xml:space="preserve"> I enter the new license key in the app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ChangeTrialPeriod</w:t>
      </w:r>
    </w:p>
    <w:p>
      <w:pPr>
        <w:pStyle w:val="Normal"/>
      </w:pPr>
      <w:r>
        <w:rPr>
          <w:b w:val="false"/>
          <w:i/>
          <w:color w:themeColor="text2"/>
        </w:rPr>
        <w:t>(Tags: @UR025-8)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1 day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1 day</w:t>
      </w:r>
    </w:p>
    <w:p w:rsidR="00CC1B7A" w:rsidP="0016335E" w:rsidRDefault="0016335E">
      <w:pPr>
        <w:pStyle w:val="Heading2"/>
      </w:pPr>
      <w:r>
        <w:t>CantRegisterInvalidLicenceKey</w:t>
      </w:r>
    </w:p>
    <w:p>
      <w:pPr>
        <w:pStyle w:val="Normal"/>
      </w:pPr>
      <w:r>
        <w:rPr>
          <w:b w:val="false"/>
          <w:i/>
          <w:color w:themeColor="text2"/>
        </w:rPr>
        <w:t>(Tags: @UR025-9)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RegisterLicenceKey</w:t>
      </w:r>
    </w:p>
    <w:p>
      <w:pPr>
        <w:pStyle w:val="Normal"/>
      </w:pPr>
      <w:r>
        <w:rPr>
          <w:b w:val="false"/>
          <w:i/>
          <w:color w:themeColor="text2"/>
        </w:rPr>
        <w:t>(Tags: @UR025-10)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ConfigureMaxNoOfMachines</w:t>
      </w:r>
    </w:p>
    <w:p>
      <w:pPr>
        <w:pStyle w:val="Normal"/>
      </w:pPr>
      <w:r>
        <w:rPr>
          <w:b w:val="false"/>
          <w:i/>
          <w:color w:themeColor="text2"/>
        </w:rPr>
        <w:t>(Tags: @UR025-11)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licence for 4 machines</w:t>
      </w:r>
    </w:p>
    <w:p>
      <w:pPr>
        <w:pStyle w:val="Normal"/>
      </w:pPr>
      <w:r>
        <w:rPr>
          <w:b/>
        </w:rPr>
        <w:t>And </w:t>
      </w:r>
      <w:r>
        <w:t xml:space="preserve"> I register a trial licence</w:t>
      </w:r>
    </w:p>
    <w:p>
      <w:pPr>
        <w:pStyle w:val="Normal"/>
      </w:pPr>
      <w:r>
        <w:rPr>
          <w:b/>
        </w:rPr>
        <w:t>Then </w:t>
      </w:r>
      <w:r>
        <w:t xml:space="preserve"> in Cryptolens the licence created is activated on 1 of 4 machines</w:t>
      </w:r>
    </w:p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@UR, @UR032, @DesktopOnly, @Analysis)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record the number of times AssistDent is used and the date of last use</w:t>
      </w:r>
    </w:p>
    <w:p w:rsidR="00CC1B7A" w:rsidP="0016335E" w:rsidRDefault="0016335E">
      <w:pPr>
        <w:pStyle w:val="Normal"/>
      </w:pPr>
      <w:r>
        <w:t>So that we can monitor take up of the product during evaluations 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@UR032-01)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n times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used n times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@UR032-02)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today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last used today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@UR003,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caries regions of interest on a bitewing image and list the caries in the text report</w:t>
      </w:r>
    </w:p>
    <w:p w:rsidR="00CC1B7A" w:rsidP="0016335E" w:rsidRDefault="0016335E">
      <w:pPr>
        <w:pStyle w:val="Normal"/>
      </w:pPr>
      <w:r>
        <w:t>So that I can see where caries is occurring</w:t>
      </w:r>
    </w:p>
    <w:p w:rsidR="00CC1B7A" w:rsidP="0016335E" w:rsidRDefault="0016335E">
      <w:pPr>
        <w:pStyle w:val="Heading2"/>
      </w:pPr>
      <w:r>
        <w:t>ROIIndicatorsAreDisplayed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@UR003-1)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 in the image</w:t>
      </w:r>
    </w:p>
    <w:p>
      <w:pPr>
        <w:pStyle w:val="Normal"/>
      </w:pPr>
      <w:r>
        <w:rPr>
          <w:b/>
        </w:rPr>
        <w:t>And </w:t>
      </w:r>
      <w:r>
        <w:t xml:space="preserve"> the detected caries are listed in the text report</w:t>
      </w:r>
    </w:p>
    <w:p>
      <w:pPr>
        <w:pStyle w:val="Normal"/>
      </w:pPr>
      <w:r>
        <w:rPr>
          <w:b/>
        </w:rPr>
        <w:t>And </w:t>
      </w:r>
      <w:r>
        <w:t xml:space="preserve"> the detected caries are associated with the correct tooth label in the text report</w:t>
      </w:r>
    </w:p>
    <w:p w:rsidR="00CC1B7A" w:rsidP="0016335E" w:rsidRDefault="0016335E">
      <w:pPr>
        <w:pStyle w:val="Heading2"/>
      </w:pPr>
      <w:r>
        <w:t>ROIIndicatorsAreEasilyVisible</w:t>
      </w:r>
    </w:p>
    <w:p>
      <w:pPr>
        <w:pStyle w:val="Normal"/>
      </w:pPr>
      <w:r>
        <w:rPr>
          <w:b w:val="false"/>
          <w:i/>
          <w:color w:themeColor="text2"/>
        </w:rPr>
        <w:t>(Tags: @UR003-2)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 in the image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are easily visible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for different grades are distinguishable</w:t>
      </w:r>
    </w:p>
    <w:p>
      <w:pPr>
        <w:pStyle w:val="Normal"/>
      </w:pPr>
      <w:r>
        <w:rPr>
          <w:b/>
        </w:rPr>
        <w:t>And </w:t>
      </w:r>
      <w:r>
        <w:t xml:space="preserve"> the detected caries grades are listed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@UR, @UR001,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one or more bitewing images</w:t>
      </w:r>
    </w:p>
    <w:p w:rsidR="00CC1B7A" w:rsidP="0016335E" w:rsidRDefault="0016335E">
      <w:pPr>
        <w:pStyle w:val="Normal"/>
      </w:pPr>
      <w:r>
        <w:t>So that when caries detection is performed I can view the results in place over the analysed images</w:t>
      </w:r>
    </w:p>
    <w:p w:rsidR="00CC1B7A" w:rsidP="0016335E" w:rsidRDefault="0016335E">
      <w:pPr>
        <w:pStyle w:val="Heading2"/>
      </w:pPr>
      <w:r>
        <w:t>ImageIsDisplayed</w:t>
      </w:r>
    </w:p>
    <w:p>
      <w:pPr>
        <w:pStyle w:val="Normal"/>
      </w:pPr>
      <w:r>
        <w:rPr>
          <w:b w:val="false"/>
          <w:i/>
          <w:color w:themeColor="text2"/>
        </w:rPr>
        <w:t>(Tags: @UR001-1)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on screen</w:t>
      </w:r>
    </w:p>
    <w:p w:rsidR="00CC1B7A" w:rsidP="0016335E" w:rsidRDefault="0016335E">
      <w:pPr>
        <w:pStyle w:val="Heading2"/>
      </w:pPr>
      <w:r>
        <w:t>MultipleImagesDisplayed</w:t>
      </w:r>
    </w:p>
    <w:p>
      <w:pPr>
        <w:pStyle w:val="Normal"/>
      </w:pPr>
      <w:r>
        <w:rPr>
          <w:b w:val="false"/>
          <w:i/>
          <w:color w:themeColor="text2"/>
        </w:rPr>
        <w:t>(Tags: @UR001-2, @WebOnly)</w:t>
      </w:r>
    </w:p>
    <w:p>
      <w:pPr>
        <w:pStyle w:val="Normal"/>
      </w:pPr>
      <w:r>
        <w:rPr>
          <w:b/>
        </w:rPr>
        <w:t>When </w:t>
      </w:r>
      <w:r>
        <w:t xml:space="preserve"> I submit 4 images</w:t>
      </w:r>
    </w:p>
    <w:p>
      <w:pPr>
        <w:pStyle w:val="Normal"/>
      </w:pPr>
      <w:r>
        <w:rPr>
          <w:b/>
        </w:rPr>
        <w:t>Then </w:t>
      </w:r>
      <w:r>
        <w:t xml:space="preserve"> all 4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DisplayShortTextReport</w:t>
      </w:r>
    </w:p>
    <w:p>
      <w:pPr>
        <w:pStyle w:val="Normal"/>
      </w:pPr>
      <w:r>
        <w:rPr>
          <w:b w:val="false"/>
          <w:i/>
          <w:color w:themeColor="text2"/>
        </w:rPr>
        <w:t>(Tags: @UR, @UR038, @Analysis, @DesktopOnly)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 short text report displayed that agrees with the image analysis display</w:t>
      </w:r>
    </w:p>
    <w:p w:rsidR="00CC1B7A" w:rsidP="0016335E" w:rsidRDefault="0016335E">
      <w:pPr>
        <w:pStyle w:val="Normal"/>
      </w:pPr>
      <w:r>
        <w:t>So that when caries detection is performed I can easily copy the caries analysis into my clinical notes</w:t>
      </w:r>
    </w:p>
    <w:p w:rsidR="00CC1B7A" w:rsidP="0016335E" w:rsidRDefault="0016335E">
      <w:pPr>
        <w:pStyle w:val="Heading2"/>
      </w:pPr>
      <w:r>
        <w:t>TextReportDisplayed</w:t>
      </w:r>
    </w:p>
    <w:p>
      <w:pPr>
        <w:pStyle w:val="Normal"/>
      </w:pPr>
      <w:r>
        <w:rPr>
          <w:b w:val="false"/>
          <w:i/>
          <w:color w:themeColor="text2"/>
        </w:rPr>
        <w:t>(Tags: @UR038-1)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analysis result is displayed on the image</w:t>
      </w:r>
    </w:p>
    <w:p>
      <w:pPr>
        <w:pStyle w:val="Normal"/>
      </w:pPr>
      <w:r>
        <w:rPr>
          <w:b/>
        </w:rPr>
        <w:t>And </w:t>
      </w:r>
      <w:r>
        <w:t xml:space="preserve"> a text report is displayed</w:t>
      </w:r>
    </w:p>
    <w:p>
      <w:pPr>
        <w:pStyle w:val="Normal"/>
      </w:pPr>
      <w:r>
        <w:rPr>
          <w:b/>
        </w:rPr>
        <w:t>And </w:t>
      </w:r>
      <w:r>
        <w:t xml:space="preserve"> the text report agrees with the image analysis display</w:t>
      </w:r>
    </w:p>
    <w:p w:rsidR="00CC1B7A" w:rsidP="0016335E" w:rsidRDefault="0016335E">
      <w:pPr>
        <w:pStyle w:val="Heading2"/>
      </w:pPr>
      <w:r>
        <w:t>TextReportCopyable</w:t>
      </w:r>
    </w:p>
    <w:p>
      <w:pPr>
        <w:pStyle w:val="Normal"/>
      </w:pPr>
      <w:r>
        <w:rPr>
          <w:b w:val="false"/>
          <w:i/>
          <w:color w:themeColor="text2"/>
        </w:rPr>
        <w:t>(Tags: @UR038-2)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analysis result is displayed on the image</w:t>
      </w:r>
    </w:p>
    <w:p>
      <w:pPr>
        <w:pStyle w:val="Normal"/>
      </w:pPr>
      <w:r>
        <w:rPr>
          <w:b/>
        </w:rPr>
        <w:t>And </w:t>
      </w:r>
      <w:r>
        <w:t xml:space="preserve"> a text report is displayed</w:t>
      </w:r>
    </w:p>
    <w:p>
      <w:pPr>
        <w:pStyle w:val="Normal"/>
      </w:pPr>
      <w:r>
        <w:rPr>
          <w:b/>
        </w:rPr>
        <w:t>When </w:t>
      </w:r>
      <w:r>
        <w:t xml:space="preserve"> I highlight the text in the report</w:t>
      </w:r>
    </w:p>
    <w:p>
      <w:pPr>
        <w:pStyle w:val="Normal"/>
      </w:pPr>
      <w:r>
        <w:rPr>
          <w:b/>
        </w:rPr>
        <w:t>Then </w:t>
      </w:r>
      <w:r>
        <w:t xml:space="preserve"> I can copy the text to a text editor.</w:t>
      </w:r>
    </w:p>
    <w:p>
      <w:r>
        <w:br w:type="page"/>
      </w:r>
    </w:p>
    <w:p w:rsidR="00CC1B7A" w:rsidP="0016335E" w:rsidRDefault="0016335E">
      <w:pPr>
        <w:pStyle w:val="Heading1"/>
      </w:pPr>
      <w:r>
        <w:t>DisplayTeethDetection</w:t>
      </w:r>
    </w:p>
    <w:p>
      <w:pPr>
        <w:pStyle w:val="Normal"/>
      </w:pPr>
      <w:r>
        <w:rPr>
          <w:b w:val="false"/>
          <w:i/>
          <w:color w:themeColor="text2"/>
        </w:rPr>
        <w:t>(Tags: @UR, @UR002,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see which teeth have been detected and analysed for caries</w:t>
      </w:r>
    </w:p>
    <w:p w:rsidR="00CC1B7A" w:rsidP="0016335E" w:rsidRDefault="0016335E">
      <w:pPr>
        <w:pStyle w:val="Normal"/>
      </w:pPr>
      <w:r>
        <w:t>So that I can check for caries manually on undetected teeth</w:t>
      </w:r>
    </w:p>
    <w:p w:rsidR="00CC1B7A" w:rsidP="0016335E" w:rsidRDefault="0016335E">
      <w:pPr>
        <w:pStyle w:val="Heading2"/>
      </w:pPr>
      <w:r>
        <w:t>TeethIndicatorsAreDisplayed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@UR002-1)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teeth are indicated on the image</w:t>
      </w:r>
    </w:p>
    <w:p>
      <w:pPr>
        <w:pStyle w:val="Normal"/>
      </w:pPr>
      <w:r>
        <w:rPr>
          <w:b/>
        </w:rPr>
        <w:t>And </w:t>
      </w:r>
      <w:r>
        <w:t xml:space="preserve"> identifiers for the teeth are shown</w:t>
      </w:r>
    </w:p>
    <w:p w:rsidR="00CC1B7A" w:rsidP="0016335E" w:rsidRDefault="0016335E">
      <w:pPr>
        <w:pStyle w:val="Heading2"/>
      </w:pPr>
      <w:r>
        <w:t>EditToothQuadrant</w:t>
      </w:r>
    </w:p>
    <w:p>
      <w:pPr>
        <w:pStyle w:val="Normal"/>
      </w:pPr>
      <w:r>
        <w:rPr>
          <w:b w:val="false"/>
          <w:i/>
          <w:color w:themeColor="text2"/>
        </w:rPr>
        <w:t>(Tags: @UR002-2, @DesktopOnly)</w:t>
      </w:r>
    </w:p>
    <w:p>
      <w:pPr>
        <w:pStyle w:val="Normal"/>
      </w:pPr>
      <w:r>
        <w:rPr>
          <w:b/>
        </w:rPr>
        <w:t>Given </w:t>
      </w:r>
      <w:r>
        <w:t xml:space="preserve"> teeth identifiers are show</w:t>
      </w:r>
    </w:p>
    <w:p>
      <w:pPr>
        <w:pStyle w:val="Normal"/>
      </w:pPr>
      <w:r>
        <w:rPr>
          <w:b/>
        </w:rPr>
        <w:t>Then </w:t>
      </w:r>
      <w:r>
        <w:t xml:space="preserve"> I can edit the tooth quadrant</w:t>
      </w:r>
    </w:p>
    <w:p>
      <w:pPr>
        <w:pStyle w:val="Normal"/>
      </w:pPr>
      <w:r>
        <w:rPr>
          <w:b/>
        </w:rPr>
        <w:t>And </w:t>
      </w:r>
      <w:r>
        <w:t xml:space="preserve"> the tooth quadrant in the text report is updated</w:t>
      </w:r>
    </w:p>
    <w:p w:rsidR="00CC1B7A" w:rsidP="0016335E" w:rsidRDefault="0016335E">
      <w:pPr>
        <w:pStyle w:val="Heading2"/>
      </w:pPr>
      <w:r>
        <w:t>EditToothNumber</w:t>
      </w:r>
    </w:p>
    <w:p>
      <w:pPr>
        <w:pStyle w:val="Normal"/>
      </w:pPr>
      <w:r>
        <w:rPr>
          <w:b w:val="false"/>
          <w:i/>
          <w:color w:themeColor="text2"/>
        </w:rPr>
        <w:t>(Tags: @UR002-3, @DesktopOnly)</w:t>
      </w:r>
    </w:p>
    <w:p>
      <w:pPr>
        <w:pStyle w:val="Normal"/>
      </w:pPr>
      <w:r>
        <w:rPr>
          <w:b/>
        </w:rPr>
        <w:t>Given </w:t>
      </w:r>
      <w:r>
        <w:t xml:space="preserve"> teeth identifiers are show</w:t>
      </w:r>
    </w:p>
    <w:p>
      <w:pPr>
        <w:pStyle w:val="Normal"/>
      </w:pPr>
      <w:r>
        <w:rPr>
          <w:b/>
        </w:rPr>
        <w:t>Then </w:t>
      </w:r>
      <w:r>
        <w:t xml:space="preserve"> I can edit the tooth number</w:t>
      </w:r>
    </w:p>
    <w:p>
      <w:pPr>
        <w:pStyle w:val="Normal"/>
      </w:pPr>
      <w:r>
        <w:rPr>
          <w:b/>
        </w:rPr>
        <w:t>And </w:t>
      </w:r>
      <w:r>
        <w:t xml:space="preserve"> the tooth number in the text report is updated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@UR, @UR036,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drag an image, including annotation, from AssistDent into my dental imaging system</w:t>
      </w:r>
    </w:p>
    <w:p w:rsidR="00CC1B7A" w:rsidP="0016335E" w:rsidRDefault="0016335E">
      <w:pPr>
        <w:pStyle w:val="Normal"/>
      </w:pPr>
      <w:r>
        <w:t>So that I can keep a record of the caries detection results</w:t>
      </w:r>
    </w:p>
    <w:p w:rsidR="00CC1B7A" w:rsidP="0016335E" w:rsidRDefault="0016335E">
      <w:pPr>
        <w:pStyle w:val="Heading2"/>
      </w:pPr>
      <w:r>
        <w:t>ExportByDragAndDrop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@UR036-01)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drag the image out of AssistDent</w:t>
      </w:r>
    </w:p>
    <w:p>
      <w:pPr>
        <w:pStyle w:val="Normal"/>
      </w:pPr>
      <w:r>
        <w:rPr>
          <w:b/>
        </w:rPr>
        <w:t>And </w:t>
      </w:r>
      <w:r>
        <w:t xml:space="preserve"> drop the image into another application that supports the drop operation</w:t>
      </w:r>
    </w:p>
    <w:p>
      <w:pPr>
        <w:pStyle w:val="Normal"/>
      </w:pPr>
      <w:r>
        <w:rPr>
          <w:b/>
        </w:rPr>
        <w:t>Then </w:t>
      </w:r>
      <w:r>
        <w:t xml:space="preserve"> the image is loaded into the other application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@UR, @UR035, @DesktopOnly, @Analysis)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drag an image from my dental imaging system into AssistDent</w:t>
      </w:r>
    </w:p>
    <w:p w:rsidR="00CC1B7A" w:rsidP="0016335E" w:rsidRDefault="0016335E">
      <w:pPr>
        <w:pStyle w:val="Normal"/>
      </w:pPr>
      <w:r>
        <w:t>So that I can perform caries detection on my patients images</w:t>
      </w:r>
    </w:p>
    <w:p w:rsidR="00CC1B7A" w:rsidP="0016335E" w:rsidRDefault="0016335E">
      <w:pPr>
        <w:pStyle w:val="Heading2"/>
      </w:pPr>
      <w:r>
        <w:t>ImportByDragAndDrop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@UR035-01)</w:t>
      </w:r>
    </w:p>
    <w:p>
      <w:pPr>
        <w:pStyle w:val="Normal"/>
      </w:pPr>
      <w:r>
        <w:rPr>
          <w:b/>
        </w:rPr>
        <w:t>Given </w:t>
      </w:r>
      <w:r>
        <w:t xml:space="preserve"> AssistDent is running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AssistDent loads and analyses the dropped image</w:t>
      </w:r>
    </w:p>
    <w:p>
      <w:r>
        <w:br w:type="page"/>
      </w:r>
    </w:p>
    <w:p w:rsidR="00CC1B7A" w:rsidP="0016335E" w:rsidRDefault="0016335E">
      <w:pPr>
        <w:pStyle w:val="Heading1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@UR, @UR037,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enable and disable the display and incorporation of dentine caries in my analysis</w:t>
      </w:r>
    </w:p>
    <w:p w:rsidR="00CC1B7A" w:rsidP="0016335E" w:rsidRDefault="0016335E">
      <w:pPr>
        <w:pStyle w:val="Normal"/>
      </w:pPr>
      <w:r>
        <w:t>So that I can optionally concentrate on just enamel-only proximal caries</w:t>
      </w:r>
    </w:p>
    <w:p w:rsidR="00CC1B7A" w:rsidP="0016335E" w:rsidRDefault="0016335E">
      <w:pPr>
        <w:pStyle w:val="Heading2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@UR037-01)</w:t>
      </w:r>
    </w:p>
    <w:p>
      <w:pPr>
        <w:pStyle w:val="Normal"/>
      </w:pPr>
      <w:r>
        <w:rPr>
          <w:b/>
        </w:rPr>
        <w:t>Given </w:t>
      </w:r>
      <w:r>
        <w:t xml:space="preserve"> I have enabled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both enamel and dentine caries are displayed</w:t>
      </w:r>
    </w:p>
    <w:p>
      <w:pPr>
        <w:pStyle w:val="Normal"/>
      </w:pPr>
      <w:r>
        <w:rPr>
          <w:b/>
        </w:rPr>
        <w:t>And </w:t>
      </w:r>
      <w:r>
        <w:t xml:space="preserve"> I can change the grade of a caries ROI to 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 w:rsidR="00CC1B7A" w:rsidP="0016335E" w:rsidRDefault="0016335E">
      <w:pPr>
        <w:pStyle w:val="Heading2"/>
      </w:pPr>
      <w:r>
        <w:t>DisableDentine</w:t>
      </w:r>
    </w:p>
    <w:p>
      <w:pPr>
        <w:pStyle w:val="Normal"/>
      </w:pPr>
      <w:r>
        <w:rPr>
          <w:b w:val="false"/>
          <w:i/>
          <w:color w:themeColor="text2"/>
        </w:rPr>
        <w:t>(Tags: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only enamel caries are displayed</w:t>
      </w:r>
    </w:p>
    <w:p>
      <w:pPr>
        <w:pStyle w:val="Normal"/>
      </w:pPr>
      <w:r>
        <w:rPr>
          <w:b/>
        </w:rPr>
        <w:t>And </w:t>
      </w:r>
      <w:r>
        <w:t xml:space="preserve"> I am unable to change the grade to D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 w:rsidR="00CC1B7A" w:rsidP="0016335E" w:rsidRDefault="0016335E">
      <w:pPr>
        <w:pStyle w:val="Heading2"/>
      </w:pPr>
      <w:r>
        <w:t>EnableDentineUpdateCurrentAnalysis</w:t>
      </w:r>
    </w:p>
    <w:p>
      <w:pPr>
        <w:pStyle w:val="Normal"/>
      </w:pPr>
      <w:r>
        <w:rPr>
          <w:b w:val="false"/>
          <w:i/>
          <w:color w:themeColor="text2"/>
        </w:rPr>
        <w:t>(Tags: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only enamel caries are displayed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>
      <w:pPr>
        <w:pStyle w:val="Normal"/>
      </w:pPr>
      <w:r>
        <w:rPr>
          <w:b/>
        </w:rPr>
        <w:t>When </w:t>
      </w:r>
      <w:r>
        <w:t xml:space="preserve"> I enable dentine</w:t>
      </w:r>
    </w:p>
    <w:p>
      <w:pPr>
        <w:pStyle w:val="Normal"/>
      </w:pPr>
      <w:r>
        <w:rPr>
          <w:b/>
        </w:rPr>
        <w:t>Then </w:t>
      </w:r>
      <w:r>
        <w:t xml:space="preserve"> the dentine caries appear in the analysis GUI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 w:rsidR="00CC1B7A" w:rsidP="0016335E" w:rsidRDefault="0016335E">
      <w:pPr>
        <w:pStyle w:val="Heading2"/>
      </w:pPr>
      <w:r>
        <w:t>DisableDentineUpdateCurrentAnalysis</w:t>
      </w:r>
    </w:p>
    <w:p>
      <w:pPr>
        <w:pStyle w:val="Normal"/>
      </w:pPr>
      <w:r>
        <w:rPr>
          <w:b w:val="false"/>
          <w:i/>
          <w:color w:themeColor="text2"/>
        </w:rPr>
        <w:t>(Tags: @UR037-04)</w:t>
      </w:r>
    </w:p>
    <w:p>
      <w:pPr>
        <w:pStyle w:val="Normal"/>
      </w:pPr>
      <w:r>
        <w:rPr>
          <w:b/>
        </w:rPr>
        <w:t>Given </w:t>
      </w:r>
      <w:r>
        <w:t xml:space="preserve"> I have enabled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enamel and dentine caries are displayed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disable dentine</w:t>
      </w:r>
    </w:p>
    <w:p>
      <w:pPr>
        <w:pStyle w:val="Normal"/>
      </w:pPr>
      <w:r>
        <w:rPr>
          <w:b/>
        </w:rPr>
        <w:t>Then </w:t>
      </w:r>
      <w:r>
        <w:t xml:space="preserve"> only enamel caries appear in the analysis GUI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>
      <w:r>
        <w:br w:type="page"/>
      </w:r>
    </w:p>
    <w:p w:rsidR="00CC1B7A" w:rsidP="0016335E" w:rsidRDefault="0016335E">
      <w:pPr>
        <w:pStyle w:val="Heading1"/>
      </w:pPr>
      <w:r>
        <w:t>EnterFeedback</w:t>
      </w:r>
    </w:p>
    <w:p>
      <w:pPr>
        <w:pStyle w:val="Normal"/>
      </w:pPr>
      <w:r>
        <w:rPr>
          <w:b w:val="false"/>
          <w:i/>
          <w:color w:themeColor="text2"/>
        </w:rPr>
        <w:t>(Tags: @UR, @UR021, @Admin)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enter feedback comments</w:t>
      </w:r>
    </w:p>
    <w:p w:rsidR="00CC1B7A" w:rsidP="0016335E" w:rsidRDefault="0016335E">
      <w:pPr>
        <w:pStyle w:val="Normal"/>
      </w:pPr>
      <w:r>
        <w:t>So that I can tell Manchester Imaging what I think of assistdent.net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@UR021-1, @WebOnly)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@UR021-2, @WebOnly)</w:t>
      </w:r>
    </w:p>
    <w:p>
      <w:pPr>
        <w:pStyle w:val="Normal"/>
      </w:pPr>
      <w:r>
        <w:rPr>
          <w:b/>
        </w:rPr>
        <w:t>Given </w:t>
      </w:r>
      <w:r>
        <w:t xml:space="preserve"> I have accessed from an allowed IP address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 w:rsidR="00CC1B7A" w:rsidP="0016335E" w:rsidRDefault="0016335E">
      <w:pPr>
        <w:pStyle w:val="Heading2"/>
      </w:pPr>
      <w:r>
        <w:t>UserCanAccessSupportPage</w:t>
      </w:r>
    </w:p>
    <w:p>
      <w:pPr>
        <w:pStyle w:val="Normal"/>
      </w:pPr>
      <w:r>
        <w:rPr>
          <w:b w:val="false"/>
          <w:i/>
          <w:color w:themeColor="text2"/>
        </w:rPr>
        <w:t>(Tags: @UR021-2, @DesktopOnly)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chose the contact support option from the main drop 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ExpandImage</w:t>
      </w:r>
    </w:p>
    <w:p>
      <w:pPr>
        <w:pStyle w:val="Normal"/>
      </w:pPr>
      <w:r>
        <w:rPr>
          <w:b w:val="false"/>
          <w:i/>
          <w:color w:themeColor="text2"/>
        </w:rPr>
        <w:t>(Tags: @UR, @UR005, @Analysis,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expand the image view to view full screen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Normal"/>
      </w:pPr>
      <w:r>
        <w:t>And I can share the image with a patient</w:t>
      </w:r>
    </w:p>
    <w:p w:rsidR="00CC1B7A" w:rsidP="0016335E" w:rsidRDefault="0016335E">
      <w:pPr>
        <w:pStyle w:val="Heading2"/>
      </w:pPr>
      <w:r>
        <w:t>ExpandImageToFullScreen</w:t>
      </w:r>
    </w:p>
    <w:p>
      <w:pPr>
        <w:pStyle w:val="Normal"/>
      </w:pPr>
      <w:r>
        <w:rPr>
          <w:b w:val="false"/>
          <w:i/>
          <w:color w:themeColor="text2"/>
        </w:rPr>
        <w:t>(Tags: @UR005-1)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expand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using as much of the screen as possible</w:t>
      </w:r>
    </w:p>
    <w:p w:rsidR="00CC1B7A" w:rsidP="0016335E" w:rsidRDefault="0016335E">
      <w:pPr>
        <w:pStyle w:val="Heading2"/>
      </w:pPr>
      <w:r>
        <w:t>ExitFullScreen</w:t>
      </w:r>
    </w:p>
    <w:p>
      <w:pPr>
        <w:pStyle w:val="Normal"/>
      </w:pPr>
      <w:r>
        <w:rPr>
          <w:b w:val="false"/>
          <w:i/>
          <w:color w:themeColor="text2"/>
        </w:rPr>
        <w:t>(Tags: @UR005-2)</w:t>
      </w:r>
    </w:p>
    <w:p>
      <w:pPr>
        <w:pStyle w:val="Normal"/>
      </w:pPr>
      <w:r>
        <w:rPr>
          <w:b/>
        </w:rPr>
        <w:t>Given </w:t>
      </w:r>
      <w:r>
        <w:t xml:space="preserve"> I am viewing an image in full screen</w:t>
      </w:r>
    </w:p>
    <w:p>
      <w:pPr>
        <w:pStyle w:val="Normal"/>
      </w:pPr>
      <w:r>
        <w:rPr>
          <w:b/>
        </w:rPr>
        <w:t>When </w:t>
      </w:r>
      <w:r>
        <w:t xml:space="preserve"> I collapse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in preview/tile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@UR, @UR012, @Labelling, @WebOnly)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take a tour of features</w:t>
      </w:r>
    </w:p>
    <w:p w:rsidR="00CC1B7A" w:rsidP="0016335E" w:rsidRDefault="0016335E">
      <w:pPr>
        <w:pStyle w:val="Normal"/>
      </w:pPr>
      <w:r>
        <w:t>So that I can learn how to use assistdent.net</w:t>
      </w:r>
    </w:p>
    <w:p w:rsidR="00CC1B7A" w:rsidP="0016335E" w:rsidRDefault="0016335E">
      <w:pPr>
        <w:pStyle w:val="Heading2"/>
      </w:pPr>
      <w:r>
        <w:t>TakeTourOfFeatures</w:t>
      </w:r>
    </w:p>
    <w:p>
      <w:pPr>
        <w:pStyle w:val="Normal"/>
      </w:pPr>
      <w:r>
        <w:rPr>
          <w:b w:val="false"/>
          <w:i/>
          <w:color w:themeColor="text2"/>
        </w:rPr>
        <w:t>(Tags: @UR012-1)</w:t>
      </w:r>
    </w:p>
    <w:p>
      <w:pPr>
        <w:pStyle w:val="Normal"/>
      </w:pPr>
      <w:r>
        <w:rPr>
          <w:b/>
        </w:rPr>
        <w:t>When </w:t>
      </w:r>
      <w:r>
        <w:t xml:space="preserve"> I follow a link to the tour</w:t>
      </w:r>
    </w:p>
    <w:p>
      <w:pPr>
        <w:pStyle w:val="Normal"/>
      </w:pPr>
      <w:r>
        <w:rPr>
          <w:b/>
        </w:rPr>
        <w:t>Then </w:t>
      </w:r>
      <w:r>
        <w:t xml:space="preserve"> a tour of features is started</w:t>
      </w:r>
    </w:p>
    <w:p>
      <w:pPr>
        <w:pStyle w:val="Normal"/>
      </w:pPr>
      <w:r>
        <w:rPr>
          <w:b/>
        </w:rPr>
        <w:t>When </w:t>
      </w:r>
      <w:r>
        <w:t xml:space="preserve"> I press Next</w:t>
      </w:r>
    </w:p>
    <w:p>
      <w:pPr>
        <w:pStyle w:val="Normal"/>
      </w:pPr>
      <w:r>
        <w:rPr>
          <w:b/>
        </w:rPr>
        <w:t>Then </w:t>
      </w:r>
      <w:r>
        <w:t xml:space="preserve"> the tour moves to the next step</w:t>
      </w:r>
    </w:p>
    <w:p>
      <w:pPr>
        <w:pStyle w:val="Normal"/>
      </w:pPr>
      <w:r>
        <w:rPr>
          <w:b/>
        </w:rPr>
        <w:t>And </w:t>
      </w:r>
      <w:r>
        <w:t xml:space="preserve"> I can repeatedly press next until the end of the tour is reached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@UR, @UR030,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analyse any image added to a specified folder</w:t>
      </w:r>
    </w:p>
    <w:p w:rsidR="00CC1B7A" w:rsidP="0016335E" w:rsidRDefault="0016335E">
      <w:pPr>
        <w:pStyle w:val="Normal"/>
      </w:pPr>
      <w:r>
        <w:t>So that caries detection is performed automatically on new images</w:t>
      </w:r>
    </w:p>
    <w:p w:rsidR="00CC1B7A" w:rsidP="0016335E" w:rsidRDefault="0016335E">
      <w:pPr>
        <w:pStyle w:val="Heading2"/>
      </w:pPr>
      <w:r>
        <w:t>AutomaticAnalysis</w:t>
      </w:r>
    </w:p>
    <w:p>
      <w:pPr>
        <w:pStyle w:val="Normal"/>
      </w:pPr>
      <w:r>
        <w:rPr>
          <w:b w:val="false"/>
          <w:i/>
          <w:color w:themeColor="text2"/>
        </w:rPr>
        <w:t>(Tags: @UR030-01)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StartupAutomatically</w:t>
      </w:r>
    </w:p>
    <w:p>
      <w:pPr>
        <w:pStyle w:val="Normal"/>
      </w:pPr>
      <w:r>
        <w:rPr>
          <w:b w:val="false"/>
          <w:i/>
          <w:color w:themeColor="text2"/>
        </w:rPr>
        <w:t>(Tags: @UR030-02)</w:t>
      </w:r>
    </w:p>
    <w:p>
      <w:pPr>
        <w:pStyle w:val="Normal"/>
      </w:pPr>
      <w:r>
        <w:rPr>
          <w:b/>
        </w:rPr>
        <w:t>When </w:t>
      </w:r>
      <w:r>
        <w:t xml:space="preserve"> logged into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is started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DisableFolderWatcher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disable the Folder Watcher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automatically start</w:t>
      </w:r>
    </w:p>
    <w:p w:rsidR="00CC1B7A" w:rsidP="0016335E" w:rsidRDefault="0016335E">
      <w:pPr>
        <w:pStyle w:val="Heading2"/>
      </w:pPr>
      <w:r>
        <w:t>ConfigureFolderWatcher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configured to one location</w:t>
      </w:r>
    </w:p>
    <w:p>
      <w:pPr>
        <w:pStyle w:val="Normal"/>
      </w:pPr>
      <w:r>
        <w:rPr>
          <w:b/>
        </w:rPr>
        <w:t>And </w:t>
      </w:r>
      <w:r>
        <w:t xml:space="preserve"> a second location exists</w:t>
      </w:r>
    </w:p>
    <w:p>
      <w:pPr>
        <w:pStyle w:val="Normal"/>
      </w:pPr>
      <w:r>
        <w:rPr>
          <w:b/>
        </w:rPr>
        <w:t>When </w:t>
      </w:r>
      <w:r>
        <w:t xml:space="preserve"> the watched folder is configured to the second location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@UR, @UR031,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export the image with annotated results </w:t>
      </w:r>
    </w:p>
    <w:p w:rsidR="00CC1B7A" w:rsidP="0016335E" w:rsidRDefault="0016335E">
      <w:pPr>
        <w:pStyle w:val="Normal"/>
      </w:pPr>
      <w:r>
        <w:t>So that I can share the image with the patient and/or import it into my dental imaging software</w:t>
      </w:r>
    </w:p>
    <w:p w:rsidR="00CC1B7A" w:rsidP="0016335E" w:rsidRDefault="0016335E">
      <w:pPr>
        <w:pStyle w:val="Heading2"/>
      </w:pPr>
      <w:r>
        <w:t>ExportOnDemand</w:t>
      </w:r>
    </w:p>
    <w:p>
      <w:pPr>
        <w:pStyle w:val="Normal"/>
      </w:pPr>
      <w:r>
        <w:rPr>
          <w:b w:val="false"/>
          <w:i/>
          <w:color w:themeColor="text2"/>
        </w:rPr>
        <w:t>(Tags: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enabled automatic export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snapshot an image</w:t>
      </w:r>
    </w:p>
    <w:p>
      <w:pPr>
        <w:pStyle w:val="Normal"/>
      </w:pPr>
      <w:r>
        <w:rPr>
          <w:b/>
        </w:rPr>
        <w:t>Then </w:t>
      </w:r>
      <w:r>
        <w:t xml:space="preserve"> the clipboard contains an image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post-export command is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@UR, @UR023, @Analysis, @WebOnly)</w:t>
      </w:r>
    </w:p>
    <w:p w:rsidR="00CC1B7A" w:rsidP="0016335E" w:rsidRDefault="0016335E">
      <w:pPr>
        <w:pStyle w:val="Normal"/>
      </w:pPr>
      <w:r>
        <w:t>	As a user</w:t>
      </w:r>
    </w:p>
    <w:p w:rsidR="00CC1B7A" w:rsidP="0016335E" w:rsidRDefault="0016335E">
      <w:pPr>
        <w:pStyle w:val="Normal"/>
      </w:pPr>
      <w:r>
        <w:t>	I want to be able to see the filename name next to the image</w:t>
      </w:r>
    </w:p>
    <w:p w:rsidR="00CC1B7A" w:rsidP="0016335E" w:rsidRDefault="0016335E">
      <w:pPr>
        <w:pStyle w:val="Normal"/>
      </w:pPr>
      <w:r>
        <w:t>	And be able to edit that ID to whatever text I wish</w:t>
      </w:r>
    </w:p>
    <w:p w:rsidR="00CC1B7A" w:rsidP="0016335E" w:rsidRDefault="0016335E">
      <w:pPr>
        <w:pStyle w:val="Normal"/>
      </w:pPr>
      <w:r>
        <w:t>	So that I can identify and label any of the images on the analysis page</w:t>
      </w:r>
    </w:p>
    <w:p w:rsidR="00CC1B7A" w:rsidP="0016335E" w:rsidRDefault="0016335E">
      <w:pPr>
        <w:pStyle w:val="Normal"/>
      </w:pPr>
      <w:r>
        <w:t>    And confirm that I submitted the correct image for analysis</w:t>
      </w:r>
    </w:p>
    <w:p w:rsidR="00CC1B7A" w:rsidP="0016335E" w:rsidRDefault="0016335E">
      <w:pPr>
        <w:pStyle w:val="Heading2"/>
      </w:pPr>
      <w:r>
        <w:t>ShowImageIDAsFilename</w:t>
      </w:r>
    </w:p>
    <w:p>
      <w:pPr>
        <w:pStyle w:val="Normal"/>
      </w:pPr>
      <w:r>
        <w:rPr>
          <w:b w:val="false"/>
          <w:i/>
          <w:color w:themeColor="text2"/>
        </w:rPr>
        <w:t>(Tags: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ID of the image is shown</w:t>
      </w:r>
    </w:p>
    <w:p>
      <w:pPr>
        <w:pStyle w:val="Normal"/>
      </w:pPr>
      <w:r>
        <w:rPr>
          <w:b/>
        </w:rPr>
        <w:t>And </w:t>
      </w:r>
      <w:r>
        <w:t xml:space="preserve"> set as the image filename</w:t>
      </w:r>
    </w:p>
    <w:p w:rsidR="00CC1B7A" w:rsidP="0016335E" w:rsidRDefault="0016335E">
      <w:pPr>
        <w:pStyle w:val="Heading2"/>
      </w:pPr>
      <w:r>
        <w:t>EditImageID</w:t>
      </w:r>
    </w:p>
    <w:p>
      <w:pPr>
        <w:pStyle w:val="Normal"/>
      </w:pPr>
      <w:r>
        <w:rPr>
          <w:b w:val="false"/>
          <w:i/>
          <w:color w:themeColor="text2"/>
        </w:rPr>
        <w:t>(Tags: @UR023-2)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I hover over the ID of the image</w:t>
      </w:r>
    </w:p>
    <w:p>
      <w:pPr>
        <w:pStyle w:val="Normal"/>
      </w:pPr>
      <w:r>
        <w:rPr>
          <w:b/>
        </w:rPr>
        <w:t>Then </w:t>
      </w:r>
      <w:r>
        <w:t xml:space="preserve"> A box appears around the ID</w:t>
      </w:r>
    </w:p>
    <w:p>
      <w:pPr>
        <w:pStyle w:val="Normal"/>
      </w:pPr>
      <w:r>
        <w:rPr>
          <w:b/>
        </w:rPr>
        <w:t>And </w:t>
      </w:r>
      <w:r>
        <w:t xml:space="preserve"> I am able to edit the ID field and change to different value</w:t>
      </w:r>
    </w:p>
    <w:p>
      <w:r>
        <w:br w:type="page"/>
      </w:r>
    </w:p>
    <w:p w:rsidR="00CC1B7A" w:rsidP="0016335E" w:rsidRDefault="0016335E">
      <w:pPr>
        <w:pStyle w:val="Heading1"/>
      </w:pPr>
      <w:r>
        <w:t>LegalLabelling</w:t>
      </w:r>
    </w:p>
    <w:p>
      <w:pPr>
        <w:pStyle w:val="Normal"/>
      </w:pPr>
      <w:r>
        <w:rPr>
          <w:b w:val="false"/>
          <w:i/>
          <w:color w:themeColor="text2"/>
        </w:rPr>
        <w:t>(Tags: @UR, @UR015, @Labelling)</w:t>
      </w:r>
    </w:p>
    <w:p w:rsidR="00CC1B7A" w:rsidP="0016335E" w:rsidRDefault="0016335E">
      <w:pPr>
        <w:pStyle w:val="Normal"/>
      </w:pPr>
      <w:r>
        <w:t>As a regulator</w:t>
      </w:r>
    </w:p>
    <w:p w:rsidR="00CC1B7A" w:rsidP="0016335E" w:rsidRDefault="0016335E">
      <w:pPr>
        <w:pStyle w:val="Normal"/>
      </w:pPr>
      <w:r>
        <w:t>I want to view the legal and safety information regarding AssistDent</w:t>
      </w:r>
    </w:p>
    <w:p w:rsidR="00CC1B7A" w:rsidP="0016335E" w:rsidRDefault="0016335E">
      <w:pPr>
        <w:pStyle w:val="Normal"/>
      </w:pPr>
      <w:r>
        <w:t>So that AssistDent can be used legally and safely on patients</w:t>
      </w:r>
    </w:p>
    <w:p w:rsidR="00CC1B7A" w:rsidP="0016335E" w:rsidRDefault="0016335E">
      <w:pPr>
        <w:pStyle w:val="Heading2"/>
      </w:pPr>
      <w:r>
        <w:t>DisplayLegalInformation</w:t>
      </w:r>
    </w:p>
    <w:p>
      <w:pPr>
        <w:pStyle w:val="Normal"/>
      </w:pPr>
      <w:r>
        <w:rPr>
          <w:b w:val="false"/>
          <w:i/>
          <w:color w:themeColor="text2"/>
        </w:rPr>
        <w:t>(Tags: @UR015-1)</w:t>
      </w:r>
    </w:p>
    <w:p>
      <w:pPr>
        <w:pStyle w:val="Normal"/>
      </w:pPr>
      <w:r>
        <w:rPr>
          <w:b/>
        </w:rPr>
        <w:t>When </w:t>
      </w:r>
      <w:r>
        <w:t xml:space="preserve"> I request the clinical use information</w:t>
      </w:r>
    </w:p>
    <w:p>
      <w:pPr>
        <w:pStyle w:val="Normal"/>
      </w:pPr>
      <w:r>
        <w:rPr>
          <w:b/>
        </w:rPr>
        <w:t>Then </w:t>
      </w:r>
      <w:r>
        <w:t xml:space="preserve"> the information includes the UDI Device Identifier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UKCA mark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manufacturer details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manufacture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intended of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indications for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contraindications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warnings and precautions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information on how to access instructions for use</w:t>
      </w:r>
    </w:p>
    <w:p w:rsidR="00CC1B7A" w:rsidP="0016335E" w:rsidRDefault="0016335E">
      <w:pPr>
        <w:pStyle w:val="Heading2"/>
      </w:pPr>
      <w:r>
        <w:t>DisplayInstructionsForUse</w:t>
      </w:r>
    </w:p>
    <w:p>
      <w:pPr>
        <w:pStyle w:val="Normal"/>
      </w:pPr>
      <w:r>
        <w:rPr>
          <w:b w:val="false"/>
          <w:i/>
          <w:color w:themeColor="text2"/>
        </w:rPr>
        <w:t>(Tags: @UR015-2, @DesktopOnly)</w:t>
      </w:r>
    </w:p>
    <w:p>
      <w:pPr>
        <w:pStyle w:val="Normal"/>
      </w:pPr>
      <w:r>
        <w:rPr>
          <w:b/>
        </w:rPr>
        <w:t>When </w:t>
      </w:r>
      <w:r>
        <w:t xml:space="preserve"> I request the instructions for use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provided in a readable format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legal information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version of the software the instructions relate to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issue for the instructions</w:t>
      </w:r>
    </w:p>
    <w:p>
      <w:r>
        <w:br w:type="page"/>
      </w:r>
    </w:p>
    <w:p w:rsidR="00CC1B7A" w:rsidP="0016335E" w:rsidRDefault="0016335E">
      <w:pPr>
        <w:pStyle w:val="Heading1"/>
      </w:pPr>
      <w:r>
        <w:t>LogDetections</w:t>
      </w:r>
    </w:p>
    <w:p>
      <w:pPr>
        <w:pStyle w:val="Normal"/>
      </w:pPr>
      <w:r>
        <w:rPr>
          <w:b w:val="false"/>
          <w:i/>
          <w:color w:themeColor="text2"/>
        </w:rPr>
        <w:t>(Tags: @UR, @UR019, @Security, @WebOnly)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username</w:t>
      </w:r>
    </w:p>
    <w:p w:rsidR="00CC1B7A" w:rsidP="0016335E" w:rsidRDefault="0016335E">
      <w:pPr>
        <w:pStyle w:val="Normal"/>
      </w:pPr>
      <w:r>
        <w:t>So that I can see how often and when detections are being performed under each account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Allowed IP</w:t>
      </w:r>
    </w:p>
    <w:p w:rsidR="00CC1B7A" w:rsidP="0016335E" w:rsidRDefault="0016335E">
      <w:pPr>
        <w:pStyle w:val="Normal"/>
      </w:pPr>
      <w:r>
        <w:t>So that I can see how often and when detections are being performed from an Allowed IP range</w:t>
      </w:r>
    </w:p>
    <w:p w:rsidR="00CC1B7A" w:rsidP="0016335E" w:rsidRDefault="0016335E">
      <w:pPr>
        <w:pStyle w:val="Heading2"/>
      </w:pPr>
      <w:r>
        <w:t>CanAccessUserDetections</w:t>
      </w:r>
    </w:p>
    <w:p>
      <w:pPr>
        <w:pStyle w:val="Normal"/>
      </w:pPr>
      <w:r>
        <w:rPr>
          <w:b w:val="false"/>
          <w:i/>
          <w:color w:themeColor="text2"/>
        </w:rPr>
        <w:t>(Tags: @UR019-1)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address from which the detection was made</w:t>
      </w:r>
    </w:p>
    <w:p w:rsidR="00CC1B7A" w:rsidP="0016335E" w:rsidRDefault="0016335E">
      <w:pPr>
        <w:pStyle w:val="Heading2"/>
      </w:pPr>
      <w:r>
        <w:t>CanAccessAllowedIPDetections</w:t>
      </w:r>
    </w:p>
    <w:p>
      <w:pPr>
        <w:pStyle w:val="Normal"/>
      </w:pPr>
      <w:r>
        <w:rPr>
          <w:b w:val="false"/>
          <w:i/>
          <w:color w:themeColor="text2"/>
        </w:rPr>
        <w:t>(Tags: @UR019-2)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address from which the detection was made</w:t>
      </w:r>
    </w:p>
    <w:p>
      <w:r>
        <w:br w:type="page"/>
      </w:r>
    </w:p>
    <w:p w:rsidR="00CC1B7A" w:rsidP="0016335E" w:rsidRDefault="0016335E">
      <w:pPr>
        <w:pStyle w:val="Heading1"/>
      </w:pPr>
      <w:r>
        <w:t>MagnifyImage</w:t>
      </w:r>
    </w:p>
    <w:p>
      <w:pPr>
        <w:pStyle w:val="Normal"/>
      </w:pPr>
      <w:r>
        <w:rPr>
          <w:b w:val="false"/>
          <w:i/>
          <w:color w:themeColor="text2"/>
        </w:rPr>
        <w:t>(Tags: @UR, @UR004,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zoom in on a selected area of the image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Heading2"/>
      </w:pPr>
      <w:r>
        <w:t>MagnifierOnImage</w:t>
      </w:r>
    </w:p>
    <w:p>
      <w:pPr>
        <w:pStyle w:val="Normal"/>
      </w:pPr>
      <w:r>
        <w:rPr>
          <w:b w:val="false"/>
          <w:i/>
          <w:color w:themeColor="text2"/>
        </w:rPr>
        <w:t>(Tags: @UR004-1)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is displayed on screen</w:t>
      </w:r>
    </w:p>
    <w:p>
      <w:pPr>
        <w:pStyle w:val="Normal"/>
      </w:pPr>
      <w:r>
        <w:rPr>
          <w:b/>
        </w:rPr>
        <w:t>When </w:t>
      </w:r>
      <w:r>
        <w:t xml:space="preserve"> I hold the left mouse button down</w:t>
      </w:r>
    </w:p>
    <w:p>
      <w:pPr>
        <w:pStyle w:val="Normal"/>
      </w:pPr>
      <w:r>
        <w:rPr>
          <w:b/>
        </w:rPr>
        <w:t>Then </w:t>
      </w:r>
      <w:r>
        <w:t xml:space="preserve"> a portion of the image is displayed at a higher magnification</w:t>
      </w:r>
    </w:p>
    <w:p w:rsidR="00CC1B7A" w:rsidP="0016335E" w:rsidRDefault="0016335E">
      <w:pPr>
        <w:pStyle w:val="Heading2"/>
      </w:pPr>
      <w:r>
        <w:t>HideAnnotationOnMagnify</w:t>
      </w:r>
    </w:p>
    <w:p>
      <w:pPr>
        <w:pStyle w:val="Normal"/>
      </w:pPr>
      <w:r>
        <w:rPr>
          <w:b w:val="false"/>
          <w:i/>
          <w:color w:themeColor="text2"/>
        </w:rPr>
        <w:t>(Tags: @UR004-2)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I activate the magnifier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caries ROI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tooth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@UR, @UR018, @Security, @WebOnly)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view and delete user accounts</w:t>
      </w:r>
    </w:p>
    <w:p w:rsidR="00CC1B7A" w:rsidP="0016335E" w:rsidRDefault="0016335E">
      <w:pPr>
        <w:pStyle w:val="Normal"/>
      </w:pPr>
      <w:r>
        <w:t>So that I can grant individuals access to analysis functionality</w:t>
      </w:r>
    </w:p>
    <w:p w:rsidR="00CC1B7A" w:rsidP="0016335E" w:rsidRDefault="0016335E">
      <w:pPr>
        <w:pStyle w:val="Heading2"/>
      </w:pPr>
      <w:r>
        <w:t>ListUsers</w:t>
      </w:r>
    </w:p>
    <w:p>
      <w:pPr>
        <w:pStyle w:val="Normal"/>
      </w:pPr>
      <w:r>
        <w:rPr>
          <w:b w:val="false"/>
          <w:i/>
          <w:color w:themeColor="text2"/>
        </w:rPr>
        <w:t>(Tags: @UR018-1)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Manage Users page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 w:rsidR="00CC1B7A" w:rsidP="0016335E" w:rsidRDefault="0016335E">
      <w:pPr>
        <w:pStyle w:val="Heading2"/>
      </w:pPr>
      <w:r>
        <w:t>AddUser</w:t>
      </w:r>
    </w:p>
    <w:p>
      <w:pPr>
        <w:pStyle w:val="Normal"/>
      </w:pPr>
      <w:r>
        <w:rPr>
          <w:b w:val="false"/>
          <w:i/>
          <w:color w:themeColor="text2"/>
        </w:rPr>
        <w:t>(Tags: @UR018-2)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User</w:t>
      </w:r>
    </w:p>
    <w:p>
      <w:pPr>
        <w:pStyle w:val="Normal"/>
      </w:pPr>
      <w:r>
        <w:rPr>
          <w:b/>
        </w:rPr>
        <w:t>And </w:t>
      </w:r>
      <w:r>
        <w:t xml:space="preserve"> choose a valid Password of at least 6 characters</w:t>
      </w:r>
    </w:p>
    <w:p>
      <w:pPr>
        <w:pStyle w:val="Normal"/>
      </w:pPr>
      <w:r>
        <w:rPr>
          <w:b/>
        </w:rPr>
        <w:t>And </w:t>
      </w:r>
      <w:r>
        <w:t xml:space="preserve"> choose a valid Password with at least one lowercase, capital and number</w:t>
      </w:r>
    </w:p>
    <w:p>
      <w:pPr>
        <w:pStyle w:val="Normal"/>
      </w:pPr>
      <w:r>
        <w:rPr>
          <w:b/>
        </w:rPr>
        <w:t>Then </w:t>
      </w:r>
      <w:r>
        <w:t xml:space="preserve"> my User is included in the list of users</w:t>
      </w:r>
    </w:p>
    <w:p w:rsidR="00CC1B7A" w:rsidP="0016335E" w:rsidRDefault="0016335E">
      <w:pPr>
        <w:pStyle w:val="Heading2"/>
      </w:pPr>
      <w:r>
        <w:t>DeleteUser</w:t>
      </w:r>
    </w:p>
    <w:p>
      <w:pPr>
        <w:pStyle w:val="Normal"/>
      </w:pPr>
      <w:r>
        <w:rPr>
          <w:b w:val="false"/>
          <w:i/>
          <w:color w:themeColor="text2"/>
        </w:rPr>
        <w:t>(Tags: @UR018-3)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User exists</w:t>
      </w:r>
    </w:p>
    <w:p>
      <w:pPr>
        <w:pStyle w:val="Normal"/>
      </w:pPr>
      <w:r>
        <w:rPr>
          <w:b/>
        </w:rPr>
        <w:t>When </w:t>
      </w:r>
      <w:r>
        <w:t xml:space="preserve"> I delete the User for my computer</w:t>
      </w:r>
    </w:p>
    <w:p>
      <w:pPr>
        <w:pStyle w:val="Normal"/>
      </w:pPr>
      <w:r>
        <w:rPr>
          <w:b/>
        </w:rPr>
        <w:t>Then </w:t>
      </w:r>
      <w:r>
        <w:t xml:space="preserve"> the User is no longer present in the list of users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@UR, @UR034,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from within AssistDent</w:t>
      </w:r>
    </w:p>
    <w:p w:rsidR="00CC1B7A" w:rsidP="0016335E" w:rsidRDefault="0016335E">
      <w:pPr>
        <w:pStyle w:val="Normal"/>
      </w:pPr>
      <w:r>
        <w:t>So that I have a familiar, app-first, way of using AssistDent with my images</w:t>
      </w:r>
    </w:p>
    <w:p w:rsidR="00CC1B7A" w:rsidP="0016335E" w:rsidRDefault="0016335E">
      <w:pPr>
        <w:pStyle w:val="Heading2"/>
      </w:pPr>
      <w:r>
        <w:t>StartFromDesktop</w:t>
      </w:r>
    </w:p>
    <w:p>
      <w:pPr>
        <w:pStyle w:val="Normal"/>
      </w:pPr>
      <w:r>
        <w:rPr>
          <w:b w:val="false"/>
          <w:i/>
          <w:color w:themeColor="text2"/>
        </w:rPr>
        <w:t>(Tags: @UR034-01)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double click the AssistDent desktop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StartFromStartMenu</w:t>
      </w:r>
    </w:p>
    <w:p>
      <w:pPr>
        <w:pStyle w:val="Normal"/>
      </w:pPr>
      <w:r>
        <w:rPr>
          <w:b w:val="false"/>
          <w:i/>
          <w:color w:themeColor="text2"/>
        </w:rPr>
        <w:t>(Tags: @UR034-02)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click the AssistDent start menu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browse for an image file</w:t>
      </w:r>
    </w:p>
    <w:p>
      <w:pPr>
        <w:pStyle w:val="Normal"/>
      </w:pPr>
      <w:r>
        <w:rPr>
          <w:b/>
        </w:rPr>
        <w:t>Then </w:t>
      </w:r>
      <w:r>
        <w:t xml:space="preserve"> the image is opened and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ProtectPatientData</w:t>
      </w:r>
    </w:p>
    <w:p>
      <w:pPr>
        <w:pStyle w:val="Normal"/>
      </w:pPr>
      <w:r>
        <w:rPr>
          <w:b w:val="false"/>
          <w:i/>
          <w:color w:themeColor="text2"/>
        </w:rPr>
        <w:t>(Tags: @UR, @UR011, @Security, @WebOnly)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anonymise DICOM images before I send them to Manchester Imaging </w:t>
      </w:r>
    </w:p>
    <w:p w:rsidR="00CC1B7A" w:rsidP="0016335E" w:rsidRDefault="0016335E">
      <w:pPr>
        <w:pStyle w:val="Normal"/>
      </w:pPr>
      <w:r>
        <w:t>So that I can keep my patients' identities private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encrypt image data when sent to Manchester Imaging</w:t>
      </w:r>
    </w:p>
    <w:p w:rsidR="00CC1B7A" w:rsidP="0016335E" w:rsidRDefault="0016335E">
      <w:pPr>
        <w:pStyle w:val="Normal"/>
      </w:pPr>
      <w:r>
        <w:t>So that I can prevent my patients' image data being intercepted en route</w:t>
      </w:r>
    </w:p>
    <w:p w:rsidR="00CC1B7A" w:rsidP="0016335E" w:rsidRDefault="0016335E">
      <w:pPr>
        <w:pStyle w:val="Heading2"/>
      </w:pPr>
      <w:r>
        <w:t>AnonymiseDicomData</w:t>
      </w:r>
    </w:p>
    <w:p>
      <w:pPr>
        <w:pStyle w:val="Normal"/>
      </w:pPr>
      <w:r>
        <w:rPr>
          <w:b w:val="false"/>
          <w:i/>
          <w:color w:themeColor="text2"/>
        </w:rPr>
        <w:t>(Tags: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 file for analysis</w:t>
      </w:r>
    </w:p>
    <w:p>
      <w:pPr>
        <w:pStyle w:val="Normal"/>
      </w:pPr>
      <w:r>
        <w:rPr>
          <w:b/>
        </w:rPr>
        <w:t>Then </w:t>
      </w:r>
      <w:r>
        <w:t xml:space="preserve"> the DICOM file when read on the server contains no patient identifying data</w:t>
      </w:r>
    </w:p>
    <w:p w:rsidR="00CC1B7A" w:rsidP="0016335E" w:rsidRDefault="0016335E">
      <w:pPr>
        <w:pStyle w:val="Heading2"/>
      </w:pPr>
      <w:r>
        <w:t>SecureAllTraffic</w:t>
      </w:r>
    </w:p>
    <w:p>
      <w:pPr>
        <w:pStyle w:val="Normal"/>
      </w:pPr>
      <w:r>
        <w:rPr>
          <w:b w:val="false"/>
          <w:i/>
          <w:color w:themeColor="text2"/>
        </w:rPr>
        <w:t>(Tags: @UR011-2)</w:t>
      </w:r>
    </w:p>
    <w:p>
      <w:pPr>
        <w:pStyle w:val="Normal"/>
      </w:pPr>
      <w:r>
        <w:rPr>
          <w:b/>
        </w:rPr>
        <w:t>When </w:t>
      </w:r>
      <w:r>
        <w:t xml:space="preserve"> I load the AssistDent web page</w:t>
      </w:r>
    </w:p>
    <w:p>
      <w:pPr>
        <w:pStyle w:val="Normal"/>
      </w:pPr>
      <w:r>
        <w:rPr>
          <w:b/>
        </w:rPr>
        <w:t>Then </w:t>
      </w:r>
      <w:r>
        <w:t xml:space="preserve"> the page is accessible only via https</w:t>
      </w:r>
    </w:p>
    <w:p>
      <w:pPr>
        <w:pStyle w:val="Normal"/>
      </w:pPr>
      <w:r>
        <w:rPr>
          <w:b/>
        </w:rPr>
        <w:t>And </w:t>
      </w:r>
      <w:r>
        <w:t xml:space="preserve"> the connection is secure</w:t>
      </w:r>
    </w:p>
    <w:p>
      <w:r>
        <w:br w:type="page"/>
      </w:r>
    </w:p>
    <w:p w:rsidR="00CC1B7A" w:rsidP="0016335E" w:rsidRDefault="0016335E">
      <w:pPr>
        <w:pStyle w:val="Heading1"/>
      </w:pPr>
      <w:r>
        <w:t>RadiographQualityGrading</w:t>
      </w:r>
    </w:p>
    <w:p>
      <w:pPr>
        <w:pStyle w:val="Normal"/>
      </w:pPr>
      <w:r>
        <w:rPr>
          <w:b w:val="false"/>
          <w:i/>
          <w:color w:themeColor="text2"/>
        </w:rPr>
        <w:t>(Tags: @UR, @UR040,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grade the radiograph quality</w:t>
      </w:r>
    </w:p>
    <w:p w:rsidR="00CC1B7A" w:rsidP="0016335E" w:rsidRDefault="0016335E">
      <w:pPr>
        <w:pStyle w:val="Normal"/>
      </w:pPr>
      <w:r>
        <w:t>So that I can be warned if AssistDent's analysis is unreliable.</w:t>
      </w:r>
    </w:p>
    <w:p w:rsidR="00CC1B7A" w:rsidP="0016335E" w:rsidRDefault="0016335E">
      <w:pPr>
        <w:pStyle w:val="Heading2"/>
      </w:pPr>
      <w:r>
        <w:t>ResolutionRadiograph</w:t>
      </w:r>
    </w:p>
    <w:p>
      <w:pPr>
        <w:pStyle w:val="Normal"/>
      </w:pPr>
      <w:r>
        <w:rPr>
          <w:b w:val="false"/>
          <w:i/>
          <w:color w:themeColor="text2"/>
        </w:rPr>
        <w:t>(Tags: @UR040-01)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width and height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resolution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resolution is displayed within the clinical report</w:t>
      </w:r>
    </w:p>
    <w:p w:rsidR="00CC1B7A" w:rsidP="0016335E" w:rsidRDefault="0016335E">
      <w:pPr>
        <w:pStyle w:val="Heading2"/>
      </w:pPr>
      <w:r>
        <w:t>GrayScaleRadiograph</w:t>
      </w:r>
    </w:p>
    <w:p>
      <w:pPr>
        <w:pStyle w:val="Normal"/>
      </w:pPr>
      <w:r>
        <w:rPr>
          <w:b w:val="false"/>
          <w:i/>
          <w:color w:themeColor="text2"/>
        </w:rPr>
        <w:t>(Tags: @UR040-02)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gray scale flag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gray scale flag is displayed within the clinical report</w:t>
      </w:r>
    </w:p>
    <w:p w:rsidR="00CC1B7A" w:rsidP="0016335E" w:rsidRDefault="0016335E">
      <w:pPr>
        <w:pStyle w:val="Heading2"/>
      </w:pPr>
      <w:r>
        <w:t>ContrastRadiograph</w:t>
      </w:r>
    </w:p>
    <w:p>
      <w:pPr>
        <w:pStyle w:val="Normal"/>
      </w:pPr>
      <w:r>
        <w:rPr>
          <w:b w:val="false"/>
          <w:i/>
          <w:color w:themeColor="text2"/>
        </w:rPr>
        <w:t>(Tags: @UR040-03)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contrast metric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contrast metric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contrast metric is displayed within the clinical report</w:t>
      </w:r>
    </w:p>
    <w:p w:rsidR="00CC1B7A" w:rsidP="0016335E" w:rsidRDefault="0016335E">
      <w:pPr>
        <w:pStyle w:val="Heading2"/>
      </w:pPr>
      <w:r>
        <w:t>BlurRadiograph</w:t>
      </w:r>
    </w:p>
    <w:p>
      <w:pPr>
        <w:pStyle w:val="Normal"/>
      </w:pPr>
      <w:r>
        <w:rPr>
          <w:b w:val="false"/>
          <w:i/>
          <w:color w:themeColor="text2"/>
        </w:rPr>
        <w:t>(Tags: @UR040-04)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blur metric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blur metric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blur metric is displayed within the clinical report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RepositionCariesROI</w:t>
      </w:r>
    </w:p>
    <w:p>
      <w:pPr>
        <w:pStyle w:val="Normal"/>
      </w:pPr>
      <w:r>
        <w:rPr>
          <w:b w:val="false"/>
          <w:i/>
          <w:color w:themeColor="text2"/>
        </w:rPr>
        <w:t>(Tags: @UR, @UR009, @Analysis)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able to reposition and change arrow indicator directions </w:t>
      </w:r>
    </w:p>
    <w:p w:rsidR="00CC1B7A" w:rsidP="0016335E" w:rsidRDefault="0016335E">
      <w:pPr>
        <w:pStyle w:val="Normal"/>
      </w:pPr>
      <w:r>
        <w:t>    so that I can indicate alternative regions that I believe to be carious</w:t>
      </w:r>
    </w:p>
    <w:p w:rsidR="00CC1B7A" w:rsidP="0016335E" w:rsidRDefault="0016335E">
      <w:pPr>
        <w:pStyle w:val="Heading2"/>
      </w:pPr>
      <w:r>
        <w:t>MoveCariesROI</w:t>
      </w:r>
    </w:p>
    <w:p>
      <w:pPr>
        <w:pStyle w:val="Normal"/>
      </w:pPr>
      <w:r>
        <w:rPr>
          <w:b w:val="false"/>
          <w:i/>
          <w:color w:themeColor="text2"/>
        </w:rPr>
        <w:t>(Tags: @UR009-1)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And </w:t>
      </w:r>
      <w:r>
        <w:t xml:space="preserve"> the image contains at least one ROI</w:t>
      </w:r>
    </w:p>
    <w:p>
      <w:pPr>
        <w:pStyle w:val="Normal"/>
      </w:pPr>
      <w:r>
        <w:rPr>
          <w:b/>
        </w:rPr>
        <w:t>When </w:t>
      </w:r>
      <w:r>
        <w:t xml:space="preserve"> I click-and-drag with the mouse button on an ROI</w:t>
      </w:r>
    </w:p>
    <w:p>
      <w:pPr>
        <w:pStyle w:val="Normal"/>
      </w:pPr>
      <w:r>
        <w:rPr>
          <w:b/>
        </w:rPr>
        <w:t>Then </w:t>
      </w:r>
      <w:r>
        <w:t xml:space="preserve"> the ROI is moved to the the new location</w:t>
      </w:r>
    </w:p>
    <w:p>
      <w:pPr>
        <w:pStyle w:val="Normal"/>
      </w:pPr>
      <w:r>
        <w:rPr>
          <w:b/>
        </w:rPr>
        <w:t>And </w:t>
      </w:r>
      <w:r>
        <w:t xml:space="preserve"> the caries grade label is moved to the new location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correct edge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 w:rsidR="00CC1B7A" w:rsidP="0016335E" w:rsidRDefault="0016335E">
      <w:pPr>
        <w:pStyle w:val="Heading2"/>
      </w:pPr>
      <w:r>
        <w:t>FlipCariesROIUsingButton</w:t>
      </w:r>
    </w:p>
    <w:p>
      <w:pPr>
        <w:pStyle w:val="Normal"/>
      </w:pPr>
      <w:r>
        <w:rPr>
          <w:b w:val="false"/>
          <w:i/>
          <w:color w:themeColor="text2"/>
        </w:rPr>
        <w:t>(Tags: @UR009-2)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flip its direction</w:t>
      </w:r>
    </w:p>
    <w:p>
      <w:pPr>
        <w:pStyle w:val="Normal"/>
      </w:pPr>
      <w:r>
        <w:rPr>
          <w:b/>
        </w:rPr>
        <w:t>Then </w:t>
      </w:r>
      <w:r>
        <w:t xml:space="preserve"> the caries ROIs direction is flipped horizontally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 w:rsidR="00CC1B7A" w:rsidP="0016335E" w:rsidRDefault="0016335E">
      <w:pPr>
        <w:pStyle w:val="Heading2"/>
      </w:pPr>
      <w:r>
        <w:t>FlipCariesROIUsingMouse</w:t>
      </w:r>
    </w:p>
    <w:p>
      <w:pPr>
        <w:pStyle w:val="Normal"/>
      </w:pPr>
      <w:r>
        <w:rPr>
          <w:b w:val="false"/>
          <w:i/>
          <w:color w:themeColor="text2"/>
        </w:rPr>
        <w:t>(Tags: @UR009-3)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click-drag-release with the mouse button on an ROI</w:t>
      </w:r>
    </w:p>
    <w:p>
      <w:pPr>
        <w:pStyle w:val="Normal"/>
      </w:pPr>
      <w:r>
        <w:rPr>
          <w:b/>
        </w:rPr>
        <w:t>And </w:t>
      </w:r>
      <w:r>
        <w:t xml:space="preserve"> the new location is the same tooth but different edge</w:t>
      </w:r>
    </w:p>
    <w:p>
      <w:pPr>
        <w:pStyle w:val="Normal"/>
      </w:pPr>
      <w:r>
        <w:rPr>
          <w:b/>
        </w:rPr>
        <w:t>Then </w:t>
      </w:r>
      <w:r>
        <w:t xml:space="preserve"> the caries ROIs arrow direction is flipped horizontally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correct edge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@UR, @UR027, @DesktopOnly, @Labelling)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be made aware of new features </w:t>
      </w:r>
    </w:p>
    <w:p w:rsidR="00CC1B7A" w:rsidP="0016335E" w:rsidRDefault="0016335E">
      <w:pPr>
        <w:pStyle w:val="Normal"/>
      </w:pPr>
      <w:r>
        <w:t>So that I know what's changed</w:t>
      </w:r>
    </w:p>
    <w:p w:rsidR="00CC1B7A" w:rsidP="0016335E" w:rsidRDefault="0016335E">
      <w:pPr>
        <w:pStyle w:val="Heading2"/>
      </w:pPr>
      <w:r>
        <w:t>SeeNewFeaturesOnStartup</w:t>
      </w:r>
    </w:p>
    <w:p>
      <w:pPr>
        <w:pStyle w:val="Normal"/>
      </w:pPr>
      <w:r>
        <w:rPr>
          <w:b w:val="false"/>
          <w:i/>
          <w:color w:themeColor="text2"/>
        </w:rPr>
        <w:t>(Tags: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new features are displayed</w:t>
      </w:r>
    </w:p>
    <w:p w:rsidR="00CC1B7A" w:rsidP="0016335E" w:rsidRDefault="0016335E">
      <w:pPr>
        <w:pStyle w:val="Heading2"/>
      </w:pPr>
      <w:r>
        <w:t>StopSeeingNewFeatures</w:t>
      </w:r>
    </w:p>
    <w:p>
      <w:pPr>
        <w:pStyle w:val="Normal"/>
      </w:pPr>
      <w:r>
        <w:rPr>
          <w:b w:val="false"/>
          <w:i/>
          <w:color w:themeColor="text2"/>
        </w:rPr>
        <w:t>(Tags: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new features are displayed</w:t>
      </w:r>
    </w:p>
    <w:p>
      <w:pPr>
        <w:pStyle w:val="Normal"/>
      </w:pPr>
      <w:r>
        <w:rPr>
          <w:b/>
        </w:rPr>
        <w:t>When </w:t>
      </w:r>
      <w:r>
        <w:t xml:space="preserve"> I dismiss the new features display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restarts</w:t>
      </w:r>
    </w:p>
    <w:p>
      <w:pPr>
        <w:pStyle w:val="Normal"/>
      </w:pPr>
      <w:r>
        <w:rPr>
          <w:b/>
        </w:rPr>
        <w:t>And </w:t>
      </w:r>
      <w:r>
        <w:t xml:space="preserve"> the new features are not dismissed</w:t>
      </w:r>
    </w:p>
    <w:p w:rsidR="00CC1B7A" w:rsidP="0016335E" w:rsidRDefault="0016335E">
      <w:pPr>
        <w:pStyle w:val="Heading2"/>
      </w:pPr>
      <w:r>
        <w:t>SeeNewFeaturesAfterStartup</w:t>
      </w:r>
    </w:p>
    <w:p>
      <w:pPr>
        <w:pStyle w:val="Normal"/>
      </w:pPr>
      <w:r>
        <w:rPr>
          <w:b w:val="false"/>
          <w:i/>
          <w:color w:themeColor="text2"/>
        </w:rPr>
        <w:t>(Tags: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see all what's new features</w:t>
      </w:r>
    </w:p>
    <w:p>
      <w:pPr>
        <w:pStyle w:val="Normal"/>
      </w:pPr>
      <w:r>
        <w:rPr>
          <w:b/>
        </w:rPr>
        <w:t>Then </w:t>
      </w:r>
      <w:r>
        <w:t xml:space="preserve"> all the features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@UR, @UR033,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with AssistDent</w:t>
      </w:r>
    </w:p>
    <w:p w:rsidR="00CC1B7A" w:rsidP="0016335E" w:rsidRDefault="0016335E">
      <w:pPr>
        <w:pStyle w:val="Normal"/>
      </w:pPr>
      <w:r>
        <w:t>So that I can use AssistDent with using a dental imaging app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OpenWithMenuOption</w:t>
      </w:r>
    </w:p>
    <w:p>
      <w:pPr>
        <w:pStyle w:val="Normal"/>
      </w:pPr>
      <w:r>
        <w:rPr>
          <w:b w:val="false"/>
          <w:i/>
          <w:color w:themeColor="text2"/>
        </w:rPr>
        <w:t>(Tags: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 menu option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ShowProgress</w:t>
      </w:r>
    </w:p>
    <w:p>
      <w:pPr>
        <w:pStyle w:val="Normal"/>
      </w:pPr>
      <w:r>
        <w:rPr>
          <w:b w:val="false"/>
          <w:i/>
          <w:color w:themeColor="text2"/>
        </w:rPr>
        <w:t>(Tags: @UR, @UR026, @Analysis)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confirmation that AssistDent is performing caries detection</w:t>
      </w:r>
    </w:p>
    <w:p w:rsidR="00CC1B7A" w:rsidP="0016335E" w:rsidRDefault="0016335E">
      <w:pPr>
        <w:pStyle w:val="Normal"/>
      </w:pPr>
      <w:r>
        <w:t>So that I can wait for the analysis to complete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@UR026-1)</w:t>
      </w:r>
    </w:p>
    <w:p>
      <w:pPr>
        <w:pStyle w:val="Normal"/>
      </w:pPr>
      <w:r>
        <w:rPr>
          <w:b/>
        </w:rPr>
        <w:t>When </w:t>
      </w:r>
      <w:r>
        <w:t xml:space="preserve"> I perform caries detection</w:t>
      </w:r>
    </w:p>
    <w:p>
      <w:pPr>
        <w:pStyle w:val="Normal"/>
      </w:pPr>
      <w:r>
        <w:rPr>
          <w:b/>
        </w:rPr>
        <w:t>Then </w:t>
      </w:r>
      <w:r>
        <w:t xml:space="preserve"> the analysis status is reported at relevant stages</w:t>
      </w:r>
    </w:p>
    <w:p>
      <w:r>
        <w:br w:type="page"/>
      </w:r>
    </w:p>
    <w:p w:rsidR="00CC1B7A" w:rsidP="0016335E" w:rsidRDefault="0016335E">
      <w:pPr>
        <w:pStyle w:val="Heading1"/>
      </w:pPr>
      <w:r>
        <w:t>SubmitImages</w:t>
      </w:r>
    </w:p>
    <w:p>
      <w:pPr>
        <w:pStyle w:val="Normal"/>
      </w:pPr>
      <w:r>
        <w:rPr>
          <w:b w:val="false"/>
          <w:i/>
          <w:color w:themeColor="text2"/>
        </w:rPr>
        <w:t>(Tags: @UR, @UR016, @Analysis,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submit one or more images for analysis</w:t>
      </w:r>
    </w:p>
    <w:p w:rsidR="00CC1B7A" w:rsidP="0016335E" w:rsidRDefault="0016335E">
      <w:pPr>
        <w:pStyle w:val="Normal"/>
      </w:pPr>
      <w:r>
        <w:t>So that I can request caries detection on my patients' images</w:t>
      </w:r>
    </w:p>
    <w:p w:rsidR="00CC1B7A" w:rsidP="0016335E" w:rsidRDefault="0016335E">
      <w:pPr>
        <w:pStyle w:val="Heading2"/>
      </w:pPr>
      <w:r>
        <w:t>SubmitSingleImage</w:t>
      </w:r>
    </w:p>
    <w:p>
      <w:pPr>
        <w:pStyle w:val="Normal"/>
      </w:pPr>
      <w:r>
        <w:rPr>
          <w:b w:val="false"/>
          <w:i/>
          <w:color w:themeColor="text2"/>
        </w:rPr>
        <w:t>(Tags: @UR016-1)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SubmitMultipleImages</w:t>
      </w:r>
    </w:p>
    <w:p>
      <w:pPr>
        <w:pStyle w:val="Normal"/>
      </w:pPr>
      <w:r>
        <w:rPr>
          <w:b w:val="false"/>
          <w:i/>
          <w:color w:themeColor="text2"/>
        </w:rPr>
        <w:t>(Tags: @UR016-2)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and select 2 bitewing images</w:t>
      </w:r>
    </w:p>
    <w:p>
      <w:pPr>
        <w:pStyle w:val="Normal"/>
      </w:pPr>
      <w:r>
        <w:rPr>
          <w:b/>
        </w:rPr>
        <w:t>Then </w:t>
      </w:r>
      <w:r>
        <w:t xml:space="preserve"> the images are sent</w:t>
      </w:r>
    </w:p>
    <w:p>
      <w:pPr>
        <w:pStyle w:val="Normal"/>
      </w:pPr>
      <w:r>
        <w:rPr>
          <w:b/>
        </w:rPr>
        <w:t>And </w:t>
      </w:r>
      <w:r>
        <w:t xml:space="preserve"> the images are displayed</w:t>
      </w:r>
    </w:p>
    <w:p>
      <w:pPr>
        <w:pStyle w:val="Normal"/>
      </w:pPr>
      <w:r>
        <w:rPr>
          <w:b/>
        </w:rPr>
        <w:t>And </w:t>
      </w:r>
      <w:r>
        <w:t xml:space="preserve"> results for both images are displayed</w:t>
      </w:r>
    </w:p>
    <w:p w:rsidR="00CC1B7A" w:rsidP="0016335E" w:rsidRDefault="0016335E">
      <w:pPr>
        <w:pStyle w:val="Heading2"/>
      </w:pPr>
      <w:r>
        <w:t>SubmitTiffImage</w:t>
      </w:r>
    </w:p>
    <w:p>
      <w:pPr>
        <w:pStyle w:val="Normal"/>
      </w:pPr>
      <w:r>
        <w:rPr>
          <w:b w:val="false"/>
          <w:i/>
          <w:color w:themeColor="text2"/>
        </w:rPr>
        <w:t>(Tags: @UR016-3)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tiff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SubmitDICOMImage</w:t>
      </w:r>
    </w:p>
    <w:p>
      <w:pPr>
        <w:pStyle w:val="Normal"/>
      </w:pPr>
      <w:r>
        <w:rPr>
          <w:b w:val="false"/>
          <w:i/>
          <w:color w:themeColor="text2"/>
        </w:rPr>
        <w:t>(Tags: @UR016-4)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DICOM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TextReportExport</w:t>
      </w:r>
    </w:p>
    <w:p>
      <w:pPr>
        <w:pStyle w:val="Normal"/>
      </w:pPr>
      <w:r>
        <w:rPr>
          <w:b w:val="false"/>
          <w:i/>
          <w:color w:themeColor="text2"/>
        </w:rPr>
        <w:t>(Tags: @UR, @UR039,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export the analysis results in text format</w:t>
      </w:r>
    </w:p>
    <w:p w:rsidR="00CC1B7A" w:rsidP="0016335E" w:rsidRDefault="0016335E">
      <w:pPr>
        <w:pStyle w:val="Normal"/>
      </w:pPr>
      <w:r>
        <w:t>So that I can store the text report alongside an exported image</w:t>
      </w:r>
    </w:p>
    <w:p w:rsidR="00CC1B7A" w:rsidP="0016335E" w:rsidRDefault="0016335E">
      <w:pPr>
        <w:pStyle w:val="Heading2"/>
      </w:pPr>
      <w:r>
        <w:t>ExportTextReportOnDemand</w:t>
      </w:r>
    </w:p>
    <w:p>
      <w:pPr>
        <w:pStyle w:val="Normal"/>
      </w:pPr>
      <w:r>
        <w:rPr>
          <w:b w:val="false"/>
          <w:i/>
          <w:color w:themeColor="text2"/>
        </w:rPr>
        <w:t>(Tags: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a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that file contains a text report corresponding to the exported image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@UR039-02)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enabled automatic export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that file contains a text report corresponding to the exported image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ToggleAnnotationVisibility</w:t>
      </w:r>
    </w:p>
    <w:p>
      <w:pPr>
        <w:pStyle w:val="Normal"/>
      </w:pPr>
      <w:r>
        <w:rPr>
          <w:b w:val="false"/>
          <w:i/>
          <w:color w:themeColor="text2"/>
        </w:rPr>
        <w:t>(Tags: @UR, @UR007,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hide all annotation</w:t>
      </w:r>
    </w:p>
    <w:p w:rsidR="00CC1B7A" w:rsidP="0016335E" w:rsidRDefault="0016335E">
      <w:pPr>
        <w:pStyle w:val="Normal"/>
      </w:pPr>
      <w:r>
        <w:t>So that I can review the image grade and look for other conditions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hide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hidden from view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And </w:t>
      </w:r>
      <w:r>
        <w:t xml:space="preserve"> I have hidden the annotation</w:t>
      </w:r>
    </w:p>
    <w:p>
      <w:pPr>
        <w:pStyle w:val="Normal"/>
      </w:pPr>
      <w:r>
        <w:rPr>
          <w:b/>
        </w:rPr>
        <w:t>When </w:t>
      </w:r>
      <w:r>
        <w:t xml:space="preserve"> I restore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@UR, @UR024, @Admin, @DesktopOnly)</w:t>
      </w:r>
    </w:p>
    <w:p w:rsidR="00CC1B7A" w:rsidP="0016335E" w:rsidRDefault="0016335E">
      <w:pPr>
        <w:pStyle w:val="Normal"/>
      </w:pPr>
      <w:r>
        <w:t>As an adminstrator of the store website</w:t>
      </w:r>
    </w:p>
    <w:p w:rsidR="00CC1B7A" w:rsidP="0016335E" w:rsidRDefault="0016335E">
      <w:pPr>
        <w:pStyle w:val="Normal"/>
      </w:pPr>
      <w:r>
        <w:t>I want to set the version that the update message checks against</w:t>
      </w:r>
    </w:p>
    <w:p w:rsidR="00CC1B7A" w:rsidP="0016335E" w:rsidRDefault="0016335E">
      <w:pPr>
        <w:pStyle w:val="Normal"/>
      </w:pPr>
      <w:r>
        <w:t>So that the update message can be disabled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know when updates are available to the desktop client</w:t>
      </w:r>
    </w:p>
    <w:p w:rsidR="00CC1B7A" w:rsidP="0016335E" w:rsidRDefault="0016335E">
      <w:pPr>
        <w:pStyle w:val="Normal"/>
      </w:pPr>
      <w:r>
        <w:t>So that I can keep the software up to date</w:t>
      </w:r>
    </w:p>
    <w:p w:rsidR="00CC1B7A" w:rsidP="0016335E" w:rsidRDefault="0016335E">
      <w:pPr>
        <w:pStyle w:val="Normal"/>
      </w:pPr>
      <w:r>
        <w:t>And use the best performing algorithms</w:t>
      </w:r>
    </w:p>
    <w:p w:rsidR="00CC1B7A" w:rsidP="0016335E" w:rsidRDefault="0016335E">
      <w:pPr>
        <w:pStyle w:val="Heading2"/>
      </w:pPr>
      <w:r>
        <w:t>CheckForUpdatesNoneAvailable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Given </w:t>
      </w:r>
      <w:r>
        <w:t xml:space="preserve"> updates are not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CheckForUpdatesWhenAvailable</w:t>
      </w:r>
    </w:p>
    <w:p>
      <w:pPr>
        <w:pStyle w:val="Normal"/>
      </w:pPr>
      <w:r>
        <w:rPr>
          <w:b w:val="false"/>
          <w:i/>
          <w:color w:themeColor="text2"/>
        </w:rPr>
        <w:t>(Tags: @UR024-2)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informed of the availability of an update</w:t>
      </w:r>
    </w:p>
    <w:p w:rsidR="00CC1B7A" w:rsidP="0016335E" w:rsidRDefault="0016335E">
      <w:pPr>
        <w:pStyle w:val="Heading2"/>
      </w:pPr>
      <w:r>
        <w:t>DownloadUpdate</w:t>
      </w:r>
    </w:p>
    <w:p>
      <w:pPr>
        <w:pStyle w:val="Normal"/>
      </w:pPr>
      <w:r>
        <w:rPr>
          <w:b w:val="false"/>
          <w:i/>
          <w:color w:themeColor="text2"/>
        </w:rPr>
        <w:t>(Tags: @UR024-3)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And </w:t>
      </w:r>
      <w:r>
        <w:t xml:space="preserve"> I am informed of the availability of an update</w:t>
      </w:r>
    </w:p>
    <w:p>
      <w:pPr>
        <w:pStyle w:val="Normal"/>
      </w:pPr>
      <w:r>
        <w:rPr>
          <w:b/>
        </w:rPr>
        <w:t>And </w:t>
      </w:r>
      <w:r>
        <w:t xml:space="preserve"> I click to download</w:t>
      </w:r>
    </w:p>
    <w:p>
      <w:pPr>
        <w:pStyle w:val="Normal"/>
      </w:pPr>
      <w:r>
        <w:rPr>
          <w:b/>
        </w:rPr>
        <w:t>Then </w:t>
      </w:r>
      <w:r>
        <w:t xml:space="preserve"> the user is directed to the updated installer</w:t>
      </w:r>
    </w:p>
    <w:p w:rsidR="00CC1B7A" w:rsidP="0016335E" w:rsidRDefault="0016335E">
      <w:pPr>
        <w:pStyle w:val="Heading2"/>
      </w:pPr>
      <w:r>
        <w:t>IgnoreCurrentRelease</w:t>
      </w:r>
    </w:p>
    <w:p>
      <w:pPr>
        <w:pStyle w:val="Normal"/>
      </w:pPr>
      <w:r>
        <w:rPr>
          <w:b w:val="false"/>
          <w:i/>
          <w:color w:themeColor="text2"/>
        </w:rPr>
        <w:t>(Tags: @UR-24-4)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And </w:t>
      </w:r>
      <w:r>
        <w:t xml:space="preserve"> I am informed of the availability of an update</w:t>
      </w:r>
    </w:p>
    <w:p>
      <w:pPr>
        <w:pStyle w:val="Normal"/>
      </w:pPr>
      <w:r>
        <w:rPr>
          <w:b/>
        </w:rPr>
        <w:t>Then </w:t>
      </w:r>
      <w:r>
        <w:t xml:space="preserve"> I can request no further notifications for the current released version</w:t>
      </w:r>
    </w:p>
    <w:p w:rsidR="00CC1B7A" w:rsidP="0016335E" w:rsidRDefault="0016335E">
      <w:pPr>
        <w:pStyle w:val="Heading2"/>
      </w:pPr>
      <w:r>
        <w:t>HideNotificationsForIgnoredRelease</w:t>
      </w:r>
    </w:p>
    <w:p>
      <w:pPr>
        <w:pStyle w:val="Normal"/>
      </w:pPr>
      <w:r>
        <w:rPr>
          <w:b w:val="false"/>
          <w:i/>
          <w:color w:themeColor="text2"/>
        </w:rPr>
        <w:t>(Tags: @UR024-5)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And </w:t>
      </w:r>
      <w:r>
        <w:t xml:space="preserve"> I have requested no further notifications for the current released version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ShowNotificationsAfterIgnoringPreviousRelease</w:t>
      </w:r>
    </w:p>
    <w:p>
      <w:pPr>
        <w:pStyle w:val="Normal"/>
      </w:pPr>
      <w:r>
        <w:rPr>
          <w:b w:val="false"/>
          <w:i/>
          <w:color w:themeColor="text2"/>
        </w:rPr>
        <w:t>(Tags: @UR024-6)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And </w:t>
      </w:r>
      <w:r>
        <w:t xml:space="preserve"> I have requested no further notifications for a prior released version</w:t>
      </w:r>
    </w:p>
    <w:p>
      <w:pPr>
        <w:pStyle w:val="Normal"/>
      </w:pPr>
      <w:r>
        <w:rPr>
          <w:b/>
        </w:rPr>
        <w:t>Then </w:t>
      </w:r>
      <w:r>
        <w:t xml:space="preserve"> I am informed of the availability of an update</w:t>
      </w:r>
    </w:p>
    <w:p w:rsidR="00CC1B7A" w:rsidP="0016335E" w:rsidRDefault="0016335E">
      <w:pPr>
        <w:pStyle w:val="Heading2"/>
      </w:pPr>
      <w:r>
        <w:t>DisableUpdateWarningForPriorRelease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@UR024-7)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prior release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no update message is displayed</w:t>
      </w:r>
    </w:p>
    <w:p w:rsidR="00CC1B7A" w:rsidP="0016335E" w:rsidRDefault="0016335E">
      <w:pPr>
        <w:pStyle w:val="Heading2"/>
      </w:pPr>
      <w:r>
        <w:t>EnableUpdateWarningForPriorRelease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@UR024-8)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current release</w:t>
      </w:r>
    </w:p>
    <w:p>
      <w:pPr>
        <w:pStyle w:val="Normal"/>
      </w:pPr>
      <w:r>
        <w:rPr>
          <w:b/>
        </w:rPr>
        <w:t>And </w:t>
      </w:r>
      <w:r>
        <w:t xml:space="preserve"> I have not previously ignored an upgrade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UserAccountLicensing</w:t>
      </w:r>
    </w:p>
    <w:p>
      <w:pPr>
        <w:pStyle w:val="Normal"/>
      </w:pPr>
      <w:r>
        <w:rPr>
          <w:b w:val="false"/>
          <w:i/>
          <w:color w:themeColor="text2"/>
        </w:rPr>
        <w:t>(Tags: @UR, @UR041,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license all installations of AssistDent using my MI email and password</w:t>
      </w:r>
    </w:p>
    <w:p w:rsidR="00CC1B7A" w:rsidP="0016335E" w:rsidRDefault="0016335E">
      <w:pPr>
        <w:pStyle w:val="Normal"/>
      </w:pPr>
      <w:r>
        <w:t>So that I don't have to mess about with licence keys</w:t>
      </w:r>
    </w:p>
    <w:p w:rsidR="00CC1B7A" w:rsidP="0016335E" w:rsidRDefault="0016335E">
      <w:pPr>
        <w:pStyle w:val="Heading2"/>
      </w:pPr>
      <w:r>
        <w:t>LicenseByLogin</w:t>
      </w:r>
    </w:p>
    <w:p>
      <w:pPr>
        <w:pStyle w:val="Normal"/>
      </w:pPr>
      <w:r>
        <w:rPr>
          <w:b w:val="false"/>
          <w:i/>
          <w:color w:themeColor="text2"/>
        </w:rPr>
        <w:t>(Tags: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active store app</w:t>
      </w:r>
    </w:p>
    <w:p>
      <w:pPr>
        <w:pStyle w:val="Normal"/>
      </w:pPr>
      <w:r>
        <w:rPr>
          <w:b/>
        </w:rPr>
        <w:t>And </w:t>
      </w:r>
      <w:r>
        <w:t xml:space="preserve"> there is no existing licence installed</w:t>
      </w:r>
    </w:p>
    <w:p>
      <w:pPr>
        <w:pStyle w:val="Normal"/>
      </w:pPr>
      <w:r>
        <w:rPr>
          <w:b/>
        </w:rPr>
        <w:t>And </w:t>
      </w:r>
      <w:r>
        <w:t xml:space="preserve"> there is a user account</w:t>
      </w:r>
    </w:p>
    <w:p>
      <w:pPr>
        <w:pStyle w:val="Normal"/>
      </w:pPr>
      <w:r>
        <w:rPr>
          <w:b/>
        </w:rPr>
        <w:t>And </w:t>
      </w:r>
      <w:r>
        <w:t xml:space="preserve"> there is a valid licence associated with that account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enter correct login details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NoLicenceForInvalidUser</w:t>
      </w:r>
    </w:p>
    <w:p>
      <w:pPr>
        <w:pStyle w:val="Normal"/>
      </w:pPr>
      <w:r>
        <w:rPr>
          <w:b w:val="false"/>
          <w:i/>
          <w:color w:themeColor="text2"/>
        </w:rPr>
        <w:t>(Tags: @UR041-02)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active store app</w:t>
      </w:r>
    </w:p>
    <w:p>
      <w:pPr>
        <w:pStyle w:val="Normal"/>
      </w:pPr>
      <w:r>
        <w:rPr>
          <w:b/>
        </w:rPr>
        <w:t>And </w:t>
      </w:r>
      <w:r>
        <w:t xml:space="preserve"> there is no existing licence installed</w:t>
      </w:r>
    </w:p>
    <w:p>
      <w:pPr>
        <w:pStyle w:val="Normal"/>
      </w:pPr>
      <w:r>
        <w:rPr>
          <w:b/>
        </w:rPr>
        <w:t>And </w:t>
      </w:r>
      <w:r>
        <w:t xml:space="preserve"> there is a user account</w:t>
      </w:r>
    </w:p>
    <w:p>
      <w:pPr>
        <w:pStyle w:val="Normal"/>
      </w:pPr>
      <w:r>
        <w:rPr>
          <w:b/>
        </w:rPr>
        <w:t>And </w:t>
      </w:r>
      <w:r>
        <w:t xml:space="preserve"> there is a valid licence associated with that account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enter incorrect login details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UsernameLogin</w:t>
      </w:r>
    </w:p>
    <w:p>
      <w:pPr>
        <w:pStyle w:val="Normal"/>
      </w:pPr>
      <w:r>
        <w:rPr>
          <w:b w:val="false"/>
          <w:i/>
          <w:color w:themeColor="text2"/>
        </w:rPr>
        <w:t>(Tags: @UR, @UR017, @Security,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authenticate myself using a username and password</w:t>
      </w:r>
    </w:p>
    <w:p w:rsidR="00CC1B7A" w:rsidP="0016335E" w:rsidRDefault="0016335E">
      <w:pPr>
        <w:pStyle w:val="Normal"/>
      </w:pPr>
      <w:r>
        <w:t>So that I can perform analyses from any remote computer</w:t>
      </w:r>
    </w:p>
    <w:p w:rsidR="00CC1B7A" w:rsidP="0016335E" w:rsidRDefault="0016335E">
      <w:pPr>
        <w:pStyle w:val="Heading2"/>
      </w:pPr>
      <w:r>
        <w:t>LoginWithUsername</w:t>
      </w:r>
    </w:p>
    <w:p>
      <w:pPr>
        <w:pStyle w:val="Normal"/>
      </w:pPr>
      <w:r>
        <w:rPr>
          <w:b w:val="false"/>
          <w:i/>
          <w:color w:themeColor="text2"/>
        </w:rPr>
        <w:t>(Tags: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 access the analysis page</w:t>
      </w:r>
    </w:p>
    <w:p w:rsidR="00CC1B7A" w:rsidP="0016335E" w:rsidRDefault="0016335E">
      <w:pPr>
        <w:pStyle w:val="Heading2"/>
      </w:pPr>
      <w:r>
        <w:t>LoginWithUsernameWithoutAnalysisRole</w:t>
      </w:r>
    </w:p>
    <w:p>
      <w:pPr>
        <w:pStyle w:val="Normal"/>
      </w:pPr>
      <w:r>
        <w:rPr>
          <w:b w:val="false"/>
          <w:i/>
          <w:color w:themeColor="text2"/>
        </w:rPr>
        <w:t>(Tags: @UR017-2)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do not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cannot access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@UR, @UR022, @Analysis, @WebOnly)</w:t>
      </w:r>
    </w:p>
    <w:p w:rsidR="00CC1B7A" w:rsidP="0016335E" w:rsidRDefault="0016335E">
      <w:pPr>
        <w:pStyle w:val="Normal"/>
      </w:pPr>
      <w:r>
        <w:t>As a user </w:t>
      </w:r>
    </w:p>
    <w:p w:rsidR="00CC1B7A" w:rsidP="0016335E" w:rsidRDefault="0016335E">
      <w:pPr>
        <w:pStyle w:val="Normal"/>
      </w:pPr>
      <w:r>
        <w:t>I want to view the progress of my image upload, and the subsequent analysis</w:t>
      </w:r>
    </w:p>
    <w:p w:rsidR="00CC1B7A" w:rsidP="0016335E" w:rsidRDefault="0016335E">
      <w:pPr>
        <w:pStyle w:val="Normal"/>
      </w:pPr>
      <w:r>
        <w:t>So that I can see the application is responding to my request</w:t>
      </w:r>
    </w:p>
    <w:p w:rsidR="00CC1B7A" w:rsidP="0016335E" w:rsidRDefault="0016335E">
      <w:pPr>
        <w:pStyle w:val="Heading2"/>
      </w:pPr>
      <w:r>
        <w:t>UserCanViewUploadProgress</w:t>
      </w:r>
    </w:p>
    <w:p>
      <w:pPr>
        <w:pStyle w:val="Normal"/>
      </w:pPr>
      <w:r>
        <w:rPr>
          <w:b w:val="false"/>
          <w:i/>
          <w:color w:themeColor="text2"/>
        </w:rPr>
        <w:t>(Tags: @UR022-1)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file upload progress</w:t>
      </w:r>
    </w:p>
    <w:p>
      <w:pPr>
        <w:pStyle w:val="Normal"/>
      </w:pPr>
      <w:r>
        <w:rPr>
          <w:b/>
        </w:rPr>
        <w:t>And </w:t>
      </w:r>
      <w:r>
        <w:t xml:space="preserve"> it indicates how much of the file has been uploaded</w:t>
      </w:r>
    </w:p>
    <w:p w:rsidR="00CC1B7A" w:rsidP="0016335E" w:rsidRDefault="0016335E">
      <w:pPr>
        <w:pStyle w:val="Heading2"/>
      </w:pPr>
      <w:r>
        <w:t>UserCanViewAnalysisProgress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@UR022-2)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file upload completes</w:t>
      </w:r>
    </w:p>
    <w:p>
      <w:pPr>
        <w:pStyle w:val="Normal"/>
      </w:pPr>
      <w:r>
        <w:rPr>
          <w:b/>
        </w:rPr>
        <w:t>And </w:t>
      </w:r>
      <w:r>
        <w:t xml:space="preserve"> the image is visible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analysis progress</w:t>
      </w:r>
    </w:p>
    <w:p>
      <w:r>
        <w:br w:type="page"/>
      </w:r>
    </w:p>
    <w:p w:rsidR="00CC1B7A" w:rsidP="0016335E" w:rsidRDefault="0016335E">
      <w:pPr>
        <w:pStyle w:val="Heading1"/>
      </w:pPr>
      <w:r>
        <w:t>ViewFeedback</w:t>
      </w:r>
    </w:p>
    <w:p>
      <w:pPr>
        <w:pStyle w:val="Normal"/>
      </w:pPr>
      <w:r>
        <w:rPr>
          <w:b w:val="false"/>
          <w:i/>
          <w:color w:themeColor="text2"/>
        </w:rPr>
        <w:t>(Tags: @UR, @UR020, @Admin, @WebOnly)</w:t>
      </w:r>
    </w:p>
    <w:p w:rsidR="00CC1B7A" w:rsidP="0016335E" w:rsidRDefault="0016335E">
      <w:pPr>
        <w:pStyle w:val="Normal"/>
      </w:pPr>
      <w:r>
        <w:t>As Manchester Imaging</w:t>
      </w:r>
    </w:p>
    <w:p w:rsidR="00CC1B7A" w:rsidP="0016335E" w:rsidRDefault="0016335E">
      <w:pPr>
        <w:pStyle w:val="Normal"/>
      </w:pPr>
      <w:r>
        <w:t>We want to view feedback comments by user or allowed ip</w:t>
      </w:r>
    </w:p>
    <w:p w:rsidR="00CC1B7A" w:rsidP="0016335E" w:rsidRDefault="0016335E">
      <w:pPr>
        <w:pStyle w:val="Normal"/>
      </w:pPr>
      <w:r>
        <w:t>So that we can see how a user/group of users feel about assistdent.net</w:t>
      </w:r>
    </w:p>
    <w:p w:rsidR="00CC1B7A" w:rsidP="0016335E" w:rsidRDefault="0016335E">
      <w:pPr>
        <w:pStyle w:val="Heading2"/>
      </w:pPr>
      <w:r>
        <w:t>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@UR020-1)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  <w:p w:rsidR="00CC1B7A" w:rsidP="0016335E" w:rsidRDefault="0016335E">
      <w:pPr>
        <w:pStyle w:val="Heading2"/>
      </w:pPr>
      <w:r>
        <w:t>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@UR020-2)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2.1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a5a8dae957944b7" /><Relationship Type="http://schemas.microsoft.com/office/2007/relationships/stylesWithEffects" Target="/word/stylesWithEffects.xml" Id="Raf40a63f2c8d4aa2" /><Relationship Type="http://schemas.openxmlformats.org/officeDocument/2006/relationships/fontTable" Target="/word/fontTable.xml" Id="R59b45684d79f422d" /><Relationship Type="http://schemas.openxmlformats.org/officeDocument/2006/relationships/settings" Target="/word/settings.xml" Id="R78b8201eb9ff4581" /><Relationship Type="http://schemas.openxmlformats.org/officeDocument/2006/relationships/header" Target="/word/header.xml" Id="R9fc628a50a5e432e" /><Relationship Type="http://schemas.openxmlformats.org/officeDocument/2006/relationships/footer" Target="/word/footer.xml" Id="Rafe8003ee0ae426e" /></Relationships>
</file>