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0D2CA0" w14:textId="77777777" w:rsidR="00000E5B" w:rsidRPr="00000E5B" w:rsidRDefault="00000E5B" w:rsidP="00000E5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ABE136A" wp14:editId="48FBC30B">
            <wp:extent cx="3081020" cy="1045511"/>
            <wp:effectExtent l="0" t="0" r="5080" b="2540"/>
            <wp:docPr id="4" name="Picture 4" descr="http://csmres.jmu.edu/geollab/fichter/SedRx/Images/titlcarbon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smres.jmu.edu/geollab/fichter/SedRx/Images/titlcarbonate.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2633" cy="1052845"/>
                    </a:xfrm>
                    <a:prstGeom prst="rect">
                      <a:avLst/>
                    </a:prstGeom>
                    <a:noFill/>
                    <a:ln>
                      <a:noFill/>
                    </a:ln>
                  </pic:spPr>
                </pic:pic>
              </a:graphicData>
            </a:graphic>
          </wp:inline>
        </w:drawing>
      </w:r>
    </w:p>
    <w:p w14:paraId="7775DEA6" w14:textId="77777777" w:rsidR="00000E5B" w:rsidRPr="00000E5B"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t xml:space="preserve">      </w:t>
      </w:r>
      <w:r w:rsidRPr="00000E5B">
        <w:rPr>
          <w:rFonts w:ascii="Times New Roman" w:eastAsia="Times New Roman" w:hAnsi="Times New Roman" w:cs="Times New Roman"/>
          <w:sz w:val="48"/>
          <w:szCs w:val="48"/>
        </w:rPr>
        <w:t>I</w:t>
      </w:r>
      <w:r w:rsidR="00383836">
        <w:rPr>
          <w:rFonts w:ascii="Times New Roman" w:eastAsia="Times New Roman" w:hAnsi="Times New Roman" w:cs="Times New Roman"/>
          <w:sz w:val="24"/>
          <w:szCs w:val="24"/>
        </w:rPr>
        <w:t xml:space="preserve">n the ideal model for sedimentary rocks </w:t>
      </w:r>
      <w:r w:rsidRPr="00000E5B">
        <w:rPr>
          <w:rFonts w:ascii="Times New Roman" w:eastAsia="Times New Roman" w:hAnsi="Times New Roman" w:cs="Times New Roman"/>
          <w:sz w:val="24"/>
          <w:szCs w:val="24"/>
        </w:rPr>
        <w:t xml:space="preserve">weathering, transportation, and sorting </w:t>
      </w:r>
      <w:r w:rsidR="00383836">
        <w:rPr>
          <w:rFonts w:ascii="Times New Roman" w:eastAsia="Times New Roman" w:hAnsi="Times New Roman" w:cs="Times New Roman"/>
          <w:sz w:val="24"/>
          <w:szCs w:val="24"/>
        </w:rPr>
        <w:t>are central concepts behind siliciclastic sedimentary rocks (gravel, sand, silt, and clay).</w:t>
      </w:r>
    </w:p>
    <w:tbl>
      <w:tblPr>
        <w:tblW w:w="0" w:type="auto"/>
        <w:jc w:val="center"/>
        <w:tblCellSpacing w:w="15" w:type="dxa"/>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1822"/>
        <w:gridCol w:w="894"/>
        <w:gridCol w:w="2815"/>
      </w:tblGrid>
      <w:tr w:rsidR="00000E5B" w:rsidRPr="00000E5B" w14:paraId="38FB6AFC" w14:textId="77777777" w:rsidTr="00000E5B">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FEB6F0D" w14:textId="77777777" w:rsidR="00000E5B" w:rsidRPr="00000E5B" w:rsidRDefault="00000E5B" w:rsidP="00000E5B">
            <w:pPr>
              <w:spacing w:after="0" w:line="240" w:lineRule="auto"/>
              <w:jc w:val="center"/>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t>Siliciclastic Rocks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04388" w14:textId="77777777" w:rsidR="00000E5B" w:rsidRPr="00000E5B" w:rsidRDefault="00000E5B" w:rsidP="00000E5B">
            <w:pPr>
              <w:spacing w:after="0" w:line="240" w:lineRule="auto"/>
              <w:jc w:val="center"/>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t>Carbonate Rocks</w:t>
            </w:r>
          </w:p>
        </w:tc>
      </w:tr>
      <w:tr w:rsidR="00000E5B" w:rsidRPr="00000E5B" w14:paraId="1BB537C8" w14:textId="77777777" w:rsidTr="00000E5B">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0441054" w14:textId="77777777" w:rsidR="00000E5B" w:rsidRPr="00000E5B"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t>QUARTZ arenite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324A1" w14:textId="77777777" w:rsidR="00000E5B" w:rsidRPr="00000E5B"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t>SHALE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12495" w14:textId="77777777" w:rsidR="00000E5B" w:rsidRPr="00000E5B"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t>LIMESTONE/DOLOMITE</w:t>
            </w:r>
          </w:p>
        </w:tc>
      </w:tr>
    </w:tbl>
    <w:p w14:paraId="1229AA5B" w14:textId="77777777" w:rsidR="00000E5B" w:rsidRPr="00000E5B"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br/>
        <w:t>     Limestones are not single composition rocks but a group of related rocks all composed of CaCO</w:t>
      </w:r>
      <w:r w:rsidRPr="00000E5B">
        <w:rPr>
          <w:rFonts w:ascii="Times New Roman" w:eastAsia="Times New Roman" w:hAnsi="Times New Roman" w:cs="Times New Roman"/>
          <w:sz w:val="24"/>
          <w:szCs w:val="24"/>
          <w:vertAlign w:val="subscript"/>
        </w:rPr>
        <w:t>3</w:t>
      </w:r>
      <w:r w:rsidR="005D642E">
        <w:rPr>
          <w:rFonts w:ascii="Times New Roman" w:eastAsia="Times New Roman" w:hAnsi="Times New Roman" w:cs="Times New Roman"/>
          <w:sz w:val="24"/>
          <w:szCs w:val="24"/>
        </w:rPr>
        <w:t>, the react to</w:t>
      </w:r>
      <w:r w:rsidRPr="00000E5B">
        <w:rPr>
          <w:rFonts w:ascii="Times New Roman" w:eastAsia="Times New Roman" w:hAnsi="Times New Roman" w:cs="Times New Roman"/>
          <w:sz w:val="24"/>
          <w:szCs w:val="24"/>
        </w:rPr>
        <w:t xml:space="preserve"> dilute HCl acid. Limestone [CaCO</w:t>
      </w:r>
      <w:r w:rsidRPr="00000E5B">
        <w:rPr>
          <w:rFonts w:ascii="Times New Roman" w:eastAsia="Times New Roman" w:hAnsi="Times New Roman" w:cs="Times New Roman"/>
          <w:sz w:val="24"/>
          <w:szCs w:val="24"/>
          <w:vertAlign w:val="subscript"/>
        </w:rPr>
        <w:t>3</w:t>
      </w:r>
      <w:r w:rsidRPr="00000E5B">
        <w:rPr>
          <w:rFonts w:ascii="Times New Roman" w:eastAsia="Times New Roman" w:hAnsi="Times New Roman" w:cs="Times New Roman"/>
          <w:sz w:val="24"/>
          <w:szCs w:val="24"/>
        </w:rPr>
        <w:t>] is also chemically related to dolomite [</w:t>
      </w:r>
      <w:proofErr w:type="spellStart"/>
      <w:proofErr w:type="gramStart"/>
      <w:r w:rsidRPr="00000E5B">
        <w:rPr>
          <w:rFonts w:ascii="Times New Roman" w:eastAsia="Times New Roman" w:hAnsi="Times New Roman" w:cs="Times New Roman"/>
          <w:sz w:val="24"/>
          <w:szCs w:val="24"/>
        </w:rPr>
        <w:t>CaMg</w:t>
      </w:r>
      <w:proofErr w:type="spellEnd"/>
      <w:r w:rsidRPr="00000E5B">
        <w:rPr>
          <w:rFonts w:ascii="Times New Roman" w:eastAsia="Times New Roman" w:hAnsi="Times New Roman" w:cs="Times New Roman"/>
          <w:sz w:val="24"/>
          <w:szCs w:val="24"/>
        </w:rPr>
        <w:t>(</w:t>
      </w:r>
      <w:proofErr w:type="gramEnd"/>
      <w:r w:rsidRPr="00000E5B">
        <w:rPr>
          <w:rFonts w:ascii="Times New Roman" w:eastAsia="Times New Roman" w:hAnsi="Times New Roman" w:cs="Times New Roman"/>
          <w:sz w:val="24"/>
          <w:szCs w:val="24"/>
        </w:rPr>
        <w:t>CO</w:t>
      </w:r>
      <w:r w:rsidRPr="00000E5B">
        <w:rPr>
          <w:rFonts w:ascii="Times New Roman" w:eastAsia="Times New Roman" w:hAnsi="Times New Roman" w:cs="Times New Roman"/>
          <w:sz w:val="24"/>
          <w:szCs w:val="24"/>
          <w:vertAlign w:val="subscript"/>
        </w:rPr>
        <w:t>3</w:t>
      </w:r>
      <w:r w:rsidRPr="00000E5B">
        <w:rPr>
          <w:rFonts w:ascii="Times New Roman" w:eastAsia="Times New Roman" w:hAnsi="Times New Roman" w:cs="Times New Roman"/>
          <w:sz w:val="24"/>
          <w:szCs w:val="24"/>
        </w:rPr>
        <w:t>)</w:t>
      </w:r>
      <w:r w:rsidRPr="00000E5B">
        <w:rPr>
          <w:rFonts w:ascii="Times New Roman" w:eastAsia="Times New Roman" w:hAnsi="Times New Roman" w:cs="Times New Roman"/>
          <w:sz w:val="24"/>
          <w:szCs w:val="24"/>
          <w:vertAlign w:val="subscript"/>
        </w:rPr>
        <w:t>2</w:t>
      </w:r>
      <w:r w:rsidRPr="00000E5B">
        <w:rPr>
          <w:rFonts w:ascii="Times New Roman" w:eastAsia="Times New Roman" w:hAnsi="Times New Roman" w:cs="Times New Roman"/>
          <w:sz w:val="24"/>
          <w:szCs w:val="24"/>
        </w:rPr>
        <w:t>]. Because all these rocks have CO</w:t>
      </w:r>
      <w:r w:rsidRPr="00000E5B">
        <w:rPr>
          <w:rFonts w:ascii="Times New Roman" w:eastAsia="Times New Roman" w:hAnsi="Times New Roman" w:cs="Times New Roman"/>
          <w:sz w:val="24"/>
          <w:szCs w:val="24"/>
          <w:vertAlign w:val="subscript"/>
        </w:rPr>
        <w:t>3</w:t>
      </w:r>
      <w:r w:rsidRPr="00000E5B">
        <w:rPr>
          <w:rFonts w:ascii="Times New Roman" w:eastAsia="Times New Roman" w:hAnsi="Times New Roman" w:cs="Times New Roman"/>
          <w:sz w:val="24"/>
          <w:szCs w:val="24"/>
          <w:vertAlign w:val="superscript"/>
        </w:rPr>
        <w:t>- -</w:t>
      </w:r>
      <w:r w:rsidRPr="00000E5B">
        <w:rPr>
          <w:rFonts w:ascii="Times New Roman" w:eastAsia="Times New Roman" w:hAnsi="Times New Roman" w:cs="Times New Roman"/>
          <w:sz w:val="24"/>
          <w:szCs w:val="24"/>
        </w:rPr>
        <w:t xml:space="preserve"> in common they are called the </w:t>
      </w:r>
      <w:r w:rsidRPr="00000E5B">
        <w:rPr>
          <w:rFonts w:ascii="Times New Roman" w:eastAsia="Times New Roman" w:hAnsi="Times New Roman" w:cs="Times New Roman"/>
          <w:b/>
          <w:bCs/>
          <w:i/>
          <w:iCs/>
          <w:sz w:val="24"/>
          <w:szCs w:val="24"/>
        </w:rPr>
        <w:t>carbonates</w:t>
      </w:r>
      <w:r w:rsidRPr="00000E5B">
        <w:rPr>
          <w:rFonts w:ascii="Times New Roman" w:eastAsia="Times New Roman" w:hAnsi="Times New Roman" w:cs="Times New Roman"/>
          <w:sz w:val="24"/>
          <w:szCs w:val="24"/>
        </w:rPr>
        <w:t>. The composition of most carbonates is derived from a combination of</w:t>
      </w:r>
      <w:r w:rsidRPr="005D642E">
        <w:rPr>
          <w:rFonts w:ascii="Times New Roman" w:eastAsia="Times New Roman" w:hAnsi="Times New Roman" w:cs="Times New Roman"/>
          <w:b/>
          <w:sz w:val="24"/>
          <w:szCs w:val="24"/>
        </w:rPr>
        <w:t xml:space="preserve"> biological</w:t>
      </w:r>
      <w:r w:rsidRPr="00000E5B">
        <w:rPr>
          <w:rFonts w:ascii="Times New Roman" w:eastAsia="Times New Roman" w:hAnsi="Times New Roman" w:cs="Times New Roman"/>
          <w:sz w:val="24"/>
          <w:szCs w:val="24"/>
        </w:rPr>
        <w:t xml:space="preserve"> and </w:t>
      </w:r>
      <w:r w:rsidRPr="005D642E">
        <w:rPr>
          <w:rFonts w:ascii="Times New Roman" w:eastAsia="Times New Roman" w:hAnsi="Times New Roman" w:cs="Times New Roman"/>
          <w:b/>
          <w:sz w:val="24"/>
          <w:szCs w:val="24"/>
        </w:rPr>
        <w:t>chemical</w:t>
      </w:r>
      <w:r w:rsidRPr="00000E5B">
        <w:rPr>
          <w:rFonts w:ascii="Times New Roman" w:eastAsia="Times New Roman" w:hAnsi="Times New Roman" w:cs="Times New Roman"/>
          <w:sz w:val="24"/>
          <w:szCs w:val="24"/>
        </w:rPr>
        <w:t xml:space="preserve"> components.</w:t>
      </w:r>
      <w:r w:rsidRPr="00000E5B">
        <w:rPr>
          <w:rFonts w:ascii="Times New Roman" w:eastAsia="Times New Roman" w:hAnsi="Times New Roman" w:cs="Times New Roman"/>
          <w:sz w:val="24"/>
          <w:szCs w:val="24"/>
        </w:rPr>
        <w:br/>
        <w:t xml:space="preserve">     Two carbonate classification systems are in common use today, one by </w:t>
      </w:r>
      <w:r w:rsidRPr="005D642E">
        <w:rPr>
          <w:rFonts w:ascii="Times New Roman" w:eastAsia="Times New Roman" w:hAnsi="Times New Roman" w:cs="Times New Roman"/>
          <w:b/>
          <w:sz w:val="24"/>
          <w:szCs w:val="24"/>
        </w:rPr>
        <w:t>R.L. Folk</w:t>
      </w:r>
      <w:r w:rsidRPr="00000E5B">
        <w:rPr>
          <w:rFonts w:ascii="Times New Roman" w:eastAsia="Times New Roman" w:hAnsi="Times New Roman" w:cs="Times New Roman"/>
          <w:sz w:val="24"/>
          <w:szCs w:val="24"/>
        </w:rPr>
        <w:t xml:space="preserve"> and the second by </w:t>
      </w:r>
      <w:r w:rsidR="005D642E">
        <w:rPr>
          <w:rFonts w:ascii="Times New Roman" w:eastAsia="Times New Roman" w:hAnsi="Times New Roman" w:cs="Times New Roman"/>
          <w:b/>
          <w:sz w:val="24"/>
          <w:szCs w:val="24"/>
        </w:rPr>
        <w:t xml:space="preserve">R.J. Dunham.  </w:t>
      </w:r>
      <w:r w:rsidRPr="00000E5B">
        <w:rPr>
          <w:rFonts w:ascii="Times New Roman" w:eastAsia="Times New Roman" w:hAnsi="Times New Roman" w:cs="Times New Roman"/>
          <w:sz w:val="24"/>
          <w:szCs w:val="24"/>
        </w:rPr>
        <w:t>The Dunham system is based on depositional texture (that is, the amount of matrix surrounding the grains at the time of deposition). It uses such names as mudstone, wackestone, packstone, grainstone, and boundstone. Each c</w:t>
      </w:r>
      <w:r w:rsidR="005D642E">
        <w:rPr>
          <w:rFonts w:ascii="Times New Roman" w:eastAsia="Times New Roman" w:hAnsi="Times New Roman" w:cs="Times New Roman"/>
          <w:sz w:val="24"/>
          <w:szCs w:val="24"/>
        </w:rPr>
        <w:t>lassification has its strengths and we will compare the two classification systems</w:t>
      </w:r>
      <w:r w:rsidRPr="00000E5B">
        <w:rPr>
          <w:rFonts w:ascii="Times New Roman" w:eastAsia="Times New Roman" w:hAnsi="Times New Roman" w:cs="Times New Roman"/>
          <w:sz w:val="24"/>
          <w:szCs w:val="24"/>
        </w:rPr>
        <w:t>.</w:t>
      </w:r>
      <w:r w:rsidRPr="00000E5B">
        <w:rPr>
          <w:rFonts w:ascii="Times New Roman" w:eastAsia="Times New Roman" w:hAnsi="Times New Roman" w:cs="Times New Roman"/>
          <w:sz w:val="24"/>
          <w:szCs w:val="24"/>
        </w:rPr>
        <w:br/>
      </w:r>
      <w:r w:rsidRPr="00000E5B">
        <w:rPr>
          <w:rFonts w:ascii="Times New Roman" w:eastAsia="Times New Roman" w:hAnsi="Times New Roman" w:cs="Times New Roman"/>
          <w:sz w:val="24"/>
          <w:szCs w:val="24"/>
        </w:rPr>
        <w:br/>
        <w:t xml:space="preserve">      Carbonate rock names (limestones and dolomites) consist of a conjunction of two names, one describing the </w:t>
      </w:r>
      <w:r w:rsidRPr="005D642E">
        <w:rPr>
          <w:rFonts w:ascii="Times New Roman" w:eastAsia="Times New Roman" w:hAnsi="Times New Roman" w:cs="Times New Roman"/>
          <w:b/>
          <w:sz w:val="24"/>
          <w:szCs w:val="24"/>
        </w:rPr>
        <w:t>ALLOCHEMS</w:t>
      </w:r>
      <w:r w:rsidRPr="00000E5B">
        <w:rPr>
          <w:rFonts w:ascii="Times New Roman" w:eastAsia="Times New Roman" w:hAnsi="Times New Roman" w:cs="Times New Roman"/>
          <w:sz w:val="24"/>
          <w:szCs w:val="24"/>
        </w:rPr>
        <w:t>, the large pieces, the other describing the INTERSTITIAL MATERIAL</w:t>
      </w:r>
      <w:r w:rsidR="005D642E">
        <w:rPr>
          <w:rFonts w:ascii="Times New Roman" w:eastAsia="Times New Roman" w:hAnsi="Times New Roman" w:cs="Times New Roman"/>
          <w:sz w:val="24"/>
          <w:szCs w:val="24"/>
        </w:rPr>
        <w:t xml:space="preserve"> or </w:t>
      </w:r>
      <w:r w:rsidR="005D642E" w:rsidRPr="005D642E">
        <w:rPr>
          <w:rFonts w:ascii="Times New Roman" w:eastAsia="Times New Roman" w:hAnsi="Times New Roman" w:cs="Times New Roman"/>
          <w:b/>
          <w:sz w:val="24"/>
          <w:szCs w:val="24"/>
        </w:rPr>
        <w:t>MATRIX</w:t>
      </w:r>
      <w:r w:rsidRPr="00000E5B">
        <w:rPr>
          <w:rFonts w:ascii="Times New Roman" w:eastAsia="Times New Roman" w:hAnsi="Times New Roman" w:cs="Times New Roman"/>
          <w:sz w:val="24"/>
          <w:szCs w:val="24"/>
        </w:rPr>
        <w:t xml:space="preserve">. Allochems are </w:t>
      </w:r>
      <w:r w:rsidR="005D642E">
        <w:rPr>
          <w:rFonts w:ascii="Times New Roman" w:eastAsia="Times New Roman" w:hAnsi="Times New Roman" w:cs="Times New Roman"/>
          <w:sz w:val="24"/>
          <w:szCs w:val="24"/>
        </w:rPr>
        <w:t xml:space="preserve">roughly </w:t>
      </w:r>
      <w:r w:rsidRPr="00000E5B">
        <w:rPr>
          <w:rFonts w:ascii="Times New Roman" w:eastAsia="Times New Roman" w:hAnsi="Times New Roman" w:cs="Times New Roman"/>
          <w:sz w:val="24"/>
          <w:szCs w:val="24"/>
        </w:rPr>
        <w:t xml:space="preserve">equivalent to gravel, sand, lithics or feldspars in the siliciclastics. Interstitial material is equivalent to clay or cements in clastics. There are four kinds of allochems: </w:t>
      </w:r>
    </w:p>
    <w:tbl>
      <w:tblPr>
        <w:tblW w:w="6750" w:type="dxa"/>
        <w:jc w:val="center"/>
        <w:tblCellSpacing w:w="15" w:type="dxa"/>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1696"/>
        <w:gridCol w:w="5054"/>
      </w:tblGrid>
      <w:tr w:rsidR="00000E5B" w:rsidRPr="00000E5B" w14:paraId="226787FC" w14:textId="77777777" w:rsidTr="00000E5B">
        <w:trPr>
          <w:tblCellSpacing w:w="15"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3792F76" w14:textId="77777777" w:rsidR="00000E5B" w:rsidRPr="005D642E" w:rsidRDefault="00000E5B" w:rsidP="00000E5B">
            <w:pPr>
              <w:spacing w:after="0" w:line="240" w:lineRule="auto"/>
              <w:rPr>
                <w:rFonts w:ascii="Times New Roman" w:eastAsia="Times New Roman" w:hAnsi="Times New Roman" w:cs="Times New Roman"/>
                <w:b/>
                <w:sz w:val="24"/>
                <w:szCs w:val="24"/>
              </w:rPr>
            </w:pPr>
            <w:r w:rsidRPr="005D642E">
              <w:rPr>
                <w:rFonts w:ascii="Times New Roman" w:eastAsia="Times New Roman" w:hAnsi="Times New Roman" w:cs="Times New Roman"/>
                <w:b/>
                <w:sz w:val="24"/>
                <w:szCs w:val="24"/>
              </w:rPr>
              <w:t>ALLOCHEMS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EA9DE" w14:textId="77777777" w:rsidR="00000E5B" w:rsidRPr="00000E5B" w:rsidRDefault="00000E5B" w:rsidP="00000E5B">
            <w:pPr>
              <w:spacing w:after="0" w:line="240" w:lineRule="auto"/>
              <w:rPr>
                <w:rFonts w:ascii="Times New Roman" w:eastAsia="Times New Roman" w:hAnsi="Times New Roman" w:cs="Times New Roman"/>
                <w:sz w:val="24"/>
                <w:szCs w:val="24"/>
              </w:rPr>
            </w:pPr>
            <w:r w:rsidRPr="005D642E">
              <w:rPr>
                <w:rFonts w:ascii="Times New Roman" w:eastAsia="Times New Roman" w:hAnsi="Times New Roman" w:cs="Times New Roman"/>
                <w:b/>
                <w:sz w:val="24"/>
                <w:szCs w:val="24"/>
              </w:rPr>
              <w:t xml:space="preserve">Fossils </w:t>
            </w:r>
            <w:r w:rsidRPr="00000E5B">
              <w:rPr>
                <w:rFonts w:ascii="Times New Roman" w:eastAsia="Times New Roman" w:hAnsi="Times New Roman" w:cs="Times New Roman"/>
                <w:sz w:val="24"/>
                <w:szCs w:val="24"/>
              </w:rPr>
              <w:t xml:space="preserve">- </w:t>
            </w:r>
            <w:r w:rsidRPr="00000E5B">
              <w:rPr>
                <w:rFonts w:ascii="Times New Roman" w:eastAsia="Times New Roman" w:hAnsi="Times New Roman" w:cs="Times New Roman"/>
                <w:sz w:val="20"/>
                <w:szCs w:val="20"/>
              </w:rPr>
              <w:t>may be whole fossils, or broken and abraded fossils; all are called "bio" fragments</w:t>
            </w:r>
          </w:p>
        </w:tc>
      </w:tr>
      <w:tr w:rsidR="00000E5B" w:rsidRPr="00000E5B" w14:paraId="62D64148" w14:textId="77777777" w:rsidTr="00000E5B">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8D89C52" w14:textId="77777777" w:rsidR="00000E5B" w:rsidRPr="00000E5B" w:rsidRDefault="00000E5B" w:rsidP="00000E5B">
            <w:pPr>
              <w:spacing w:after="0" w:line="240" w:lineRule="auto"/>
              <w:rPr>
                <w:rFonts w:ascii="Times New Roman" w:eastAsia="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8F1E476" w14:textId="77777777" w:rsidR="00000E5B" w:rsidRPr="00000E5B" w:rsidRDefault="005D642E" w:rsidP="00000E5B">
            <w:pPr>
              <w:spacing w:after="0" w:line="240" w:lineRule="auto"/>
              <w:rPr>
                <w:rFonts w:ascii="Times New Roman" w:eastAsia="Times New Roman" w:hAnsi="Times New Roman" w:cs="Times New Roman"/>
                <w:sz w:val="24"/>
                <w:szCs w:val="24"/>
              </w:rPr>
            </w:pPr>
            <w:r w:rsidRPr="005D642E">
              <w:rPr>
                <w:rFonts w:ascii="Times New Roman" w:eastAsia="Times New Roman" w:hAnsi="Times New Roman" w:cs="Times New Roman"/>
                <w:b/>
                <w:sz w:val="24"/>
                <w:szCs w:val="24"/>
              </w:rPr>
              <w:t>Ooids</w:t>
            </w:r>
            <w:r>
              <w:rPr>
                <w:rFonts w:ascii="Times New Roman" w:eastAsia="Times New Roman" w:hAnsi="Times New Roman" w:cs="Times New Roman"/>
                <w:sz w:val="24"/>
                <w:szCs w:val="24"/>
              </w:rPr>
              <w:t xml:space="preserve"> (oolites) </w:t>
            </w:r>
            <w:r w:rsidR="00000E5B" w:rsidRPr="00000E5B">
              <w:rPr>
                <w:rFonts w:ascii="Times New Roman" w:eastAsia="Times New Roman" w:hAnsi="Times New Roman" w:cs="Times New Roman"/>
                <w:sz w:val="20"/>
                <w:szCs w:val="20"/>
              </w:rPr>
              <w:t>small, pearl-like spheres</w:t>
            </w:r>
          </w:p>
        </w:tc>
      </w:tr>
      <w:tr w:rsidR="00000E5B" w:rsidRPr="00000E5B" w14:paraId="6ADEC8EC" w14:textId="77777777" w:rsidTr="00000E5B">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0934CC2" w14:textId="77777777" w:rsidR="00000E5B" w:rsidRPr="00000E5B" w:rsidRDefault="00000E5B" w:rsidP="00000E5B">
            <w:pPr>
              <w:spacing w:after="0" w:line="240" w:lineRule="auto"/>
              <w:rPr>
                <w:rFonts w:ascii="Times New Roman" w:eastAsia="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DF49401" w14:textId="77777777" w:rsidR="00000E5B" w:rsidRPr="00000E5B"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t xml:space="preserve">Pellets - </w:t>
            </w:r>
            <w:r w:rsidRPr="00000E5B">
              <w:rPr>
                <w:rFonts w:ascii="Times New Roman" w:eastAsia="Times New Roman" w:hAnsi="Times New Roman" w:cs="Times New Roman"/>
                <w:sz w:val="20"/>
                <w:szCs w:val="20"/>
              </w:rPr>
              <w:t>fecal pellets produced by invertebrate animals; look superficially like oolites but are dull and not pearl-like</w:t>
            </w:r>
          </w:p>
        </w:tc>
      </w:tr>
      <w:tr w:rsidR="00000E5B" w:rsidRPr="00000E5B" w14:paraId="6C764D55" w14:textId="77777777" w:rsidTr="00000E5B">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FCEE869" w14:textId="77777777" w:rsidR="00000E5B" w:rsidRPr="00000E5B" w:rsidRDefault="00000E5B" w:rsidP="00000E5B">
            <w:pPr>
              <w:spacing w:after="0" w:line="240" w:lineRule="auto"/>
              <w:rPr>
                <w:rFonts w:ascii="Times New Roman" w:eastAsia="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FB70CE4" w14:textId="77777777" w:rsidR="00000E5B" w:rsidRPr="00000E5B"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t xml:space="preserve">Intraclasts - </w:t>
            </w:r>
            <w:r w:rsidRPr="00000E5B">
              <w:rPr>
                <w:rFonts w:ascii="Times New Roman" w:eastAsia="Times New Roman" w:hAnsi="Times New Roman" w:cs="Times New Roman"/>
                <w:sz w:val="20"/>
                <w:szCs w:val="20"/>
              </w:rPr>
              <w:t>chunks of eroded limestone deposited as a conglomerate</w:t>
            </w:r>
          </w:p>
        </w:tc>
      </w:tr>
    </w:tbl>
    <w:p w14:paraId="1181B32A" w14:textId="77777777" w:rsidR="00000E5B"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br/>
      </w:r>
      <w:r w:rsidRPr="00000E5B">
        <w:rPr>
          <w:rFonts w:ascii="Times New Roman" w:eastAsia="Times New Roman" w:hAnsi="Times New Roman" w:cs="Times New Roman"/>
          <w:sz w:val="24"/>
          <w:szCs w:val="24"/>
        </w:rPr>
        <w:br/>
      </w:r>
      <w:r w:rsidRPr="00000E5B">
        <w:rPr>
          <w:rFonts w:ascii="Times New Roman" w:eastAsia="Times New Roman" w:hAnsi="Times New Roman" w:cs="Times New Roman"/>
          <w:b/>
          <w:bCs/>
          <w:sz w:val="27"/>
          <w:szCs w:val="27"/>
        </w:rPr>
        <w:t>Micrite and Sparite Interstitial Material</w:t>
      </w:r>
      <w:r w:rsidRPr="00000E5B">
        <w:rPr>
          <w:rFonts w:ascii="Times New Roman" w:eastAsia="Times New Roman" w:hAnsi="Times New Roman" w:cs="Times New Roman"/>
          <w:sz w:val="24"/>
          <w:szCs w:val="24"/>
        </w:rPr>
        <w:br/>
      </w:r>
      <w:r w:rsidR="005D642E">
        <w:rPr>
          <w:rFonts w:ascii="Times New Roman" w:eastAsia="Times New Roman" w:hAnsi="Times New Roman" w:cs="Times New Roman"/>
          <w:sz w:val="24"/>
          <w:szCs w:val="24"/>
        </w:rPr>
        <w:t>Micrite</w:t>
      </w:r>
      <w:r w:rsidRPr="00000E5B">
        <w:rPr>
          <w:rFonts w:ascii="Times New Roman" w:eastAsia="Times New Roman" w:hAnsi="Times New Roman" w:cs="Times New Roman"/>
          <w:sz w:val="24"/>
          <w:szCs w:val="24"/>
        </w:rPr>
        <w:t xml:space="preserve"> is "lime mud", the dense, dull-looking sediment made of clay sized crystals of CaCO</w:t>
      </w:r>
      <w:r w:rsidRPr="00000E5B">
        <w:rPr>
          <w:rFonts w:ascii="Times New Roman" w:eastAsia="Times New Roman" w:hAnsi="Times New Roman" w:cs="Times New Roman"/>
          <w:sz w:val="24"/>
          <w:szCs w:val="24"/>
          <w:vertAlign w:val="subscript"/>
        </w:rPr>
        <w:t>3</w:t>
      </w:r>
      <w:r w:rsidRPr="00000E5B">
        <w:rPr>
          <w:rFonts w:ascii="Times New Roman" w:eastAsia="Times New Roman" w:hAnsi="Times New Roman" w:cs="Times New Roman"/>
          <w:sz w:val="24"/>
          <w:szCs w:val="24"/>
        </w:rPr>
        <w:t xml:space="preserve">. Much micrite today forms from the breakdown of calcareous algae skeletons. It is not clear if all ancient micrites formed </w:t>
      </w:r>
      <w:r w:rsidR="005D642E">
        <w:rPr>
          <w:rFonts w:ascii="Times New Roman" w:eastAsia="Times New Roman" w:hAnsi="Times New Roman" w:cs="Times New Roman"/>
          <w:sz w:val="24"/>
          <w:szCs w:val="24"/>
        </w:rPr>
        <w:t>in the same way. Many carbonate rocks</w:t>
      </w:r>
      <w:r w:rsidRPr="00000E5B">
        <w:rPr>
          <w:rFonts w:ascii="Times New Roman" w:eastAsia="Times New Roman" w:hAnsi="Times New Roman" w:cs="Times New Roman"/>
          <w:sz w:val="24"/>
          <w:szCs w:val="24"/>
        </w:rPr>
        <w:t xml:space="preserve"> are composed of nearly 100% micrite. Such rocks are simply called micrites.</w:t>
      </w:r>
      <w:r w:rsidRPr="00000E5B">
        <w:rPr>
          <w:rFonts w:ascii="Times New Roman" w:eastAsia="Times New Roman" w:hAnsi="Times New Roman" w:cs="Times New Roman"/>
          <w:sz w:val="24"/>
          <w:szCs w:val="24"/>
        </w:rPr>
        <w:br/>
        <w:t xml:space="preserve">      With carbonates containing allochems the question is whether micrite is present or absent as an interstitial material, and if present by how much. If micrite is present during deposition then it </w:t>
      </w:r>
      <w:r w:rsidRPr="00000E5B">
        <w:rPr>
          <w:rFonts w:ascii="Times New Roman" w:eastAsia="Times New Roman" w:hAnsi="Times New Roman" w:cs="Times New Roman"/>
          <w:sz w:val="24"/>
          <w:szCs w:val="24"/>
        </w:rPr>
        <w:lastRenderedPageBreak/>
        <w:t>fills the spaces between the allochems and the rock will be given a name which describes the allochems in a micrite matrix. For example, a rock with fossil fragments e</w:t>
      </w:r>
      <w:r w:rsidR="005D642E">
        <w:rPr>
          <w:rFonts w:ascii="Times New Roman" w:eastAsia="Times New Roman" w:hAnsi="Times New Roman" w:cs="Times New Roman"/>
          <w:sz w:val="24"/>
          <w:szCs w:val="24"/>
        </w:rPr>
        <w:t>mbedded in micrite is called a biomicrite</w:t>
      </w:r>
      <w:r w:rsidRPr="00000E5B">
        <w:rPr>
          <w:rFonts w:ascii="Times New Roman" w:eastAsia="Times New Roman" w:hAnsi="Times New Roman" w:cs="Times New Roman"/>
          <w:sz w:val="24"/>
          <w:szCs w:val="24"/>
        </w:rPr>
        <w:t xml:space="preserve">. </w:t>
      </w:r>
      <w:r w:rsidRPr="00000E5B">
        <w:rPr>
          <w:rFonts w:ascii="Times New Roman" w:eastAsia="Times New Roman" w:hAnsi="Times New Roman" w:cs="Times New Roman"/>
          <w:sz w:val="24"/>
          <w:szCs w:val="24"/>
        </w:rPr>
        <w:br/>
        <w:t xml:space="preserve">      If, on the other hand, the depositional environment has strong currents, only allochems may be deposited. If we could see the sediment during deposition all the allochems would be loose, like a pure sand or gravel. This is analogous to a 100% siliciclastic sand on a beach with no silt or clay. (With carbonates, though, such "clean" sands are not confined to beaches.) Micrite in these cases, being clay sized, </w:t>
      </w:r>
      <w:r w:rsidRPr="005D642E">
        <w:rPr>
          <w:rFonts w:ascii="Times New Roman" w:eastAsia="Times New Roman" w:hAnsi="Times New Roman" w:cs="Times New Roman"/>
          <w:b/>
          <w:sz w:val="24"/>
          <w:szCs w:val="24"/>
        </w:rPr>
        <w:t>has been washed away</w:t>
      </w:r>
      <w:r w:rsidRPr="00000E5B">
        <w:rPr>
          <w:rFonts w:ascii="Times New Roman" w:eastAsia="Times New Roman" w:hAnsi="Times New Roman" w:cs="Times New Roman"/>
          <w:sz w:val="24"/>
          <w:szCs w:val="24"/>
        </w:rPr>
        <w:t xml:space="preserve">. The rock formed is then composed only of allochems, held together by clear to translucent calcite crystals with rhombohedral cleavage (called </w:t>
      </w:r>
      <w:r w:rsidRPr="005D642E">
        <w:rPr>
          <w:rFonts w:ascii="Times New Roman" w:eastAsia="Times New Roman" w:hAnsi="Times New Roman" w:cs="Times New Roman"/>
          <w:b/>
          <w:sz w:val="24"/>
          <w:szCs w:val="24"/>
        </w:rPr>
        <w:t>SPAR or SPARITE</w:t>
      </w:r>
      <w:r w:rsidR="005D642E">
        <w:rPr>
          <w:rFonts w:ascii="Times New Roman" w:eastAsia="Times New Roman" w:hAnsi="Times New Roman" w:cs="Times New Roman"/>
          <w:sz w:val="24"/>
          <w:szCs w:val="24"/>
        </w:rPr>
        <w:t xml:space="preserve">) </w:t>
      </w:r>
      <w:r w:rsidRPr="00000E5B">
        <w:rPr>
          <w:rFonts w:ascii="Times New Roman" w:eastAsia="Times New Roman" w:hAnsi="Times New Roman" w:cs="Times New Roman"/>
          <w:sz w:val="24"/>
          <w:szCs w:val="24"/>
        </w:rPr>
        <w:t>as a cement. The spar is precipitated from fresh or marine water percolating through the sediment after deposition, but before final cementation.</w:t>
      </w:r>
      <w:r w:rsidR="005D642E" w:rsidRPr="00000E5B">
        <w:rPr>
          <w:rFonts w:ascii="Times New Roman" w:eastAsia="Times New Roman" w:hAnsi="Times New Roman" w:cs="Times New Roman"/>
          <w:sz w:val="24"/>
          <w:szCs w:val="24"/>
        </w:rPr>
        <w:t xml:space="preserve"> </w:t>
      </w:r>
      <w:r w:rsidRPr="00000E5B">
        <w:rPr>
          <w:rFonts w:ascii="Times New Roman" w:eastAsia="Times New Roman" w:hAnsi="Times New Roman" w:cs="Times New Roman"/>
          <w:sz w:val="24"/>
          <w:szCs w:val="24"/>
        </w:rPr>
        <w:br/>
      </w:r>
      <w:r w:rsidRPr="00000E5B">
        <w:rPr>
          <w:rFonts w:ascii="Times New Roman" w:eastAsia="Times New Roman" w:hAnsi="Times New Roman" w:cs="Times New Roman"/>
          <w:sz w:val="24"/>
          <w:szCs w:val="24"/>
        </w:rPr>
        <w:br/>
      </w:r>
      <w:r w:rsidRPr="00000E5B">
        <w:rPr>
          <w:rFonts w:ascii="Times New Roman" w:eastAsia="Times New Roman" w:hAnsi="Times New Roman" w:cs="Times New Roman"/>
          <w:b/>
          <w:bCs/>
          <w:sz w:val="27"/>
          <w:szCs w:val="27"/>
        </w:rPr>
        <w:t>Classification of Carbonates</w:t>
      </w:r>
      <w:r w:rsidRPr="00000E5B">
        <w:rPr>
          <w:rFonts w:ascii="Times New Roman" w:eastAsia="Times New Roman" w:hAnsi="Times New Roman" w:cs="Times New Roman"/>
          <w:sz w:val="24"/>
          <w:szCs w:val="24"/>
        </w:rPr>
        <w:br/>
        <w:t xml:space="preserve">     The classification of carbonates using the allochem/interstitial material system (the Folk System) is very systematic and straight forward. The allochem name is combined with the interstitial name (micrite or spar). The table below shows the major categories of carbonate rocks based on their allochems and interstitial material. </w:t>
      </w:r>
    </w:p>
    <w:p w14:paraId="37C2FA58" w14:textId="77777777" w:rsidR="00827195" w:rsidRDefault="00827195" w:rsidP="00000E5B">
      <w:pPr>
        <w:spacing w:after="0" w:line="240" w:lineRule="auto"/>
        <w:rPr>
          <w:rFonts w:ascii="Times New Roman" w:eastAsia="Times New Roman" w:hAnsi="Times New Roman" w:cs="Times New Roman"/>
          <w:sz w:val="24"/>
          <w:szCs w:val="24"/>
        </w:rPr>
      </w:pPr>
    </w:p>
    <w:p w14:paraId="4E0AE2A0" w14:textId="77777777" w:rsidR="00827195" w:rsidRPr="00827195" w:rsidRDefault="00827195" w:rsidP="00827195">
      <w:pPr>
        <w:spacing w:after="0" w:line="240" w:lineRule="auto"/>
        <w:jc w:val="center"/>
        <w:rPr>
          <w:rFonts w:ascii="Times New Roman" w:eastAsia="Times New Roman" w:hAnsi="Times New Roman" w:cs="Times New Roman"/>
          <w:b/>
          <w:sz w:val="36"/>
          <w:szCs w:val="24"/>
        </w:rPr>
      </w:pPr>
      <w:r w:rsidRPr="00827195">
        <w:rPr>
          <w:rFonts w:ascii="Times New Roman" w:eastAsia="Times New Roman" w:hAnsi="Times New Roman" w:cs="Times New Roman"/>
          <w:b/>
          <w:sz w:val="36"/>
          <w:szCs w:val="24"/>
        </w:rPr>
        <w:t>FOLK CLASSIFICATION OF CARBONATE ROCKS</w:t>
      </w:r>
    </w:p>
    <w:p w14:paraId="12A4FA1B" w14:textId="77777777" w:rsidR="00827195" w:rsidRPr="00000E5B" w:rsidRDefault="00043F5B" w:rsidP="00000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762176" behindDoc="0" locked="0" layoutInCell="1" allowOverlap="1" wp14:anchorId="7D76484C" wp14:editId="3DC07A81">
                <wp:simplePos x="0" y="0"/>
                <wp:positionH relativeFrom="column">
                  <wp:posOffset>99781</wp:posOffset>
                </wp:positionH>
                <wp:positionV relativeFrom="paragraph">
                  <wp:posOffset>79895</wp:posOffset>
                </wp:positionV>
                <wp:extent cx="5674794" cy="2593599"/>
                <wp:effectExtent l="0" t="0" r="2540" b="0"/>
                <wp:wrapNone/>
                <wp:docPr id="54" name="Group 54"/>
                <wp:cNvGraphicFramePr/>
                <a:graphic xmlns:a="http://schemas.openxmlformats.org/drawingml/2006/main">
                  <a:graphicData uri="http://schemas.microsoft.com/office/word/2010/wordprocessingGroup">
                    <wpg:wgp>
                      <wpg:cNvGrpSpPr/>
                      <wpg:grpSpPr>
                        <a:xfrm>
                          <a:off x="0" y="0"/>
                          <a:ext cx="5674794" cy="2593599"/>
                          <a:chOff x="0" y="0"/>
                          <a:chExt cx="5674794" cy="2593599"/>
                        </a:xfrm>
                      </wpg:grpSpPr>
                      <wps:wsp>
                        <wps:cNvPr id="6" name="Text Box 6"/>
                        <wps:cNvSpPr txBox="1"/>
                        <wps:spPr>
                          <a:xfrm>
                            <a:off x="2017194" y="2083723"/>
                            <a:ext cx="1797973" cy="465513"/>
                          </a:xfrm>
                          <a:prstGeom prst="rect">
                            <a:avLst/>
                          </a:prstGeom>
                          <a:solidFill>
                            <a:schemeClr val="lt1"/>
                          </a:solidFill>
                          <a:ln w="6350">
                            <a:solidFill>
                              <a:prstClr val="black"/>
                            </a:solidFill>
                          </a:ln>
                        </wps:spPr>
                        <wps:txbx>
                          <w:txbxContent>
                            <w:p w14:paraId="5D6D36C3" w14:textId="77777777" w:rsidR="005D642E" w:rsidRPr="005D642E" w:rsidRDefault="005D642E" w:rsidP="005D642E">
                              <w:pPr>
                                <w:jc w:val="both"/>
                                <w:rPr>
                                  <w:b/>
                                  <w:i/>
                                  <w:sz w:val="32"/>
                                </w:rPr>
                              </w:pPr>
                              <w:r w:rsidRPr="005D642E">
                                <w:rPr>
                                  <w:b/>
                                  <w:i/>
                                  <w:sz w:val="32"/>
                                </w:rPr>
                                <w:t>MICRITE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812743" y="2083723"/>
                            <a:ext cx="1795145" cy="465513"/>
                          </a:xfrm>
                          <a:prstGeom prst="rect">
                            <a:avLst/>
                          </a:prstGeom>
                          <a:solidFill>
                            <a:schemeClr val="lt1"/>
                          </a:solidFill>
                          <a:ln w="6350">
                            <a:solidFill>
                              <a:prstClr val="black"/>
                            </a:solidFill>
                          </a:ln>
                        </wps:spPr>
                        <wps:txbx>
                          <w:txbxContent>
                            <w:p w14:paraId="0200039D" w14:textId="77777777" w:rsidR="005D642E" w:rsidRPr="005D642E" w:rsidRDefault="005D642E" w:rsidP="005D642E">
                              <w:pPr>
                                <w:jc w:val="both"/>
                                <w:rPr>
                                  <w:b/>
                                  <w:i/>
                                  <w:sz w:val="32"/>
                                </w:rPr>
                              </w:pPr>
                              <w:r>
                                <w:rPr>
                                  <w:b/>
                                  <w:i/>
                                  <w:sz w:val="32"/>
                                </w:rPr>
                                <w:t>SPA</w:t>
                              </w:r>
                              <w:r w:rsidRPr="005D642E">
                                <w:rPr>
                                  <w:b/>
                                  <w:i/>
                                  <w:sz w:val="32"/>
                                </w:rPr>
                                <w:t>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2022735" y="0"/>
                            <a:ext cx="3652059" cy="345440"/>
                          </a:xfrm>
                          <a:prstGeom prst="rect">
                            <a:avLst/>
                          </a:prstGeom>
                          <a:solidFill>
                            <a:schemeClr val="bg1"/>
                          </a:solidFill>
                          <a:ln w="6350">
                            <a:noFill/>
                          </a:ln>
                        </wps:spPr>
                        <wps:txbx>
                          <w:txbxContent>
                            <w:p w14:paraId="2977FC42" w14:textId="77777777" w:rsidR="00827195" w:rsidRPr="00827195" w:rsidRDefault="00827195" w:rsidP="00CA73E3">
                              <w:pPr>
                                <w:jc w:val="center"/>
                                <w:rPr>
                                  <w:b/>
                                  <w:sz w:val="36"/>
                                </w:rPr>
                              </w:pPr>
                              <w:r w:rsidRPr="00827195">
                                <w:rPr>
                                  <w:b/>
                                  <w:sz w:val="36"/>
                                </w:rPr>
                                <w:t>“</w:t>
                              </w:r>
                              <w:proofErr w:type="gramStart"/>
                              <w:r w:rsidRPr="00827195">
                                <w:rPr>
                                  <w:b/>
                                  <w:sz w:val="36"/>
                                </w:rPr>
                                <w:t>Matrix”</w:t>
                              </w:r>
                              <w:r w:rsidR="00CA73E3">
                                <w:rPr>
                                  <w:b/>
                                  <w:sz w:val="36"/>
                                </w:rPr>
                                <w:t>=</w:t>
                              </w:r>
                              <w:proofErr w:type="gramEnd"/>
                              <w:r w:rsidR="00CA73E3">
                                <w:rPr>
                                  <w:b/>
                                  <w:sz w:val="36"/>
                                </w:rPr>
                                <w:t xml:space="preserve"> Interstitial Material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393441" y="681643"/>
                            <a:ext cx="1623695" cy="349135"/>
                          </a:xfrm>
                          <a:prstGeom prst="rect">
                            <a:avLst/>
                          </a:prstGeom>
                          <a:solidFill>
                            <a:schemeClr val="lt1"/>
                          </a:solidFill>
                          <a:ln w="6350">
                            <a:solidFill>
                              <a:prstClr val="black"/>
                            </a:solidFill>
                          </a:ln>
                        </wps:spPr>
                        <wps:txbx>
                          <w:txbxContent>
                            <w:p w14:paraId="767959BD" w14:textId="77777777" w:rsidR="00CA73E3" w:rsidRPr="00CA73E3" w:rsidRDefault="00CA73E3">
                              <w:pPr>
                                <w:rPr>
                                  <w:b/>
                                  <w:i/>
                                  <w:sz w:val="28"/>
                                </w:rPr>
                              </w:pPr>
                              <w:r w:rsidRPr="00CA73E3">
                                <w:rPr>
                                  <w:b/>
                                  <w:i/>
                                  <w:sz w:val="28"/>
                                </w:rPr>
                                <w:t>FOSS</w:t>
                              </w:r>
                              <w:r>
                                <w:rPr>
                                  <w:b/>
                                  <w:i/>
                                  <w:sz w:val="28"/>
                                </w:rPr>
                                <w:t>I</w:t>
                              </w:r>
                              <w:r w:rsidRPr="00CA73E3">
                                <w:rPr>
                                  <w:b/>
                                  <w:i/>
                                  <w:sz w:val="28"/>
                                </w:rPr>
                                <w:t>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393441" y="1036320"/>
                            <a:ext cx="1623695" cy="337820"/>
                          </a:xfrm>
                          <a:prstGeom prst="rect">
                            <a:avLst/>
                          </a:prstGeom>
                          <a:solidFill>
                            <a:schemeClr val="lt1"/>
                          </a:solidFill>
                          <a:ln w="6350">
                            <a:solidFill>
                              <a:prstClr val="black"/>
                            </a:solidFill>
                          </a:ln>
                        </wps:spPr>
                        <wps:txbx>
                          <w:txbxContent>
                            <w:p w14:paraId="1D44A773" w14:textId="77777777" w:rsidR="00CA73E3" w:rsidRPr="00CA73E3" w:rsidRDefault="00CA73E3">
                              <w:pPr>
                                <w:rPr>
                                  <w:b/>
                                  <w:i/>
                                  <w:sz w:val="28"/>
                                </w:rPr>
                              </w:pPr>
                              <w:r>
                                <w:rPr>
                                  <w:b/>
                                  <w:i/>
                                  <w:sz w:val="28"/>
                                </w:rPr>
                                <w:t>OOIDS (Oolites)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398983" y="1379912"/>
                            <a:ext cx="1617980" cy="337820"/>
                          </a:xfrm>
                          <a:prstGeom prst="rect">
                            <a:avLst/>
                          </a:prstGeom>
                          <a:solidFill>
                            <a:schemeClr val="lt1"/>
                          </a:solidFill>
                          <a:ln w="6350">
                            <a:solidFill>
                              <a:prstClr val="black"/>
                            </a:solidFill>
                          </a:ln>
                        </wps:spPr>
                        <wps:txbx>
                          <w:txbxContent>
                            <w:p w14:paraId="2C688158" w14:textId="77777777" w:rsidR="00CA73E3" w:rsidRPr="00CA73E3" w:rsidRDefault="00CA73E3">
                              <w:pPr>
                                <w:rPr>
                                  <w:b/>
                                  <w:i/>
                                  <w:sz w:val="28"/>
                                </w:rPr>
                              </w:pPr>
                              <w:r>
                                <w:rPr>
                                  <w:b/>
                                  <w:i/>
                                  <w:sz w:val="28"/>
                                </w:rPr>
                                <w:t>PELLETS (Fecal)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382357" y="1723505"/>
                            <a:ext cx="1634490" cy="370840"/>
                          </a:xfrm>
                          <a:prstGeom prst="rect">
                            <a:avLst/>
                          </a:prstGeom>
                          <a:solidFill>
                            <a:schemeClr val="lt1"/>
                          </a:solidFill>
                          <a:ln w="6350">
                            <a:solidFill>
                              <a:prstClr val="black"/>
                            </a:solidFill>
                          </a:ln>
                        </wps:spPr>
                        <wps:txbx>
                          <w:txbxContent>
                            <w:p w14:paraId="122248D4" w14:textId="77777777" w:rsidR="00CA73E3" w:rsidRPr="00CA73E3" w:rsidRDefault="00CA73E3">
                              <w:pPr>
                                <w:rPr>
                                  <w:b/>
                                  <w:i/>
                                  <w:sz w:val="28"/>
                                </w:rPr>
                              </w:pPr>
                              <w:r w:rsidRPr="00CA73E3">
                                <w:rPr>
                                  <w:b/>
                                  <w:i/>
                                </w:rPr>
                                <w:t>INTRACLASTS</w:t>
                              </w:r>
                              <w:r>
                                <w:rPr>
                                  <w:b/>
                                  <w:i/>
                                  <w:sz w:val="28"/>
                                </w:rPr>
                                <w:t xml:space="preserve"> </w:t>
                              </w:r>
                              <w:r w:rsidRPr="00CA73E3">
                                <w:rPr>
                                  <w:b/>
                                  <w:i/>
                                  <w:sz w:val="20"/>
                                </w:rPr>
                                <w:t>(Mud chips)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rot="16200000">
                            <a:off x="-773112" y="1449185"/>
                            <a:ext cx="1917526" cy="371302"/>
                          </a:xfrm>
                          <a:prstGeom prst="rect">
                            <a:avLst/>
                          </a:prstGeom>
                          <a:solidFill>
                            <a:schemeClr val="lt1"/>
                          </a:solidFill>
                          <a:ln w="6350">
                            <a:noFill/>
                          </a:ln>
                        </wps:spPr>
                        <wps:txbx>
                          <w:txbxContent>
                            <w:p w14:paraId="574F5D46" w14:textId="77777777" w:rsidR="00CA73E3" w:rsidRPr="00CA73E3" w:rsidRDefault="00CA73E3" w:rsidP="00CA73E3">
                              <w:pPr>
                                <w:jc w:val="center"/>
                                <w:rPr>
                                  <w:b/>
                                  <w:i/>
                                  <w:sz w:val="36"/>
                                </w:rPr>
                              </w:pPr>
                              <w:r w:rsidRPr="00CA73E3">
                                <w:rPr>
                                  <w:b/>
                                  <w:i/>
                                  <w:sz w:val="28"/>
                                </w:rPr>
                                <w:t>ALLOCHEMS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387899" y="2083723"/>
                            <a:ext cx="1634490" cy="466725"/>
                          </a:xfrm>
                          <a:prstGeom prst="rect">
                            <a:avLst/>
                          </a:prstGeom>
                          <a:solidFill>
                            <a:schemeClr val="bg1"/>
                          </a:solidFill>
                          <a:ln w="6350">
                            <a:solidFill>
                              <a:prstClr val="black"/>
                            </a:solidFill>
                          </a:ln>
                        </wps:spPr>
                        <wps:txbx>
                          <w:txbxContent>
                            <w:p w14:paraId="7254FEA6" w14:textId="77777777" w:rsidR="005D642E" w:rsidRPr="005D642E" w:rsidRDefault="005D642E" w:rsidP="00CA73E3">
                              <w:pPr>
                                <w:rPr>
                                  <w:b/>
                                  <w:i/>
                                  <w:sz w:val="32"/>
                                </w:rPr>
                              </w:pPr>
                              <w:r w:rsidRPr="005D642E">
                                <w:rPr>
                                  <w:b/>
                                  <w:i/>
                                  <w:sz w:val="32"/>
                                </w:rPr>
                                <w:t>NO allochems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2017194" y="681643"/>
                            <a:ext cx="1795549" cy="349135"/>
                          </a:xfrm>
                          <a:prstGeom prst="rect">
                            <a:avLst/>
                          </a:prstGeom>
                          <a:solidFill>
                            <a:schemeClr val="lt1"/>
                          </a:solidFill>
                          <a:ln w="6350">
                            <a:solidFill>
                              <a:prstClr val="black"/>
                            </a:solidFill>
                          </a:ln>
                        </wps:spPr>
                        <wps:txbx>
                          <w:txbxContent>
                            <w:p w14:paraId="1B2534D7" w14:textId="77777777" w:rsidR="00CA73E3" w:rsidRPr="00CA73E3" w:rsidRDefault="00CA73E3">
                              <w:pPr>
                                <w:rPr>
                                  <w:b/>
                                  <w:i/>
                                  <w:sz w:val="28"/>
                                </w:rPr>
                              </w:pPr>
                              <w:r>
                                <w:rPr>
                                  <w:b/>
                                  <w:i/>
                                  <w:sz w:val="28"/>
                                </w:rPr>
                                <w:t>Biomicrite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3812743" y="676101"/>
                            <a:ext cx="1795549" cy="349135"/>
                          </a:xfrm>
                          <a:prstGeom prst="rect">
                            <a:avLst/>
                          </a:prstGeom>
                          <a:solidFill>
                            <a:schemeClr val="lt1"/>
                          </a:solidFill>
                          <a:ln w="6350">
                            <a:solidFill>
                              <a:prstClr val="black"/>
                            </a:solidFill>
                          </a:ln>
                        </wps:spPr>
                        <wps:txbx>
                          <w:txbxContent>
                            <w:p w14:paraId="3CB34D7A" w14:textId="77777777" w:rsidR="00CA73E3" w:rsidRPr="00CA73E3" w:rsidRDefault="00CA73E3">
                              <w:pPr>
                                <w:rPr>
                                  <w:b/>
                                  <w:i/>
                                  <w:sz w:val="28"/>
                                </w:rPr>
                              </w:pPr>
                              <w:r>
                                <w:rPr>
                                  <w:b/>
                                  <w:i/>
                                  <w:sz w:val="28"/>
                                </w:rPr>
                                <w:t>Biosparite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2017194" y="1036320"/>
                            <a:ext cx="1795145" cy="348615"/>
                          </a:xfrm>
                          <a:prstGeom prst="rect">
                            <a:avLst/>
                          </a:prstGeom>
                          <a:solidFill>
                            <a:schemeClr val="lt1"/>
                          </a:solidFill>
                          <a:ln w="6350">
                            <a:solidFill>
                              <a:prstClr val="black"/>
                            </a:solidFill>
                          </a:ln>
                        </wps:spPr>
                        <wps:txbx>
                          <w:txbxContent>
                            <w:p w14:paraId="10148550" w14:textId="77777777" w:rsidR="00CA73E3" w:rsidRPr="00CA73E3" w:rsidRDefault="00CA73E3">
                              <w:pPr>
                                <w:rPr>
                                  <w:b/>
                                  <w:i/>
                                  <w:sz w:val="28"/>
                                </w:rPr>
                              </w:pPr>
                              <w:r>
                                <w:rPr>
                                  <w:b/>
                                  <w:i/>
                                  <w:sz w:val="28"/>
                                </w:rPr>
                                <w:t>Oomicrite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3818284" y="1030778"/>
                            <a:ext cx="1795145" cy="348615"/>
                          </a:xfrm>
                          <a:prstGeom prst="rect">
                            <a:avLst/>
                          </a:prstGeom>
                          <a:solidFill>
                            <a:schemeClr val="lt1"/>
                          </a:solidFill>
                          <a:ln w="6350">
                            <a:solidFill>
                              <a:prstClr val="black"/>
                            </a:solidFill>
                          </a:ln>
                        </wps:spPr>
                        <wps:txbx>
                          <w:txbxContent>
                            <w:p w14:paraId="1D396BCF" w14:textId="77777777" w:rsidR="00CA73E3" w:rsidRPr="00CA73E3" w:rsidRDefault="00CA73E3">
                              <w:pPr>
                                <w:rPr>
                                  <w:b/>
                                  <w:i/>
                                  <w:sz w:val="28"/>
                                </w:rPr>
                              </w:pPr>
                              <w:r>
                                <w:rPr>
                                  <w:b/>
                                  <w:i/>
                                  <w:sz w:val="28"/>
                                </w:rPr>
                                <w:t>Oosparite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2017194" y="1385454"/>
                            <a:ext cx="1795145" cy="348615"/>
                          </a:xfrm>
                          <a:prstGeom prst="rect">
                            <a:avLst/>
                          </a:prstGeom>
                          <a:solidFill>
                            <a:schemeClr val="lt1"/>
                          </a:solidFill>
                          <a:ln w="6350">
                            <a:solidFill>
                              <a:prstClr val="black"/>
                            </a:solidFill>
                          </a:ln>
                        </wps:spPr>
                        <wps:txbx>
                          <w:txbxContent>
                            <w:p w14:paraId="25077B85" w14:textId="77777777" w:rsidR="00CA73E3" w:rsidRPr="00CA73E3" w:rsidRDefault="00CA73E3">
                              <w:pPr>
                                <w:rPr>
                                  <w:b/>
                                  <w:i/>
                                  <w:sz w:val="28"/>
                                </w:rPr>
                              </w:pPr>
                              <w:r>
                                <w:rPr>
                                  <w:b/>
                                  <w:i/>
                                  <w:sz w:val="28"/>
                                </w:rPr>
                                <w:t>Pelmicrite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3818284" y="1385454"/>
                            <a:ext cx="1795145" cy="348615"/>
                          </a:xfrm>
                          <a:prstGeom prst="rect">
                            <a:avLst/>
                          </a:prstGeom>
                          <a:solidFill>
                            <a:schemeClr val="lt1"/>
                          </a:solidFill>
                          <a:ln w="6350">
                            <a:solidFill>
                              <a:prstClr val="black"/>
                            </a:solidFill>
                          </a:ln>
                        </wps:spPr>
                        <wps:txbx>
                          <w:txbxContent>
                            <w:p w14:paraId="2BFC0906" w14:textId="77777777" w:rsidR="00CA73E3" w:rsidRPr="00CA73E3" w:rsidRDefault="00CA73E3">
                              <w:pPr>
                                <w:rPr>
                                  <w:b/>
                                  <w:i/>
                                  <w:sz w:val="28"/>
                                </w:rPr>
                              </w:pPr>
                              <w:r>
                                <w:rPr>
                                  <w:b/>
                                  <w:i/>
                                  <w:sz w:val="28"/>
                                </w:rPr>
                                <w:t>Pelsparite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2017194" y="1729047"/>
                            <a:ext cx="1795145" cy="348615"/>
                          </a:xfrm>
                          <a:prstGeom prst="rect">
                            <a:avLst/>
                          </a:prstGeom>
                          <a:solidFill>
                            <a:schemeClr val="lt1"/>
                          </a:solidFill>
                          <a:ln w="6350">
                            <a:solidFill>
                              <a:prstClr val="black"/>
                            </a:solidFill>
                          </a:ln>
                        </wps:spPr>
                        <wps:txbx>
                          <w:txbxContent>
                            <w:p w14:paraId="48430E75" w14:textId="77777777" w:rsidR="00CA73E3" w:rsidRPr="00CA73E3" w:rsidRDefault="00CA73E3">
                              <w:pPr>
                                <w:rPr>
                                  <w:b/>
                                  <w:i/>
                                  <w:sz w:val="28"/>
                                </w:rPr>
                              </w:pPr>
                              <w:r>
                                <w:rPr>
                                  <w:b/>
                                  <w:i/>
                                  <w:sz w:val="28"/>
                                </w:rPr>
                                <w:t>Intramicrite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Text Box 51"/>
                        <wps:cNvSpPr txBox="1"/>
                        <wps:spPr>
                          <a:xfrm>
                            <a:off x="3812743" y="1734589"/>
                            <a:ext cx="1795145" cy="348615"/>
                          </a:xfrm>
                          <a:prstGeom prst="rect">
                            <a:avLst/>
                          </a:prstGeom>
                          <a:solidFill>
                            <a:schemeClr val="lt1"/>
                          </a:solidFill>
                          <a:ln w="6350">
                            <a:solidFill>
                              <a:prstClr val="black"/>
                            </a:solidFill>
                          </a:ln>
                        </wps:spPr>
                        <wps:txbx>
                          <w:txbxContent>
                            <w:p w14:paraId="2AA27780" w14:textId="77777777" w:rsidR="00CA73E3" w:rsidRPr="00CA73E3" w:rsidRDefault="00CA73E3">
                              <w:pPr>
                                <w:rPr>
                                  <w:b/>
                                  <w:i/>
                                  <w:sz w:val="28"/>
                                </w:rPr>
                              </w:pPr>
                              <w:proofErr w:type="spellStart"/>
                              <w:r>
                                <w:rPr>
                                  <w:b/>
                                  <w:i/>
                                  <w:sz w:val="28"/>
                                </w:rPr>
                                <w:t>Intraparite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2017194" y="332509"/>
                            <a:ext cx="1795145" cy="348615"/>
                          </a:xfrm>
                          <a:prstGeom prst="rect">
                            <a:avLst/>
                          </a:prstGeom>
                          <a:solidFill>
                            <a:schemeClr val="lt1"/>
                          </a:solidFill>
                          <a:ln w="6350">
                            <a:solidFill>
                              <a:prstClr val="black"/>
                            </a:solidFill>
                          </a:ln>
                        </wps:spPr>
                        <wps:txbx>
                          <w:txbxContent>
                            <w:p w14:paraId="69350AD9" w14:textId="77777777" w:rsidR="00CA73E3" w:rsidRPr="00CA73E3" w:rsidRDefault="00CA73E3" w:rsidP="00CA73E3">
                              <w:pPr>
                                <w:jc w:val="center"/>
                                <w:rPr>
                                  <w:b/>
                                  <w:i/>
                                  <w:sz w:val="28"/>
                                </w:rPr>
                              </w:pPr>
                              <w:r>
                                <w:rPr>
                                  <w:b/>
                                  <w:i/>
                                  <w:sz w:val="28"/>
                                </w:rPr>
                                <w:t>MICTRITE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Text Box 53"/>
                        <wps:cNvSpPr txBox="1"/>
                        <wps:spPr>
                          <a:xfrm>
                            <a:off x="3818284" y="338050"/>
                            <a:ext cx="1795549" cy="349135"/>
                          </a:xfrm>
                          <a:prstGeom prst="rect">
                            <a:avLst/>
                          </a:prstGeom>
                          <a:solidFill>
                            <a:schemeClr val="lt1"/>
                          </a:solidFill>
                          <a:ln w="6350">
                            <a:solidFill>
                              <a:prstClr val="black"/>
                            </a:solidFill>
                          </a:ln>
                        </wps:spPr>
                        <wps:txbx>
                          <w:txbxContent>
                            <w:p w14:paraId="71E6FDC5" w14:textId="77777777" w:rsidR="00CA73E3" w:rsidRPr="00CA73E3" w:rsidRDefault="00CA73E3" w:rsidP="00CA73E3">
                              <w:pPr>
                                <w:jc w:val="center"/>
                                <w:rPr>
                                  <w:b/>
                                  <w:i/>
                                  <w:sz w:val="28"/>
                                </w:rPr>
                              </w:pPr>
                              <w:r>
                                <w:rPr>
                                  <w:b/>
                                  <w:i/>
                                  <w:sz w:val="28"/>
                                </w:rPr>
                                <w:t>SPARITE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D76484C" id="Group 54" o:spid="_x0000_s1026" style="position:absolute;margin-left:7.85pt;margin-top:6.3pt;width:446.85pt;height:204.2pt;z-index:251762176" coordsize="56747,25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">
                <v:shapetype id="_x0000_t202" coordsize="21600,21600" o:spt="202" path="m,l,21600r21600,l21600,xe">
                  <v:stroke joinstyle="miter"/>
                  <v:path gradientshapeok="t" o:connecttype="rect"/>
                </v:shapetype>
                <v:shape id="Text Box 6" o:spid="_x0000_s1027" type="#_x0000_t202" style="position:absolute;left:20171;top:20837;width:17980;height:4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5D6D36C3" w14:textId="77777777" w:rsidR="005D642E" w:rsidRPr="005D642E" w:rsidRDefault="005D642E" w:rsidP="005D642E">
                        <w:pPr>
                          <w:jc w:val="both"/>
                          <w:rPr>
                            <w:b/>
                            <w:i/>
                            <w:sz w:val="32"/>
                          </w:rPr>
                        </w:pPr>
                        <w:r w:rsidRPr="005D642E">
                          <w:rPr>
                            <w:b/>
                            <w:i/>
                            <w:sz w:val="32"/>
                          </w:rPr>
                          <w:t>MICRITE</w:t>
                        </w:r>
                      </w:p>
                    </w:txbxContent>
                  </v:textbox>
                </v:shape>
                <v:shape id="Text Box 9" o:spid="_x0000_s1028" type="#_x0000_t202" style="position:absolute;left:38127;top:20837;width:17951;height:4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0200039D" w14:textId="77777777" w:rsidR="005D642E" w:rsidRPr="005D642E" w:rsidRDefault="005D642E" w:rsidP="005D642E">
                        <w:pPr>
                          <w:jc w:val="both"/>
                          <w:rPr>
                            <w:b/>
                            <w:i/>
                            <w:sz w:val="32"/>
                          </w:rPr>
                        </w:pPr>
                        <w:r>
                          <w:rPr>
                            <w:b/>
                            <w:i/>
                            <w:sz w:val="32"/>
                          </w:rPr>
                          <w:t>SPA</w:t>
                        </w:r>
                        <w:r w:rsidRPr="005D642E">
                          <w:rPr>
                            <w:b/>
                            <w:i/>
                            <w:sz w:val="32"/>
                          </w:rPr>
                          <w:t>RITE</w:t>
                        </w:r>
                      </w:p>
                    </w:txbxContent>
                  </v:textbox>
                </v:shape>
                <v:shape id="Text Box 18" o:spid="_x0000_s1029" type="#_x0000_t202" style="position:absolute;left:20227;width:36520;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" fillcolor="white [3212]" stroked="f" strokeweight=".5pt">
                  <v:textbox>
                    <w:txbxContent>
                      <w:p w14:paraId="2977FC42" w14:textId="77777777" w:rsidR="00827195" w:rsidRPr="00827195" w:rsidRDefault="00827195" w:rsidP="00CA73E3">
                        <w:pPr>
                          <w:jc w:val="center"/>
                          <w:rPr>
                            <w:b/>
                            <w:sz w:val="36"/>
                          </w:rPr>
                        </w:pPr>
                        <w:r w:rsidRPr="00827195">
                          <w:rPr>
                            <w:b/>
                            <w:sz w:val="36"/>
                          </w:rPr>
                          <w:t>“</w:t>
                        </w:r>
                        <w:proofErr w:type="gramStart"/>
                        <w:r w:rsidRPr="00827195">
                          <w:rPr>
                            <w:b/>
                            <w:sz w:val="36"/>
                          </w:rPr>
                          <w:t>Matrix”</w:t>
                        </w:r>
                        <w:r w:rsidR="00CA73E3">
                          <w:rPr>
                            <w:b/>
                            <w:sz w:val="36"/>
                          </w:rPr>
                          <w:t>=</w:t>
                        </w:r>
                        <w:proofErr w:type="gramEnd"/>
                        <w:r w:rsidR="00CA73E3">
                          <w:rPr>
                            <w:b/>
                            <w:sz w:val="36"/>
                          </w:rPr>
                          <w:t xml:space="preserve"> Interstitial Material</w:t>
                        </w:r>
                      </w:p>
                    </w:txbxContent>
                  </v:textbox>
                </v:shape>
                <v:shape id="Text Box 21" o:spid="_x0000_s1030" type="#_x0000_t202" style="position:absolute;left:3934;top:6816;width:16237;height:3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white [3201]" strokeweight=".5pt">
                  <v:textbox>
                    <w:txbxContent>
                      <w:p w14:paraId="767959BD" w14:textId="77777777" w:rsidR="00CA73E3" w:rsidRPr="00CA73E3" w:rsidRDefault="00CA73E3">
                        <w:pPr>
                          <w:rPr>
                            <w:b/>
                            <w:i/>
                            <w:sz w:val="28"/>
                          </w:rPr>
                        </w:pPr>
                        <w:r w:rsidRPr="00CA73E3">
                          <w:rPr>
                            <w:b/>
                            <w:i/>
                            <w:sz w:val="28"/>
                          </w:rPr>
                          <w:t>FOSS</w:t>
                        </w:r>
                        <w:r>
                          <w:rPr>
                            <w:b/>
                            <w:i/>
                            <w:sz w:val="28"/>
                          </w:rPr>
                          <w:t>I</w:t>
                        </w:r>
                        <w:r w:rsidRPr="00CA73E3">
                          <w:rPr>
                            <w:b/>
                            <w:i/>
                            <w:sz w:val="28"/>
                          </w:rPr>
                          <w:t>LS</w:t>
                        </w:r>
                      </w:p>
                    </w:txbxContent>
                  </v:textbox>
                </v:shape>
                <v:shape id="Text Box 22" o:spid="_x0000_s1031" type="#_x0000_t202" style="position:absolute;left:3934;top:10363;width:1623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" fillcolor="white [3201]" strokeweight=".5pt">
                  <v:textbox>
                    <w:txbxContent>
                      <w:p w14:paraId="1D44A773" w14:textId="77777777" w:rsidR="00CA73E3" w:rsidRPr="00CA73E3" w:rsidRDefault="00CA73E3">
                        <w:pPr>
                          <w:rPr>
                            <w:b/>
                            <w:i/>
                            <w:sz w:val="28"/>
                          </w:rPr>
                        </w:pPr>
                        <w:r>
                          <w:rPr>
                            <w:b/>
                            <w:i/>
                            <w:sz w:val="28"/>
                          </w:rPr>
                          <w:t>OOIDS (Oolites)</w:t>
                        </w:r>
                      </w:p>
                    </w:txbxContent>
                  </v:textbox>
                </v:shape>
                <v:shape id="Text Box 35" o:spid="_x0000_s1032" type="#_x0000_t202" style="position:absolute;left:3989;top:13799;width:1618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SawgAAANsAAAAPAAAAZHJzL2Rvd25yZXYueG1sRI9BSwMx&#10;FITvgv8hPMGbzWqp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A8lZSawgAAANsAAAAPAAAA&#10;AAAAAAAAAAAAAAcCAABkcnMvZG93bnJldi54bWxQSwUGAAAAAAMAAwC3AAAA9gIAAAAA&#10;" fillcolor="white [3201]" strokeweight=".5pt">
                  <v:textbox>
                    <w:txbxContent>
                      <w:p w14:paraId="2C688158" w14:textId="77777777" w:rsidR="00CA73E3" w:rsidRPr="00CA73E3" w:rsidRDefault="00CA73E3">
                        <w:pPr>
                          <w:rPr>
                            <w:b/>
                            <w:i/>
                            <w:sz w:val="28"/>
                          </w:rPr>
                        </w:pPr>
                        <w:r>
                          <w:rPr>
                            <w:b/>
                            <w:i/>
                            <w:sz w:val="28"/>
                          </w:rPr>
                          <w:t>PELLETS (Fecal)</w:t>
                        </w:r>
                      </w:p>
                    </w:txbxContent>
                  </v:textbox>
                </v:shape>
                <v:shape id="Text Box 42" o:spid="_x0000_s1033" type="#_x0000_t202" style="position:absolute;left:3823;top:17235;width:16345;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122248D4" w14:textId="77777777" w:rsidR="00CA73E3" w:rsidRPr="00CA73E3" w:rsidRDefault="00CA73E3">
                        <w:pPr>
                          <w:rPr>
                            <w:b/>
                            <w:i/>
                            <w:sz w:val="28"/>
                          </w:rPr>
                        </w:pPr>
                        <w:r w:rsidRPr="00CA73E3">
                          <w:rPr>
                            <w:b/>
                            <w:i/>
                          </w:rPr>
                          <w:t>INTRACLASTS</w:t>
                        </w:r>
                        <w:r>
                          <w:rPr>
                            <w:b/>
                            <w:i/>
                            <w:sz w:val="28"/>
                          </w:rPr>
                          <w:t xml:space="preserve"> </w:t>
                        </w:r>
                        <w:r w:rsidRPr="00CA73E3">
                          <w:rPr>
                            <w:b/>
                            <w:i/>
                            <w:sz w:val="20"/>
                          </w:rPr>
                          <w:t>(Mud chips)</w:t>
                        </w:r>
                      </w:p>
                    </w:txbxContent>
                  </v:textbox>
                </v:shape>
                <v:shape id="Text Box 43" o:spid="_x0000_s1034" type="#_x0000_t202" style="position:absolute;left:-7731;top:14491;width:19175;height:37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" fillcolor="white [3201]" stroked="f" strokeweight=".5pt">
                  <v:textbox>
                    <w:txbxContent>
                      <w:p w14:paraId="574F5D46" w14:textId="77777777" w:rsidR="00CA73E3" w:rsidRPr="00CA73E3" w:rsidRDefault="00CA73E3" w:rsidP="00CA73E3">
                        <w:pPr>
                          <w:jc w:val="center"/>
                          <w:rPr>
                            <w:b/>
                            <w:i/>
                            <w:sz w:val="36"/>
                          </w:rPr>
                        </w:pPr>
                        <w:r w:rsidRPr="00CA73E3">
                          <w:rPr>
                            <w:b/>
                            <w:i/>
                            <w:sz w:val="28"/>
                          </w:rPr>
                          <w:t>ALLOCHEMS</w:t>
                        </w:r>
                      </w:p>
                    </w:txbxContent>
                  </v:textbox>
                </v:shape>
                <v:shape id="Text Box 5" o:spid="_x0000_s1035" type="#_x0000_t202" style="position:absolute;left:3878;top:20837;width:16345;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" fillcolor="white [3212]" strokeweight=".5pt">
                  <v:textbox>
                    <w:txbxContent>
                      <w:p w14:paraId="7254FEA6" w14:textId="77777777" w:rsidR="005D642E" w:rsidRPr="005D642E" w:rsidRDefault="005D642E" w:rsidP="00CA73E3">
                        <w:pPr>
                          <w:rPr>
                            <w:b/>
                            <w:i/>
                            <w:sz w:val="32"/>
                          </w:rPr>
                        </w:pPr>
                        <w:r w:rsidRPr="005D642E">
                          <w:rPr>
                            <w:b/>
                            <w:i/>
                            <w:sz w:val="32"/>
                          </w:rPr>
                          <w:t>NO allochems</w:t>
                        </w:r>
                      </w:p>
                    </w:txbxContent>
                  </v:textbox>
                </v:shape>
                <v:shape id="Text Box 44" o:spid="_x0000_s1036" type="#_x0000_t202" style="position:absolute;left:20171;top:6816;width:17956;height:3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white [3201]" strokeweight=".5pt">
                  <v:textbox>
                    <w:txbxContent>
                      <w:p w14:paraId="1B2534D7" w14:textId="77777777" w:rsidR="00CA73E3" w:rsidRPr="00CA73E3" w:rsidRDefault="00CA73E3">
                        <w:pPr>
                          <w:rPr>
                            <w:b/>
                            <w:i/>
                            <w:sz w:val="28"/>
                          </w:rPr>
                        </w:pPr>
                        <w:r>
                          <w:rPr>
                            <w:b/>
                            <w:i/>
                            <w:sz w:val="28"/>
                          </w:rPr>
                          <w:t>Biomicrite</w:t>
                        </w:r>
                      </w:p>
                    </w:txbxContent>
                  </v:textbox>
                </v:shape>
                <v:shape id="Text Box 45" o:spid="_x0000_s1037" type="#_x0000_t202" style="position:absolute;left:38127;top:6761;width:17955;height:3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3CB34D7A" w14:textId="77777777" w:rsidR="00CA73E3" w:rsidRPr="00CA73E3" w:rsidRDefault="00CA73E3">
                        <w:pPr>
                          <w:rPr>
                            <w:b/>
                            <w:i/>
                            <w:sz w:val="28"/>
                          </w:rPr>
                        </w:pPr>
                        <w:r>
                          <w:rPr>
                            <w:b/>
                            <w:i/>
                            <w:sz w:val="28"/>
                          </w:rPr>
                          <w:t>Biosparite</w:t>
                        </w:r>
                      </w:p>
                    </w:txbxContent>
                  </v:textbox>
                </v:shape>
                <v:shape id="Text Box 46" o:spid="_x0000_s1038" type="#_x0000_t202" style="position:absolute;left:20171;top:10363;width:1795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10148550" w14:textId="77777777" w:rsidR="00CA73E3" w:rsidRPr="00CA73E3" w:rsidRDefault="00CA73E3">
                        <w:pPr>
                          <w:rPr>
                            <w:b/>
                            <w:i/>
                            <w:sz w:val="28"/>
                          </w:rPr>
                        </w:pPr>
                        <w:r>
                          <w:rPr>
                            <w:b/>
                            <w:i/>
                            <w:sz w:val="28"/>
                          </w:rPr>
                          <w:t>Oomicrite</w:t>
                        </w:r>
                      </w:p>
                    </w:txbxContent>
                  </v:textbox>
                </v:shape>
                <v:shape id="Text Box 47" o:spid="_x0000_s1039" type="#_x0000_t202" style="position:absolute;left:38182;top:10307;width:1795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wLwgAAANsAAAAPAAAAZHJzL2Rvd25yZXYueG1sRI9BSwMx&#10;FITvgv8hPMGbzSql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D7DdwLwgAAANsAAAAPAAAA&#10;AAAAAAAAAAAAAAcCAABkcnMvZG93bnJldi54bWxQSwUGAAAAAAMAAwC3AAAA9gIAAAAA&#10;" fillcolor="white [3201]" strokeweight=".5pt">
                  <v:textbox>
                    <w:txbxContent>
                      <w:p w14:paraId="1D396BCF" w14:textId="77777777" w:rsidR="00CA73E3" w:rsidRPr="00CA73E3" w:rsidRDefault="00CA73E3">
                        <w:pPr>
                          <w:rPr>
                            <w:b/>
                            <w:i/>
                            <w:sz w:val="28"/>
                          </w:rPr>
                        </w:pPr>
                        <w:r>
                          <w:rPr>
                            <w:b/>
                            <w:i/>
                            <w:sz w:val="28"/>
                          </w:rPr>
                          <w:t>Oosparite</w:t>
                        </w:r>
                      </w:p>
                    </w:txbxContent>
                  </v:textbox>
                </v:shape>
                <v:shape id="Text Box 48" o:spid="_x0000_s1040" type="#_x0000_t202" style="position:absolute;left:20171;top:13854;width:1795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25077B85" w14:textId="77777777" w:rsidR="00CA73E3" w:rsidRPr="00CA73E3" w:rsidRDefault="00CA73E3">
                        <w:pPr>
                          <w:rPr>
                            <w:b/>
                            <w:i/>
                            <w:sz w:val="28"/>
                          </w:rPr>
                        </w:pPr>
                        <w:r>
                          <w:rPr>
                            <w:b/>
                            <w:i/>
                            <w:sz w:val="28"/>
                          </w:rPr>
                          <w:t>Pelmicrite</w:t>
                        </w:r>
                      </w:p>
                    </w:txbxContent>
                  </v:textbox>
                </v:shape>
                <v:shape id="Text Box 49" o:spid="_x0000_s1041" type="#_x0000_t202" style="position:absolute;left:38182;top:13854;width:1795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3iwgAAANsAAAAPAAAAZHJzL2Rvd25yZXYueG1sRI9BSwMx&#10;FITvgv8hPMGbzSoi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Dl3u3iwgAAANsAAAAPAAAA&#10;AAAAAAAAAAAAAAcCAABkcnMvZG93bnJldi54bWxQSwUGAAAAAAMAAwC3AAAA9gIAAAAA&#10;" fillcolor="white [3201]" strokeweight=".5pt">
                  <v:textbox>
                    <w:txbxContent>
                      <w:p w14:paraId="2BFC0906" w14:textId="77777777" w:rsidR="00CA73E3" w:rsidRPr="00CA73E3" w:rsidRDefault="00CA73E3">
                        <w:pPr>
                          <w:rPr>
                            <w:b/>
                            <w:i/>
                            <w:sz w:val="28"/>
                          </w:rPr>
                        </w:pPr>
                        <w:r>
                          <w:rPr>
                            <w:b/>
                            <w:i/>
                            <w:sz w:val="28"/>
                          </w:rPr>
                          <w:t>Pelsparite</w:t>
                        </w:r>
                      </w:p>
                    </w:txbxContent>
                  </v:textbox>
                </v:shape>
                <v:shape id="Text Box 50" o:spid="_x0000_s1042" type="#_x0000_t202" style="position:absolute;left:20171;top:17290;width:1795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KivwAAANsAAAAPAAAAZHJzL2Rvd25yZXYueG1sRE9NawIx&#10;EL0X+h/CFHqrWQuW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DxPdKivwAAANsAAAAPAAAAAAAA&#10;AAAAAAAAAAcCAABkcnMvZG93bnJldi54bWxQSwUGAAAAAAMAAwC3AAAA8wIAAAAA&#10;" fillcolor="white [3201]" strokeweight=".5pt">
                  <v:textbox>
                    <w:txbxContent>
                      <w:p w14:paraId="48430E75" w14:textId="77777777" w:rsidR="00CA73E3" w:rsidRPr="00CA73E3" w:rsidRDefault="00CA73E3">
                        <w:pPr>
                          <w:rPr>
                            <w:b/>
                            <w:i/>
                            <w:sz w:val="28"/>
                          </w:rPr>
                        </w:pPr>
                        <w:r>
                          <w:rPr>
                            <w:b/>
                            <w:i/>
                            <w:sz w:val="28"/>
                          </w:rPr>
                          <w:t>Intramicrite</w:t>
                        </w:r>
                      </w:p>
                    </w:txbxContent>
                  </v:textbox>
                </v:shape>
                <v:shape id="Text Box 51" o:spid="_x0000_s1043" type="#_x0000_t202" style="position:absolute;left:38127;top:17345;width:17951;height:3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2AA27780" w14:textId="77777777" w:rsidR="00CA73E3" w:rsidRPr="00CA73E3" w:rsidRDefault="00CA73E3">
                        <w:pPr>
                          <w:rPr>
                            <w:b/>
                            <w:i/>
                            <w:sz w:val="28"/>
                          </w:rPr>
                        </w:pPr>
                        <w:proofErr w:type="spellStart"/>
                        <w:r>
                          <w:rPr>
                            <w:b/>
                            <w:i/>
                            <w:sz w:val="28"/>
                          </w:rPr>
                          <w:t>Intraparite</w:t>
                        </w:r>
                        <w:proofErr w:type="spellEnd"/>
                      </w:p>
                    </w:txbxContent>
                  </v:textbox>
                </v:shape>
                <v:shape id="Text Box 52" o:spid="_x0000_s1044" type="#_x0000_t202" style="position:absolute;left:20171;top:3325;width:1795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OwgAAANsAAAAPAAAAZHJzL2Rvd25yZXYueG1sRI9BawIx&#10;FITvhf6H8ArearaC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Buo+lOwgAAANsAAAAPAAAA&#10;AAAAAAAAAAAAAAcCAABkcnMvZG93bnJldi54bWxQSwUGAAAAAAMAAwC3AAAA9gIAAAAA&#10;" fillcolor="white [3201]" strokeweight=".5pt">
                  <v:textbox>
                    <w:txbxContent>
                      <w:p w14:paraId="69350AD9" w14:textId="77777777" w:rsidR="00CA73E3" w:rsidRPr="00CA73E3" w:rsidRDefault="00CA73E3" w:rsidP="00CA73E3">
                        <w:pPr>
                          <w:jc w:val="center"/>
                          <w:rPr>
                            <w:b/>
                            <w:i/>
                            <w:sz w:val="28"/>
                          </w:rPr>
                        </w:pPr>
                        <w:r>
                          <w:rPr>
                            <w:b/>
                            <w:i/>
                            <w:sz w:val="28"/>
                          </w:rPr>
                          <w:t>MICTRITE Matrix</w:t>
                        </w:r>
                      </w:p>
                    </w:txbxContent>
                  </v:textbox>
                </v:shape>
                <v:shape id="Text Box 53" o:spid="_x0000_s1045" type="#_x0000_t202" style="position:absolute;left:38182;top:3380;width:17956;height:3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zVwgAAANsAAAAPAAAAZHJzL2Rvd25yZXYueG1sRI9BSwMx&#10;FITvgv8hPMGbzWqp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AB70zVwgAAANsAAAAPAAAA&#10;AAAAAAAAAAAAAAcCAABkcnMvZG93bnJldi54bWxQSwUGAAAAAAMAAwC3AAAA9gIAAAAA&#10;" fillcolor="white [3201]" strokeweight=".5pt">
                  <v:textbox>
                    <w:txbxContent>
                      <w:p w14:paraId="71E6FDC5" w14:textId="77777777" w:rsidR="00CA73E3" w:rsidRPr="00CA73E3" w:rsidRDefault="00CA73E3" w:rsidP="00CA73E3">
                        <w:pPr>
                          <w:jc w:val="center"/>
                          <w:rPr>
                            <w:b/>
                            <w:i/>
                            <w:sz w:val="28"/>
                          </w:rPr>
                        </w:pPr>
                        <w:r>
                          <w:rPr>
                            <w:b/>
                            <w:i/>
                            <w:sz w:val="28"/>
                          </w:rPr>
                          <w:t>SPARITE Matrix</w:t>
                        </w:r>
                      </w:p>
                    </w:txbxContent>
                  </v:textbox>
                </v:shape>
              </v:group>
            </w:pict>
          </mc:Fallback>
        </mc:AlternateContent>
      </w:r>
    </w:p>
    <w:p w14:paraId="5E1B9973" w14:textId="77777777" w:rsidR="00000E5B" w:rsidRDefault="00000E5B" w:rsidP="00000E5B">
      <w:pPr>
        <w:spacing w:after="0" w:line="240" w:lineRule="auto"/>
        <w:jc w:val="center"/>
        <w:rPr>
          <w:rFonts w:ascii="Times New Roman" w:eastAsia="Times New Roman" w:hAnsi="Times New Roman" w:cs="Times New Roman"/>
          <w:sz w:val="24"/>
          <w:szCs w:val="24"/>
        </w:rPr>
      </w:pPr>
    </w:p>
    <w:p w14:paraId="63DAC118" w14:textId="77777777" w:rsidR="005166B5" w:rsidRDefault="005166B5" w:rsidP="00000E5B">
      <w:pPr>
        <w:spacing w:after="0" w:line="240" w:lineRule="auto"/>
        <w:jc w:val="center"/>
        <w:rPr>
          <w:rFonts w:ascii="Times New Roman" w:eastAsia="Times New Roman" w:hAnsi="Times New Roman" w:cs="Times New Roman"/>
          <w:sz w:val="24"/>
          <w:szCs w:val="24"/>
        </w:rPr>
      </w:pPr>
    </w:p>
    <w:p w14:paraId="5A2E9A45" w14:textId="77777777" w:rsidR="005166B5" w:rsidRPr="00000E5B" w:rsidRDefault="005166B5" w:rsidP="00000E5B">
      <w:pPr>
        <w:spacing w:after="0" w:line="240" w:lineRule="auto"/>
        <w:jc w:val="center"/>
        <w:rPr>
          <w:rFonts w:ascii="Times New Roman" w:eastAsia="Times New Roman" w:hAnsi="Times New Roman" w:cs="Times New Roman"/>
          <w:sz w:val="24"/>
          <w:szCs w:val="24"/>
        </w:rPr>
      </w:pPr>
      <w:r>
        <w:rPr>
          <w:noProof/>
        </w:rPr>
        <w:lastRenderedPageBreak/>
        <w:drawing>
          <wp:inline distT="0" distB="0" distL="0" distR="0" wp14:anchorId="1C287A1C" wp14:editId="57E15671">
            <wp:extent cx="5715000" cy="7219950"/>
            <wp:effectExtent l="0" t="0" r="0" b="0"/>
            <wp:docPr id="8" name="Picture 8" descr="Image result for folk classification of limestone terna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folk classification of limestone ternary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7219950"/>
                    </a:xfrm>
                    <a:prstGeom prst="rect">
                      <a:avLst/>
                    </a:prstGeom>
                    <a:noFill/>
                    <a:ln>
                      <a:noFill/>
                    </a:ln>
                  </pic:spPr>
                </pic:pic>
              </a:graphicData>
            </a:graphic>
          </wp:inline>
        </w:drawing>
      </w:r>
    </w:p>
    <w:p w14:paraId="48E14021" w14:textId="77777777" w:rsidR="00375D2F" w:rsidRDefault="00000E5B" w:rsidP="00000E5B">
      <w:pPr>
        <w:spacing w:after="0" w:line="240" w:lineRule="auto"/>
        <w:rPr>
          <w:rFonts w:ascii="Times New Roman" w:eastAsia="Times New Roman" w:hAnsi="Times New Roman" w:cs="Times New Roman"/>
          <w:sz w:val="24"/>
          <w:szCs w:val="24"/>
        </w:rPr>
      </w:pPr>
      <w:r w:rsidRPr="00000E5B">
        <w:rPr>
          <w:rFonts w:ascii="Times New Roman" w:eastAsia="Times New Roman" w:hAnsi="Times New Roman" w:cs="Times New Roman"/>
          <w:sz w:val="24"/>
          <w:szCs w:val="24"/>
        </w:rPr>
        <w:br/>
      </w:r>
      <w:r w:rsidR="00375D2F">
        <w:rPr>
          <w:rFonts w:ascii="Times New Roman" w:eastAsia="Times New Roman" w:hAnsi="Times New Roman" w:cs="Times New Roman"/>
          <w:sz w:val="24"/>
          <w:szCs w:val="24"/>
        </w:rPr>
        <w:t>     If there is</w:t>
      </w:r>
      <w:r w:rsidRPr="00000E5B">
        <w:rPr>
          <w:rFonts w:ascii="Times New Roman" w:eastAsia="Times New Roman" w:hAnsi="Times New Roman" w:cs="Times New Roman"/>
          <w:sz w:val="24"/>
          <w:szCs w:val="24"/>
        </w:rPr>
        <w:t xml:space="preserve"> more than one allochem in the rock, or there is a mixture of micrite and spar? This classification system has great flexibility and creativity. You can easily build your own descriptive rock names. The name is built up by stringing together all the allochem names in </w:t>
      </w:r>
      <w:r w:rsidRPr="00000E5B">
        <w:rPr>
          <w:rFonts w:ascii="Times New Roman" w:eastAsia="Times New Roman" w:hAnsi="Times New Roman" w:cs="Times New Roman"/>
          <w:sz w:val="24"/>
          <w:szCs w:val="24"/>
        </w:rPr>
        <w:lastRenderedPageBreak/>
        <w:t xml:space="preserve">order from least to most abundant, and then adding the interstitial material name ("matrix" below </w:t>
      </w:r>
      <w:r w:rsidR="00375D2F">
        <w:rPr>
          <w:rFonts w:ascii="Times New Roman" w:eastAsia="Times New Roman" w:hAnsi="Times New Roman" w:cs="Times New Roman"/>
          <w:sz w:val="24"/>
          <w:szCs w:val="24"/>
        </w:rPr>
        <w:t xml:space="preserve">for short). </w:t>
      </w:r>
    </w:p>
    <w:p w14:paraId="0465FD85" w14:textId="77777777" w:rsidR="00000E5B" w:rsidRPr="00000E5B" w:rsidRDefault="00375D2F" w:rsidP="00000E5B">
      <w:pPr>
        <w:spacing w:after="0" w:line="240" w:lineRule="auto"/>
        <w:rPr>
          <w:rFonts w:ascii="Times New Roman" w:eastAsia="Times New Roman" w:hAnsi="Times New Roman" w:cs="Times New Roman"/>
          <w:sz w:val="24"/>
          <w:szCs w:val="24"/>
        </w:rPr>
      </w:pPr>
      <w:r w:rsidRPr="00375D2F">
        <w:rPr>
          <w:rFonts w:ascii="Times New Roman" w:eastAsia="Times New Roman" w:hAnsi="Times New Roman" w:cs="Times New Roman"/>
          <w:b/>
          <w:sz w:val="32"/>
          <w:szCs w:val="24"/>
        </w:rPr>
        <w:t>Examples:</w:t>
      </w:r>
      <w:r w:rsidR="00000E5B" w:rsidRPr="00000E5B">
        <w:rPr>
          <w:rFonts w:ascii="Times New Roman" w:eastAsia="Times New Roman" w:hAnsi="Times New Roman" w:cs="Times New Roman"/>
          <w:sz w:val="24"/>
          <w:szCs w:val="24"/>
        </w:rPr>
        <w:br/>
      </w:r>
      <w:r w:rsidR="00000E5B" w:rsidRPr="00000E5B">
        <w:rPr>
          <w:rFonts w:ascii="Times New Roman" w:eastAsia="Times New Roman" w:hAnsi="Times New Roman" w:cs="Times New Roman"/>
          <w:sz w:val="24"/>
          <w:szCs w:val="24"/>
        </w:rPr>
        <w:br/>
      </w:r>
      <w:r w:rsidR="00000E5B" w:rsidRPr="00000E5B">
        <w:rPr>
          <w:rFonts w:ascii="Times New Roman" w:eastAsia="Times New Roman" w:hAnsi="Times New Roman" w:cs="Times New Roman"/>
          <w:b/>
          <w:bCs/>
          <w:i/>
          <w:iCs/>
          <w:sz w:val="24"/>
          <w:szCs w:val="24"/>
        </w:rPr>
        <w:t>Oolites + Fossils + Spar matrix</w:t>
      </w:r>
      <w:r w:rsidR="00000E5B" w:rsidRPr="00000E5B">
        <w:rPr>
          <w:rFonts w:ascii="Times New Roman" w:eastAsia="Times New Roman" w:hAnsi="Times New Roman" w:cs="Times New Roman"/>
          <w:sz w:val="24"/>
          <w:szCs w:val="24"/>
        </w:rPr>
        <w:t xml:space="preserve"> = </w:t>
      </w:r>
      <w:proofErr w:type="spellStart"/>
      <w:r w:rsidR="00000E5B" w:rsidRPr="00000E5B">
        <w:rPr>
          <w:rFonts w:ascii="Times New Roman" w:eastAsia="Times New Roman" w:hAnsi="Times New Roman" w:cs="Times New Roman"/>
          <w:sz w:val="24"/>
          <w:szCs w:val="24"/>
        </w:rPr>
        <w:t>Oo</w:t>
      </w:r>
      <w:proofErr w:type="spellEnd"/>
      <w:r w:rsidR="00000E5B" w:rsidRPr="00000E5B">
        <w:rPr>
          <w:rFonts w:ascii="Times New Roman" w:eastAsia="Times New Roman" w:hAnsi="Times New Roman" w:cs="Times New Roman"/>
          <w:sz w:val="24"/>
          <w:szCs w:val="24"/>
        </w:rPr>
        <w:t xml:space="preserve"> bio sparite</w:t>
      </w:r>
      <w:r w:rsidR="00000E5B" w:rsidRPr="00000E5B">
        <w:rPr>
          <w:rFonts w:ascii="Times New Roman" w:eastAsia="Times New Roman" w:hAnsi="Times New Roman" w:cs="Times New Roman"/>
          <w:sz w:val="24"/>
          <w:szCs w:val="24"/>
        </w:rPr>
        <w:br/>
        <w:t xml:space="preserve">   The name is written as one word, </w:t>
      </w:r>
      <w:r w:rsidR="00000E5B" w:rsidRPr="00000E5B">
        <w:rPr>
          <w:rFonts w:ascii="Times New Roman" w:eastAsia="Times New Roman" w:hAnsi="Times New Roman" w:cs="Times New Roman"/>
          <w:b/>
          <w:bCs/>
          <w:i/>
          <w:iCs/>
          <w:sz w:val="24"/>
          <w:szCs w:val="24"/>
        </w:rPr>
        <w:t>Oobiosparite</w:t>
      </w:r>
      <w:r w:rsidR="00000E5B" w:rsidRPr="00000E5B">
        <w:rPr>
          <w:rFonts w:ascii="Times New Roman" w:eastAsia="Times New Roman" w:hAnsi="Times New Roman" w:cs="Times New Roman"/>
          <w:sz w:val="24"/>
          <w:szCs w:val="24"/>
        </w:rPr>
        <w:t>.</w:t>
      </w:r>
      <w:r w:rsidR="00000E5B" w:rsidRPr="00000E5B">
        <w:rPr>
          <w:rFonts w:ascii="Times New Roman" w:eastAsia="Times New Roman" w:hAnsi="Times New Roman" w:cs="Times New Roman"/>
          <w:sz w:val="24"/>
          <w:szCs w:val="24"/>
        </w:rPr>
        <w:br/>
      </w:r>
      <w:r w:rsidR="00000E5B" w:rsidRPr="00000E5B">
        <w:rPr>
          <w:rFonts w:ascii="Times New Roman" w:eastAsia="Times New Roman" w:hAnsi="Times New Roman" w:cs="Times New Roman"/>
          <w:sz w:val="24"/>
          <w:szCs w:val="24"/>
        </w:rPr>
        <w:br/>
        <w:t>     Another example (again allochems from least to most abundant):</w:t>
      </w:r>
      <w:r w:rsidR="00000E5B" w:rsidRPr="00000E5B">
        <w:rPr>
          <w:rFonts w:ascii="Times New Roman" w:eastAsia="Times New Roman" w:hAnsi="Times New Roman" w:cs="Times New Roman"/>
          <w:sz w:val="24"/>
          <w:szCs w:val="24"/>
        </w:rPr>
        <w:br/>
      </w:r>
      <w:r w:rsidR="00000E5B" w:rsidRPr="00000E5B">
        <w:rPr>
          <w:rFonts w:ascii="Times New Roman" w:eastAsia="Times New Roman" w:hAnsi="Times New Roman" w:cs="Times New Roman"/>
          <w:sz w:val="24"/>
          <w:szCs w:val="24"/>
        </w:rPr>
        <w:br/>
      </w:r>
      <w:r w:rsidR="00000E5B" w:rsidRPr="00000E5B">
        <w:rPr>
          <w:rFonts w:ascii="Times New Roman" w:eastAsia="Times New Roman" w:hAnsi="Times New Roman" w:cs="Times New Roman"/>
          <w:b/>
          <w:bCs/>
          <w:i/>
          <w:iCs/>
          <w:sz w:val="24"/>
          <w:szCs w:val="24"/>
        </w:rPr>
        <w:t>Pellets + Oolites + Fossils + Micrite matrix</w:t>
      </w:r>
      <w:r w:rsidR="00000E5B" w:rsidRPr="00000E5B">
        <w:rPr>
          <w:rFonts w:ascii="Times New Roman" w:eastAsia="Times New Roman" w:hAnsi="Times New Roman" w:cs="Times New Roman"/>
          <w:sz w:val="24"/>
          <w:szCs w:val="24"/>
        </w:rPr>
        <w:t xml:space="preserve"> = </w:t>
      </w:r>
      <w:proofErr w:type="spellStart"/>
      <w:r w:rsidR="00000E5B" w:rsidRPr="00000E5B">
        <w:rPr>
          <w:rFonts w:ascii="Times New Roman" w:eastAsia="Times New Roman" w:hAnsi="Times New Roman" w:cs="Times New Roman"/>
          <w:sz w:val="24"/>
          <w:szCs w:val="24"/>
        </w:rPr>
        <w:t>pel</w:t>
      </w:r>
      <w:proofErr w:type="spellEnd"/>
      <w:r w:rsidR="00000E5B" w:rsidRPr="00000E5B">
        <w:rPr>
          <w:rFonts w:ascii="Times New Roman" w:eastAsia="Times New Roman" w:hAnsi="Times New Roman" w:cs="Times New Roman"/>
          <w:sz w:val="24"/>
          <w:szCs w:val="24"/>
        </w:rPr>
        <w:t xml:space="preserve"> </w:t>
      </w:r>
      <w:proofErr w:type="spellStart"/>
      <w:r w:rsidR="00000E5B" w:rsidRPr="00000E5B">
        <w:rPr>
          <w:rFonts w:ascii="Times New Roman" w:eastAsia="Times New Roman" w:hAnsi="Times New Roman" w:cs="Times New Roman"/>
          <w:sz w:val="24"/>
          <w:szCs w:val="24"/>
        </w:rPr>
        <w:t>oo</w:t>
      </w:r>
      <w:proofErr w:type="spellEnd"/>
      <w:r w:rsidR="00000E5B" w:rsidRPr="00000E5B">
        <w:rPr>
          <w:rFonts w:ascii="Times New Roman" w:eastAsia="Times New Roman" w:hAnsi="Times New Roman" w:cs="Times New Roman"/>
          <w:sz w:val="24"/>
          <w:szCs w:val="24"/>
        </w:rPr>
        <w:t xml:space="preserve"> bio micrite</w:t>
      </w:r>
      <w:r w:rsidR="00000E5B" w:rsidRPr="00000E5B">
        <w:rPr>
          <w:rFonts w:ascii="Times New Roman" w:eastAsia="Times New Roman" w:hAnsi="Times New Roman" w:cs="Times New Roman"/>
          <w:sz w:val="24"/>
          <w:szCs w:val="24"/>
        </w:rPr>
        <w:br/>
        <w:t xml:space="preserve">   The name is written as one word, </w:t>
      </w:r>
      <w:r w:rsidR="00000E5B" w:rsidRPr="00000E5B">
        <w:rPr>
          <w:rFonts w:ascii="Times New Roman" w:eastAsia="Times New Roman" w:hAnsi="Times New Roman" w:cs="Times New Roman"/>
          <w:b/>
          <w:bCs/>
          <w:i/>
          <w:iCs/>
          <w:sz w:val="24"/>
          <w:szCs w:val="24"/>
        </w:rPr>
        <w:t>Peloobiomicrite</w:t>
      </w:r>
      <w:r w:rsidR="00000E5B" w:rsidRPr="00000E5B">
        <w:rPr>
          <w:rFonts w:ascii="Times New Roman" w:eastAsia="Times New Roman" w:hAnsi="Times New Roman" w:cs="Times New Roman"/>
          <w:sz w:val="24"/>
          <w:szCs w:val="24"/>
        </w:rPr>
        <w:t>.</w:t>
      </w:r>
      <w:r w:rsidR="00000E5B" w:rsidRPr="00000E5B">
        <w:rPr>
          <w:rFonts w:ascii="Times New Roman" w:eastAsia="Times New Roman" w:hAnsi="Times New Roman" w:cs="Times New Roman"/>
          <w:sz w:val="24"/>
          <w:szCs w:val="24"/>
        </w:rPr>
        <w:br/>
      </w:r>
      <w:r w:rsidR="00000E5B" w:rsidRPr="00000E5B">
        <w:rPr>
          <w:rFonts w:ascii="Times New Roman" w:eastAsia="Times New Roman" w:hAnsi="Times New Roman" w:cs="Times New Roman"/>
          <w:sz w:val="24"/>
          <w:szCs w:val="24"/>
        </w:rPr>
        <w:br/>
        <w:t>     But what if there is both micrite and spar matrix? The system is the same; just list them from least to most abundant.</w:t>
      </w:r>
      <w:r w:rsidR="00000E5B" w:rsidRPr="00000E5B">
        <w:rPr>
          <w:rFonts w:ascii="Times New Roman" w:eastAsia="Times New Roman" w:hAnsi="Times New Roman" w:cs="Times New Roman"/>
          <w:sz w:val="24"/>
          <w:szCs w:val="24"/>
        </w:rPr>
        <w:br/>
      </w:r>
      <w:r w:rsidR="00000E5B" w:rsidRPr="00000E5B">
        <w:rPr>
          <w:rFonts w:ascii="Times New Roman" w:eastAsia="Times New Roman" w:hAnsi="Times New Roman" w:cs="Times New Roman"/>
          <w:sz w:val="24"/>
          <w:szCs w:val="24"/>
        </w:rPr>
        <w:br/>
      </w:r>
      <w:r w:rsidR="00000E5B" w:rsidRPr="00000E5B">
        <w:rPr>
          <w:rFonts w:ascii="Times New Roman" w:eastAsia="Times New Roman" w:hAnsi="Times New Roman" w:cs="Times New Roman"/>
          <w:b/>
          <w:bCs/>
          <w:i/>
          <w:iCs/>
          <w:sz w:val="24"/>
          <w:szCs w:val="24"/>
        </w:rPr>
        <w:t>Fossils + Spar matrix + Micrite matrix</w:t>
      </w:r>
      <w:r w:rsidR="00000E5B" w:rsidRPr="00000E5B">
        <w:rPr>
          <w:rFonts w:ascii="Times New Roman" w:eastAsia="Times New Roman" w:hAnsi="Times New Roman" w:cs="Times New Roman"/>
          <w:sz w:val="24"/>
          <w:szCs w:val="24"/>
        </w:rPr>
        <w:t xml:space="preserve"> = bio sp</w:t>
      </w:r>
      <w:r w:rsidR="004F7254">
        <w:rPr>
          <w:rFonts w:ascii="Times New Roman" w:eastAsia="Times New Roman" w:hAnsi="Times New Roman" w:cs="Times New Roman"/>
          <w:sz w:val="24"/>
          <w:szCs w:val="24"/>
        </w:rPr>
        <w:t>ar micrite</w:t>
      </w:r>
      <w:r w:rsidR="004F7254">
        <w:rPr>
          <w:rFonts w:ascii="Times New Roman" w:eastAsia="Times New Roman" w:hAnsi="Times New Roman" w:cs="Times New Roman"/>
          <w:sz w:val="24"/>
          <w:szCs w:val="24"/>
        </w:rPr>
        <w:br/>
      </w:r>
      <w:r w:rsidR="004F7254">
        <w:rPr>
          <w:rFonts w:ascii="Times New Roman" w:eastAsia="Times New Roman" w:hAnsi="Times New Roman" w:cs="Times New Roman"/>
          <w:sz w:val="24"/>
          <w:szCs w:val="24"/>
        </w:rPr>
        <w:br/>
        <w:t>     This system go</w:t>
      </w:r>
      <w:r w:rsidR="00000E5B" w:rsidRPr="00000E5B">
        <w:rPr>
          <w:rFonts w:ascii="Times New Roman" w:eastAsia="Times New Roman" w:hAnsi="Times New Roman" w:cs="Times New Roman"/>
          <w:sz w:val="24"/>
          <w:szCs w:val="24"/>
        </w:rPr>
        <w:t>es through other levels of refinement, such as the table below where the abundance of allochems is dealt with. Other modifiers deal with different sizes of allochems. But all this is beyond our discussion here.</w:t>
      </w:r>
    </w:p>
    <w:p w14:paraId="57BB8E63" w14:textId="77777777" w:rsidR="00000E5B" w:rsidRPr="00000E5B" w:rsidRDefault="00000E5B" w:rsidP="00000E5B">
      <w:pPr>
        <w:spacing w:after="0" w:line="240" w:lineRule="auto"/>
        <w:jc w:val="center"/>
        <w:rPr>
          <w:rFonts w:ascii="Times New Roman" w:eastAsia="Times New Roman" w:hAnsi="Times New Roman" w:cs="Times New Roman"/>
          <w:sz w:val="24"/>
          <w:szCs w:val="24"/>
        </w:rPr>
      </w:pPr>
    </w:p>
    <w:p w14:paraId="51525936" w14:textId="77777777" w:rsidR="002B41AD" w:rsidRDefault="002B41AD" w:rsidP="004F7254">
      <w:pPr>
        <w:rPr>
          <w:rFonts w:ascii="Times New Roman" w:eastAsia="Times New Roman" w:hAnsi="Times New Roman" w:cs="Times New Roman"/>
          <w:sz w:val="24"/>
          <w:szCs w:val="24"/>
        </w:rPr>
      </w:pPr>
    </w:p>
    <w:p w14:paraId="5F354003" w14:textId="77777777" w:rsidR="002B41AD" w:rsidRPr="002B41AD" w:rsidRDefault="004F7254" w:rsidP="004F7254">
      <w:pPr>
        <w:rPr>
          <w:rFonts w:ascii="Times New Roman" w:eastAsia="Times New Roman" w:hAnsi="Times New Roman" w:cs="Times New Roman"/>
          <w:b/>
          <w:sz w:val="32"/>
          <w:szCs w:val="24"/>
        </w:rPr>
      </w:pPr>
      <w:r w:rsidRPr="002B41AD">
        <w:rPr>
          <w:rFonts w:ascii="Times New Roman" w:eastAsia="Times New Roman" w:hAnsi="Times New Roman" w:cs="Times New Roman"/>
          <w:b/>
          <w:sz w:val="32"/>
          <w:szCs w:val="24"/>
        </w:rPr>
        <w:t>Dunham Cl</w:t>
      </w:r>
      <w:r w:rsidR="002B41AD">
        <w:rPr>
          <w:rFonts w:ascii="Times New Roman" w:eastAsia="Times New Roman" w:hAnsi="Times New Roman" w:cs="Times New Roman"/>
          <w:b/>
          <w:sz w:val="32"/>
          <w:szCs w:val="24"/>
        </w:rPr>
        <w:t>assification of Carbonate Rocks</w:t>
      </w:r>
    </w:p>
    <w:tbl>
      <w:tblPr>
        <w:tblW w:w="9300" w:type="dxa"/>
        <w:tblCellSpacing w:w="15" w:type="dxa"/>
        <w:tblCellMar>
          <w:top w:w="15" w:type="dxa"/>
          <w:left w:w="15" w:type="dxa"/>
          <w:bottom w:w="15" w:type="dxa"/>
          <w:right w:w="15" w:type="dxa"/>
        </w:tblCellMar>
        <w:tblLook w:val="04A0" w:firstRow="1" w:lastRow="0" w:firstColumn="1" w:lastColumn="0" w:noHBand="0" w:noVBand="1"/>
      </w:tblPr>
      <w:tblGrid>
        <w:gridCol w:w="9300"/>
      </w:tblGrid>
      <w:tr w:rsidR="00B3401F" w:rsidRPr="00B3401F" w14:paraId="3A50AD24" w14:textId="77777777" w:rsidTr="00B3401F">
        <w:trPr>
          <w:tblCellSpacing w:w="15" w:type="dxa"/>
        </w:trPr>
        <w:tc>
          <w:tcPr>
            <w:tcW w:w="0" w:type="auto"/>
            <w:vAlign w:val="center"/>
            <w:hideMark/>
          </w:tcPr>
          <w:p w14:paraId="18E5934D" w14:textId="77777777" w:rsidR="00B3401F" w:rsidRPr="00B3401F" w:rsidRDefault="00B3401F" w:rsidP="00234C8C">
            <w:pPr>
              <w:spacing w:before="100" w:beforeAutospacing="1" w:after="100" w:afterAutospacing="1" w:line="240" w:lineRule="auto"/>
              <w:rPr>
                <w:rFonts w:ascii="Times New Roman" w:eastAsia="Times New Roman" w:hAnsi="Times New Roman" w:cs="Times New Roman"/>
                <w:sz w:val="24"/>
                <w:szCs w:val="24"/>
              </w:rPr>
            </w:pPr>
            <w:r w:rsidRPr="00234C8C">
              <w:rPr>
                <w:rFonts w:ascii="Times New Roman" w:eastAsia="Times New Roman" w:hAnsi="Times New Roman" w:cs="Times New Roman"/>
                <w:sz w:val="28"/>
                <w:szCs w:val="24"/>
              </w:rPr>
              <w:t xml:space="preserve">The Dunham classification is based on the concept of </w:t>
            </w:r>
            <w:r w:rsidRPr="00234C8C">
              <w:rPr>
                <w:rFonts w:ascii="Times New Roman" w:eastAsia="Times New Roman" w:hAnsi="Times New Roman" w:cs="Times New Roman"/>
                <w:b/>
                <w:sz w:val="28"/>
                <w:szCs w:val="24"/>
              </w:rPr>
              <w:t>grain support</w:t>
            </w:r>
            <w:r w:rsidRPr="00234C8C">
              <w:rPr>
                <w:rFonts w:ascii="Times New Roman" w:eastAsia="Times New Roman" w:hAnsi="Times New Roman" w:cs="Times New Roman"/>
                <w:sz w:val="28"/>
                <w:szCs w:val="24"/>
              </w:rPr>
              <w:t>.  The classification divides carbonate rocks into two broad groups, those whose original components were not bound together during deposition and those whose original components formed in place and consist of intergrowths of skeletal material.  The latter group are called boundstones (similar to biolithite of the Folk classification).  The former group is further subdivided as to whether or not the grains are mud-supported or grain supported.  If the rock consists of less than 10% grains it is called a mudstone (potentially confusing if taken out of context).  If it is mud supported with greater than 10% grains it is called a wack</w:t>
            </w:r>
            <w:r w:rsidR="00375D2F" w:rsidRPr="00234C8C">
              <w:rPr>
                <w:rFonts w:ascii="Times New Roman" w:eastAsia="Times New Roman" w:hAnsi="Times New Roman" w:cs="Times New Roman"/>
                <w:sz w:val="28"/>
                <w:szCs w:val="24"/>
              </w:rPr>
              <w:t>e</w:t>
            </w:r>
            <w:r w:rsidRPr="00234C8C">
              <w:rPr>
                <w:rFonts w:ascii="Times New Roman" w:eastAsia="Times New Roman" w:hAnsi="Times New Roman" w:cs="Times New Roman"/>
                <w:sz w:val="28"/>
                <w:szCs w:val="24"/>
              </w:rPr>
              <w:t>stone</w:t>
            </w:r>
            <w:r w:rsidR="00375D2F" w:rsidRPr="00234C8C">
              <w:rPr>
                <w:rFonts w:ascii="Times New Roman" w:eastAsia="Times New Roman" w:hAnsi="Times New Roman" w:cs="Times New Roman"/>
                <w:sz w:val="28"/>
                <w:szCs w:val="24"/>
              </w:rPr>
              <w:t xml:space="preserve"> (wacky – stone)</w:t>
            </w:r>
            <w:r w:rsidRPr="00234C8C">
              <w:rPr>
                <w:rFonts w:ascii="Times New Roman" w:eastAsia="Times New Roman" w:hAnsi="Times New Roman" w:cs="Times New Roman"/>
                <w:sz w:val="28"/>
                <w:szCs w:val="24"/>
              </w:rPr>
              <w:t>.  If the rock is grain supported, it is called a packstone</w:t>
            </w:r>
            <w:r w:rsidR="00375D2F" w:rsidRPr="00234C8C">
              <w:rPr>
                <w:rFonts w:ascii="Times New Roman" w:eastAsia="Times New Roman" w:hAnsi="Times New Roman" w:cs="Times New Roman"/>
                <w:sz w:val="28"/>
                <w:szCs w:val="24"/>
              </w:rPr>
              <w:t xml:space="preserve"> (pack – stone)</w:t>
            </w:r>
            <w:r w:rsidRPr="00234C8C">
              <w:rPr>
                <w:rFonts w:ascii="Times New Roman" w:eastAsia="Times New Roman" w:hAnsi="Times New Roman" w:cs="Times New Roman"/>
                <w:sz w:val="28"/>
                <w:szCs w:val="24"/>
              </w:rPr>
              <w:t>, if the grains have shapes that allow for small amounts of mud to occur in the interstices, and a grainstone if there is no mud between the grains.</w:t>
            </w:r>
          </w:p>
        </w:tc>
      </w:tr>
    </w:tbl>
    <w:p w14:paraId="440F1273" w14:textId="77777777" w:rsidR="00B3401F" w:rsidRPr="00B3401F" w:rsidRDefault="00B3401F" w:rsidP="00B3401F">
      <w:pPr>
        <w:spacing w:after="0" w:line="240" w:lineRule="auto"/>
        <w:rPr>
          <w:rFonts w:ascii="Times New Roman" w:eastAsia="Times New Roman" w:hAnsi="Times New Roman" w:cs="Times New Roman"/>
          <w:vanish/>
          <w:sz w:val="24"/>
          <w:szCs w:val="24"/>
        </w:rPr>
      </w:pPr>
    </w:p>
    <w:tbl>
      <w:tblPr>
        <w:tblW w:w="9300" w:type="dxa"/>
        <w:tblCellSpacing w:w="15" w:type="dxa"/>
        <w:tblCellMar>
          <w:top w:w="15" w:type="dxa"/>
          <w:left w:w="15" w:type="dxa"/>
          <w:bottom w:w="15" w:type="dxa"/>
          <w:right w:w="15" w:type="dxa"/>
        </w:tblCellMar>
        <w:tblLook w:val="04A0" w:firstRow="1" w:lastRow="0" w:firstColumn="1" w:lastColumn="0" w:noHBand="0" w:noVBand="1"/>
      </w:tblPr>
      <w:tblGrid>
        <w:gridCol w:w="9300"/>
      </w:tblGrid>
      <w:tr w:rsidR="00B3401F" w:rsidRPr="00B3401F" w14:paraId="705C3BB7" w14:textId="77777777" w:rsidTr="00B3401F">
        <w:trPr>
          <w:tblCellSpacing w:w="15" w:type="dxa"/>
        </w:trPr>
        <w:tc>
          <w:tcPr>
            <w:tcW w:w="0" w:type="auto"/>
            <w:vAlign w:val="center"/>
            <w:hideMark/>
          </w:tcPr>
          <w:p w14:paraId="11438D7D" w14:textId="77777777" w:rsidR="00B3401F" w:rsidRDefault="00B3401F" w:rsidP="00B3401F">
            <w:pPr>
              <w:spacing w:after="0" w:line="240" w:lineRule="auto"/>
              <w:rPr>
                <w:rFonts w:ascii="Times New Roman" w:eastAsia="Times New Roman" w:hAnsi="Times New Roman" w:cs="Times New Roman"/>
                <w:sz w:val="24"/>
                <w:szCs w:val="24"/>
              </w:rPr>
            </w:pPr>
          </w:p>
          <w:p w14:paraId="6797A15D" w14:textId="77777777" w:rsidR="00234C8C" w:rsidRDefault="00234C8C" w:rsidP="00B3401F">
            <w:pPr>
              <w:spacing w:after="0" w:line="240" w:lineRule="auto"/>
              <w:rPr>
                <w:rFonts w:ascii="Times New Roman" w:eastAsia="Times New Roman" w:hAnsi="Times New Roman" w:cs="Times New Roman"/>
                <w:sz w:val="24"/>
                <w:szCs w:val="24"/>
              </w:rPr>
            </w:pPr>
          </w:p>
          <w:p w14:paraId="3F166C63" w14:textId="77777777" w:rsidR="00234C8C" w:rsidRDefault="00234C8C" w:rsidP="00B3401F">
            <w:pPr>
              <w:spacing w:after="0" w:line="240" w:lineRule="auto"/>
              <w:rPr>
                <w:rFonts w:ascii="Times New Roman" w:eastAsia="Times New Roman" w:hAnsi="Times New Roman" w:cs="Times New Roman"/>
                <w:sz w:val="24"/>
                <w:szCs w:val="24"/>
              </w:rPr>
            </w:pPr>
          </w:p>
          <w:p w14:paraId="5A48F89E" w14:textId="77777777" w:rsidR="00234C8C" w:rsidRDefault="00234C8C" w:rsidP="00B3401F">
            <w:pPr>
              <w:spacing w:after="0" w:line="240" w:lineRule="auto"/>
              <w:rPr>
                <w:rFonts w:ascii="Times New Roman" w:eastAsia="Times New Roman" w:hAnsi="Times New Roman" w:cs="Times New Roman"/>
                <w:sz w:val="24"/>
                <w:szCs w:val="24"/>
              </w:rPr>
            </w:pPr>
          </w:p>
          <w:p w14:paraId="3C769965" w14:textId="77777777" w:rsidR="00234C8C" w:rsidRDefault="00234C8C" w:rsidP="00B3401F">
            <w:pPr>
              <w:spacing w:after="0" w:line="240" w:lineRule="auto"/>
              <w:rPr>
                <w:rFonts w:ascii="Times New Roman" w:eastAsia="Times New Roman" w:hAnsi="Times New Roman" w:cs="Times New Roman"/>
                <w:sz w:val="24"/>
                <w:szCs w:val="24"/>
              </w:rPr>
            </w:pPr>
          </w:p>
          <w:p w14:paraId="2CE782EC" w14:textId="77777777" w:rsidR="00234C8C" w:rsidRPr="00827195" w:rsidRDefault="00827195" w:rsidP="00234C8C">
            <w:pPr>
              <w:rPr>
                <w:rFonts w:ascii="Times New Roman" w:eastAsia="Times New Roman" w:hAnsi="Times New Roman" w:cs="Times New Roman"/>
                <w:b/>
                <w:sz w:val="36"/>
                <w:szCs w:val="24"/>
              </w:rPr>
            </w:pPr>
            <w:r>
              <w:rPr>
                <w:rFonts w:ascii="Times New Roman" w:eastAsia="Times New Roman" w:hAnsi="Times New Roman" w:cs="Times New Roman"/>
                <w:b/>
                <w:sz w:val="36"/>
                <w:szCs w:val="24"/>
              </w:rPr>
              <w:lastRenderedPageBreak/>
              <w:t>DUNHAM CLASSIFICATION OF CARBONATE ROCKS</w:t>
            </w:r>
          </w:p>
          <w:p w14:paraId="4896594C" w14:textId="77777777" w:rsidR="00234C8C" w:rsidRDefault="00234C8C" w:rsidP="00B3401F">
            <w:pPr>
              <w:spacing w:after="0" w:line="240" w:lineRule="auto"/>
              <w:rPr>
                <w:rFonts w:ascii="Times New Roman" w:eastAsia="Times New Roman" w:hAnsi="Times New Roman" w:cs="Times New Roman"/>
                <w:sz w:val="24"/>
                <w:szCs w:val="24"/>
              </w:rPr>
            </w:pPr>
          </w:p>
          <w:p w14:paraId="4AEC8FFA" w14:textId="77777777" w:rsidR="00234C8C" w:rsidRPr="00B3401F" w:rsidRDefault="00234C8C" w:rsidP="00B3401F">
            <w:pPr>
              <w:spacing w:after="0" w:line="240" w:lineRule="auto"/>
              <w:rPr>
                <w:rFonts w:ascii="Times New Roman" w:eastAsia="Times New Roman" w:hAnsi="Times New Roman" w:cs="Times New Roman"/>
                <w:sz w:val="24"/>
                <w:szCs w:val="24"/>
              </w:rPr>
            </w:pPr>
          </w:p>
        </w:tc>
      </w:tr>
    </w:tbl>
    <w:p w14:paraId="1D6BC9C7" w14:textId="77777777" w:rsidR="004F7254" w:rsidRDefault="00B64B30" w:rsidP="004F7254">
      <w:r>
        <w:rPr>
          <w:noProof/>
        </w:rPr>
        <w:lastRenderedPageBreak/>
        <mc:AlternateContent>
          <mc:Choice Requires="wpg">
            <w:drawing>
              <wp:anchor distT="0" distB="0" distL="114300" distR="114300" simplePos="0" relativeHeight="251682816" behindDoc="0" locked="0" layoutInCell="1" allowOverlap="1" wp14:anchorId="7ABE17D2" wp14:editId="69A4CD45">
                <wp:simplePos x="0" y="0"/>
                <wp:positionH relativeFrom="column">
                  <wp:posOffset>-276225</wp:posOffset>
                </wp:positionH>
                <wp:positionV relativeFrom="paragraph">
                  <wp:posOffset>1476375</wp:posOffset>
                </wp:positionV>
                <wp:extent cx="4933950" cy="3362325"/>
                <wp:effectExtent l="0" t="0" r="0" b="9525"/>
                <wp:wrapNone/>
                <wp:docPr id="20" name="Group 20"/>
                <wp:cNvGraphicFramePr/>
                <a:graphic xmlns:a="http://schemas.openxmlformats.org/drawingml/2006/main">
                  <a:graphicData uri="http://schemas.microsoft.com/office/word/2010/wordprocessingGroup">
                    <wpg:wgp>
                      <wpg:cNvGrpSpPr/>
                      <wpg:grpSpPr>
                        <a:xfrm>
                          <a:off x="0" y="0"/>
                          <a:ext cx="4933950" cy="3362325"/>
                          <a:chOff x="0" y="0"/>
                          <a:chExt cx="4933950" cy="3362325"/>
                        </a:xfrm>
                      </wpg:grpSpPr>
                      <wps:wsp>
                        <wps:cNvPr id="10" name="Text Box 10"/>
                        <wps:cNvSpPr txBox="1"/>
                        <wps:spPr>
                          <a:xfrm>
                            <a:off x="2400300" y="9525"/>
                            <a:ext cx="990600" cy="914400"/>
                          </a:xfrm>
                          <a:prstGeom prst="rect">
                            <a:avLst/>
                          </a:prstGeom>
                          <a:solidFill>
                            <a:schemeClr val="lt1"/>
                          </a:solidFill>
                          <a:ln w="6350">
                            <a:noFill/>
                          </a:ln>
                        </wps:spPr>
                        <wps:txbx>
                          <w:txbxContent>
                            <w:p w14:paraId="03ED8867" w14:textId="77777777" w:rsidR="00577696" w:rsidRPr="00577696" w:rsidRDefault="00577696" w:rsidP="00577696">
                              <w:pPr>
                                <w:jc w:val="center"/>
                                <w:rPr>
                                  <w:b/>
                                  <w:sz w:val="20"/>
                                  <w:szCs w:val="16"/>
                                </w:rPr>
                              </w:pPr>
                              <w:r w:rsidRPr="00577696">
                                <w:rPr>
                                  <w:b/>
                                  <w:sz w:val="20"/>
                                  <w:szCs w:val="16"/>
                                </w:rPr>
                                <w:t xml:space="preserve">Less </w:t>
                              </w:r>
                              <w:r>
                                <w:rPr>
                                  <w:b/>
                                  <w:sz w:val="20"/>
                                  <w:szCs w:val="16"/>
                                </w:rPr>
                                <w:t>than 10</w:t>
                              </w:r>
                              <w:r w:rsidRPr="00577696">
                                <w:rPr>
                                  <w:b/>
                                  <w:sz w:val="20"/>
                                  <w:szCs w:val="16"/>
                                </w:rPr>
                                <w:t>% mud</w:t>
                              </w:r>
                            </w:p>
                            <w:p w14:paraId="4A968E44" w14:textId="77777777" w:rsidR="00577696" w:rsidRPr="00577696" w:rsidRDefault="00577696" w:rsidP="00577696">
                              <w:pPr>
                                <w:jc w:val="center"/>
                                <w:rPr>
                                  <w:b/>
                                  <w:sz w:val="20"/>
                                  <w:szCs w:val="16"/>
                                </w:rPr>
                              </w:pPr>
                              <w:r w:rsidRPr="00577696">
                                <w:rPr>
                                  <w:b/>
                                  <w:sz w:val="20"/>
                                  <w:szCs w:val="16"/>
                                </w:rPr>
                                <w:t>Grain supported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457575" y="0"/>
                            <a:ext cx="1085850" cy="933450"/>
                          </a:xfrm>
                          <a:prstGeom prst="rect">
                            <a:avLst/>
                          </a:prstGeom>
                          <a:solidFill>
                            <a:schemeClr val="lt1"/>
                          </a:solidFill>
                          <a:ln w="6350">
                            <a:noFill/>
                          </a:ln>
                        </wps:spPr>
                        <wps:txbx>
                          <w:txbxContent>
                            <w:p w14:paraId="06CE48C2" w14:textId="77777777" w:rsidR="00577696" w:rsidRPr="00577696" w:rsidRDefault="00577696" w:rsidP="00577696">
                              <w:pPr>
                                <w:jc w:val="center"/>
                                <w:rPr>
                                  <w:b/>
                                  <w:sz w:val="20"/>
                                  <w:szCs w:val="16"/>
                                </w:rPr>
                              </w:pPr>
                              <w:r w:rsidRPr="00577696">
                                <w:rPr>
                                  <w:b/>
                                  <w:sz w:val="20"/>
                                  <w:szCs w:val="16"/>
                                </w:rPr>
                                <w:t>Less than 5% mud</w:t>
                              </w:r>
                            </w:p>
                            <w:p w14:paraId="32C9F333" w14:textId="77777777" w:rsidR="00577696" w:rsidRPr="00577696" w:rsidRDefault="00577696" w:rsidP="00577696">
                              <w:pPr>
                                <w:jc w:val="center"/>
                                <w:rPr>
                                  <w:b/>
                                  <w:sz w:val="20"/>
                                  <w:szCs w:val="16"/>
                                </w:rPr>
                              </w:pPr>
                              <w:r w:rsidRPr="00577696">
                                <w:rPr>
                                  <w:b/>
                                  <w:sz w:val="20"/>
                                  <w:szCs w:val="16"/>
                                </w:rPr>
                                <w:t>Grain supported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 name="Group 19"/>
                        <wpg:cNvGrpSpPr/>
                        <wpg:grpSpPr>
                          <a:xfrm>
                            <a:off x="0" y="2038350"/>
                            <a:ext cx="4933950" cy="1323975"/>
                            <a:chOff x="0" y="0"/>
                            <a:chExt cx="4933950" cy="1323975"/>
                          </a:xfrm>
                        </wpg:grpSpPr>
                        <wps:wsp>
                          <wps:cNvPr id="12" name="Isosceles Triangle 12"/>
                          <wps:cNvSpPr/>
                          <wps:spPr>
                            <a:xfrm rot="5400000">
                              <a:off x="2181225" y="-1866900"/>
                              <a:ext cx="547690" cy="4281490"/>
                            </a:xfrm>
                            <a:prstGeom prst="triangle">
                              <a:avLst/>
                            </a:prstGeom>
                            <a:solidFill>
                              <a:schemeClr val="bg2">
                                <a:lumMod val="9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276225" y="95250"/>
                              <a:ext cx="2209800" cy="352425"/>
                            </a:xfrm>
                            <a:prstGeom prst="rect">
                              <a:avLst/>
                            </a:prstGeom>
                            <a:noFill/>
                            <a:ln w="6350">
                              <a:noFill/>
                            </a:ln>
                          </wps:spPr>
                          <wps:txbx>
                            <w:txbxContent>
                              <w:p w14:paraId="3F5A79CC" w14:textId="77777777" w:rsidR="00577696" w:rsidRPr="00577696" w:rsidRDefault="00577696" w:rsidP="00577696">
                                <w:pPr>
                                  <w:jc w:val="center"/>
                                  <w:rPr>
                                    <w:b/>
                                    <w:sz w:val="28"/>
                                  </w:rPr>
                                </w:pPr>
                                <w:r w:rsidRPr="00577696">
                                  <w:rPr>
                                    <w:b/>
                                    <w:sz w:val="28"/>
                                  </w:rPr>
                                  <w:t>Relative mount of mud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0" y="942975"/>
                              <a:ext cx="657225" cy="295275"/>
                            </a:xfrm>
                            <a:prstGeom prst="rect">
                              <a:avLst/>
                            </a:prstGeom>
                            <a:solidFill>
                              <a:schemeClr val="lt1"/>
                            </a:solidFill>
                            <a:ln w="6350">
                              <a:noFill/>
                            </a:ln>
                          </wps:spPr>
                          <wps:txbx>
                            <w:txbxContent>
                              <w:p w14:paraId="3E67A2BB" w14:textId="77777777" w:rsidR="00577696" w:rsidRPr="00577696" w:rsidRDefault="00577696" w:rsidP="00577696">
                                <w:pPr>
                                  <w:jc w:val="center"/>
                                  <w:rPr>
                                    <w:b/>
                                    <w:sz w:val="28"/>
                                  </w:rPr>
                                </w:pPr>
                                <w:r w:rsidRPr="00577696">
                                  <w:rPr>
                                    <w:b/>
                                    <w:sz w:val="28"/>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4276725" y="1028700"/>
                              <a:ext cx="657225" cy="295275"/>
                            </a:xfrm>
                            <a:prstGeom prst="rect">
                              <a:avLst/>
                            </a:prstGeom>
                            <a:solidFill>
                              <a:schemeClr val="lt1"/>
                            </a:solidFill>
                            <a:ln w="6350">
                              <a:noFill/>
                            </a:ln>
                          </wps:spPr>
                          <wps:txbx>
                            <w:txbxContent>
                              <w:p w14:paraId="6A520FE2" w14:textId="77777777" w:rsidR="00577696" w:rsidRPr="00577696" w:rsidRDefault="00577696" w:rsidP="00577696">
                                <w:pPr>
                                  <w:jc w:val="center"/>
                                  <w:rPr>
                                    <w:b/>
                                    <w:sz w:val="28"/>
                                  </w:rPr>
                                </w:pPr>
                                <w:r w:rsidRPr="00577696">
                                  <w:rPr>
                                    <w:b/>
                                    <w:sz w:val="28"/>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7ABE17D2" id="Group 20" o:spid="_x0000_s1046" style="position:absolute;margin-left:-21.75pt;margin-top:116.25pt;width:388.5pt;height:264.75pt;z-index:251682816" coordsize="49339,33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">
                <v:shape id="Text Box 10" o:spid="_x0000_s1047" type="#_x0000_t202" style="position:absolute;left:24003;top:95;width:990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03ED8867" w14:textId="77777777" w:rsidR="00577696" w:rsidRPr="00577696" w:rsidRDefault="00577696" w:rsidP="00577696">
                        <w:pPr>
                          <w:jc w:val="center"/>
                          <w:rPr>
                            <w:b/>
                            <w:sz w:val="20"/>
                            <w:szCs w:val="16"/>
                          </w:rPr>
                        </w:pPr>
                        <w:r w:rsidRPr="00577696">
                          <w:rPr>
                            <w:b/>
                            <w:sz w:val="20"/>
                            <w:szCs w:val="16"/>
                          </w:rPr>
                          <w:t xml:space="preserve">Less </w:t>
                        </w:r>
                        <w:r>
                          <w:rPr>
                            <w:b/>
                            <w:sz w:val="20"/>
                            <w:szCs w:val="16"/>
                          </w:rPr>
                          <w:t>than 10</w:t>
                        </w:r>
                        <w:r w:rsidRPr="00577696">
                          <w:rPr>
                            <w:b/>
                            <w:sz w:val="20"/>
                            <w:szCs w:val="16"/>
                          </w:rPr>
                          <w:t>% mud</w:t>
                        </w:r>
                      </w:p>
                      <w:p w14:paraId="4A968E44" w14:textId="77777777" w:rsidR="00577696" w:rsidRPr="00577696" w:rsidRDefault="00577696" w:rsidP="00577696">
                        <w:pPr>
                          <w:jc w:val="center"/>
                          <w:rPr>
                            <w:b/>
                            <w:sz w:val="20"/>
                            <w:szCs w:val="16"/>
                          </w:rPr>
                        </w:pPr>
                        <w:r w:rsidRPr="00577696">
                          <w:rPr>
                            <w:b/>
                            <w:sz w:val="20"/>
                            <w:szCs w:val="16"/>
                          </w:rPr>
                          <w:t>Grain supported</w:t>
                        </w:r>
                      </w:p>
                    </w:txbxContent>
                  </v:textbox>
                </v:shape>
                <v:shape id="Text Box 11" o:spid="_x0000_s1048" type="#_x0000_t202" style="position:absolute;left:34575;width:10859;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6CE48C2" w14:textId="77777777" w:rsidR="00577696" w:rsidRPr="00577696" w:rsidRDefault="00577696" w:rsidP="00577696">
                        <w:pPr>
                          <w:jc w:val="center"/>
                          <w:rPr>
                            <w:b/>
                            <w:sz w:val="20"/>
                            <w:szCs w:val="16"/>
                          </w:rPr>
                        </w:pPr>
                        <w:r w:rsidRPr="00577696">
                          <w:rPr>
                            <w:b/>
                            <w:sz w:val="20"/>
                            <w:szCs w:val="16"/>
                          </w:rPr>
                          <w:t>Less than 5% mud</w:t>
                        </w:r>
                      </w:p>
                      <w:p w14:paraId="32C9F333" w14:textId="77777777" w:rsidR="00577696" w:rsidRPr="00577696" w:rsidRDefault="00577696" w:rsidP="00577696">
                        <w:pPr>
                          <w:jc w:val="center"/>
                          <w:rPr>
                            <w:b/>
                            <w:sz w:val="20"/>
                            <w:szCs w:val="16"/>
                          </w:rPr>
                        </w:pPr>
                        <w:r w:rsidRPr="00577696">
                          <w:rPr>
                            <w:b/>
                            <w:sz w:val="20"/>
                            <w:szCs w:val="16"/>
                          </w:rPr>
                          <w:t>Grain supported</w:t>
                        </w:r>
                      </w:p>
                    </w:txbxContent>
                  </v:textbox>
                </v:shape>
                <v:group id="Group 19" o:spid="_x0000_s1049" style="position:absolute;top:20383;width:49339;height:13240" coordsize="49339,1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2" o:spid="_x0000_s1050" type="#_x0000_t5" style="position:absolute;left:21813;top:-18670;width:5476;height:428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" fillcolor="#ddd8c2 [2894]" strokecolor="#938953 [1614]" strokeweight="2pt"/>
                  <v:shape id="Text Box 13" o:spid="_x0000_s1051" type="#_x0000_t202" style="position:absolute;left:2762;top:952;width:22098;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3F5A79CC" w14:textId="77777777" w:rsidR="00577696" w:rsidRPr="00577696" w:rsidRDefault="00577696" w:rsidP="00577696">
                          <w:pPr>
                            <w:jc w:val="center"/>
                            <w:rPr>
                              <w:b/>
                              <w:sz w:val="28"/>
                            </w:rPr>
                          </w:pPr>
                          <w:r w:rsidRPr="00577696">
                            <w:rPr>
                              <w:b/>
                              <w:sz w:val="28"/>
                            </w:rPr>
                            <w:t>Relative mount of mud</w:t>
                          </w:r>
                        </w:p>
                      </w:txbxContent>
                    </v:textbox>
                  </v:shape>
                  <v:shape id="Text Box 16" o:spid="_x0000_s1052" type="#_x0000_t202" style="position:absolute;top:9429;width:657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" fillcolor="white [3201]" stroked="f" strokeweight=".5pt">
                    <v:textbox>
                      <w:txbxContent>
                        <w:p w14:paraId="3E67A2BB" w14:textId="77777777" w:rsidR="00577696" w:rsidRPr="00577696" w:rsidRDefault="00577696" w:rsidP="00577696">
                          <w:pPr>
                            <w:jc w:val="center"/>
                            <w:rPr>
                              <w:b/>
                              <w:sz w:val="28"/>
                            </w:rPr>
                          </w:pPr>
                          <w:r w:rsidRPr="00577696">
                            <w:rPr>
                              <w:b/>
                              <w:sz w:val="28"/>
                            </w:rPr>
                            <w:t>100%</w:t>
                          </w:r>
                        </w:p>
                      </w:txbxContent>
                    </v:textbox>
                  </v:shape>
                  <v:shape id="Text Box 17" o:spid="_x0000_s1053" type="#_x0000_t202" style="position:absolute;left:42767;top:10287;width:6572;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white [3201]" stroked="f" strokeweight=".5pt">
                    <v:textbox>
                      <w:txbxContent>
                        <w:p w14:paraId="6A520FE2" w14:textId="77777777" w:rsidR="00577696" w:rsidRPr="00577696" w:rsidRDefault="00577696" w:rsidP="00577696">
                          <w:pPr>
                            <w:jc w:val="center"/>
                            <w:rPr>
                              <w:b/>
                              <w:sz w:val="28"/>
                            </w:rPr>
                          </w:pPr>
                          <w:r w:rsidRPr="00577696">
                            <w:rPr>
                              <w:b/>
                              <w:sz w:val="28"/>
                            </w:rPr>
                            <w:t>0%</w:t>
                          </w:r>
                        </w:p>
                      </w:txbxContent>
                    </v:textbox>
                  </v:shape>
                </v:group>
              </v:group>
            </w:pict>
          </mc:Fallback>
        </mc:AlternateContent>
      </w:r>
      <w:r>
        <w:rPr>
          <w:noProof/>
        </w:rPr>
        <mc:AlternateContent>
          <mc:Choice Requires="wps">
            <w:drawing>
              <wp:anchor distT="0" distB="0" distL="114300" distR="114300" simplePos="0" relativeHeight="251639808" behindDoc="0" locked="0" layoutInCell="1" allowOverlap="1" wp14:anchorId="7263C52D" wp14:editId="78904BE0">
                <wp:simplePos x="0" y="0"/>
                <wp:positionH relativeFrom="column">
                  <wp:posOffset>47625</wp:posOffset>
                </wp:positionH>
                <wp:positionV relativeFrom="paragraph">
                  <wp:posOffset>3524250</wp:posOffset>
                </wp:positionV>
                <wp:extent cx="0" cy="914400"/>
                <wp:effectExtent l="95250" t="0" r="57150" b="38100"/>
                <wp:wrapNone/>
                <wp:docPr id="14" name="Straight Arrow Connector 14"/>
                <wp:cNvGraphicFramePr/>
                <a:graphic xmlns:a="http://schemas.openxmlformats.org/drawingml/2006/main">
                  <a:graphicData uri="http://schemas.microsoft.com/office/word/2010/wordprocessingShape">
                    <wps:wsp>
                      <wps:cNvCnPr/>
                      <wps:spPr>
                        <a:xfrm>
                          <a:off x="0" y="0"/>
                          <a:ext cx="0" cy="914400"/>
                        </a:xfrm>
                        <a:prstGeom prst="straightConnector1">
                          <a:avLst/>
                        </a:prstGeom>
                        <a:ln w="381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F6F372" id="_x0000_t32" coordsize="21600,21600" o:spt="32" o:oned="t" path="m,l21600,21600e" filled="f">
                <v:path arrowok="t" fillok="f" o:connecttype="none"/>
                <o:lock v:ext="edit" shapetype="t"/>
              </v:shapetype>
              <v:shape id="Straight Arrow Connector 14" o:spid="_x0000_s1026" type="#_x0000_t32" style="position:absolute;margin-left:3.75pt;margin-top:277.5pt;width:0;height:1in;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" strokecolor="#5a5a5a [2109]" strokeweight="3pt">
                <v:stroke endarrow="block"/>
              </v:shape>
            </w:pict>
          </mc:Fallback>
        </mc:AlternateContent>
      </w:r>
      <w:r w:rsidR="00577696">
        <w:rPr>
          <w:noProof/>
        </w:rPr>
        <mc:AlternateContent>
          <mc:Choice Requires="wps">
            <w:drawing>
              <wp:anchor distT="0" distB="0" distL="114300" distR="114300" simplePos="0" relativeHeight="251645952" behindDoc="0" locked="0" layoutInCell="1" allowOverlap="1" wp14:anchorId="52BBCC61" wp14:editId="099C96C2">
                <wp:simplePos x="0" y="0"/>
                <wp:positionH relativeFrom="column">
                  <wp:posOffset>4324350</wp:posOffset>
                </wp:positionH>
                <wp:positionV relativeFrom="paragraph">
                  <wp:posOffset>3609975</wp:posOffset>
                </wp:positionV>
                <wp:extent cx="0" cy="914400"/>
                <wp:effectExtent l="95250" t="0" r="57150" b="38100"/>
                <wp:wrapNone/>
                <wp:docPr id="15" name="Straight Arrow Connector 15"/>
                <wp:cNvGraphicFramePr/>
                <a:graphic xmlns:a="http://schemas.openxmlformats.org/drawingml/2006/main">
                  <a:graphicData uri="http://schemas.microsoft.com/office/word/2010/wordprocessingShape">
                    <wps:wsp>
                      <wps:cNvCnPr/>
                      <wps:spPr>
                        <a:xfrm>
                          <a:off x="0" y="0"/>
                          <a:ext cx="0" cy="914400"/>
                        </a:xfrm>
                        <a:prstGeom prst="straightConnector1">
                          <a:avLst/>
                        </a:prstGeom>
                        <a:ln w="381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D046D" id="Straight Arrow Connector 15" o:spid="_x0000_s1026" type="#_x0000_t32" style="position:absolute;margin-left:340.5pt;margin-top:284.25pt;width:0;height:1in;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" strokecolor="#5a5a5a [2109]" strokeweight="3pt">
                <v:stroke endarrow="block"/>
              </v:shape>
            </w:pict>
          </mc:Fallback>
        </mc:AlternateContent>
      </w:r>
      <w:r w:rsidR="00B3401F">
        <w:rPr>
          <w:noProof/>
        </w:rPr>
        <w:drawing>
          <wp:inline distT="0" distB="0" distL="0" distR="0" wp14:anchorId="57504B12" wp14:editId="3E5CCD07">
            <wp:extent cx="6279855" cy="3600450"/>
            <wp:effectExtent l="0" t="0" r="6985" b="0"/>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2524" cy="3607713"/>
                    </a:xfrm>
                    <a:prstGeom prst="rect">
                      <a:avLst/>
                    </a:prstGeom>
                    <a:noFill/>
                    <a:ln>
                      <a:noFill/>
                    </a:ln>
                  </pic:spPr>
                </pic:pic>
              </a:graphicData>
            </a:graphic>
          </wp:inline>
        </w:drawing>
      </w:r>
    </w:p>
    <w:p w14:paraId="4B289928" w14:textId="77777777" w:rsidR="00A63B29" w:rsidRDefault="00A63B29" w:rsidP="004F7254"/>
    <w:p w14:paraId="6F886068" w14:textId="77777777" w:rsidR="00A63B29" w:rsidRDefault="00A63B29" w:rsidP="004F7254"/>
    <w:p w14:paraId="5DE75D8E" w14:textId="77777777" w:rsidR="00A63B29" w:rsidRDefault="00A63B29" w:rsidP="004F7254"/>
    <w:p w14:paraId="0FFD0075" w14:textId="77777777" w:rsidR="00A63B29" w:rsidRDefault="00A63B29" w:rsidP="004F7254"/>
    <w:p w14:paraId="7807433F" w14:textId="77777777" w:rsidR="007B5081" w:rsidRDefault="003E4A17" w:rsidP="00D161D4">
      <w:pPr>
        <w:jc w:val="center"/>
      </w:pPr>
      <w:r>
        <w:lastRenderedPageBreak/>
        <w:pict w14:anchorId="093257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95pt;height:634.95pt">
            <v:imagedata r:id="rId10" o:title=""/>
          </v:shape>
        </w:pict>
      </w:r>
      <w:r w:rsidR="00827195">
        <w:rPr>
          <w:noProof/>
        </w:rPr>
        <w:lastRenderedPageBreak/>
        <mc:AlternateContent>
          <mc:Choice Requires="wps">
            <w:drawing>
              <wp:anchor distT="0" distB="0" distL="114300" distR="114300" simplePos="0" relativeHeight="251730432" behindDoc="0" locked="0" layoutInCell="1" allowOverlap="1" wp14:anchorId="6B42F2A0" wp14:editId="0262E0F6">
                <wp:simplePos x="0" y="0"/>
                <wp:positionH relativeFrom="column">
                  <wp:posOffset>1666240</wp:posOffset>
                </wp:positionH>
                <wp:positionV relativeFrom="paragraph">
                  <wp:posOffset>1178560</wp:posOffset>
                </wp:positionV>
                <wp:extent cx="1198880" cy="248920"/>
                <wp:effectExtent l="0" t="190500" r="0" b="208280"/>
                <wp:wrapNone/>
                <wp:docPr id="2" name="Text Box 2"/>
                <wp:cNvGraphicFramePr/>
                <a:graphic xmlns:a="http://schemas.openxmlformats.org/drawingml/2006/main">
                  <a:graphicData uri="http://schemas.microsoft.com/office/word/2010/wordprocessingShape">
                    <wps:wsp>
                      <wps:cNvSpPr txBox="1"/>
                      <wps:spPr>
                        <a:xfrm rot="20129624">
                          <a:off x="0" y="0"/>
                          <a:ext cx="1198880" cy="248920"/>
                        </a:xfrm>
                        <a:prstGeom prst="rect">
                          <a:avLst/>
                        </a:prstGeom>
                        <a:noFill/>
                        <a:ln w="6350">
                          <a:noFill/>
                        </a:ln>
                      </wps:spPr>
                      <wps:txbx>
                        <w:txbxContent>
                          <w:p w14:paraId="2F0A20BA" w14:textId="77777777" w:rsidR="00827195" w:rsidRPr="00827195" w:rsidRDefault="00827195" w:rsidP="00827195">
                            <w:pPr>
                              <w:jc w:val="center"/>
                              <w:rPr>
                                <w:b/>
                                <w:sz w:val="18"/>
                              </w:rPr>
                            </w:pPr>
                            <w:r w:rsidRPr="00827195">
                              <w:rPr>
                                <w:b/>
                                <w:sz w:val="18"/>
                              </w:rPr>
                              <w:t>Grainy mud lagoon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2F2A0" id="Text Box 2" o:spid="_x0000_s1054" type="#_x0000_t202" style="position:absolute;left:0;text-align:left;margin-left:131.2pt;margin-top:92.8pt;width:94.4pt;height:19.6pt;rotation:-1606043fd;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" filled="f" stroked="f" strokeweight=".5pt">
                <v:textbox>
                  <w:txbxContent>
                    <w:p w14:paraId="2F0A20BA" w14:textId="77777777" w:rsidR="00827195" w:rsidRPr="00827195" w:rsidRDefault="00827195" w:rsidP="00827195">
                      <w:pPr>
                        <w:jc w:val="center"/>
                        <w:rPr>
                          <w:b/>
                          <w:sz w:val="18"/>
                        </w:rPr>
                      </w:pPr>
                      <w:r w:rsidRPr="00827195">
                        <w:rPr>
                          <w:b/>
                          <w:sz w:val="18"/>
                        </w:rPr>
                        <w:t>Grainy mud lagoon</w:t>
                      </w:r>
                    </w:p>
                  </w:txbxContent>
                </v:textbox>
              </v:shape>
            </w:pict>
          </mc:Fallback>
        </mc:AlternateContent>
      </w:r>
      <w:r w:rsidR="00D161D4" w:rsidRPr="007B5081">
        <w:rPr>
          <w:noProof/>
        </w:rPr>
        <w:drawing>
          <wp:inline distT="0" distB="0" distL="0" distR="0" wp14:anchorId="265CE229" wp14:editId="545CF97D">
            <wp:extent cx="5943600" cy="3423920"/>
            <wp:effectExtent l="19050" t="19050" r="1905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423920"/>
                    </a:xfrm>
                    <a:prstGeom prst="rect">
                      <a:avLst/>
                    </a:prstGeom>
                    <a:ln>
                      <a:solidFill>
                        <a:srgbClr val="00B050"/>
                      </a:solidFill>
                    </a:ln>
                  </pic:spPr>
                </pic:pic>
              </a:graphicData>
            </a:graphic>
          </wp:inline>
        </w:drawing>
      </w:r>
    </w:p>
    <w:p w14:paraId="49ABB150" w14:textId="77777777" w:rsidR="00FD51BB" w:rsidRPr="00F91371" w:rsidRDefault="00F91371" w:rsidP="00FD51BB">
      <w:pPr>
        <w:rPr>
          <w:b/>
        </w:rPr>
      </w:pPr>
      <w:r>
        <w:rPr>
          <w:noProof/>
        </w:rPr>
        <mc:AlternateContent>
          <mc:Choice Requires="wps">
            <w:drawing>
              <wp:anchor distT="0" distB="0" distL="114300" distR="114300" simplePos="0" relativeHeight="251729408" behindDoc="0" locked="0" layoutInCell="1" allowOverlap="1" wp14:anchorId="0DDC22E7" wp14:editId="5133C05F">
                <wp:simplePos x="0" y="0"/>
                <wp:positionH relativeFrom="column">
                  <wp:posOffset>4057650</wp:posOffset>
                </wp:positionH>
                <wp:positionV relativeFrom="paragraph">
                  <wp:posOffset>3734435</wp:posOffset>
                </wp:positionV>
                <wp:extent cx="1781175" cy="647700"/>
                <wp:effectExtent l="0" t="0" r="28575" b="19050"/>
                <wp:wrapNone/>
                <wp:docPr id="41" name="Text Box 41"/>
                <wp:cNvGraphicFramePr/>
                <a:graphic xmlns:a="http://schemas.openxmlformats.org/drawingml/2006/main">
                  <a:graphicData uri="http://schemas.microsoft.com/office/word/2010/wordprocessingShape">
                    <wps:wsp>
                      <wps:cNvSpPr txBox="1"/>
                      <wps:spPr>
                        <a:xfrm>
                          <a:off x="0" y="0"/>
                          <a:ext cx="1781175" cy="647700"/>
                        </a:xfrm>
                        <a:prstGeom prst="rect">
                          <a:avLst/>
                        </a:prstGeom>
                        <a:solidFill>
                          <a:schemeClr val="lt1"/>
                        </a:solidFill>
                        <a:ln w="6350">
                          <a:solidFill>
                            <a:prstClr val="black"/>
                          </a:solidFill>
                        </a:ln>
                      </wps:spPr>
                      <wps:txbx>
                        <w:txbxContent>
                          <w:p w14:paraId="4B3ED658" w14:textId="1BDB0BB6" w:rsidR="00F91371" w:rsidRPr="00FE6DC1" w:rsidRDefault="00FE6DC1" w:rsidP="00F91371">
                            <w:pPr>
                              <w:jc w:val="center"/>
                              <w:rPr>
                                <w:sz w:val="18"/>
                              </w:rPr>
                            </w:pPr>
                            <w:r w:rsidRPr="00FE6DC1">
                              <w:rPr>
                                <w:sz w:val="20"/>
                              </w:rPr>
                              <w:t>Thinly layered micrite, sometimes wi</w:t>
                            </w:r>
                            <w:r>
                              <w:rPr>
                                <w:sz w:val="20"/>
                              </w:rPr>
                              <w:t>th broken grains or intraclasts.</w:t>
                            </w:r>
                            <w:r w:rsidRPr="00FE6DC1">
                              <w:rPr>
                                <w:sz w:val="20"/>
                              </w:rPr>
                              <w:t xml:space="preserve">  Mud</w:t>
                            </w:r>
                            <w:r w:rsidR="003E4A17">
                              <w:rPr>
                                <w:sz w:val="20"/>
                              </w:rPr>
                              <w:t xml:space="preserve"> </w:t>
                            </w:r>
                            <w:r w:rsidRPr="00FE6DC1">
                              <w:rPr>
                                <w:sz w:val="20"/>
                              </w:rPr>
                              <w:t>c</w:t>
                            </w:r>
                            <w:r w:rsidR="003E4A17">
                              <w:rPr>
                                <w:sz w:val="20"/>
                              </w:rPr>
                              <w:t>r</w:t>
                            </w:r>
                            <w:r w:rsidRPr="00FE6DC1">
                              <w:rPr>
                                <w:sz w:val="20"/>
                              </w:rPr>
                              <w:t>acks</w:t>
                            </w:r>
                            <w:r>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C22E7" id="Text Box 41" o:spid="_x0000_s1055" type="#_x0000_t202" style="position:absolute;margin-left:319.5pt;margin-top:294.05pt;width:140.25pt;height:51pt;z-index:251729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" fillcolor="white [3201]" strokeweight=".5pt">
                <v:textbox>
                  <w:txbxContent>
                    <w:p w14:paraId="4B3ED658" w14:textId="1BDB0BB6" w:rsidR="00F91371" w:rsidRPr="00FE6DC1" w:rsidRDefault="00FE6DC1" w:rsidP="00F91371">
                      <w:pPr>
                        <w:jc w:val="center"/>
                        <w:rPr>
                          <w:sz w:val="18"/>
                        </w:rPr>
                      </w:pPr>
                      <w:r w:rsidRPr="00FE6DC1">
                        <w:rPr>
                          <w:sz w:val="20"/>
                        </w:rPr>
                        <w:t>Thinly layered micrite, sometimes wi</w:t>
                      </w:r>
                      <w:r>
                        <w:rPr>
                          <w:sz w:val="20"/>
                        </w:rPr>
                        <w:t>th broken grains or intraclasts.</w:t>
                      </w:r>
                      <w:r w:rsidRPr="00FE6DC1">
                        <w:rPr>
                          <w:sz w:val="20"/>
                        </w:rPr>
                        <w:t xml:space="preserve">  Mud</w:t>
                      </w:r>
                      <w:r w:rsidR="003E4A17">
                        <w:rPr>
                          <w:sz w:val="20"/>
                        </w:rPr>
                        <w:t xml:space="preserve"> </w:t>
                      </w:r>
                      <w:r w:rsidRPr="00FE6DC1">
                        <w:rPr>
                          <w:sz w:val="20"/>
                        </w:rPr>
                        <w:t>c</w:t>
                      </w:r>
                      <w:r w:rsidR="003E4A17">
                        <w:rPr>
                          <w:sz w:val="20"/>
                        </w:rPr>
                        <w:t>r</w:t>
                      </w:r>
                      <w:r w:rsidRPr="00FE6DC1">
                        <w:rPr>
                          <w:sz w:val="20"/>
                        </w:rPr>
                        <w:t>acks</w:t>
                      </w:r>
                      <w:r>
                        <w:rPr>
                          <w:sz w:val="20"/>
                        </w:rPr>
                        <w:t>.</w:t>
                      </w:r>
                    </w:p>
                  </w:txbxContent>
                </v:textbox>
              </v:shape>
            </w:pict>
          </mc:Fallback>
        </mc:AlternateContent>
      </w:r>
      <w:r>
        <w:rPr>
          <w:noProof/>
        </w:rPr>
        <mc:AlternateContent>
          <mc:Choice Requires="wps">
            <w:drawing>
              <wp:anchor distT="0" distB="0" distL="114300" distR="114300" simplePos="0" relativeHeight="251727360" behindDoc="0" locked="0" layoutInCell="1" allowOverlap="1" wp14:anchorId="4967EF27" wp14:editId="334E8190">
                <wp:simplePos x="0" y="0"/>
                <wp:positionH relativeFrom="column">
                  <wp:posOffset>4048125</wp:posOffset>
                </wp:positionH>
                <wp:positionV relativeFrom="paragraph">
                  <wp:posOffset>3077210</wp:posOffset>
                </wp:positionV>
                <wp:extent cx="1781175" cy="647700"/>
                <wp:effectExtent l="0" t="0" r="28575" b="19050"/>
                <wp:wrapNone/>
                <wp:docPr id="40" name="Text Box 40"/>
                <wp:cNvGraphicFramePr/>
                <a:graphic xmlns:a="http://schemas.openxmlformats.org/drawingml/2006/main">
                  <a:graphicData uri="http://schemas.microsoft.com/office/word/2010/wordprocessingShape">
                    <wps:wsp>
                      <wps:cNvSpPr txBox="1"/>
                      <wps:spPr>
                        <a:xfrm>
                          <a:off x="0" y="0"/>
                          <a:ext cx="1781175" cy="647700"/>
                        </a:xfrm>
                        <a:prstGeom prst="rect">
                          <a:avLst/>
                        </a:prstGeom>
                        <a:solidFill>
                          <a:schemeClr val="lt1"/>
                        </a:solidFill>
                        <a:ln w="6350">
                          <a:solidFill>
                            <a:prstClr val="black"/>
                          </a:solidFill>
                        </a:ln>
                      </wps:spPr>
                      <wps:txbx>
                        <w:txbxContent>
                          <w:p w14:paraId="747EB408" w14:textId="77777777" w:rsidR="00F91371" w:rsidRPr="00F82799" w:rsidRDefault="00FE6DC1" w:rsidP="00F91371">
                            <w:pPr>
                              <w:jc w:val="center"/>
                              <w:rPr>
                                <w:sz w:val="18"/>
                              </w:rPr>
                            </w:pPr>
                            <w:r w:rsidRPr="00F82799">
                              <w:rPr>
                                <w:sz w:val="20"/>
                              </w:rPr>
                              <w:t>Organic rich, very fine grained, dark-colored micrite, burrows</w:t>
                            </w:r>
                            <w:r w:rsidR="00F82799" w:rsidRPr="00F82799">
                              <w:rPr>
                                <w:sz w:val="20"/>
                              </w:rPr>
                              <w:t>.  Few fossils.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67EF27" id="Text Box 40" o:spid="_x0000_s1056" type="#_x0000_t202" style="position:absolute;margin-left:318.75pt;margin-top:242.3pt;width:140.25pt;height:51pt;z-index:251727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" fillcolor="white [3201]" strokeweight=".5pt">
                <v:textbox>
                  <w:txbxContent>
                    <w:p w14:paraId="747EB408" w14:textId="77777777" w:rsidR="00F91371" w:rsidRPr="00F82799" w:rsidRDefault="00FE6DC1" w:rsidP="00F91371">
                      <w:pPr>
                        <w:jc w:val="center"/>
                        <w:rPr>
                          <w:sz w:val="18"/>
                        </w:rPr>
                      </w:pPr>
                      <w:r w:rsidRPr="00F82799">
                        <w:rPr>
                          <w:sz w:val="20"/>
                        </w:rPr>
                        <w:t>Organic rich, very fine grained, dark-colored micrite, burrows</w:t>
                      </w:r>
                      <w:r w:rsidR="00F82799" w:rsidRPr="00F82799">
                        <w:rPr>
                          <w:sz w:val="20"/>
                        </w:rPr>
                        <w:t>.  Few fossils.</w:t>
                      </w:r>
                    </w:p>
                  </w:txbxContent>
                </v:textbox>
              </v:shape>
            </w:pict>
          </mc:Fallback>
        </mc:AlternateContent>
      </w:r>
      <w:r>
        <w:rPr>
          <w:noProof/>
        </w:rPr>
        <mc:AlternateContent>
          <mc:Choice Requires="wps">
            <w:drawing>
              <wp:anchor distT="0" distB="0" distL="114300" distR="114300" simplePos="0" relativeHeight="251725312" behindDoc="0" locked="0" layoutInCell="1" allowOverlap="1" wp14:anchorId="65CD3558" wp14:editId="0C846E7A">
                <wp:simplePos x="0" y="0"/>
                <wp:positionH relativeFrom="column">
                  <wp:posOffset>4048125</wp:posOffset>
                </wp:positionH>
                <wp:positionV relativeFrom="paragraph">
                  <wp:posOffset>2419985</wp:posOffset>
                </wp:positionV>
                <wp:extent cx="1781175" cy="647700"/>
                <wp:effectExtent l="0" t="0" r="28575" b="19050"/>
                <wp:wrapNone/>
                <wp:docPr id="39" name="Text Box 39"/>
                <wp:cNvGraphicFramePr/>
                <a:graphic xmlns:a="http://schemas.openxmlformats.org/drawingml/2006/main">
                  <a:graphicData uri="http://schemas.microsoft.com/office/word/2010/wordprocessingShape">
                    <wps:wsp>
                      <wps:cNvSpPr txBox="1"/>
                      <wps:spPr>
                        <a:xfrm>
                          <a:off x="0" y="0"/>
                          <a:ext cx="1781175" cy="647700"/>
                        </a:xfrm>
                        <a:prstGeom prst="rect">
                          <a:avLst/>
                        </a:prstGeom>
                        <a:solidFill>
                          <a:schemeClr val="lt1"/>
                        </a:solidFill>
                        <a:ln w="6350">
                          <a:solidFill>
                            <a:prstClr val="black"/>
                          </a:solidFill>
                        </a:ln>
                      </wps:spPr>
                      <wps:txbx>
                        <w:txbxContent>
                          <w:p w14:paraId="56426057" w14:textId="77777777" w:rsidR="00F91371" w:rsidRPr="00F82799" w:rsidRDefault="00F82799" w:rsidP="00F91371">
                            <w:pPr>
                              <w:jc w:val="center"/>
                            </w:pPr>
                            <w:r>
                              <w:rPr>
                                <w:sz w:val="24"/>
                              </w:rPr>
                              <w:t xml:space="preserve">Micrite with scattered fossils and few ooids.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CD3558" id="Text Box 39" o:spid="_x0000_s1057" type="#_x0000_t202" style="position:absolute;margin-left:318.75pt;margin-top:190.55pt;width:140.25pt;height:51pt;z-index:251725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" fillcolor="white [3201]" strokeweight=".5pt">
                <v:textbox>
                  <w:txbxContent>
                    <w:p w14:paraId="56426057" w14:textId="77777777" w:rsidR="00F91371" w:rsidRPr="00F82799" w:rsidRDefault="00F82799" w:rsidP="00F91371">
                      <w:pPr>
                        <w:jc w:val="center"/>
                      </w:pPr>
                      <w:r>
                        <w:rPr>
                          <w:sz w:val="24"/>
                        </w:rPr>
                        <w:t xml:space="preserve">Micrite with scattered fossils and few ooids. </w:t>
                      </w:r>
                    </w:p>
                  </w:txbxContent>
                </v:textbox>
              </v:shape>
            </w:pict>
          </mc:Fallback>
        </mc:AlternateContent>
      </w:r>
      <w:r>
        <w:rPr>
          <w:noProof/>
        </w:rPr>
        <mc:AlternateContent>
          <mc:Choice Requires="wps">
            <w:drawing>
              <wp:anchor distT="0" distB="0" distL="114300" distR="114300" simplePos="0" relativeHeight="251723264" behindDoc="0" locked="0" layoutInCell="1" allowOverlap="1" wp14:anchorId="4F8EFB50" wp14:editId="3B4C005C">
                <wp:simplePos x="0" y="0"/>
                <wp:positionH relativeFrom="column">
                  <wp:posOffset>4038600</wp:posOffset>
                </wp:positionH>
                <wp:positionV relativeFrom="paragraph">
                  <wp:posOffset>1772285</wp:posOffset>
                </wp:positionV>
                <wp:extent cx="1781175" cy="647700"/>
                <wp:effectExtent l="0" t="0" r="28575" b="19050"/>
                <wp:wrapNone/>
                <wp:docPr id="38" name="Text Box 38"/>
                <wp:cNvGraphicFramePr/>
                <a:graphic xmlns:a="http://schemas.openxmlformats.org/drawingml/2006/main">
                  <a:graphicData uri="http://schemas.microsoft.com/office/word/2010/wordprocessingShape">
                    <wps:wsp>
                      <wps:cNvSpPr txBox="1"/>
                      <wps:spPr>
                        <a:xfrm>
                          <a:off x="0" y="0"/>
                          <a:ext cx="1781175" cy="647700"/>
                        </a:xfrm>
                        <a:prstGeom prst="rect">
                          <a:avLst/>
                        </a:prstGeom>
                        <a:solidFill>
                          <a:schemeClr val="lt1"/>
                        </a:solidFill>
                        <a:ln w="6350">
                          <a:solidFill>
                            <a:prstClr val="black"/>
                          </a:solidFill>
                        </a:ln>
                      </wps:spPr>
                      <wps:txbx>
                        <w:txbxContent>
                          <w:p w14:paraId="251DEAA2" w14:textId="77777777" w:rsidR="00F82799" w:rsidRPr="00F82799" w:rsidRDefault="00F82799" w:rsidP="00F82799">
                            <w:pPr>
                              <w:jc w:val="center"/>
                              <w:rPr>
                                <w:sz w:val="20"/>
                              </w:rPr>
                            </w:pPr>
                            <w:r w:rsidRPr="00F82799">
                              <w:t>No micrites, cross-bedded ooid-rich, fossil grain-rich.</w:t>
                            </w:r>
                          </w:p>
                          <w:p w14:paraId="07BF0BFE" w14:textId="77777777" w:rsidR="00F91371" w:rsidRDefault="00F91371" w:rsidP="00F9137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8EFB50" id="Text Box 38" o:spid="_x0000_s1058" type="#_x0000_t202" style="position:absolute;margin-left:318pt;margin-top:139.55pt;width:140.25pt;height:51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" fillcolor="white [3201]" strokeweight=".5pt">
                <v:textbox>
                  <w:txbxContent>
                    <w:p w14:paraId="251DEAA2" w14:textId="77777777" w:rsidR="00F82799" w:rsidRPr="00F82799" w:rsidRDefault="00F82799" w:rsidP="00F82799">
                      <w:pPr>
                        <w:jc w:val="center"/>
                        <w:rPr>
                          <w:sz w:val="20"/>
                        </w:rPr>
                      </w:pPr>
                      <w:r w:rsidRPr="00F82799">
                        <w:t>No micrites, cross-bedded ooid-rich, fossil grain-rich.</w:t>
                      </w:r>
                    </w:p>
                    <w:p w14:paraId="07BF0BFE" w14:textId="77777777" w:rsidR="00F91371" w:rsidRDefault="00F91371" w:rsidP="00F91371">
                      <w:pPr>
                        <w:jc w:val="center"/>
                      </w:pP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6DB68A28" wp14:editId="0EDF1E57">
                <wp:simplePos x="0" y="0"/>
                <wp:positionH relativeFrom="column">
                  <wp:posOffset>4038600</wp:posOffset>
                </wp:positionH>
                <wp:positionV relativeFrom="paragraph">
                  <wp:posOffset>1124585</wp:posOffset>
                </wp:positionV>
                <wp:extent cx="1781175" cy="647700"/>
                <wp:effectExtent l="0" t="0" r="28575" b="19050"/>
                <wp:wrapNone/>
                <wp:docPr id="37" name="Text Box 37"/>
                <wp:cNvGraphicFramePr/>
                <a:graphic xmlns:a="http://schemas.openxmlformats.org/drawingml/2006/main">
                  <a:graphicData uri="http://schemas.microsoft.com/office/word/2010/wordprocessingShape">
                    <wps:wsp>
                      <wps:cNvSpPr txBox="1"/>
                      <wps:spPr>
                        <a:xfrm>
                          <a:off x="0" y="0"/>
                          <a:ext cx="1781175" cy="647700"/>
                        </a:xfrm>
                        <a:prstGeom prst="rect">
                          <a:avLst/>
                        </a:prstGeom>
                        <a:solidFill>
                          <a:schemeClr val="lt1"/>
                        </a:solidFill>
                        <a:ln w="6350">
                          <a:solidFill>
                            <a:prstClr val="black"/>
                          </a:solidFill>
                        </a:ln>
                      </wps:spPr>
                      <wps:txbx>
                        <w:txbxContent>
                          <w:p w14:paraId="593B21F9" w14:textId="77777777" w:rsidR="00F91371" w:rsidRPr="00F82799" w:rsidRDefault="00F82799" w:rsidP="00F91371">
                            <w:pPr>
                              <w:jc w:val="center"/>
                              <w:rPr>
                                <w:sz w:val="20"/>
                              </w:rPr>
                            </w:pPr>
                            <w:r>
                              <w:t>Unbedded, fossil-rich, coarse grained. Boundstones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B68A28" id="Text Box 37" o:spid="_x0000_s1059" type="#_x0000_t202" style="position:absolute;margin-left:318pt;margin-top:88.55pt;width:140.25pt;height:51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" fillcolor="white [3201]" strokeweight=".5pt">
                <v:textbox>
                  <w:txbxContent>
                    <w:p w14:paraId="593B21F9" w14:textId="77777777" w:rsidR="00F91371" w:rsidRPr="00F82799" w:rsidRDefault="00F82799" w:rsidP="00F91371">
                      <w:pPr>
                        <w:jc w:val="center"/>
                        <w:rPr>
                          <w:sz w:val="20"/>
                        </w:rPr>
                      </w:pPr>
                      <w:r>
                        <w:t>Unbedded, fossil-rich, coarse grained. Boundstones</w:t>
                      </w:r>
                    </w:p>
                  </w:txbxContent>
                </v:textbox>
              </v:shape>
            </w:pict>
          </mc:Fallback>
        </mc:AlternateContent>
      </w:r>
      <w:r w:rsidR="00FD51BB">
        <w:tab/>
      </w:r>
      <w:r w:rsidR="00FD51BB">
        <w:tab/>
      </w:r>
      <w:r w:rsidR="00FD51BB">
        <w:tab/>
      </w:r>
      <w:bookmarkStart w:id="0" w:name="_GoBack"/>
      <w:bookmarkEnd w:id="0"/>
      <w:r>
        <w:rPr>
          <w:noProof/>
        </w:rPr>
        <mc:AlternateContent>
          <mc:Choice Requires="wps">
            <w:drawing>
              <wp:anchor distT="0" distB="0" distL="114300" distR="114300" simplePos="0" relativeHeight="251723776" behindDoc="0" locked="0" layoutInCell="1" allowOverlap="1" wp14:anchorId="209BA22F" wp14:editId="0DA9AFDB">
                <wp:simplePos x="0" y="0"/>
                <wp:positionH relativeFrom="column">
                  <wp:posOffset>1619250</wp:posOffset>
                </wp:positionH>
                <wp:positionV relativeFrom="paragraph">
                  <wp:posOffset>3734435</wp:posOffset>
                </wp:positionV>
                <wp:extent cx="2362200" cy="647700"/>
                <wp:effectExtent l="0" t="0" r="19050" b="19050"/>
                <wp:wrapNone/>
                <wp:docPr id="36" name="Text Box 36"/>
                <wp:cNvGraphicFramePr/>
                <a:graphic xmlns:a="http://schemas.openxmlformats.org/drawingml/2006/main">
                  <a:graphicData uri="http://schemas.microsoft.com/office/word/2010/wordprocessingShape">
                    <wps:wsp>
                      <wps:cNvSpPr txBox="1"/>
                      <wps:spPr>
                        <a:xfrm>
                          <a:off x="0" y="0"/>
                          <a:ext cx="2362200" cy="647700"/>
                        </a:xfrm>
                        <a:prstGeom prst="rect">
                          <a:avLst/>
                        </a:prstGeom>
                        <a:solidFill>
                          <a:schemeClr val="lt1"/>
                        </a:solidFill>
                        <a:ln w="6350">
                          <a:solidFill>
                            <a:prstClr val="black"/>
                          </a:solidFill>
                        </a:ln>
                      </wps:spPr>
                      <wps:txbx>
                        <w:txbxContent>
                          <w:p w14:paraId="4895EF65" w14:textId="45742711" w:rsidR="00F91371" w:rsidRPr="00FE6DC1" w:rsidRDefault="00FE6DC1" w:rsidP="00F91371">
                            <w:pPr>
                              <w:jc w:val="center"/>
                            </w:pPr>
                            <w:r>
                              <w:rPr>
                                <w:sz w:val="24"/>
                              </w:rPr>
                              <w:t>Alternately covered and uncovered by the tides.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9BA22F" id="Text Box 36" o:spid="_x0000_s1060" type="#_x0000_t202" style="position:absolute;margin-left:127.5pt;margin-top:294.05pt;width:186pt;height:51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" fillcolor="white [3201]" strokeweight=".5pt">
                <v:textbox>
                  <w:txbxContent>
                    <w:p w14:paraId="4895EF65" w14:textId="45742711" w:rsidR="00F91371" w:rsidRPr="00FE6DC1" w:rsidRDefault="00FE6DC1" w:rsidP="00F91371">
                      <w:pPr>
                        <w:jc w:val="center"/>
                      </w:pPr>
                      <w:r>
                        <w:rPr>
                          <w:sz w:val="24"/>
                        </w:rPr>
                        <w:t>Alternately covered and uncovered by the tides.</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41CC22AD" wp14:editId="4F5B1094">
                <wp:simplePos x="0" y="0"/>
                <wp:positionH relativeFrom="column">
                  <wp:posOffset>1619250</wp:posOffset>
                </wp:positionH>
                <wp:positionV relativeFrom="paragraph">
                  <wp:posOffset>3096260</wp:posOffset>
                </wp:positionV>
                <wp:extent cx="2362200" cy="647700"/>
                <wp:effectExtent l="0" t="0" r="19050" b="19050"/>
                <wp:wrapNone/>
                <wp:docPr id="34" name="Text Box 34"/>
                <wp:cNvGraphicFramePr/>
                <a:graphic xmlns:a="http://schemas.openxmlformats.org/drawingml/2006/main">
                  <a:graphicData uri="http://schemas.microsoft.com/office/word/2010/wordprocessingShape">
                    <wps:wsp>
                      <wps:cNvSpPr txBox="1"/>
                      <wps:spPr>
                        <a:xfrm>
                          <a:off x="0" y="0"/>
                          <a:ext cx="2362200" cy="647700"/>
                        </a:xfrm>
                        <a:prstGeom prst="rect">
                          <a:avLst/>
                        </a:prstGeom>
                        <a:solidFill>
                          <a:schemeClr val="lt1"/>
                        </a:solidFill>
                        <a:ln w="6350">
                          <a:solidFill>
                            <a:prstClr val="black"/>
                          </a:solidFill>
                        </a:ln>
                      </wps:spPr>
                      <wps:txbx>
                        <w:txbxContent>
                          <w:p w14:paraId="1E12CCBC" w14:textId="77777777" w:rsidR="00F91371" w:rsidRPr="00FE6DC1" w:rsidRDefault="00FE6DC1" w:rsidP="00F91371">
                            <w:pPr>
                              <w:jc w:val="center"/>
                            </w:pPr>
                            <w:r>
                              <w:rPr>
                                <w:sz w:val="24"/>
                              </w:rPr>
                              <w:t>Very quiet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CC22AD" id="Text Box 34" o:spid="_x0000_s1061" type="#_x0000_t202" style="position:absolute;margin-left:127.5pt;margin-top:243.8pt;width:186pt;height:51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" fillcolor="white [3201]" strokeweight=".5pt">
                <v:textbox>
                  <w:txbxContent>
                    <w:p w14:paraId="1E12CCBC" w14:textId="77777777" w:rsidR="00F91371" w:rsidRPr="00FE6DC1" w:rsidRDefault="00FE6DC1" w:rsidP="00F91371">
                      <w:pPr>
                        <w:jc w:val="center"/>
                      </w:pPr>
                      <w:r>
                        <w:rPr>
                          <w:sz w:val="24"/>
                        </w:rPr>
                        <w:t>Very quiet water</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7397CD69" wp14:editId="21B03892">
                <wp:simplePos x="0" y="0"/>
                <wp:positionH relativeFrom="column">
                  <wp:posOffset>1609725</wp:posOffset>
                </wp:positionH>
                <wp:positionV relativeFrom="paragraph">
                  <wp:posOffset>2439035</wp:posOffset>
                </wp:positionV>
                <wp:extent cx="2362200" cy="647700"/>
                <wp:effectExtent l="0" t="0" r="19050" b="19050"/>
                <wp:wrapNone/>
                <wp:docPr id="33" name="Text Box 33"/>
                <wp:cNvGraphicFramePr/>
                <a:graphic xmlns:a="http://schemas.openxmlformats.org/drawingml/2006/main">
                  <a:graphicData uri="http://schemas.microsoft.com/office/word/2010/wordprocessingShape">
                    <wps:wsp>
                      <wps:cNvSpPr txBox="1"/>
                      <wps:spPr>
                        <a:xfrm>
                          <a:off x="0" y="0"/>
                          <a:ext cx="2362200" cy="647700"/>
                        </a:xfrm>
                        <a:prstGeom prst="rect">
                          <a:avLst/>
                        </a:prstGeom>
                        <a:solidFill>
                          <a:schemeClr val="lt1"/>
                        </a:solidFill>
                        <a:ln w="6350">
                          <a:solidFill>
                            <a:prstClr val="black"/>
                          </a:solidFill>
                        </a:ln>
                      </wps:spPr>
                      <wps:txbx>
                        <w:txbxContent>
                          <w:p w14:paraId="3B19F100" w14:textId="77777777" w:rsidR="00F91371" w:rsidRPr="00F82799" w:rsidRDefault="00F82799" w:rsidP="00F91371">
                            <w:pPr>
                              <w:jc w:val="center"/>
                            </w:pPr>
                            <w:r>
                              <w:rPr>
                                <w:sz w:val="24"/>
                              </w:rPr>
                              <w:t>Less wave and current energy than near shelf edge.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97CD69" id="Text Box 33" o:spid="_x0000_s1062" type="#_x0000_t202" style="position:absolute;margin-left:126.75pt;margin-top:192.05pt;width:186pt;height:51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" fillcolor="white [3201]" strokeweight=".5pt">
                <v:textbox>
                  <w:txbxContent>
                    <w:p w14:paraId="3B19F100" w14:textId="77777777" w:rsidR="00F91371" w:rsidRPr="00F82799" w:rsidRDefault="00F82799" w:rsidP="00F91371">
                      <w:pPr>
                        <w:jc w:val="center"/>
                      </w:pPr>
                      <w:r>
                        <w:rPr>
                          <w:sz w:val="24"/>
                        </w:rPr>
                        <w:t>Less wave and current energy than near shelf edge.</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00770399" wp14:editId="70D1ADCA">
                <wp:simplePos x="0" y="0"/>
                <wp:positionH relativeFrom="column">
                  <wp:posOffset>1609725</wp:posOffset>
                </wp:positionH>
                <wp:positionV relativeFrom="paragraph">
                  <wp:posOffset>1791335</wp:posOffset>
                </wp:positionV>
                <wp:extent cx="2362200" cy="647700"/>
                <wp:effectExtent l="0" t="0" r="19050" b="19050"/>
                <wp:wrapNone/>
                <wp:docPr id="32" name="Text Box 32"/>
                <wp:cNvGraphicFramePr/>
                <a:graphic xmlns:a="http://schemas.openxmlformats.org/drawingml/2006/main">
                  <a:graphicData uri="http://schemas.microsoft.com/office/word/2010/wordprocessingShape">
                    <wps:wsp>
                      <wps:cNvSpPr txBox="1"/>
                      <wps:spPr>
                        <a:xfrm>
                          <a:off x="0" y="0"/>
                          <a:ext cx="2362200" cy="647700"/>
                        </a:xfrm>
                        <a:prstGeom prst="rect">
                          <a:avLst/>
                        </a:prstGeom>
                        <a:solidFill>
                          <a:schemeClr val="lt1"/>
                        </a:solidFill>
                        <a:ln w="6350">
                          <a:solidFill>
                            <a:prstClr val="black"/>
                          </a:solidFill>
                        </a:ln>
                      </wps:spPr>
                      <wps:txbx>
                        <w:txbxContent>
                          <w:p w14:paraId="32482F93" w14:textId="77777777" w:rsidR="00F82799" w:rsidRPr="00F82799" w:rsidRDefault="00F82799" w:rsidP="00F82799">
                            <w:pPr>
                              <w:jc w:val="center"/>
                            </w:pPr>
                            <w:r>
                              <w:rPr>
                                <w:sz w:val="24"/>
                              </w:rPr>
                              <w:t>Wave swept with strong currents.</w:t>
                            </w:r>
                          </w:p>
                          <w:p w14:paraId="1655EAF4" w14:textId="77777777" w:rsidR="00F91371" w:rsidRDefault="00F91371" w:rsidP="00F9137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770399" id="Text Box 32" o:spid="_x0000_s1063" type="#_x0000_t202" style="position:absolute;margin-left:126.75pt;margin-top:141.05pt;width:186pt;height:51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" fillcolor="white [3201]" strokeweight=".5pt">
                <v:textbox>
                  <w:txbxContent>
                    <w:p w14:paraId="32482F93" w14:textId="77777777" w:rsidR="00F82799" w:rsidRPr="00F82799" w:rsidRDefault="00F82799" w:rsidP="00F82799">
                      <w:pPr>
                        <w:jc w:val="center"/>
                      </w:pPr>
                      <w:r>
                        <w:rPr>
                          <w:sz w:val="24"/>
                        </w:rPr>
                        <w:t>Wave swept with strong currents.</w:t>
                      </w:r>
                    </w:p>
                    <w:p w14:paraId="1655EAF4" w14:textId="77777777" w:rsidR="00F91371" w:rsidRDefault="00F91371" w:rsidP="00F91371">
                      <w:pPr>
                        <w:jc w:val="center"/>
                      </w:pP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37051AD7" wp14:editId="59E3843E">
                <wp:simplePos x="0" y="0"/>
                <wp:positionH relativeFrom="column">
                  <wp:posOffset>1609725</wp:posOffset>
                </wp:positionH>
                <wp:positionV relativeFrom="paragraph">
                  <wp:posOffset>1134110</wp:posOffset>
                </wp:positionV>
                <wp:extent cx="2362200" cy="647700"/>
                <wp:effectExtent l="0" t="0" r="19050" b="19050"/>
                <wp:wrapNone/>
                <wp:docPr id="31" name="Text Box 31"/>
                <wp:cNvGraphicFramePr/>
                <a:graphic xmlns:a="http://schemas.openxmlformats.org/drawingml/2006/main">
                  <a:graphicData uri="http://schemas.microsoft.com/office/word/2010/wordprocessingShape">
                    <wps:wsp>
                      <wps:cNvSpPr txBox="1"/>
                      <wps:spPr>
                        <a:xfrm>
                          <a:off x="0" y="0"/>
                          <a:ext cx="2362200" cy="647700"/>
                        </a:xfrm>
                        <a:prstGeom prst="rect">
                          <a:avLst/>
                        </a:prstGeom>
                        <a:solidFill>
                          <a:schemeClr val="lt1"/>
                        </a:solidFill>
                        <a:ln w="6350">
                          <a:solidFill>
                            <a:prstClr val="black"/>
                          </a:solidFill>
                        </a:ln>
                      </wps:spPr>
                      <wps:txbx>
                        <w:txbxContent>
                          <w:p w14:paraId="5AC9CD1C" w14:textId="77777777" w:rsidR="00F91371" w:rsidRPr="00F82799" w:rsidRDefault="00F82799" w:rsidP="00F91371">
                            <w:pPr>
                              <w:jc w:val="center"/>
                            </w:pPr>
                            <w:r>
                              <w:rPr>
                                <w:sz w:val="24"/>
                              </w:rPr>
                              <w:t>Abundant fossils, organism attached to sea floor. High energy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051AD7" id="Text Box 31" o:spid="_x0000_s1064" type="#_x0000_t202" style="position:absolute;margin-left:126.75pt;margin-top:89.3pt;width:186pt;height:51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" fillcolor="white [3201]" strokeweight=".5pt">
                <v:textbox>
                  <w:txbxContent>
                    <w:p w14:paraId="5AC9CD1C" w14:textId="77777777" w:rsidR="00F91371" w:rsidRPr="00F82799" w:rsidRDefault="00F82799" w:rsidP="00F91371">
                      <w:pPr>
                        <w:jc w:val="center"/>
                      </w:pPr>
                      <w:r>
                        <w:rPr>
                          <w:sz w:val="24"/>
                        </w:rPr>
                        <w:t>Abundant fossils, organism attached to sea floor. High energy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08552C13" wp14:editId="46887772">
                <wp:simplePos x="0" y="0"/>
                <wp:positionH relativeFrom="column">
                  <wp:posOffset>0</wp:posOffset>
                </wp:positionH>
                <wp:positionV relativeFrom="paragraph">
                  <wp:posOffset>3763010</wp:posOffset>
                </wp:positionV>
                <wp:extent cx="1543050" cy="647700"/>
                <wp:effectExtent l="0" t="0" r="19050" b="19050"/>
                <wp:wrapNone/>
                <wp:docPr id="30" name="Text Box 30"/>
                <wp:cNvGraphicFramePr/>
                <a:graphic xmlns:a="http://schemas.openxmlformats.org/drawingml/2006/main">
                  <a:graphicData uri="http://schemas.microsoft.com/office/word/2010/wordprocessingShape">
                    <wps:wsp>
                      <wps:cNvSpPr txBox="1"/>
                      <wps:spPr>
                        <a:xfrm>
                          <a:off x="0" y="0"/>
                          <a:ext cx="1543050" cy="647700"/>
                        </a:xfrm>
                        <a:prstGeom prst="rect">
                          <a:avLst/>
                        </a:prstGeom>
                        <a:solidFill>
                          <a:schemeClr val="lt1"/>
                        </a:solidFill>
                        <a:ln w="6350">
                          <a:solidFill>
                            <a:prstClr val="black"/>
                          </a:solidFill>
                        </a:ln>
                      </wps:spPr>
                      <wps:txbx>
                        <w:txbxContent>
                          <w:p w14:paraId="32A0356E" w14:textId="77777777" w:rsidR="00F91371" w:rsidRPr="00F91371" w:rsidRDefault="00F91371">
                            <w:pPr>
                              <w:rPr>
                                <w:b/>
                              </w:rPr>
                            </w:pPr>
                            <w:r w:rsidRPr="00F91371">
                              <w:rPr>
                                <w:b/>
                              </w:rPr>
                              <w:t>Tidal Flat</w:t>
                            </w:r>
                            <w:r w:rsidRPr="00F91371">
                              <w:rPr>
                                <w:b/>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552C13" id="Text Box 30" o:spid="_x0000_s1065" type="#_x0000_t202" style="position:absolute;margin-left:0;margin-top:296.3pt;width:121.5pt;height:51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" fillcolor="white [3201]" strokeweight=".5pt">
                <v:textbox>
                  <w:txbxContent>
                    <w:p w14:paraId="32A0356E" w14:textId="77777777" w:rsidR="00F91371" w:rsidRPr="00F91371" w:rsidRDefault="00F91371">
                      <w:pPr>
                        <w:rPr>
                          <w:b/>
                        </w:rPr>
                      </w:pPr>
                      <w:r w:rsidRPr="00F91371">
                        <w:rPr>
                          <w:b/>
                        </w:rPr>
                        <w:t>Tidal Flat</w:t>
                      </w:r>
                      <w:r w:rsidRPr="00F91371">
                        <w:rPr>
                          <w:b/>
                        </w:rPr>
                        <w:tab/>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7C5B2022" wp14:editId="4EECC2BE">
                <wp:simplePos x="0" y="0"/>
                <wp:positionH relativeFrom="column">
                  <wp:posOffset>0</wp:posOffset>
                </wp:positionH>
                <wp:positionV relativeFrom="paragraph">
                  <wp:posOffset>3105785</wp:posOffset>
                </wp:positionV>
                <wp:extent cx="1543050" cy="647700"/>
                <wp:effectExtent l="0" t="0" r="19050" b="19050"/>
                <wp:wrapNone/>
                <wp:docPr id="29" name="Text Box 29"/>
                <wp:cNvGraphicFramePr/>
                <a:graphic xmlns:a="http://schemas.openxmlformats.org/drawingml/2006/main">
                  <a:graphicData uri="http://schemas.microsoft.com/office/word/2010/wordprocessingShape">
                    <wps:wsp>
                      <wps:cNvSpPr txBox="1"/>
                      <wps:spPr>
                        <a:xfrm>
                          <a:off x="0" y="0"/>
                          <a:ext cx="1543050" cy="647700"/>
                        </a:xfrm>
                        <a:prstGeom prst="rect">
                          <a:avLst/>
                        </a:prstGeom>
                        <a:solidFill>
                          <a:schemeClr val="lt1"/>
                        </a:solidFill>
                        <a:ln w="6350">
                          <a:solidFill>
                            <a:prstClr val="black"/>
                          </a:solidFill>
                        </a:ln>
                      </wps:spPr>
                      <wps:txbx>
                        <w:txbxContent>
                          <w:p w14:paraId="621F7F59" w14:textId="77777777" w:rsidR="00F91371" w:rsidRDefault="00F82799">
                            <w:r>
                              <w:rPr>
                                <w:b/>
                                <w:sz w:val="24"/>
                              </w:rPr>
                              <w:t xml:space="preserve">Restricted Shelf, </w:t>
                            </w:r>
                            <w:r w:rsidR="00FE6DC1">
                              <w:rPr>
                                <w:b/>
                                <w:sz w:val="24"/>
                              </w:rPr>
                              <w:t>Muddy Lagoon</w:t>
                            </w:r>
                            <w:r w:rsidR="00F91371" w:rsidRPr="00FD51BB">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2022" id="Text Box 29" o:spid="_x0000_s1066" type="#_x0000_t202" style="position:absolute;margin-left:0;margin-top:244.55pt;width:121.5pt;height:51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" fillcolor="white [3201]" strokeweight=".5pt">
                <v:textbox>
                  <w:txbxContent>
                    <w:p w14:paraId="621F7F59" w14:textId="77777777" w:rsidR="00F91371" w:rsidRDefault="00F82799">
                      <w:r>
                        <w:rPr>
                          <w:b/>
                          <w:sz w:val="24"/>
                        </w:rPr>
                        <w:t xml:space="preserve">Restricted Shelf, </w:t>
                      </w:r>
                      <w:r w:rsidR="00FE6DC1">
                        <w:rPr>
                          <w:b/>
                          <w:sz w:val="24"/>
                        </w:rPr>
                        <w:t>Muddy Lagoon</w:t>
                      </w:r>
                      <w:r w:rsidR="00F91371" w:rsidRPr="00FD51BB">
                        <w:tab/>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6BF7DFBE" wp14:editId="1F4F6B5F">
                <wp:simplePos x="0" y="0"/>
                <wp:positionH relativeFrom="column">
                  <wp:posOffset>0</wp:posOffset>
                </wp:positionH>
                <wp:positionV relativeFrom="paragraph">
                  <wp:posOffset>1791335</wp:posOffset>
                </wp:positionV>
                <wp:extent cx="1543050" cy="64770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1543050" cy="647700"/>
                        </a:xfrm>
                        <a:prstGeom prst="rect">
                          <a:avLst/>
                        </a:prstGeom>
                        <a:solidFill>
                          <a:schemeClr val="lt1"/>
                        </a:solidFill>
                        <a:ln w="6350">
                          <a:solidFill>
                            <a:prstClr val="black"/>
                          </a:solidFill>
                        </a:ln>
                      </wps:spPr>
                      <wps:txbx>
                        <w:txbxContent>
                          <w:p w14:paraId="6722A364" w14:textId="77777777" w:rsidR="00F91371" w:rsidRDefault="00F82799">
                            <w:r>
                              <w:rPr>
                                <w:b/>
                                <w:sz w:val="24"/>
                              </w:rPr>
                              <w:t>Open shelf, Ooid, grainstone</w:t>
                            </w:r>
                            <w:r w:rsidR="00827195">
                              <w:rPr>
                                <w:b/>
                                <w:sz w:val="24"/>
                              </w:rPr>
                              <w:t>s</w:t>
                            </w:r>
                            <w:r>
                              <w:rPr>
                                <w:b/>
                                <w:sz w:val="24"/>
                              </w:rPr>
                              <w:t>.</w:t>
                            </w:r>
                            <w:r w:rsidR="00F91371" w:rsidRPr="00FD51BB">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F7DFBE" id="Text Box 27" o:spid="_x0000_s1067" type="#_x0000_t202" style="position:absolute;margin-left:0;margin-top:141.05pt;width:121.5pt;height:51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" fillcolor="white [3201]" strokeweight=".5pt">
                <v:textbox>
                  <w:txbxContent>
                    <w:p w14:paraId="6722A364" w14:textId="77777777" w:rsidR="00F91371" w:rsidRDefault="00F82799">
                      <w:r>
                        <w:rPr>
                          <w:b/>
                          <w:sz w:val="24"/>
                        </w:rPr>
                        <w:t>Open shelf, Ooid, grainstone</w:t>
                      </w:r>
                      <w:r w:rsidR="00827195">
                        <w:rPr>
                          <w:b/>
                          <w:sz w:val="24"/>
                        </w:rPr>
                        <w:t>s</w:t>
                      </w:r>
                      <w:r>
                        <w:rPr>
                          <w:b/>
                          <w:sz w:val="24"/>
                        </w:rPr>
                        <w:t>.</w:t>
                      </w:r>
                      <w:r w:rsidR="00F91371" w:rsidRPr="00FD51BB">
                        <w:tab/>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4D6CBFE" wp14:editId="7F5C96C0">
                <wp:simplePos x="0" y="0"/>
                <wp:positionH relativeFrom="column">
                  <wp:posOffset>0</wp:posOffset>
                </wp:positionH>
                <wp:positionV relativeFrom="paragraph">
                  <wp:posOffset>2448560</wp:posOffset>
                </wp:positionV>
                <wp:extent cx="1543050" cy="647700"/>
                <wp:effectExtent l="0" t="0" r="19050" b="19050"/>
                <wp:wrapNone/>
                <wp:docPr id="28" name="Text Box 28"/>
                <wp:cNvGraphicFramePr/>
                <a:graphic xmlns:a="http://schemas.openxmlformats.org/drawingml/2006/main">
                  <a:graphicData uri="http://schemas.microsoft.com/office/word/2010/wordprocessingShape">
                    <wps:wsp>
                      <wps:cNvSpPr txBox="1"/>
                      <wps:spPr>
                        <a:xfrm>
                          <a:off x="0" y="0"/>
                          <a:ext cx="1543050" cy="647700"/>
                        </a:xfrm>
                        <a:prstGeom prst="rect">
                          <a:avLst/>
                        </a:prstGeom>
                        <a:solidFill>
                          <a:schemeClr val="lt1"/>
                        </a:solidFill>
                        <a:ln w="6350">
                          <a:solidFill>
                            <a:prstClr val="black"/>
                          </a:solidFill>
                        </a:ln>
                      </wps:spPr>
                      <wps:txbx>
                        <w:txbxContent>
                          <w:p w14:paraId="41BBE26E" w14:textId="77777777" w:rsidR="00F91371" w:rsidRDefault="00F82799">
                            <w:r>
                              <w:rPr>
                                <w:b/>
                                <w:sz w:val="24"/>
                              </w:rPr>
                              <w:t>Grainy-mud lagoon</w:t>
                            </w:r>
                            <w:r w:rsidR="00F91371" w:rsidRPr="00FD51BB">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D6CBFE" id="Text Box 28" o:spid="_x0000_s1068" type="#_x0000_t202" style="position:absolute;margin-left:0;margin-top:192.8pt;width:121.5pt;height:51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" fillcolor="white [3201]" strokeweight=".5pt">
                <v:textbox>
                  <w:txbxContent>
                    <w:p w14:paraId="41BBE26E" w14:textId="77777777" w:rsidR="00F91371" w:rsidRDefault="00F82799">
                      <w:r>
                        <w:rPr>
                          <w:b/>
                          <w:sz w:val="24"/>
                        </w:rPr>
                        <w:t>Grainy-mud lagoon</w:t>
                      </w:r>
                      <w:r w:rsidR="00F91371" w:rsidRPr="00FD51BB">
                        <w:tab/>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E104EE5" wp14:editId="72AF6681">
                <wp:simplePos x="0" y="0"/>
                <wp:positionH relativeFrom="column">
                  <wp:posOffset>0</wp:posOffset>
                </wp:positionH>
                <wp:positionV relativeFrom="paragraph">
                  <wp:posOffset>1134110</wp:posOffset>
                </wp:positionV>
                <wp:extent cx="1543050" cy="647700"/>
                <wp:effectExtent l="0" t="0" r="19050" b="19050"/>
                <wp:wrapNone/>
                <wp:docPr id="26" name="Text Box 26"/>
                <wp:cNvGraphicFramePr/>
                <a:graphic xmlns:a="http://schemas.openxmlformats.org/drawingml/2006/main">
                  <a:graphicData uri="http://schemas.microsoft.com/office/word/2010/wordprocessingShape">
                    <wps:wsp>
                      <wps:cNvSpPr txBox="1"/>
                      <wps:spPr>
                        <a:xfrm>
                          <a:off x="0" y="0"/>
                          <a:ext cx="1543050" cy="647700"/>
                        </a:xfrm>
                        <a:prstGeom prst="rect">
                          <a:avLst/>
                        </a:prstGeom>
                        <a:solidFill>
                          <a:schemeClr val="lt1"/>
                        </a:solidFill>
                        <a:ln w="6350">
                          <a:solidFill>
                            <a:prstClr val="black"/>
                          </a:solidFill>
                        </a:ln>
                      </wps:spPr>
                      <wps:txbx>
                        <w:txbxContent>
                          <w:p w14:paraId="3CF5BDFE" w14:textId="77777777" w:rsidR="00F91371" w:rsidRDefault="00F82799">
                            <w:r>
                              <w:rPr>
                                <w:b/>
                                <w:sz w:val="24"/>
                              </w:rPr>
                              <w:t>Reef</w:t>
                            </w:r>
                            <w:r w:rsidR="00F91371" w:rsidRPr="00FD51BB">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104EE5" id="Text Box 26" o:spid="_x0000_s1069" type="#_x0000_t202" style="position:absolute;margin-left:0;margin-top:89.3pt;width:121.5pt;height:51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" fillcolor="white [3201]" strokeweight=".5pt">
                <v:textbox>
                  <w:txbxContent>
                    <w:p w14:paraId="3CF5BDFE" w14:textId="77777777" w:rsidR="00F91371" w:rsidRDefault="00F82799">
                      <w:r>
                        <w:rPr>
                          <w:b/>
                          <w:sz w:val="24"/>
                        </w:rPr>
                        <w:t>Reef</w:t>
                      </w:r>
                      <w:r w:rsidR="00F91371" w:rsidRPr="00FD51BB">
                        <w:tab/>
                      </w:r>
                    </w:p>
                  </w:txbxContent>
                </v:textbox>
              </v:shape>
            </w:pict>
          </mc:Fallback>
        </mc:AlternateContent>
      </w:r>
      <w:r w:rsidR="00FD51BB">
        <w:rPr>
          <w:noProof/>
        </w:rPr>
        <mc:AlternateContent>
          <mc:Choice Requires="wps">
            <w:drawing>
              <wp:anchor distT="0" distB="0" distL="114300" distR="114300" simplePos="0" relativeHeight="251672576" behindDoc="0" locked="0" layoutInCell="1" allowOverlap="1" wp14:anchorId="4DFC4F5C" wp14:editId="637D56DC">
                <wp:simplePos x="0" y="0"/>
                <wp:positionH relativeFrom="column">
                  <wp:posOffset>4029075</wp:posOffset>
                </wp:positionH>
                <wp:positionV relativeFrom="paragraph">
                  <wp:posOffset>429260</wp:posOffset>
                </wp:positionV>
                <wp:extent cx="1781175" cy="64770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1781175" cy="647700"/>
                        </a:xfrm>
                        <a:prstGeom prst="rect">
                          <a:avLst/>
                        </a:prstGeom>
                        <a:solidFill>
                          <a:schemeClr val="lt1"/>
                        </a:solidFill>
                        <a:ln w="6350">
                          <a:solidFill>
                            <a:prstClr val="black"/>
                          </a:solidFill>
                        </a:ln>
                      </wps:spPr>
                      <wps:txbx>
                        <w:txbxContent>
                          <w:p w14:paraId="5958FF1A" w14:textId="77777777" w:rsidR="00FD51BB" w:rsidRDefault="00FD51BB" w:rsidP="00F91371">
                            <w:pPr>
                              <w:jc w:val="center"/>
                            </w:pPr>
                            <w:r w:rsidRPr="00FD51BB">
                              <w:rPr>
                                <w:b/>
                                <w:sz w:val="24"/>
                              </w:rPr>
                              <w:t>SEDIMENTARY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FC4F5C" id="Text Box 25" o:spid="_x0000_s1070" type="#_x0000_t202" style="position:absolute;margin-left:317.25pt;margin-top:33.8pt;width:140.25pt;height:51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" fillcolor="white [3201]" strokeweight=".5pt">
                <v:textbox>
                  <w:txbxContent>
                    <w:p w14:paraId="5958FF1A" w14:textId="77777777" w:rsidR="00FD51BB" w:rsidRDefault="00FD51BB" w:rsidP="00F91371">
                      <w:pPr>
                        <w:jc w:val="center"/>
                      </w:pPr>
                      <w:r w:rsidRPr="00FD51BB">
                        <w:rPr>
                          <w:b/>
                          <w:sz w:val="24"/>
                        </w:rPr>
                        <w:t>SEDIMENTARY FEATURES</w:t>
                      </w:r>
                    </w:p>
                  </w:txbxContent>
                </v:textbox>
              </v:shape>
            </w:pict>
          </mc:Fallback>
        </mc:AlternateContent>
      </w:r>
      <w:r w:rsidR="00FD51BB">
        <w:rPr>
          <w:noProof/>
        </w:rPr>
        <mc:AlternateContent>
          <mc:Choice Requires="wps">
            <w:drawing>
              <wp:anchor distT="0" distB="0" distL="114300" distR="114300" simplePos="0" relativeHeight="251664384" behindDoc="0" locked="0" layoutInCell="1" allowOverlap="1" wp14:anchorId="5A7A18FA" wp14:editId="191D0D9B">
                <wp:simplePos x="0" y="0"/>
                <wp:positionH relativeFrom="column">
                  <wp:posOffset>1600200</wp:posOffset>
                </wp:positionH>
                <wp:positionV relativeFrom="paragraph">
                  <wp:posOffset>429260</wp:posOffset>
                </wp:positionV>
                <wp:extent cx="2362200" cy="647700"/>
                <wp:effectExtent l="0" t="0" r="19050" b="19050"/>
                <wp:wrapNone/>
                <wp:docPr id="24" name="Text Box 24"/>
                <wp:cNvGraphicFramePr/>
                <a:graphic xmlns:a="http://schemas.openxmlformats.org/drawingml/2006/main">
                  <a:graphicData uri="http://schemas.microsoft.com/office/word/2010/wordprocessingShape">
                    <wps:wsp>
                      <wps:cNvSpPr txBox="1"/>
                      <wps:spPr>
                        <a:xfrm>
                          <a:off x="0" y="0"/>
                          <a:ext cx="2362200" cy="647700"/>
                        </a:xfrm>
                        <a:prstGeom prst="rect">
                          <a:avLst/>
                        </a:prstGeom>
                        <a:solidFill>
                          <a:schemeClr val="lt1"/>
                        </a:solidFill>
                        <a:ln w="6350">
                          <a:solidFill>
                            <a:prstClr val="black"/>
                          </a:solidFill>
                        </a:ln>
                      </wps:spPr>
                      <wps:txbx>
                        <w:txbxContent>
                          <w:p w14:paraId="085F9F8F" w14:textId="77777777" w:rsidR="00FD51BB" w:rsidRDefault="00FD51BB" w:rsidP="00F91371">
                            <w:pPr>
                              <w:jc w:val="center"/>
                            </w:pPr>
                            <w:r w:rsidRPr="00FD51BB">
                              <w:rPr>
                                <w:b/>
                                <w:sz w:val="24"/>
                              </w:rPr>
                              <w:t>DOMINANT CHARACTERISTICS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7A18FA" id="Text Box 24" o:spid="_x0000_s1071" type="#_x0000_t202" style="position:absolute;margin-left:126pt;margin-top:33.8pt;width:186pt;height:51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" fillcolor="white [3201]" strokeweight=".5pt">
                <v:textbox>
                  <w:txbxContent>
                    <w:p w14:paraId="085F9F8F" w14:textId="77777777" w:rsidR="00FD51BB" w:rsidRDefault="00FD51BB" w:rsidP="00F91371">
                      <w:pPr>
                        <w:jc w:val="center"/>
                      </w:pPr>
                      <w:r w:rsidRPr="00FD51BB">
                        <w:rPr>
                          <w:b/>
                          <w:sz w:val="24"/>
                        </w:rPr>
                        <w:t>DOMINANT CHARACTERISTICS</w:t>
                      </w:r>
                    </w:p>
                  </w:txbxContent>
                </v:textbox>
              </v:shape>
            </w:pict>
          </mc:Fallback>
        </mc:AlternateContent>
      </w:r>
      <w:r w:rsidR="00FD51BB">
        <w:rPr>
          <w:noProof/>
        </w:rPr>
        <mc:AlternateContent>
          <mc:Choice Requires="wps">
            <w:drawing>
              <wp:anchor distT="0" distB="0" distL="114300" distR="114300" simplePos="0" relativeHeight="251653120" behindDoc="0" locked="0" layoutInCell="1" allowOverlap="1" wp14:anchorId="0A9FC489" wp14:editId="2E436B5A">
                <wp:simplePos x="0" y="0"/>
                <wp:positionH relativeFrom="column">
                  <wp:posOffset>0</wp:posOffset>
                </wp:positionH>
                <wp:positionV relativeFrom="paragraph">
                  <wp:posOffset>429260</wp:posOffset>
                </wp:positionV>
                <wp:extent cx="1543050" cy="64770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1543050" cy="647700"/>
                        </a:xfrm>
                        <a:prstGeom prst="rect">
                          <a:avLst/>
                        </a:prstGeom>
                        <a:solidFill>
                          <a:schemeClr val="lt1"/>
                        </a:solidFill>
                        <a:ln w="6350">
                          <a:solidFill>
                            <a:prstClr val="black"/>
                          </a:solidFill>
                        </a:ln>
                      </wps:spPr>
                      <wps:txbx>
                        <w:txbxContent>
                          <w:p w14:paraId="529E09C1" w14:textId="77777777" w:rsidR="00FD51BB" w:rsidRDefault="00FD51BB" w:rsidP="00F91371">
                            <w:pPr>
                              <w:jc w:val="center"/>
                            </w:pPr>
                            <w:r w:rsidRPr="00FD51BB">
                              <w:rPr>
                                <w:b/>
                                <w:sz w:val="24"/>
                              </w:rPr>
                              <w:t>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9FC489" id="Text Box 23" o:spid="_x0000_s1072" type="#_x0000_t202" style="position:absolute;margin-left:0;margin-top:33.8pt;width:121.5pt;height:51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" fillcolor="white [3201]" strokeweight=".5pt">
                <v:textbox>
                  <w:txbxContent>
                    <w:p w14:paraId="529E09C1" w14:textId="77777777" w:rsidR="00FD51BB" w:rsidRDefault="00FD51BB" w:rsidP="00F91371">
                      <w:pPr>
                        <w:jc w:val="center"/>
                      </w:pPr>
                      <w:r w:rsidRPr="00FD51BB">
                        <w:rPr>
                          <w:b/>
                          <w:sz w:val="24"/>
                        </w:rPr>
                        <w:t>ENVIRONMENT</w:t>
                      </w:r>
                    </w:p>
                  </w:txbxContent>
                </v:textbox>
              </v:shape>
            </w:pict>
          </mc:Fallback>
        </mc:AlternateContent>
      </w:r>
    </w:p>
    <w:sectPr w:rsidR="00FD51BB" w:rsidRPr="00F9137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53E8C8" w14:textId="77777777" w:rsidR="007C408F" w:rsidRDefault="007C408F" w:rsidP="002B41AD">
      <w:pPr>
        <w:spacing w:after="0" w:line="240" w:lineRule="auto"/>
      </w:pPr>
      <w:r>
        <w:separator/>
      </w:r>
    </w:p>
  </w:endnote>
  <w:endnote w:type="continuationSeparator" w:id="0">
    <w:p w14:paraId="1AA549A1" w14:textId="77777777" w:rsidR="007C408F" w:rsidRDefault="007C408F" w:rsidP="002B4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0187814"/>
      <w:docPartObj>
        <w:docPartGallery w:val="Page Numbers (Bottom of Page)"/>
        <w:docPartUnique/>
      </w:docPartObj>
    </w:sdtPr>
    <w:sdtEndPr>
      <w:rPr>
        <w:noProof/>
      </w:rPr>
    </w:sdtEndPr>
    <w:sdtContent>
      <w:p w14:paraId="3F8025D1" w14:textId="77777777" w:rsidR="002B41AD" w:rsidRDefault="002B41AD">
        <w:pPr>
          <w:pStyle w:val="Footer"/>
          <w:jc w:val="right"/>
        </w:pPr>
        <w:r>
          <w:fldChar w:fldCharType="begin"/>
        </w:r>
        <w:r>
          <w:instrText xml:space="preserve"> PAGE   \* MERGEFORMAT </w:instrText>
        </w:r>
        <w:r>
          <w:fldChar w:fldCharType="separate"/>
        </w:r>
        <w:r w:rsidR="00043F5B">
          <w:rPr>
            <w:noProof/>
          </w:rPr>
          <w:t>2</w:t>
        </w:r>
        <w:r>
          <w:rPr>
            <w:noProof/>
          </w:rPr>
          <w:fldChar w:fldCharType="end"/>
        </w:r>
      </w:p>
    </w:sdtContent>
  </w:sdt>
  <w:p w14:paraId="32379B0B" w14:textId="77777777" w:rsidR="002B41AD" w:rsidRDefault="002B4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2DA462" w14:textId="77777777" w:rsidR="007C408F" w:rsidRDefault="007C408F" w:rsidP="002B41AD">
      <w:pPr>
        <w:spacing w:after="0" w:line="240" w:lineRule="auto"/>
      </w:pPr>
      <w:r>
        <w:separator/>
      </w:r>
    </w:p>
  </w:footnote>
  <w:footnote w:type="continuationSeparator" w:id="0">
    <w:p w14:paraId="35E0D47A" w14:textId="77777777" w:rsidR="007C408F" w:rsidRDefault="007C408F" w:rsidP="002B4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11508"/>
    <w:multiLevelType w:val="multilevel"/>
    <w:tmpl w:val="0A2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61F8"/>
    <w:rsid w:val="00000E5B"/>
    <w:rsid w:val="00043F5B"/>
    <w:rsid w:val="00234C8C"/>
    <w:rsid w:val="002761F8"/>
    <w:rsid w:val="002B41AD"/>
    <w:rsid w:val="00375D2F"/>
    <w:rsid w:val="00383836"/>
    <w:rsid w:val="003E4A17"/>
    <w:rsid w:val="00411C01"/>
    <w:rsid w:val="004F7254"/>
    <w:rsid w:val="005166B5"/>
    <w:rsid w:val="00577696"/>
    <w:rsid w:val="005D642E"/>
    <w:rsid w:val="007B5081"/>
    <w:rsid w:val="007C408F"/>
    <w:rsid w:val="00827195"/>
    <w:rsid w:val="0091194F"/>
    <w:rsid w:val="00963C34"/>
    <w:rsid w:val="00A63B29"/>
    <w:rsid w:val="00B3401F"/>
    <w:rsid w:val="00B64B30"/>
    <w:rsid w:val="00CA73E3"/>
    <w:rsid w:val="00D161D4"/>
    <w:rsid w:val="00E13C22"/>
    <w:rsid w:val="00F82799"/>
    <w:rsid w:val="00F91371"/>
    <w:rsid w:val="00FD51BB"/>
    <w:rsid w:val="00FE6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3477"/>
  <w15:docId w15:val="{75874A10-4821-4845-B1F6-71E358FD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0E5B"/>
    <w:rPr>
      <w:color w:val="0000FF"/>
      <w:u w:val="single"/>
    </w:rPr>
  </w:style>
  <w:style w:type="paragraph" w:styleId="BalloonText">
    <w:name w:val="Balloon Text"/>
    <w:basedOn w:val="Normal"/>
    <w:link w:val="BalloonTextChar"/>
    <w:uiPriority w:val="99"/>
    <w:semiHidden/>
    <w:unhideWhenUsed/>
    <w:rsid w:val="00000E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E5B"/>
    <w:rPr>
      <w:rFonts w:ascii="Tahoma" w:hAnsi="Tahoma" w:cs="Tahoma"/>
      <w:sz w:val="16"/>
      <w:szCs w:val="16"/>
    </w:rPr>
  </w:style>
  <w:style w:type="character" w:styleId="Strong">
    <w:name w:val="Strong"/>
    <w:basedOn w:val="DefaultParagraphFont"/>
    <w:uiPriority w:val="22"/>
    <w:qFormat/>
    <w:rsid w:val="00B3401F"/>
    <w:rPr>
      <w:b/>
      <w:bCs/>
    </w:rPr>
  </w:style>
  <w:style w:type="paragraph" w:styleId="NormalWeb">
    <w:name w:val="Normal (Web)"/>
    <w:basedOn w:val="Normal"/>
    <w:uiPriority w:val="99"/>
    <w:semiHidden/>
    <w:unhideWhenUsed/>
    <w:rsid w:val="00B3401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B41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1AD"/>
  </w:style>
  <w:style w:type="paragraph" w:styleId="Footer">
    <w:name w:val="footer"/>
    <w:basedOn w:val="Normal"/>
    <w:link w:val="FooterChar"/>
    <w:uiPriority w:val="99"/>
    <w:unhideWhenUsed/>
    <w:rsid w:val="002B41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622391">
      <w:bodyDiv w:val="1"/>
      <w:marLeft w:val="0"/>
      <w:marRight w:val="0"/>
      <w:marTop w:val="0"/>
      <w:marBottom w:val="0"/>
      <w:divBdr>
        <w:top w:val="none" w:sz="0" w:space="0" w:color="auto"/>
        <w:left w:val="none" w:sz="0" w:space="0" w:color="auto"/>
        <w:bottom w:val="none" w:sz="0" w:space="0" w:color="auto"/>
        <w:right w:val="none" w:sz="0" w:space="0" w:color="auto"/>
      </w:divBdr>
      <w:divsChild>
        <w:div w:id="84174890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1874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7</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Josh Manchester</cp:lastModifiedBy>
  <cp:revision>21</cp:revision>
  <dcterms:created xsi:type="dcterms:W3CDTF">2013-02-01T00:01:00Z</dcterms:created>
  <dcterms:modified xsi:type="dcterms:W3CDTF">2020-02-12T17:39:00Z</dcterms:modified>
</cp:coreProperties>
</file>