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C1B3C4" w14:textId="771F9843" w:rsidR="005848CD" w:rsidRDefault="00A83872">
      <w:r>
        <w:t xml:space="preserve">As subcultures go, being in the military is probably one of the most common.  The military is then broken down into its own internal subcultures.  By definition a subculture is a smaller group with its own culture within a greater culture (OpenStacks:62).  </w:t>
      </w:r>
      <w:r w:rsidR="009B5859">
        <w:t>So</w:t>
      </w:r>
      <w:r w:rsidR="005848CD">
        <w:t>,</w:t>
      </w:r>
      <w:r w:rsidR="009B5859">
        <w:t xml:space="preserve"> if the military is a subculture of American culture then the communications career field</w:t>
      </w:r>
      <w:r w:rsidR="005848CD">
        <w:t xml:space="preserve"> (comm)</w:t>
      </w:r>
      <w:r w:rsidR="009B5859">
        <w:t xml:space="preserve"> in the military is a subculture of the military</w:t>
      </w:r>
      <w:r w:rsidR="005848CD">
        <w:t>, or American culture</w:t>
      </w:r>
      <w:r w:rsidR="009B5859">
        <w:t>.  The military has its own lingo, its own mannerisms, its own norms and taboos which vary between the services but at their core are the same.  In the comm world we ha</w:t>
      </w:r>
      <w:r w:rsidR="005848CD">
        <w:t>ve</w:t>
      </w:r>
      <w:r w:rsidR="009B5859">
        <w:t xml:space="preserve"> our own set of norms and taboos that when viewed by others in the military</w:t>
      </w:r>
      <w:r w:rsidR="005848CD">
        <w:t>, or Americans in general,</w:t>
      </w:r>
      <w:r w:rsidR="009B5859">
        <w:t xml:space="preserve"> would seem foreign.  It is like thinking you know all there is to about your iPhone until you talk to someone that was an engineer that designed it.  </w:t>
      </w:r>
      <w:r w:rsidR="005848CD">
        <w:t>Both of you would be talking about the same thing, the engineer would talk on a deeper level and if they did not explain what they were talking about, you would not understand them.  The over load you would feel listening to the engineer would be kin to culture shock (OpenStacks:55) even though you are both part of an over arching culture where talking about an iPhone is not out of place.</w:t>
      </w:r>
    </w:p>
    <w:p w14:paraId="6BCFD03C" w14:textId="22EBA598" w:rsidR="0082050D" w:rsidRDefault="005848CD">
      <w:r>
        <w:t xml:space="preserve">I was 19 when I joined the Air Force.  I was eager to learn my job and become the best that I could be.  The problem was I did not take to well to being told what to do.  I had an aversion to authority.  I kept out of trouble because I knew how far I could take something before it went too far.  I had become part of a counter culture that was rejecting the norms that were ingrained in me during my induction (OpenStacks:63).  </w:t>
      </w:r>
      <w:r w:rsidR="0082050D">
        <w:t>My friends and I even went as far as to make up a fictious organization called ARM, or the Airmen’s Resistance Movement.  It was all for a laugh, we would raise our arms and at 90-degree angle at the elbow with our hands in a fist and say “arm” as we passed each other.  When asked what we were doing we would respond with “we see each other’s arms and are recognizing the fact that they are arms”.  As you could imagine, the existence of such a group, for fun or not, was not looked on favorably by our bosses and we were forced to stop saying “arm”.  But the wanting to rebel as young adults is not just limited to the military, but exists in almost every young person before they realize that there are other ways to do something, even better ways, and that doing what you are told is not a bad thing.  It was not until 4 years passed in my career that I really started to embrace authority because I was put in the position of authority, and it was only then that I found that it was not what I thought it would be.  It was a humbling experience.</w:t>
      </w:r>
    </w:p>
    <w:p w14:paraId="453C85EB" w14:textId="3DEA7013" w:rsidR="004E1AAB" w:rsidRDefault="004E1AAB"/>
    <w:p w14:paraId="65DA4B5D" w14:textId="5037FDF6" w:rsidR="004E1AAB" w:rsidRDefault="004E1AAB">
      <w:r>
        <w:t>Works cited</w:t>
      </w:r>
    </w:p>
    <w:p w14:paraId="71382C7E" w14:textId="19F13052" w:rsidR="004E1AAB" w:rsidRPr="00750E3C" w:rsidRDefault="004E1AAB" w:rsidP="004E1AAB">
      <w:pPr>
        <w:pStyle w:val="NormalWeb"/>
        <w:shd w:val="clear" w:color="auto" w:fill="FFFFFF"/>
        <w:spacing w:before="0" w:beforeAutospacing="0" w:after="0" w:afterAutospacing="0"/>
        <w:rPr>
          <w:rFonts w:ascii="Arial" w:hAnsi="Arial" w:cs="Arial"/>
          <w:spacing w:val="3"/>
        </w:rPr>
      </w:pPr>
      <w:r w:rsidRPr="00750E3C">
        <w:rPr>
          <w:rFonts w:ascii="Arial" w:hAnsi="Arial" w:cs="Arial"/>
          <w:spacing w:val="3"/>
          <w:bdr w:val="none" w:sz="0" w:space="0" w:color="auto" w:frame="1"/>
          <w:shd w:val="clear" w:color="auto" w:fill="FFFFFF"/>
        </w:rPr>
        <w:t>OpenStax. 2017. </w:t>
      </w:r>
      <w:r w:rsidRPr="00750E3C">
        <w:rPr>
          <w:rStyle w:val="Emphasis"/>
          <w:rFonts w:ascii="Arial" w:hAnsi="Arial" w:cs="Arial"/>
          <w:spacing w:val="3"/>
          <w:bdr w:val="none" w:sz="0" w:space="0" w:color="auto" w:frame="1"/>
        </w:rPr>
        <w:t>Introduction to Sociology 2e</w:t>
      </w:r>
      <w:r w:rsidRPr="00750E3C">
        <w:rPr>
          <w:rFonts w:ascii="Arial" w:hAnsi="Arial" w:cs="Arial"/>
          <w:spacing w:val="3"/>
          <w:bdr w:val="none" w:sz="0" w:space="0" w:color="auto" w:frame="1"/>
        </w:rPr>
        <w:t>. Houston: Rice University.</w:t>
      </w:r>
    </w:p>
    <w:p w14:paraId="0F169AAA" w14:textId="77777777" w:rsidR="004E1AAB" w:rsidRDefault="004E1AAB"/>
    <w:sectPr w:rsidR="004E1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872"/>
    <w:rsid w:val="004E1AAB"/>
    <w:rsid w:val="005848CD"/>
    <w:rsid w:val="0082050D"/>
    <w:rsid w:val="009B5859"/>
    <w:rsid w:val="00A83872"/>
    <w:rsid w:val="00CD2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4D2B"/>
  <w15:chartTrackingRefBased/>
  <w15:docId w15:val="{8DE1C82E-36CD-4784-8EAF-1C7FDDE9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1A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E1A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2020-09-16T16:52:00Z</dcterms:created>
  <dcterms:modified xsi:type="dcterms:W3CDTF">2020-09-16T17:36:00Z</dcterms:modified>
</cp:coreProperties>
</file>