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D36" w:rsidRDefault="009E6D36">
      <w:r>
        <w:t xml:space="preserve">Sigmund Freud -  </w:t>
      </w:r>
    </w:p>
    <w:p w:rsidR="009E6D36" w:rsidRDefault="009E6D36"/>
    <w:p w:rsidR="002D06D2" w:rsidRDefault="009E6D36">
      <w:r>
        <w:t xml:space="preserve">The Greeks being a society of liberty and freedom could directly correlate to Sigmund Freud’s time.     Growing up in a time with the repression of behaviors was normal, creating such radical ideas that base back to the time of </w:t>
      </w:r>
      <w:proofErr w:type="spellStart"/>
      <w:r>
        <w:t>Scoetres</w:t>
      </w:r>
      <w:proofErr w:type="spellEnd"/>
      <w:r>
        <w:t xml:space="preserve"> and Plato would  have strengthen his theories, providing them with roots he needed to gain recognition .  </w:t>
      </w:r>
    </w:p>
    <w:sectPr w:rsidR="002D06D2" w:rsidSect="004F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6D36"/>
    <w:rsid w:val="003D67E9"/>
    <w:rsid w:val="004F1C9B"/>
    <w:rsid w:val="009E6D36"/>
    <w:rsid w:val="00A53B45"/>
    <w:rsid w:val="00EA2E88"/>
    <w:rsid w:val="00F70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MANCHUCK</dc:creator>
  <cp:lastModifiedBy>MANCHUCK</cp:lastModifiedBy>
  <cp:revision>2</cp:revision>
  <dcterms:created xsi:type="dcterms:W3CDTF">2011-04-29T22:08:00Z</dcterms:created>
  <dcterms:modified xsi:type="dcterms:W3CDTF">2011-05-01T00:18:00Z</dcterms:modified>
</cp:coreProperties>
</file>