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F9B2" w14:textId="495A67A4" w:rsidR="005B5BEF" w:rsidRPr="00D914FC" w:rsidRDefault="00542A18" w:rsidP="004B5DBD">
      <w:pPr>
        <w:widowControl w:val="0"/>
        <w:autoSpaceDE w:val="0"/>
        <w:spacing w:line="480" w:lineRule="auto"/>
        <w:ind w:firstLine="0"/>
        <w:rPr>
          <w:rFonts w:ascii="Arial" w:hAnsi="Arial" w:cs="Arial"/>
          <w:sz w:val="24"/>
          <w:szCs w:val="24"/>
        </w:rPr>
      </w:pPr>
      <w:r w:rsidRPr="00D914FC">
        <w:rPr>
          <w:rFonts w:ascii="Arial" w:eastAsia="Times New Roman" w:hAnsi="Arial" w:cs="Arial"/>
          <w:b/>
          <w:bCs/>
          <w:noProof/>
          <w:color w:val="000000"/>
          <w:sz w:val="24"/>
          <w:szCs w:val="24"/>
        </w:rPr>
        <w:drawing>
          <wp:anchor distT="0" distB="0" distL="114300" distR="114300" simplePos="0" relativeHeight="251658240" behindDoc="0" locked="0" layoutInCell="1" allowOverlap="1" wp14:anchorId="05EB1948" wp14:editId="7A8B3418">
            <wp:simplePos x="0" y="0"/>
            <wp:positionH relativeFrom="column">
              <wp:posOffset>1791335</wp:posOffset>
            </wp:positionH>
            <wp:positionV relativeFrom="paragraph">
              <wp:posOffset>-342265</wp:posOffset>
            </wp:positionV>
            <wp:extent cx="1576705" cy="596265"/>
            <wp:effectExtent l="0" t="0" r="0" b="0"/>
            <wp:wrapNone/>
            <wp:docPr id="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6705" cy="596265"/>
                    </a:xfrm>
                    <a:prstGeom prst="rect">
                      <a:avLst/>
                    </a:prstGeom>
                    <a:noFill/>
                    <a:ln>
                      <a:noFill/>
                    </a:ln>
                  </pic:spPr>
                </pic:pic>
              </a:graphicData>
            </a:graphic>
            <wp14:sizeRelH relativeFrom="page">
              <wp14:pctWidth>0</wp14:pctWidth>
            </wp14:sizeRelH>
            <wp14:sizeRelV relativeFrom="page">
              <wp14:pctHeight>0</wp14:pctHeight>
            </wp14:sizeRelV>
          </wp:anchor>
        </w:drawing>
      </w:r>
      <w:r w:rsidR="00914801" w:rsidRPr="00D914FC">
        <w:rPr>
          <w:rFonts w:ascii="Arial" w:eastAsia="Times New Roman" w:hAnsi="Arial" w:cs="Arial"/>
          <w:b/>
          <w:bCs/>
          <w:color w:val="000000"/>
          <w:sz w:val="24"/>
          <w:szCs w:val="24"/>
        </w:rPr>
        <w:t xml:space="preserve">  </w:t>
      </w:r>
      <w:r w:rsidRPr="00D914FC">
        <w:rPr>
          <w:rFonts w:ascii="Arial" w:eastAsia="Times New Roman" w:hAnsi="Arial" w:cs="Arial"/>
          <w:b/>
          <w:bCs/>
          <w:noProof/>
          <w:color w:val="000000"/>
          <w:sz w:val="24"/>
          <w:szCs w:val="24"/>
        </w:rPr>
        <mc:AlternateContent>
          <mc:Choice Requires="wpc">
            <w:drawing>
              <wp:inline distT="0" distB="0" distL="0" distR="0" wp14:anchorId="461867FF" wp14:editId="344A8DED">
                <wp:extent cx="1710690" cy="613410"/>
                <wp:effectExtent l="2540" t="4445" r="1270" b="1270"/>
                <wp:docPr id="2" name="Tel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7D3E1E24" id="Tela 2" o:spid="_x0000_s1026" editas="canvas" style="width:134.7pt;height:48.3pt;mso-position-horizontal-relative:char;mso-position-vertical-relative:line" coordsize="17106,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xneOvdAAAABAEAAA8AAABkcnMv&#10;ZG93bnJldi54bWxMj1FLwzAUhd+F/YdwB76ISzdn2GrTIYIggg/bFPaYNtemmtyUJt3qv1/ci75c&#10;OJzDOd8tNqOz7Ih9aD1JmM8yYEi11y01Et73z7crYCEq0sp6Qgk/GGBTTq4KlWt/oi0ed7FhqYRC&#10;riSYGLuc81AbdCrMfIeUvE/fOxWT7Buue3VK5c7yRZYJ7lRLacGoDp8M1t+7wUl4rcXN17waDm71&#10;9mHu7u3hJe6XUl5Px8cHYBHH+BeGX/yEDmViqvxAOjArIT0SLzd5C7FeAqskrIUAXhb8P3x5BgAA&#10;//8DAFBLAQItABQABgAIAAAAIQC2gziS/gAAAOEBAAATAAAAAAAAAAAAAAAAAAAAAABbQ29udGVu&#10;dF9UeXBlc10ueG1sUEsBAi0AFAAGAAgAAAAhADj9If/WAAAAlAEAAAsAAAAAAAAAAAAAAAAALwEA&#10;AF9yZWxzLy5yZWxzUEsBAi0AFAAGAAgAAAAhAGHwIIsUAQAAPgIAAA4AAAAAAAAAAAAAAAAALgIA&#10;AGRycy9lMm9Eb2MueG1sUEsBAi0AFAAGAAgAAAAhADxneOvdAAAABAEAAA8AAAAAAAAAAAAAAAAA&#10;bgMAAGRycy9kb3ducmV2LnhtbFBLBQYAAAAABAAEAPMAAAB4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106;height:6134;visibility:visible;mso-wrap-style:square">
                  <v:fill o:detectmouseclick="t"/>
                  <v:path o:connecttype="none"/>
                </v:shape>
                <w10:anchorlock/>
              </v:group>
            </w:pict>
          </mc:Fallback>
        </mc:AlternateContent>
      </w:r>
    </w:p>
    <w:p w14:paraId="2E87F2BD" w14:textId="77777777" w:rsidR="00914801" w:rsidRPr="00D914FC" w:rsidRDefault="005B5BEF" w:rsidP="005B5BEF">
      <w:pPr>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U</w:t>
      </w:r>
      <w:r w:rsidR="00914801" w:rsidRPr="00D914FC">
        <w:rPr>
          <w:rFonts w:ascii="Arial" w:hAnsi="Arial" w:cs="Arial"/>
          <w:b/>
          <w:bCs/>
          <w:color w:val="000000"/>
          <w:sz w:val="24"/>
          <w:szCs w:val="24"/>
          <w:lang w:eastAsia="pt-BR"/>
        </w:rPr>
        <w:t>NIVERSIDADE PAULISTA</w:t>
      </w:r>
    </w:p>
    <w:p w14:paraId="307804AB" w14:textId="77777777" w:rsidR="00914801" w:rsidRPr="00D914FC" w:rsidRDefault="008516E8" w:rsidP="00E55EEA">
      <w:pPr>
        <w:pStyle w:val="Ttulo8"/>
        <w:spacing w:after="120"/>
        <w:ind w:firstLine="0"/>
        <w:jc w:val="center"/>
        <w:rPr>
          <w:rFonts w:ascii="Arial" w:hAnsi="Arial" w:cs="Arial"/>
          <w:b/>
          <w:i w:val="0"/>
        </w:rPr>
      </w:pPr>
      <w:r w:rsidRPr="00D914FC">
        <w:rPr>
          <w:rFonts w:ascii="Arial" w:hAnsi="Arial" w:cs="Arial"/>
          <w:b/>
          <w:i w:val="0"/>
        </w:rPr>
        <w:t>ICET</w:t>
      </w:r>
      <w:r w:rsidR="00914801" w:rsidRPr="00D914FC">
        <w:rPr>
          <w:rFonts w:ascii="Arial" w:hAnsi="Arial" w:cs="Arial"/>
          <w:b/>
          <w:i w:val="0"/>
        </w:rPr>
        <w:t xml:space="preserve"> - INSTITUTO DE CIÊNCIAS </w:t>
      </w:r>
      <w:r w:rsidRPr="00D914FC">
        <w:rPr>
          <w:rFonts w:ascii="Arial" w:hAnsi="Arial" w:cs="Arial"/>
          <w:b/>
          <w:i w:val="0"/>
        </w:rPr>
        <w:t>EXATAS E TECNOLOGIA</w:t>
      </w:r>
    </w:p>
    <w:p w14:paraId="0757DCF5" w14:textId="77777777" w:rsidR="00914801" w:rsidRPr="00D914FC" w:rsidRDefault="00914801" w:rsidP="00E55EEA">
      <w:pPr>
        <w:autoSpaceDE w:val="0"/>
        <w:autoSpaceDN w:val="0"/>
        <w:adjustRightInd w:val="0"/>
        <w:spacing w:after="0" w:line="240" w:lineRule="auto"/>
        <w:ind w:firstLine="0"/>
        <w:jc w:val="center"/>
        <w:rPr>
          <w:rFonts w:ascii="Arial" w:hAnsi="Arial" w:cs="Arial"/>
          <w:color w:val="000000"/>
          <w:sz w:val="24"/>
          <w:szCs w:val="24"/>
          <w:lang w:eastAsia="pt-BR"/>
        </w:rPr>
      </w:pPr>
      <w:r w:rsidRPr="00D914FC">
        <w:rPr>
          <w:rFonts w:ascii="Arial" w:hAnsi="Arial" w:cs="Arial"/>
          <w:b/>
          <w:bCs/>
          <w:color w:val="000000"/>
          <w:sz w:val="24"/>
          <w:szCs w:val="24"/>
          <w:lang w:eastAsia="pt-BR"/>
        </w:rPr>
        <w:t xml:space="preserve">CURSO SUPERIOR DE TECNOLOGIA EM </w:t>
      </w:r>
      <w:r w:rsidR="008516E8" w:rsidRPr="00D914FC">
        <w:rPr>
          <w:rFonts w:ascii="Arial" w:hAnsi="Arial" w:cs="Arial"/>
          <w:b/>
          <w:bCs/>
          <w:color w:val="000000"/>
          <w:sz w:val="24"/>
          <w:szCs w:val="24"/>
          <w:lang w:eastAsia="pt-BR"/>
        </w:rPr>
        <w:t>ANÁLISE E DESENVOLVIMENTO DE SISTEMAS</w:t>
      </w:r>
    </w:p>
    <w:p w14:paraId="50C44565" w14:textId="77777777" w:rsidR="00D50A87" w:rsidRPr="00D914FC" w:rsidRDefault="00D50A87" w:rsidP="00914801">
      <w:pPr>
        <w:ind w:firstLine="0"/>
        <w:rPr>
          <w:rFonts w:ascii="Arial" w:hAnsi="Arial" w:cs="Arial"/>
          <w:b/>
          <w:bCs/>
          <w:iCs/>
          <w:color w:val="000000"/>
          <w:sz w:val="24"/>
          <w:szCs w:val="24"/>
          <w:lang w:eastAsia="pt-BR"/>
        </w:rPr>
      </w:pPr>
    </w:p>
    <w:p w14:paraId="69E3F360" w14:textId="63A9CA10" w:rsidR="00653EE1" w:rsidRPr="00D914FC" w:rsidRDefault="00914801" w:rsidP="004B5DBD">
      <w:pPr>
        <w:ind w:firstLine="0"/>
        <w:jc w:val="center"/>
        <w:rPr>
          <w:rFonts w:ascii="Arial" w:hAnsi="Arial" w:cs="Arial"/>
          <w:b/>
          <w:bCs/>
          <w:iCs/>
          <w:color w:val="000000"/>
          <w:sz w:val="24"/>
          <w:szCs w:val="24"/>
          <w:lang w:eastAsia="pt-BR"/>
        </w:rPr>
      </w:pPr>
      <w:r w:rsidRPr="00D914FC">
        <w:rPr>
          <w:rFonts w:ascii="Arial" w:hAnsi="Arial" w:cs="Arial"/>
          <w:b/>
          <w:bCs/>
          <w:iCs/>
          <w:color w:val="000000"/>
          <w:sz w:val="24"/>
          <w:szCs w:val="24"/>
          <w:lang w:eastAsia="pt-BR"/>
        </w:rPr>
        <w:t>PROJETO INTEGRADO MULTIDISCIPLINAR</w:t>
      </w:r>
      <w:r w:rsidRPr="00D914FC">
        <w:rPr>
          <w:rFonts w:ascii="Arial" w:hAnsi="Arial" w:cs="Arial"/>
          <w:b/>
          <w:bCs/>
          <w:iCs/>
          <w:color w:val="000000"/>
          <w:sz w:val="24"/>
          <w:szCs w:val="24"/>
          <w:lang w:eastAsia="pt-BR"/>
        </w:rPr>
        <w:br/>
      </w:r>
      <w:r w:rsidR="008516E8" w:rsidRPr="00D914FC">
        <w:rPr>
          <w:rFonts w:ascii="Arial" w:hAnsi="Arial" w:cs="Arial"/>
          <w:b/>
          <w:bCs/>
          <w:iCs/>
          <w:color w:val="000000"/>
          <w:sz w:val="24"/>
          <w:szCs w:val="24"/>
          <w:lang w:eastAsia="pt-BR"/>
        </w:rPr>
        <w:t>PIM I</w:t>
      </w:r>
      <w:r w:rsidR="00F112DC" w:rsidRPr="00D914FC">
        <w:rPr>
          <w:rFonts w:ascii="Arial" w:hAnsi="Arial" w:cs="Arial"/>
          <w:b/>
          <w:bCs/>
          <w:iCs/>
          <w:color w:val="000000"/>
          <w:sz w:val="24"/>
          <w:szCs w:val="24"/>
          <w:lang w:eastAsia="pt-BR"/>
        </w:rPr>
        <w:t>V</w:t>
      </w:r>
    </w:p>
    <w:p w14:paraId="68FC95C5" w14:textId="77777777" w:rsidR="00BA2390" w:rsidRPr="00D914FC" w:rsidRDefault="00BA2390" w:rsidP="00BA2390">
      <w:pPr>
        <w:spacing w:after="120"/>
        <w:rPr>
          <w:rFonts w:ascii="Arial" w:hAnsi="Arial" w:cs="Arial"/>
          <w:b/>
          <w:bCs/>
          <w:sz w:val="24"/>
          <w:szCs w:val="24"/>
        </w:rPr>
      </w:pPr>
      <w:r w:rsidRPr="00D914FC">
        <w:rPr>
          <w:rFonts w:ascii="Arial" w:hAnsi="Arial" w:cs="Arial"/>
          <w:b/>
          <w:bCs/>
          <w:sz w:val="24"/>
          <w:szCs w:val="24"/>
        </w:rPr>
        <w:t>Desenvolvimento de um Sistema Integrado para Gestão de Chamados e Suporte Técnico com Apoio de IA</w:t>
      </w:r>
    </w:p>
    <w:p w14:paraId="5A28C235" w14:textId="7FBD5D1F" w:rsidR="00914801" w:rsidRPr="00D914FC" w:rsidRDefault="00914801" w:rsidP="004B5DBD">
      <w:pPr>
        <w:ind w:firstLine="0"/>
        <w:rPr>
          <w:rFonts w:ascii="Arial" w:hAnsi="Arial" w:cs="Arial"/>
          <w:b/>
          <w:bCs/>
          <w:color w:val="000000"/>
          <w:sz w:val="24"/>
          <w:szCs w:val="24"/>
          <w:lang w:eastAsia="pt-BR"/>
        </w:rPr>
      </w:pPr>
    </w:p>
    <w:p w14:paraId="6E3F716D" w14:textId="77777777" w:rsidR="004B5DBD" w:rsidRPr="00D914FC" w:rsidRDefault="004B5DBD" w:rsidP="004B5DBD">
      <w:pPr>
        <w:ind w:firstLine="0"/>
        <w:rPr>
          <w:rFonts w:ascii="Arial" w:hAnsi="Arial" w:cs="Arial"/>
          <w:b/>
          <w:bCs/>
          <w:color w:val="000000"/>
          <w:sz w:val="24"/>
          <w:szCs w:val="24"/>
          <w:lang w:eastAsia="pt-BR"/>
        </w:rPr>
      </w:pPr>
    </w:p>
    <w:p w14:paraId="68AF470A" w14:textId="77777777" w:rsidR="00914801" w:rsidRPr="00D914FC" w:rsidRDefault="00914801" w:rsidP="00914801">
      <w:pPr>
        <w:rPr>
          <w:rFonts w:ascii="Arial" w:hAnsi="Arial" w:cs="Arial"/>
          <w:b/>
          <w:bCs/>
          <w:color w:val="000000"/>
          <w:sz w:val="24"/>
          <w:szCs w:val="24"/>
          <w:lang w:eastAsia="pt-BR"/>
        </w:rPr>
      </w:pPr>
      <w:r w:rsidRPr="00D914FC">
        <w:rPr>
          <w:rFonts w:ascii="Arial" w:hAnsi="Arial" w:cs="Arial"/>
          <w:b/>
          <w:bCs/>
          <w:color w:val="000000"/>
          <w:sz w:val="24"/>
          <w:szCs w:val="24"/>
          <w:lang w:eastAsia="pt-BR"/>
        </w:rPr>
        <w:t xml:space="preserve">Nome                                           </w:t>
      </w:r>
      <w:r w:rsidR="00F72BC0" w:rsidRPr="00D914FC">
        <w:rPr>
          <w:rFonts w:ascii="Arial" w:hAnsi="Arial" w:cs="Arial"/>
          <w:b/>
          <w:bCs/>
          <w:color w:val="000000"/>
          <w:sz w:val="24"/>
          <w:szCs w:val="24"/>
          <w:lang w:eastAsia="pt-BR"/>
        </w:rPr>
        <w:t xml:space="preserve">                                         </w:t>
      </w:r>
      <w:r w:rsidRPr="00D914FC">
        <w:rPr>
          <w:rFonts w:ascii="Arial" w:hAnsi="Arial" w:cs="Arial"/>
          <w:b/>
          <w:bCs/>
          <w:color w:val="000000"/>
          <w:sz w:val="24"/>
          <w:szCs w:val="24"/>
          <w:lang w:eastAsia="pt-BR"/>
        </w:rPr>
        <w:t>R.A</w:t>
      </w:r>
    </w:p>
    <w:p w14:paraId="71AE1E05" w14:textId="343F445D" w:rsidR="00572F41" w:rsidRPr="00D914FC" w:rsidRDefault="00572F41" w:rsidP="00914801">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ALUNO 1 - Andrei Henrique </w:t>
      </w:r>
      <w:proofErr w:type="spellStart"/>
      <w:r w:rsidRPr="00D914FC">
        <w:rPr>
          <w:rFonts w:ascii="Arial" w:hAnsi="Arial" w:cs="Arial"/>
          <w:bCs/>
          <w:color w:val="000000"/>
          <w:sz w:val="24"/>
          <w:szCs w:val="24"/>
          <w:lang w:eastAsia="pt-BR"/>
        </w:rPr>
        <w:t>Mancijo</w:t>
      </w:r>
      <w:proofErr w:type="spellEnd"/>
      <w:r w:rsidRPr="00D914FC">
        <w:rPr>
          <w:rFonts w:ascii="Arial" w:hAnsi="Arial" w:cs="Arial"/>
          <w:bCs/>
          <w:color w:val="000000"/>
          <w:sz w:val="24"/>
          <w:szCs w:val="24"/>
          <w:lang w:eastAsia="pt-BR"/>
        </w:rPr>
        <w:t xml:space="preserve">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 xml:space="preserve">G922CG4 </w:t>
      </w:r>
    </w:p>
    <w:p w14:paraId="27489815" w14:textId="1865F9B4" w:rsidR="00572F41" w:rsidRPr="00D914FC" w:rsidRDefault="00572F41" w:rsidP="00914801">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ALUNO 2 - Filipe Vitor dos Santos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 xml:space="preserve">R084353 </w:t>
      </w:r>
    </w:p>
    <w:p w14:paraId="48332F62" w14:textId="7AE348E7" w:rsidR="004B5DBD" w:rsidRPr="00D914FC" w:rsidRDefault="00572F41" w:rsidP="00914801">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ALUNO 3 - Jônatas dos Santos Souza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 xml:space="preserve">G9038F8 </w:t>
      </w:r>
    </w:p>
    <w:p w14:paraId="166E402E" w14:textId="41336A7E" w:rsidR="004B5DBD" w:rsidRPr="00D914FC" w:rsidRDefault="00572F41" w:rsidP="00914801">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ALUNO 4 - </w:t>
      </w:r>
      <w:proofErr w:type="spellStart"/>
      <w:r w:rsidRPr="00D914FC">
        <w:rPr>
          <w:rFonts w:ascii="Arial" w:hAnsi="Arial" w:cs="Arial"/>
          <w:bCs/>
          <w:color w:val="000000"/>
          <w:sz w:val="24"/>
          <w:szCs w:val="24"/>
          <w:lang w:eastAsia="pt-BR"/>
        </w:rPr>
        <w:t>Kaique</w:t>
      </w:r>
      <w:proofErr w:type="spellEnd"/>
      <w:r w:rsidRPr="00D914FC">
        <w:rPr>
          <w:rFonts w:ascii="Arial" w:hAnsi="Arial" w:cs="Arial"/>
          <w:bCs/>
          <w:color w:val="000000"/>
          <w:sz w:val="24"/>
          <w:szCs w:val="24"/>
          <w:lang w:eastAsia="pt-BR"/>
        </w:rPr>
        <w:t xml:space="preserve"> Batista da Silva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 xml:space="preserve">G03IGG0 </w:t>
      </w:r>
    </w:p>
    <w:p w14:paraId="1ED9D559" w14:textId="34183A20" w:rsidR="004B5DBD" w:rsidRPr="00D914FC" w:rsidRDefault="00572F41" w:rsidP="00914801">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ALUNO 5 - Mariozan Damasceno Lacerda Júnior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 xml:space="preserve">G9884G2 </w:t>
      </w:r>
    </w:p>
    <w:p w14:paraId="19BE9584" w14:textId="12EF41D6" w:rsidR="004B5DBD" w:rsidRPr="00D914FC" w:rsidRDefault="00572F41" w:rsidP="004B5DBD">
      <w:pPr>
        <w:rPr>
          <w:rFonts w:ascii="Arial" w:hAnsi="Arial" w:cs="Arial"/>
          <w:b/>
          <w:bCs/>
          <w:color w:val="000000"/>
          <w:sz w:val="24"/>
          <w:szCs w:val="24"/>
          <w:lang w:eastAsia="pt-BR"/>
        </w:rPr>
      </w:pPr>
      <w:r w:rsidRPr="00D914FC">
        <w:rPr>
          <w:rFonts w:ascii="Arial" w:hAnsi="Arial" w:cs="Arial"/>
          <w:bCs/>
          <w:color w:val="000000"/>
          <w:sz w:val="24"/>
          <w:szCs w:val="24"/>
          <w:lang w:eastAsia="pt-BR"/>
        </w:rPr>
        <w:t xml:space="preserve">ALUNO 6 - Mateus Teodoro da Silva </w:t>
      </w:r>
      <w:r w:rsidR="004B5DBD"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t>G9265G4</w:t>
      </w:r>
    </w:p>
    <w:p w14:paraId="06D0727D" w14:textId="77777777" w:rsidR="004B5DBD" w:rsidRPr="00D914FC"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949A51B" w14:textId="77777777" w:rsidR="004B5DBD" w:rsidRPr="00D914FC"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2A7CB9B" w14:textId="77777777" w:rsidR="00E55EEA" w:rsidRPr="00D914FC" w:rsidRDefault="00E55EEA" w:rsidP="00A8753C">
      <w:pPr>
        <w:autoSpaceDE w:val="0"/>
        <w:autoSpaceDN w:val="0"/>
        <w:adjustRightInd w:val="0"/>
        <w:spacing w:after="0" w:line="240" w:lineRule="auto"/>
        <w:ind w:firstLine="0"/>
        <w:rPr>
          <w:rFonts w:ascii="Arial" w:hAnsi="Arial" w:cs="Arial"/>
          <w:b/>
          <w:bCs/>
          <w:color w:val="000000"/>
          <w:sz w:val="24"/>
          <w:szCs w:val="24"/>
          <w:lang w:eastAsia="pt-BR"/>
        </w:rPr>
      </w:pPr>
    </w:p>
    <w:p w14:paraId="0A3AD061" w14:textId="77777777" w:rsidR="00D50A87" w:rsidRPr="00D914FC"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SÃO JOSÉ DOS CAMPOS – SP</w:t>
      </w:r>
    </w:p>
    <w:p w14:paraId="0D58CF44" w14:textId="77777777" w:rsidR="00E55EEA" w:rsidRPr="00D914FC"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p>
    <w:p w14:paraId="3BEDABA6" w14:textId="437C756B" w:rsidR="005B5BEF" w:rsidRPr="00D914FC" w:rsidRDefault="00F112DC" w:rsidP="00AF4EF9">
      <w:pPr>
        <w:autoSpaceDE w:val="0"/>
        <w:autoSpaceDN w:val="0"/>
        <w:adjustRightInd w:val="0"/>
        <w:spacing w:after="0" w:line="240" w:lineRule="auto"/>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NOVEMBRO</w:t>
      </w:r>
      <w:r w:rsidR="00E62254" w:rsidRPr="00D914FC">
        <w:rPr>
          <w:rFonts w:ascii="Arial" w:hAnsi="Arial" w:cs="Arial"/>
          <w:b/>
          <w:bCs/>
          <w:color w:val="000000"/>
          <w:sz w:val="24"/>
          <w:szCs w:val="24"/>
          <w:lang w:eastAsia="pt-BR"/>
        </w:rPr>
        <w:t xml:space="preserve"> </w:t>
      </w:r>
      <w:r w:rsidR="00E32A62" w:rsidRPr="00D914FC">
        <w:rPr>
          <w:rFonts w:ascii="Arial" w:hAnsi="Arial" w:cs="Arial"/>
          <w:b/>
          <w:bCs/>
          <w:color w:val="000000"/>
          <w:sz w:val="24"/>
          <w:szCs w:val="24"/>
          <w:lang w:eastAsia="pt-BR"/>
        </w:rPr>
        <w:t>/</w:t>
      </w:r>
      <w:r w:rsidR="00E62254" w:rsidRPr="00D914FC">
        <w:rPr>
          <w:rFonts w:ascii="Arial" w:hAnsi="Arial" w:cs="Arial"/>
          <w:b/>
          <w:bCs/>
          <w:color w:val="000000"/>
          <w:sz w:val="24"/>
          <w:szCs w:val="24"/>
          <w:lang w:eastAsia="pt-BR"/>
        </w:rPr>
        <w:t xml:space="preserve"> </w:t>
      </w:r>
      <w:r w:rsidR="00E32A62" w:rsidRPr="00D914FC">
        <w:rPr>
          <w:rFonts w:ascii="Arial" w:hAnsi="Arial" w:cs="Arial"/>
          <w:b/>
          <w:bCs/>
          <w:color w:val="000000"/>
          <w:sz w:val="24"/>
          <w:szCs w:val="24"/>
          <w:lang w:eastAsia="pt-BR"/>
        </w:rPr>
        <w:t>202</w:t>
      </w:r>
      <w:r w:rsidR="00251FF4" w:rsidRPr="00D914FC">
        <w:rPr>
          <w:rFonts w:ascii="Arial" w:hAnsi="Arial" w:cs="Arial"/>
          <w:b/>
          <w:bCs/>
          <w:color w:val="000000"/>
          <w:sz w:val="24"/>
          <w:szCs w:val="24"/>
          <w:lang w:eastAsia="pt-BR"/>
        </w:rPr>
        <w:t>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36"/>
        <w:gridCol w:w="1858"/>
      </w:tblGrid>
      <w:tr w:rsidR="005B5BEF" w:rsidRPr="00D914FC" w14:paraId="7BFA68CD" w14:textId="77777777" w:rsidTr="005B5BEF">
        <w:tc>
          <w:tcPr>
            <w:tcW w:w="6771" w:type="dxa"/>
          </w:tcPr>
          <w:p w14:paraId="27DEC13E" w14:textId="105C390E" w:rsidR="005B5BEF" w:rsidRPr="00D914FC" w:rsidRDefault="00542808" w:rsidP="005B5BEF">
            <w:pPr>
              <w:autoSpaceDE w:val="0"/>
              <w:autoSpaceDN w:val="0"/>
              <w:adjustRightInd w:val="0"/>
              <w:spacing w:after="0" w:line="240" w:lineRule="auto"/>
              <w:ind w:firstLine="0"/>
              <w:jc w:val="left"/>
              <w:rPr>
                <w:rFonts w:ascii="Arial" w:hAnsi="Arial" w:cs="Arial"/>
                <w:b/>
                <w:bCs/>
                <w:color w:val="000000"/>
                <w:sz w:val="24"/>
                <w:szCs w:val="24"/>
                <w:lang w:eastAsia="pt-BR"/>
              </w:rPr>
            </w:pPr>
            <w:r w:rsidRPr="00D914FC">
              <w:rPr>
                <w:rFonts w:ascii="Arial" w:hAnsi="Arial" w:cs="Arial"/>
                <w:b/>
                <w:bCs/>
                <w:color w:val="000000"/>
                <w:sz w:val="24"/>
                <w:szCs w:val="24"/>
                <w:lang w:eastAsia="pt-BR"/>
              </w:rPr>
              <w:t>Integrantes</w:t>
            </w:r>
          </w:p>
        </w:tc>
        <w:tc>
          <w:tcPr>
            <w:tcW w:w="1873" w:type="dxa"/>
          </w:tcPr>
          <w:p w14:paraId="27A83B5F" w14:textId="77777777" w:rsidR="005B5BEF" w:rsidRPr="00D914FC" w:rsidRDefault="005B5BEF" w:rsidP="005B5BEF">
            <w:pPr>
              <w:autoSpaceDE w:val="0"/>
              <w:autoSpaceDN w:val="0"/>
              <w:adjustRightInd w:val="0"/>
              <w:spacing w:after="0" w:line="240" w:lineRule="auto"/>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RA</w:t>
            </w:r>
          </w:p>
        </w:tc>
      </w:tr>
      <w:tr w:rsidR="005B5BEF" w:rsidRPr="00D914FC" w14:paraId="32DDA8FA" w14:textId="77777777" w:rsidTr="005B5BEF">
        <w:tc>
          <w:tcPr>
            <w:tcW w:w="6771" w:type="dxa"/>
          </w:tcPr>
          <w:p w14:paraId="509370A4" w14:textId="54FA0180" w:rsidR="005B5BEF" w:rsidRPr="00D914FC"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lastRenderedPageBreak/>
              <w:t>Aluno 1</w:t>
            </w:r>
            <w:r w:rsidR="00542808" w:rsidRPr="00D914FC">
              <w:rPr>
                <w:rFonts w:ascii="Arial" w:hAnsi="Arial" w:cs="Arial"/>
                <w:bCs/>
                <w:color w:val="000000"/>
                <w:sz w:val="24"/>
                <w:szCs w:val="24"/>
                <w:lang w:eastAsia="pt-BR"/>
              </w:rPr>
              <w:t xml:space="preserve"> - Andrei Henrique </w:t>
            </w:r>
            <w:proofErr w:type="spellStart"/>
            <w:r w:rsidR="00542808" w:rsidRPr="00D914FC">
              <w:rPr>
                <w:rFonts w:ascii="Arial" w:hAnsi="Arial" w:cs="Arial"/>
                <w:bCs/>
                <w:color w:val="000000"/>
                <w:sz w:val="24"/>
                <w:szCs w:val="24"/>
                <w:lang w:eastAsia="pt-BR"/>
              </w:rPr>
              <w:t>Mancijo</w:t>
            </w:r>
            <w:proofErr w:type="spellEnd"/>
          </w:p>
        </w:tc>
        <w:tc>
          <w:tcPr>
            <w:tcW w:w="1873" w:type="dxa"/>
          </w:tcPr>
          <w:p w14:paraId="43551A45" w14:textId="6224351C" w:rsidR="005B5BEF"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G922CG4</w:t>
            </w:r>
          </w:p>
        </w:tc>
      </w:tr>
      <w:tr w:rsidR="005B5BEF" w:rsidRPr="00D914FC" w14:paraId="2C240AB5" w14:textId="77777777" w:rsidTr="005B5BEF">
        <w:tc>
          <w:tcPr>
            <w:tcW w:w="6771" w:type="dxa"/>
          </w:tcPr>
          <w:p w14:paraId="7CA84579" w14:textId="124750F8" w:rsidR="005B5BEF" w:rsidRPr="00D914FC"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Aluno 2</w:t>
            </w:r>
            <w:r w:rsidR="00542808" w:rsidRPr="00D914FC">
              <w:rPr>
                <w:rFonts w:ascii="Arial" w:hAnsi="Arial" w:cs="Arial"/>
                <w:bCs/>
                <w:color w:val="000000"/>
                <w:sz w:val="24"/>
                <w:szCs w:val="24"/>
                <w:lang w:eastAsia="pt-BR"/>
              </w:rPr>
              <w:t xml:space="preserve"> - Filipe Vitor dos Santos</w:t>
            </w:r>
          </w:p>
        </w:tc>
        <w:tc>
          <w:tcPr>
            <w:tcW w:w="1873" w:type="dxa"/>
          </w:tcPr>
          <w:p w14:paraId="5E7E3E2C" w14:textId="45F05BA8" w:rsidR="005B5BEF"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R084353</w:t>
            </w:r>
          </w:p>
        </w:tc>
      </w:tr>
      <w:tr w:rsidR="005B5BEF" w:rsidRPr="00D914FC" w14:paraId="3285DDE5" w14:textId="77777777" w:rsidTr="005B5BEF">
        <w:tc>
          <w:tcPr>
            <w:tcW w:w="6771" w:type="dxa"/>
          </w:tcPr>
          <w:p w14:paraId="7DBB8ABB" w14:textId="295A8FB1" w:rsidR="005B5BEF" w:rsidRPr="00D914FC"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Aluno 3</w:t>
            </w:r>
            <w:r w:rsidR="00542808" w:rsidRPr="00D914FC">
              <w:rPr>
                <w:rFonts w:ascii="Arial" w:hAnsi="Arial" w:cs="Arial"/>
                <w:bCs/>
                <w:color w:val="000000"/>
                <w:sz w:val="24"/>
                <w:szCs w:val="24"/>
                <w:lang w:eastAsia="pt-BR"/>
              </w:rPr>
              <w:t xml:space="preserve"> - Jônatas dos Santos Souza                               </w:t>
            </w:r>
          </w:p>
        </w:tc>
        <w:tc>
          <w:tcPr>
            <w:tcW w:w="1873" w:type="dxa"/>
          </w:tcPr>
          <w:p w14:paraId="1EC624FE" w14:textId="4D0B0BF5" w:rsidR="005B5BEF"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G9038F8</w:t>
            </w:r>
          </w:p>
        </w:tc>
      </w:tr>
      <w:tr w:rsidR="005B5BEF" w:rsidRPr="00D914FC" w14:paraId="450A22FA" w14:textId="77777777" w:rsidTr="005B5BEF">
        <w:tc>
          <w:tcPr>
            <w:tcW w:w="6771" w:type="dxa"/>
          </w:tcPr>
          <w:p w14:paraId="549E67D1" w14:textId="46118650" w:rsidR="005B5BEF" w:rsidRPr="00D914FC"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Aluno 4</w:t>
            </w:r>
            <w:r w:rsidR="00542808" w:rsidRPr="00D914FC">
              <w:rPr>
                <w:rFonts w:ascii="Arial" w:hAnsi="Arial" w:cs="Arial"/>
                <w:bCs/>
                <w:color w:val="000000"/>
                <w:sz w:val="24"/>
                <w:szCs w:val="24"/>
                <w:lang w:eastAsia="pt-BR"/>
              </w:rPr>
              <w:t xml:space="preserve"> - </w:t>
            </w:r>
            <w:proofErr w:type="spellStart"/>
            <w:r w:rsidR="00542808" w:rsidRPr="00D914FC">
              <w:rPr>
                <w:rFonts w:ascii="Arial" w:hAnsi="Arial" w:cs="Arial"/>
                <w:bCs/>
                <w:color w:val="000000"/>
                <w:sz w:val="24"/>
                <w:szCs w:val="24"/>
                <w:lang w:eastAsia="pt-BR"/>
              </w:rPr>
              <w:t>Kaique</w:t>
            </w:r>
            <w:proofErr w:type="spellEnd"/>
            <w:r w:rsidR="00542808" w:rsidRPr="00D914FC">
              <w:rPr>
                <w:rFonts w:ascii="Arial" w:hAnsi="Arial" w:cs="Arial"/>
                <w:bCs/>
                <w:color w:val="000000"/>
                <w:sz w:val="24"/>
                <w:szCs w:val="24"/>
                <w:lang w:eastAsia="pt-BR"/>
              </w:rPr>
              <w:t xml:space="preserve"> Batista da Silva</w:t>
            </w:r>
          </w:p>
        </w:tc>
        <w:tc>
          <w:tcPr>
            <w:tcW w:w="1873" w:type="dxa"/>
          </w:tcPr>
          <w:p w14:paraId="5C019DA8" w14:textId="6FC1B29C" w:rsidR="005B5BEF"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G03IGG0</w:t>
            </w:r>
          </w:p>
        </w:tc>
      </w:tr>
      <w:tr w:rsidR="005B5BEF" w:rsidRPr="00D914FC" w14:paraId="5D96A6A9" w14:textId="77777777" w:rsidTr="005B5BEF">
        <w:tc>
          <w:tcPr>
            <w:tcW w:w="6771" w:type="dxa"/>
          </w:tcPr>
          <w:p w14:paraId="30ECAEB5" w14:textId="4629A0FB" w:rsidR="005B5BEF" w:rsidRPr="00D914FC"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Aluno 5</w:t>
            </w:r>
            <w:r w:rsidR="00542808" w:rsidRPr="00D914FC">
              <w:rPr>
                <w:rFonts w:ascii="Arial" w:hAnsi="Arial" w:cs="Arial"/>
                <w:bCs/>
                <w:color w:val="000000"/>
                <w:sz w:val="24"/>
                <w:szCs w:val="24"/>
                <w:lang w:eastAsia="pt-BR"/>
              </w:rPr>
              <w:t xml:space="preserve"> - Mariozan Damasceno Lacerda Júnior</w:t>
            </w:r>
          </w:p>
        </w:tc>
        <w:tc>
          <w:tcPr>
            <w:tcW w:w="1873" w:type="dxa"/>
          </w:tcPr>
          <w:p w14:paraId="02F72016" w14:textId="27C6A79D" w:rsidR="005B5BEF"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G9884G2</w:t>
            </w:r>
          </w:p>
        </w:tc>
      </w:tr>
      <w:tr w:rsidR="00542808" w:rsidRPr="00D914FC" w14:paraId="237ADF06" w14:textId="77777777" w:rsidTr="005B5BEF">
        <w:tc>
          <w:tcPr>
            <w:tcW w:w="6771" w:type="dxa"/>
          </w:tcPr>
          <w:p w14:paraId="42B494BA" w14:textId="1D54C90C" w:rsidR="00542808"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Aluno 6 - Mateus Teodoro da Silva</w:t>
            </w:r>
          </w:p>
        </w:tc>
        <w:tc>
          <w:tcPr>
            <w:tcW w:w="1873" w:type="dxa"/>
          </w:tcPr>
          <w:p w14:paraId="24BA8B33" w14:textId="1C0A65EE" w:rsidR="00542808" w:rsidRPr="00D914FC"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G9265G4</w:t>
            </w:r>
          </w:p>
        </w:tc>
      </w:tr>
    </w:tbl>
    <w:p w14:paraId="778483D9"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C3269A" w14:textId="77777777" w:rsidR="00E55EEA" w:rsidRPr="00D914FC" w:rsidRDefault="00E55EEA"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6ACA4B5"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378786"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56FC5E"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51C7013"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F045F24"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C2EAE8"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1BA7F73"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AB84F52" w14:textId="77777777" w:rsidR="00BA2390" w:rsidRPr="00D914FC" w:rsidRDefault="00BA2390" w:rsidP="00BA2390">
      <w:pPr>
        <w:spacing w:after="120"/>
        <w:rPr>
          <w:rFonts w:ascii="Arial" w:hAnsi="Arial" w:cs="Arial"/>
          <w:b/>
          <w:bCs/>
          <w:sz w:val="24"/>
          <w:szCs w:val="24"/>
        </w:rPr>
      </w:pPr>
      <w:r w:rsidRPr="00D914FC">
        <w:rPr>
          <w:rFonts w:ascii="Arial" w:hAnsi="Arial" w:cs="Arial"/>
          <w:b/>
          <w:bCs/>
          <w:sz w:val="24"/>
          <w:szCs w:val="24"/>
        </w:rPr>
        <w:t>Desenvolvimento de um Sistema Integrado para Gestão de Chamados e Suporte Técnico com Apoio de IA</w:t>
      </w:r>
    </w:p>
    <w:p w14:paraId="2BC7D009"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B84BB8B"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1B87E8"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139A2E7"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B2B46AB"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42E44B"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3CC060"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8AD0661"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0DA9978"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D3E6F73" w14:textId="7FE36891" w:rsidR="005B5BEF" w:rsidRPr="00D914FC" w:rsidRDefault="00542A1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D914FC">
        <w:rPr>
          <w:rFonts w:ascii="Arial" w:hAnsi="Arial" w:cs="Arial"/>
          <w:b/>
          <w:bCs/>
          <w:noProof/>
          <w:color w:val="000000"/>
          <w:sz w:val="24"/>
          <w:szCs w:val="24"/>
          <w:lang w:eastAsia="pt-BR"/>
        </w:rPr>
        <mc:AlternateContent>
          <mc:Choice Requires="wps">
            <w:drawing>
              <wp:anchor distT="0" distB="0" distL="114300" distR="114300" simplePos="0" relativeHeight="251657216" behindDoc="0" locked="0" layoutInCell="1" allowOverlap="1" wp14:anchorId="78877A3F" wp14:editId="2D8C714D">
                <wp:simplePos x="0" y="0"/>
                <wp:positionH relativeFrom="column">
                  <wp:posOffset>1734820</wp:posOffset>
                </wp:positionH>
                <wp:positionV relativeFrom="paragraph">
                  <wp:posOffset>63500</wp:posOffset>
                </wp:positionV>
                <wp:extent cx="3711575" cy="1318260"/>
                <wp:effectExtent l="0" t="0" r="0" b="0"/>
                <wp:wrapNone/>
                <wp:docPr id="1083732628"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1575" cy="1318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78877A3F" id="_x0000_t202" coordsize="21600,21600" o:spt="202" path="m,l,21600r21600,l21600,xe">
                <v:stroke joinstyle="miter"/>
                <v:path gradientshapeok="t" o:connecttype="rect"/>
              </v:shapetype>
              <v:shape id="Text Box 22" o:spid="_x0000_s1026" type="#_x0000_t202" style="position:absolute;margin-left:136.6pt;margin-top:5pt;width:292.25pt;height:103.8pt;z-index:251657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VU9AEAAMsDAAAOAAAAZHJzL2Uyb0RvYy54bWysU8tu2zAQvBfoPxC817IcO04Fy0HqwEWB&#10;9AGk/QCKoiSiFJdd0pbcr++SfsRIb0V1ILhccnZndrS6H3vD9gq9BlvyfDLlTFkJtbZtyX983767&#10;48wHYWthwKqSH5Tn9+u3b1aDK9QMOjC1QkYg1heDK3kXgiuyzMtO9cJPwClLyQawF4FCbLMaxUDo&#10;vclm0+ltNgDWDkEq7+n08Zjk64TfNEqGr03jVWCm5NRbSCumtYprtl6JokXhOi1PbYh/6KIX2lLR&#10;C9SjCILtUP8F1WuJ4KEJEwl9Bk2jpUociE0+fcXmuRNOJS4kjncXmfz/g5Vf9s/uG7IwfoCRBphI&#10;ePcE8qdnFjadsK16QIShU6KmwnmULBucL05Po9S+8BGkGj5DTUMWuwAJaGywj6oQT0boNIDDRXQ1&#10;Bibp8GaZ54vlgjNJufwmv5vdprFkojg/d+jDRwU9i5uSI001wYv9kw+xHVGcr8RqHoyut9qYFGBb&#10;bQyyvSAHbNOXGLy6Zmy8bCE+OyLGk8QzUjuSDGM1UjLyraA+EGOEo6PoD6BNB/ibs4HcVHL/aydQ&#10;cWY+WVLtfT6fR/ulYL5YzijA60x1nRFWElTJA2fH7SYcLbtzqNuOKp3n9EBKb3XS4KWrU9/kmCTN&#10;yd3RktdxuvXyD67/AAAA//8DAFBLAwQUAAYACAAAACEAn7sXvN4AAAAKAQAADwAAAGRycy9kb3du&#10;cmV2LnhtbEyPwU7DMBBE70j8g7VI3KjToDZVGqeqqLhwQKIgwdGNnTiqvbZsNw1/z3KC42qeZt80&#10;u9lZNumYRo8ClosCmMbOqxEHAR/vzw8bYClLVNJ61AK+dYJde3vTyFr5K77p6ZgHRiWYainA5Bxq&#10;zlNntJNp4YNGynofncx0xoGrKK9U7iwvi2LNnRyRPhgZ9JPR3fl4cQI+nRnVIb5+9cpOh5d+vwpz&#10;DELc3837LbCs5/wHw68+qUNLTid/QZWYFVBWjyWhFBS0iYDNqqqAnShZVmvgbcP/T2h/AAAA//8D&#10;AFBLAQItABQABgAIAAAAIQC2gziS/gAAAOEBAAATAAAAAAAAAAAAAAAAAAAAAABbQ29udGVudF9U&#10;eXBlc10ueG1sUEsBAi0AFAAGAAgAAAAhADj9If/WAAAAlAEAAAsAAAAAAAAAAAAAAAAALwEAAF9y&#10;ZWxzLy5yZWxzUEsBAi0AFAAGAAgAAAAhAMEjtVT0AQAAywMAAA4AAAAAAAAAAAAAAAAALgIAAGRy&#10;cy9lMm9Eb2MueG1sUEsBAi0AFAAGAAgAAAAhAJ+7F7zeAAAACgEAAA8AAAAAAAAAAAAAAAAATgQA&#10;AGRycy9kb3ducmV2LnhtbFBLBQYAAAAABAAEAPMAAABZBQAAAAA=&#10;" stroked="f">
                <v:textbox style="mso-fit-shape-to-text:t">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v:textbox>
              </v:shape>
            </w:pict>
          </mc:Fallback>
        </mc:AlternateContent>
      </w:r>
    </w:p>
    <w:p w14:paraId="0F468D56"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0A8C7C7"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04E53A"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DAA3F0"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2CFD4B3"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A1FBECF"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EE7AE43"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91540D8"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F6565B9"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FC6071"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4478958" w14:textId="77777777" w:rsidR="00BA2390" w:rsidRPr="00D914FC" w:rsidRDefault="00BA2390"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76CD1A9" w14:textId="77777777" w:rsidR="002565AC" w:rsidRPr="00D914F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B3FEF6"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848F08B" w14:textId="77777777" w:rsidR="005B5BEF" w:rsidRPr="00D914FC"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140E1C9" w14:textId="77777777" w:rsidR="002565AC" w:rsidRPr="00D914F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São José dos Campos – SP</w:t>
      </w:r>
    </w:p>
    <w:p w14:paraId="312294F7" w14:textId="77777777" w:rsidR="002565AC" w:rsidRPr="00D914F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B9A35F" w14:textId="77777777" w:rsidR="002565AC" w:rsidRPr="00D914FC" w:rsidRDefault="00F112D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sidRPr="00D914FC">
        <w:rPr>
          <w:rFonts w:ascii="Arial" w:hAnsi="Arial" w:cs="Arial"/>
          <w:b/>
          <w:bCs/>
          <w:color w:val="000000"/>
          <w:sz w:val="24"/>
          <w:szCs w:val="24"/>
          <w:lang w:eastAsia="pt-BR"/>
        </w:rPr>
        <w:t>NOVEMBRO</w:t>
      </w:r>
      <w:r w:rsidR="00E62254" w:rsidRPr="00D914FC">
        <w:rPr>
          <w:rFonts w:ascii="Arial" w:hAnsi="Arial" w:cs="Arial"/>
          <w:b/>
          <w:bCs/>
          <w:color w:val="000000"/>
          <w:sz w:val="24"/>
          <w:szCs w:val="24"/>
          <w:lang w:eastAsia="pt-BR"/>
        </w:rPr>
        <w:t xml:space="preserve"> </w:t>
      </w:r>
      <w:r w:rsidR="00E32A62" w:rsidRPr="00D914FC">
        <w:rPr>
          <w:rFonts w:ascii="Arial" w:hAnsi="Arial" w:cs="Arial"/>
          <w:b/>
          <w:bCs/>
          <w:color w:val="000000"/>
          <w:sz w:val="24"/>
          <w:szCs w:val="24"/>
          <w:lang w:eastAsia="pt-BR"/>
        </w:rPr>
        <w:t>/</w:t>
      </w:r>
      <w:r w:rsidR="00E62254" w:rsidRPr="00D914FC">
        <w:rPr>
          <w:rFonts w:ascii="Arial" w:hAnsi="Arial" w:cs="Arial"/>
          <w:b/>
          <w:bCs/>
          <w:color w:val="000000"/>
          <w:sz w:val="24"/>
          <w:szCs w:val="24"/>
          <w:lang w:eastAsia="pt-BR"/>
        </w:rPr>
        <w:t xml:space="preserve"> </w:t>
      </w:r>
      <w:r w:rsidR="00E32A62" w:rsidRPr="00D914FC">
        <w:rPr>
          <w:rFonts w:ascii="Arial" w:hAnsi="Arial" w:cs="Arial"/>
          <w:b/>
          <w:bCs/>
          <w:color w:val="000000"/>
          <w:sz w:val="24"/>
          <w:szCs w:val="24"/>
          <w:lang w:eastAsia="pt-BR"/>
        </w:rPr>
        <w:t>202</w:t>
      </w:r>
      <w:r w:rsidR="00251FF4" w:rsidRPr="00D914FC">
        <w:rPr>
          <w:rFonts w:ascii="Arial" w:hAnsi="Arial" w:cs="Arial"/>
          <w:b/>
          <w:bCs/>
          <w:color w:val="000000"/>
          <w:sz w:val="24"/>
          <w:szCs w:val="24"/>
          <w:lang w:eastAsia="pt-BR"/>
        </w:rPr>
        <w:t>5</w:t>
      </w:r>
      <w:r w:rsidR="005B5BEF" w:rsidRPr="00D914FC">
        <w:rPr>
          <w:rFonts w:ascii="Arial" w:hAnsi="Arial" w:cs="Arial"/>
          <w:b/>
          <w:bCs/>
          <w:color w:val="000000"/>
          <w:sz w:val="24"/>
          <w:szCs w:val="24"/>
          <w:lang w:eastAsia="pt-BR"/>
        </w:rPr>
        <w:br w:type="page"/>
      </w:r>
      <w:r w:rsidR="002565AC" w:rsidRPr="00D914FC">
        <w:rPr>
          <w:rFonts w:ascii="Arial" w:hAnsi="Arial" w:cs="Arial"/>
          <w:b/>
          <w:bCs/>
          <w:color w:val="000000"/>
          <w:sz w:val="24"/>
          <w:szCs w:val="24"/>
          <w:lang w:eastAsia="pt-BR"/>
        </w:rPr>
        <w:lastRenderedPageBreak/>
        <w:t>RESUMO</w:t>
      </w:r>
    </w:p>
    <w:p w14:paraId="6ABD381B" w14:textId="77777777" w:rsidR="002565AC" w:rsidRPr="00D914F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781E5C07" w14:textId="77777777" w:rsidR="002565AC" w:rsidRPr="00D914F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84C325"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r w:rsidRPr="00D914FC">
        <w:rPr>
          <w:rFonts w:ascii="Arial" w:hAnsi="Arial" w:cs="Arial"/>
          <w:sz w:val="24"/>
          <w:szCs w:val="24"/>
          <w:lang w:eastAsia="pt-BR"/>
        </w:rPr>
        <w:t xml:space="preserve">Este trabalho apresentou o desenvolvimento de um sistema integrado para gestão de chamados e suporte técnico, com base em Inteligência Artificial (IA), visando atender à crescente demanda por soluções tecnológicas que otimizem o atendimento técnico nas organizações. O objetivo principal foi criar uma ferramenta capaz de realizar a triagem inicial, categorização automática de chamados e sugestão de soluções, com o intuito de reduzir a sobrecarga da equipe de TI e agilizar o tempo de resposta aos usuários. A metodologia Scrum foi adotada para o gerenciamento das etapas do projeto, garantindo organização ágil e entrega contínua de resultados. O levantamento de requisitos foi conduzido em parceria com uma empresa de grande porte chamada SONDA, permitindo identificar com precisão as necessidades reais do sistema, com base nesses dados coletados foi criado uma empresa fictícia de médio porte. Como parte do desenvolvimento, elaborou-se um protótipo funcional com acesso administrativo e estruturação de banco de dados em MS SQL Server, abrangendo informações de usuários, equipe de TI, supervisores e triagem. A IA foi integrada ao sistema para atuar como </w:t>
      </w:r>
      <w:proofErr w:type="spellStart"/>
      <w:r w:rsidRPr="00D914FC">
        <w:rPr>
          <w:rFonts w:ascii="Arial" w:hAnsi="Arial" w:cs="Arial"/>
          <w:sz w:val="24"/>
          <w:szCs w:val="24"/>
          <w:lang w:eastAsia="pt-BR"/>
        </w:rPr>
        <w:t>chatbot</w:t>
      </w:r>
      <w:proofErr w:type="spellEnd"/>
      <w:r w:rsidRPr="00D914FC">
        <w:rPr>
          <w:rFonts w:ascii="Arial" w:hAnsi="Arial" w:cs="Arial"/>
          <w:sz w:val="24"/>
          <w:szCs w:val="24"/>
          <w:lang w:eastAsia="pt-BR"/>
        </w:rPr>
        <w:t xml:space="preserve"> na triagem inicial e como ferramenta de apoio na análise e encaminhamento de chamados. Foram aplicadas diretrizes da Lei Geral de Proteção de Dados (LGPD) para garantir segurança e conformidade no tratamento dos dados pessoais. A expectativa é que a solução implementada contribua para a redução na quantidade de chamados pendentes, diminua o tempo de espera e potencialmente aumente a satisfação dos usuários, indicando um possível impacto positivo. </w:t>
      </w:r>
    </w:p>
    <w:p w14:paraId="547AF294"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518C93CF"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r w:rsidRPr="00D914FC">
        <w:rPr>
          <w:rFonts w:ascii="Arial" w:hAnsi="Arial" w:cs="Arial"/>
          <w:b/>
          <w:bCs/>
          <w:sz w:val="24"/>
          <w:szCs w:val="24"/>
          <w:lang w:eastAsia="pt-BR"/>
        </w:rPr>
        <w:t>Palavras-chave:</w:t>
      </w:r>
      <w:r w:rsidRPr="00D914FC">
        <w:rPr>
          <w:rFonts w:ascii="Arial" w:hAnsi="Arial" w:cs="Arial"/>
          <w:sz w:val="24"/>
          <w:szCs w:val="24"/>
          <w:lang w:eastAsia="pt-BR"/>
        </w:rPr>
        <w:t xml:space="preserve"> Suporte técnico, Inteligência Artificial, gestão de chamados, Scrum, LGPD, banco de dados, </w:t>
      </w:r>
      <w:proofErr w:type="spellStart"/>
      <w:r w:rsidRPr="00D914FC">
        <w:rPr>
          <w:rFonts w:ascii="Arial" w:hAnsi="Arial" w:cs="Arial"/>
          <w:sz w:val="24"/>
          <w:szCs w:val="24"/>
          <w:lang w:eastAsia="pt-BR"/>
        </w:rPr>
        <w:t>chatbot</w:t>
      </w:r>
      <w:proofErr w:type="spellEnd"/>
      <w:r w:rsidRPr="00D914FC">
        <w:rPr>
          <w:rFonts w:ascii="Arial" w:hAnsi="Arial" w:cs="Arial"/>
          <w:sz w:val="24"/>
          <w:szCs w:val="24"/>
          <w:lang w:eastAsia="pt-BR"/>
        </w:rPr>
        <w:t>.</w:t>
      </w:r>
    </w:p>
    <w:p w14:paraId="783893BC"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6B55E9D5"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2BE44316"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4D4EF387"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26C89335"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3C8916FA"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1BFC71C2"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55B91B3E"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56A95521"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1170F08C"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1CA3F146"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3AABA492"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43AD1A7F"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05BE75B4"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46DF25C0"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259ABFF1"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062C8A5A"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052A0F56"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0BAE2B12"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10E069C4"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7B4BF178" w14:textId="77777777" w:rsidR="004B5DBD" w:rsidRPr="00D914FC" w:rsidRDefault="004B5DBD" w:rsidP="004B5DBD">
      <w:pPr>
        <w:autoSpaceDE w:val="0"/>
        <w:autoSpaceDN w:val="0"/>
        <w:adjustRightInd w:val="0"/>
        <w:spacing w:after="0" w:line="240" w:lineRule="auto"/>
        <w:ind w:firstLine="0"/>
        <w:rPr>
          <w:rFonts w:ascii="Arial" w:hAnsi="Arial" w:cs="Arial"/>
          <w:sz w:val="24"/>
          <w:szCs w:val="24"/>
          <w:lang w:eastAsia="pt-BR"/>
        </w:rPr>
      </w:pPr>
    </w:p>
    <w:p w14:paraId="511AEDFF" w14:textId="77777777" w:rsidR="00E55EEA" w:rsidRPr="00D914FC" w:rsidRDefault="00E55EEA" w:rsidP="004B5DBD">
      <w:pPr>
        <w:autoSpaceDE w:val="0"/>
        <w:autoSpaceDN w:val="0"/>
        <w:adjustRightInd w:val="0"/>
        <w:spacing w:after="0" w:line="240" w:lineRule="auto"/>
        <w:ind w:firstLine="0"/>
        <w:rPr>
          <w:rFonts w:ascii="Arial" w:hAnsi="Arial" w:cs="Arial"/>
          <w:color w:val="000000"/>
          <w:sz w:val="24"/>
          <w:szCs w:val="24"/>
          <w:lang w:eastAsia="pt-BR"/>
        </w:rPr>
      </w:pPr>
    </w:p>
    <w:p w14:paraId="698258D4" w14:textId="5FDEE250" w:rsidR="00CD38BE" w:rsidRPr="00D914FC" w:rsidRDefault="00CD38BE">
      <w:pPr>
        <w:pStyle w:val="CabealhodoSumrio"/>
        <w:rPr>
          <w:rFonts w:ascii="Arial" w:hAnsi="Arial" w:cs="Arial"/>
          <w:sz w:val="24"/>
          <w:szCs w:val="24"/>
        </w:rPr>
      </w:pPr>
      <w:r w:rsidRPr="00D914FC">
        <w:rPr>
          <w:rFonts w:ascii="Arial" w:hAnsi="Arial" w:cs="Arial"/>
          <w:sz w:val="24"/>
          <w:szCs w:val="24"/>
        </w:rPr>
        <w:lastRenderedPageBreak/>
        <w:t>Sumário (em construção)</w:t>
      </w:r>
    </w:p>
    <w:p w14:paraId="1CEF6D3B" w14:textId="19EEBC26" w:rsidR="003B58E7" w:rsidRPr="00D914FC" w:rsidRDefault="003B58E7">
      <w:pPr>
        <w:rPr>
          <w:rFonts w:ascii="Arial" w:hAnsi="Arial" w:cs="Arial"/>
          <w:sz w:val="24"/>
          <w:szCs w:val="24"/>
        </w:rPr>
      </w:pPr>
    </w:p>
    <w:sdt>
      <w:sdtPr>
        <w:rPr>
          <w:rFonts w:ascii="Arial" w:eastAsia="Calibri" w:hAnsi="Arial" w:cs="Arial"/>
          <w:color w:val="auto"/>
          <w:sz w:val="24"/>
          <w:szCs w:val="24"/>
          <w:lang w:eastAsia="en-US"/>
        </w:rPr>
        <w:id w:val="-864440348"/>
        <w:docPartObj>
          <w:docPartGallery w:val="Table of Contents"/>
          <w:docPartUnique/>
        </w:docPartObj>
      </w:sdtPr>
      <w:sdtEndPr>
        <w:rPr>
          <w:b/>
          <w:bCs/>
        </w:rPr>
      </w:sdtEndPr>
      <w:sdtContent>
        <w:p w14:paraId="283E4075" w14:textId="1F3242E7" w:rsidR="003B58E7" w:rsidRPr="00D914FC" w:rsidRDefault="003B58E7">
          <w:pPr>
            <w:pStyle w:val="CabealhodoSumrio"/>
            <w:rPr>
              <w:rFonts w:ascii="Arial" w:hAnsi="Arial" w:cs="Arial"/>
              <w:sz w:val="24"/>
              <w:szCs w:val="24"/>
            </w:rPr>
          </w:pPr>
          <w:r w:rsidRPr="00D914FC">
            <w:rPr>
              <w:rFonts w:ascii="Arial" w:hAnsi="Arial" w:cs="Arial"/>
              <w:sz w:val="24"/>
              <w:szCs w:val="24"/>
            </w:rPr>
            <w:t>Sumário</w:t>
          </w:r>
        </w:p>
        <w:p w14:paraId="306CBAD1" w14:textId="77777777" w:rsidR="00264F34" w:rsidRPr="00D914FC" w:rsidRDefault="003B58E7" w:rsidP="009E2B14">
          <w:pPr>
            <w:pStyle w:val="Sumrio2"/>
            <w:ind w:left="1211" w:firstLine="0"/>
            <w:rPr>
              <w:rFonts w:ascii="Arial" w:hAnsi="Arial" w:cs="Arial"/>
            </w:rPr>
          </w:pPr>
          <w:r w:rsidRPr="00D914FC">
            <w:rPr>
              <w:rFonts w:ascii="Arial" w:hAnsi="Arial" w:cs="Arial"/>
            </w:rPr>
            <w:t>1</w:t>
          </w:r>
          <w:r w:rsidR="00907C70" w:rsidRPr="00D914FC">
            <w:rPr>
              <w:rFonts w:ascii="Arial" w:hAnsi="Arial" w:cs="Arial"/>
            </w:rPr>
            <w:t>.</w:t>
          </w:r>
          <w:r w:rsidRPr="00D914FC">
            <w:rPr>
              <w:rFonts w:ascii="Arial" w:hAnsi="Arial" w:cs="Arial"/>
            </w:rPr>
            <w:t>Introdução</w:t>
          </w:r>
          <w:r w:rsidRPr="00D914FC">
            <w:rPr>
              <w:rFonts w:ascii="Arial" w:hAnsi="Arial" w:cs="Arial"/>
            </w:rPr>
            <w:fldChar w:fldCharType="begin"/>
          </w:r>
          <w:r w:rsidRPr="00D914FC">
            <w:rPr>
              <w:rFonts w:ascii="Arial" w:hAnsi="Arial" w:cs="Arial"/>
            </w:rPr>
            <w:instrText xml:space="preserve"> TOC \o "1-3" \h \z \u </w:instrText>
          </w:r>
          <w:r w:rsidRPr="00D914FC">
            <w:rPr>
              <w:rFonts w:ascii="Arial" w:hAnsi="Arial" w:cs="Arial"/>
            </w:rPr>
            <w:fldChar w:fldCharType="separate"/>
          </w:r>
        </w:p>
        <w:p w14:paraId="5647B66C" w14:textId="649B84B4" w:rsidR="00264F34" w:rsidRPr="00D914FC" w:rsidRDefault="00264F34">
          <w:pPr>
            <w:pStyle w:val="Sumrio2"/>
            <w:rPr>
              <w:rFonts w:ascii="Arial" w:eastAsiaTheme="minorEastAsia" w:hAnsi="Arial" w:cs="Arial"/>
              <w:kern w:val="2"/>
              <w:lang w:eastAsia="pt-BR"/>
              <w14:ligatures w14:val="standardContextual"/>
            </w:rPr>
          </w:pPr>
          <w:hyperlink w:anchor="_Toc213883713" w:history="1">
            <w:r w:rsidRPr="00D914FC">
              <w:rPr>
                <w:rStyle w:val="Hyperlink"/>
                <w:rFonts w:ascii="Arial" w:hAnsi="Arial" w:cs="Arial"/>
              </w:rPr>
              <w:t>Contextualização</w:t>
            </w:r>
            <w:r w:rsidRPr="00D914FC">
              <w:rPr>
                <w:rFonts w:ascii="Arial" w:hAnsi="Arial" w:cs="Arial"/>
                <w:webHidden/>
              </w:rPr>
              <w:tab/>
            </w:r>
            <w:r w:rsidRPr="00D914FC">
              <w:rPr>
                <w:rFonts w:ascii="Arial" w:hAnsi="Arial" w:cs="Arial"/>
                <w:webHidden/>
              </w:rPr>
              <w:fldChar w:fldCharType="begin"/>
            </w:r>
            <w:r w:rsidRPr="00D914FC">
              <w:rPr>
                <w:rFonts w:ascii="Arial" w:hAnsi="Arial" w:cs="Arial"/>
                <w:webHidden/>
              </w:rPr>
              <w:instrText xml:space="preserve"> PAGEREF _Toc213883713 \h </w:instrText>
            </w:r>
            <w:r w:rsidRPr="00D914FC">
              <w:rPr>
                <w:rFonts w:ascii="Arial" w:hAnsi="Arial" w:cs="Arial"/>
                <w:webHidden/>
              </w:rPr>
            </w:r>
            <w:r w:rsidRPr="00D914FC">
              <w:rPr>
                <w:rFonts w:ascii="Arial" w:hAnsi="Arial" w:cs="Arial"/>
                <w:webHidden/>
              </w:rPr>
              <w:fldChar w:fldCharType="separate"/>
            </w:r>
            <w:r w:rsidRPr="00D914FC">
              <w:rPr>
                <w:rFonts w:ascii="Arial" w:hAnsi="Arial" w:cs="Arial"/>
                <w:webHidden/>
              </w:rPr>
              <w:t>7</w:t>
            </w:r>
            <w:r w:rsidRPr="00D914FC">
              <w:rPr>
                <w:rFonts w:ascii="Arial" w:hAnsi="Arial" w:cs="Arial"/>
                <w:webHidden/>
              </w:rPr>
              <w:fldChar w:fldCharType="end"/>
            </w:r>
          </w:hyperlink>
        </w:p>
        <w:p w14:paraId="182E268D" w14:textId="2DAD05C0" w:rsidR="00264F34" w:rsidRPr="00D914FC" w:rsidRDefault="00264F34">
          <w:pPr>
            <w:pStyle w:val="Sumrio3"/>
            <w:rPr>
              <w:rFonts w:ascii="Arial" w:eastAsiaTheme="minorEastAsia" w:hAnsi="Arial" w:cs="Arial"/>
              <w:noProof/>
              <w:kern w:val="2"/>
              <w:lang w:eastAsia="pt-BR"/>
              <w14:ligatures w14:val="standardContextual"/>
            </w:rPr>
          </w:pPr>
          <w:hyperlink w:anchor="_Toc213883714" w:history="1">
            <w:r w:rsidRPr="00D914FC">
              <w:rPr>
                <w:rStyle w:val="Hyperlink"/>
                <w:rFonts w:ascii="Arial" w:hAnsi="Arial" w:cs="Arial"/>
                <w:noProof/>
              </w:rPr>
              <w:t>FICHA DE CONTROLE DO PIM</w:t>
            </w:r>
            <w:r w:rsidRPr="00D914FC">
              <w:rPr>
                <w:rFonts w:ascii="Arial" w:hAnsi="Arial" w:cs="Arial"/>
                <w:noProof/>
                <w:webHidden/>
              </w:rPr>
              <w:tab/>
            </w:r>
            <w:r w:rsidRPr="00D914FC">
              <w:rPr>
                <w:rFonts w:ascii="Arial" w:hAnsi="Arial" w:cs="Arial"/>
                <w:noProof/>
                <w:webHidden/>
              </w:rPr>
              <w:fldChar w:fldCharType="begin"/>
            </w:r>
            <w:r w:rsidRPr="00D914FC">
              <w:rPr>
                <w:rFonts w:ascii="Arial" w:hAnsi="Arial" w:cs="Arial"/>
                <w:noProof/>
                <w:webHidden/>
              </w:rPr>
              <w:instrText xml:space="preserve"> PAGEREF _Toc213883714 \h </w:instrText>
            </w:r>
            <w:r w:rsidRPr="00D914FC">
              <w:rPr>
                <w:rFonts w:ascii="Arial" w:hAnsi="Arial" w:cs="Arial"/>
                <w:noProof/>
                <w:webHidden/>
              </w:rPr>
            </w:r>
            <w:r w:rsidRPr="00D914FC">
              <w:rPr>
                <w:rFonts w:ascii="Arial" w:hAnsi="Arial" w:cs="Arial"/>
                <w:noProof/>
                <w:webHidden/>
              </w:rPr>
              <w:fldChar w:fldCharType="separate"/>
            </w:r>
            <w:r w:rsidRPr="00D914FC">
              <w:rPr>
                <w:rFonts w:ascii="Arial" w:hAnsi="Arial" w:cs="Arial"/>
                <w:noProof/>
                <w:webHidden/>
              </w:rPr>
              <w:t>40</w:t>
            </w:r>
            <w:r w:rsidRPr="00D914FC">
              <w:rPr>
                <w:rFonts w:ascii="Arial" w:hAnsi="Arial" w:cs="Arial"/>
                <w:noProof/>
                <w:webHidden/>
              </w:rPr>
              <w:fldChar w:fldCharType="end"/>
            </w:r>
          </w:hyperlink>
        </w:p>
        <w:p w14:paraId="773BA20A" w14:textId="4529DBCC" w:rsidR="003B58E7" w:rsidRPr="00D914FC" w:rsidRDefault="003B58E7">
          <w:pPr>
            <w:rPr>
              <w:rFonts w:ascii="Arial" w:hAnsi="Arial" w:cs="Arial"/>
              <w:sz w:val="24"/>
              <w:szCs w:val="24"/>
            </w:rPr>
          </w:pPr>
          <w:r w:rsidRPr="00D914FC">
            <w:rPr>
              <w:rFonts w:ascii="Arial" w:hAnsi="Arial" w:cs="Arial"/>
              <w:b/>
              <w:bCs/>
              <w:sz w:val="24"/>
              <w:szCs w:val="24"/>
            </w:rPr>
            <w:fldChar w:fldCharType="end"/>
          </w:r>
        </w:p>
      </w:sdtContent>
    </w:sdt>
    <w:p w14:paraId="48969C66" w14:textId="585DAE2A" w:rsidR="00CD38BE" w:rsidRPr="00D914FC" w:rsidRDefault="00CD38BE">
      <w:pPr>
        <w:rPr>
          <w:rFonts w:ascii="Arial" w:hAnsi="Arial" w:cs="Arial"/>
          <w:sz w:val="24"/>
          <w:szCs w:val="24"/>
        </w:rPr>
      </w:pPr>
    </w:p>
    <w:p w14:paraId="491CF70A" w14:textId="77777777" w:rsidR="00A07328" w:rsidRPr="00D914FC" w:rsidRDefault="00A07328"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BDEAF5"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953DDD5"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34161EE"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1FCEB1"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512997"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05E549"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5211C9"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0C206B3"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F403C2"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C3AEBB"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995CBD"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4C5938"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A88800D"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8767A9"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5985DB"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DA85511"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55043A1"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2BD6B8C"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2C6A88"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DD1414"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2D48CD2"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2488B31"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015EC96"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A8AC42"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0FBFC5"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951CB9E"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C82589"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3D71BCA"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3F40301"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C89E79"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A7D764" w14:textId="77777777" w:rsidR="00F347BF" w:rsidRPr="00D914FC"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sectPr w:rsidR="00F347BF" w:rsidRPr="00D914FC" w:rsidSect="008C0C77">
          <w:footerReference w:type="default" r:id="rId12"/>
          <w:pgSz w:w="11906" w:h="16838"/>
          <w:pgMar w:top="1417" w:right="1701" w:bottom="1417" w:left="1701" w:header="708" w:footer="708" w:gutter="0"/>
          <w:cols w:space="708"/>
          <w:docGrid w:linePitch="360"/>
        </w:sectPr>
      </w:pPr>
    </w:p>
    <w:p w14:paraId="05FEE196" w14:textId="278AABC4" w:rsidR="00B97CE7" w:rsidRPr="00D914FC" w:rsidRDefault="00245DA7" w:rsidP="00F5359F">
      <w:pPr>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sidRPr="00D914FC">
        <w:rPr>
          <w:rFonts w:ascii="Arial" w:hAnsi="Arial" w:cs="Arial"/>
          <w:b/>
          <w:bCs/>
          <w:color w:val="000000"/>
          <w:sz w:val="24"/>
          <w:szCs w:val="24"/>
          <w:lang w:eastAsia="pt-BR"/>
        </w:rPr>
        <w:lastRenderedPageBreak/>
        <w:t>INTRODUÇÃO</w:t>
      </w:r>
    </w:p>
    <w:p w14:paraId="0E1A71C1" w14:textId="77777777" w:rsidR="00F5359F" w:rsidRPr="00D914FC" w:rsidRDefault="00F5359F" w:rsidP="00F5359F">
      <w:pPr>
        <w:autoSpaceDE w:val="0"/>
        <w:autoSpaceDN w:val="0"/>
        <w:adjustRightInd w:val="0"/>
        <w:spacing w:after="0" w:line="240" w:lineRule="auto"/>
        <w:ind w:left="720" w:firstLine="0"/>
        <w:jc w:val="left"/>
        <w:rPr>
          <w:rFonts w:ascii="Arial" w:hAnsi="Arial" w:cs="Arial"/>
          <w:b/>
          <w:bCs/>
          <w:color w:val="000000"/>
          <w:sz w:val="24"/>
          <w:szCs w:val="24"/>
          <w:lang w:eastAsia="pt-BR"/>
        </w:rPr>
      </w:pPr>
    </w:p>
    <w:p w14:paraId="1F33334E" w14:textId="77777777" w:rsidR="00CD38BE" w:rsidRPr="00D914FC"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Atualmente, o setor de TI enfrenta desafios significativos na gestão de chamados, especialmente no que diz respeito ao tempo de espera para resolução das solicitações. Estudos indicam que a demora na resposta impacta diretamente a produtividade das equipes e a satisfação dos usuários (</w:t>
      </w:r>
      <w:proofErr w:type="spellStart"/>
      <w:r w:rsidRPr="00D914FC">
        <w:rPr>
          <w:rFonts w:ascii="Arial" w:hAnsi="Arial" w:cs="Arial"/>
          <w:bCs/>
          <w:color w:val="000000"/>
          <w:sz w:val="24"/>
          <w:szCs w:val="24"/>
          <w:lang w:eastAsia="pt-BR"/>
        </w:rPr>
        <w:t>TOPdesk</w:t>
      </w:r>
      <w:proofErr w:type="spellEnd"/>
      <w:r w:rsidRPr="00D914FC">
        <w:rPr>
          <w:rFonts w:ascii="Arial" w:hAnsi="Arial" w:cs="Arial"/>
          <w:bCs/>
          <w:color w:val="000000"/>
          <w:sz w:val="24"/>
          <w:szCs w:val="24"/>
          <w:lang w:eastAsia="pt-BR"/>
        </w:rPr>
        <w:t xml:space="preserve">, 2023). A falta de um sistema eficiente pode resultar em sobrecarga dos profissionais de suporte e dificuldades na priorização de demandas (Desk Manager, 2023). A empresa analisada realiza a triagem inicial por meio do atendimento pelo Service Desk, utilizando telefone e e-mail como principais canais de comunicação. </w:t>
      </w:r>
    </w:p>
    <w:p w14:paraId="718A4926" w14:textId="10F196CF" w:rsidR="00F5359F" w:rsidRPr="00D914FC"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Esse modelo, embora funcional, pode gerar um alto volume de solicitações simultâneas, dificultando a triagem e o encaminhamento adequado dos chamados. Diante desse cenário, o objetivo deste projeto é desenvolver um sistema de gerenciamento de chamados com IA integrada, permitindo que os usuários internos da empresa realizem a abertura de chamados diretamente na plataforma, reduzindo a dependência de e-mails e telefonemas. A inteligência artificial atuará na triagem das solicitações, validando a categoria do problema e, caso seja uma questão simples, fornecerá orientações ao usuário para a resolução imediata. Se o problema for mais complexo ou não puder ser solucionado automaticamente, o sistema encaminhará a solicitação para as equipes responsáveis, garantindo maior eficiência e agilidade no atendimento.</w:t>
      </w:r>
    </w:p>
    <w:p w14:paraId="6982F314" w14:textId="77777777" w:rsidR="00F5359F" w:rsidRPr="00D914FC"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1EC74062" w14:textId="77777777" w:rsidR="00F5359F" w:rsidRPr="00D914FC"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000F7AAC" w14:textId="77777777" w:rsidR="000F1D1E" w:rsidRPr="00D914FC" w:rsidRDefault="000F1D1E" w:rsidP="000F1D1E">
      <w:pPr>
        <w:autoSpaceDE w:val="0"/>
        <w:autoSpaceDN w:val="0"/>
        <w:adjustRightInd w:val="0"/>
        <w:spacing w:after="0" w:line="240" w:lineRule="auto"/>
        <w:ind w:firstLine="0"/>
        <w:jc w:val="left"/>
        <w:rPr>
          <w:rFonts w:ascii="Arial" w:hAnsi="Arial" w:cs="Arial"/>
          <w:bCs/>
          <w:color w:val="000000"/>
          <w:sz w:val="24"/>
          <w:szCs w:val="24"/>
          <w:lang w:eastAsia="pt-BR"/>
        </w:rPr>
      </w:pPr>
    </w:p>
    <w:p w14:paraId="40C72C44" w14:textId="77777777" w:rsidR="000F1D1E" w:rsidRPr="00D914FC" w:rsidRDefault="000F1D1E" w:rsidP="006733B3">
      <w:pPr>
        <w:autoSpaceDE w:val="0"/>
        <w:autoSpaceDN w:val="0"/>
        <w:adjustRightInd w:val="0"/>
        <w:rPr>
          <w:rFonts w:ascii="Arial" w:hAnsi="Arial" w:cs="Arial"/>
          <w:sz w:val="24"/>
          <w:szCs w:val="24"/>
        </w:rPr>
      </w:pPr>
    </w:p>
    <w:p w14:paraId="3E91FC51" w14:textId="77777777" w:rsidR="00F5359F" w:rsidRPr="00D914FC" w:rsidRDefault="00F5359F" w:rsidP="006733B3">
      <w:pPr>
        <w:autoSpaceDE w:val="0"/>
        <w:autoSpaceDN w:val="0"/>
        <w:adjustRightInd w:val="0"/>
        <w:rPr>
          <w:rFonts w:ascii="Arial" w:hAnsi="Arial" w:cs="Arial"/>
          <w:sz w:val="24"/>
          <w:szCs w:val="24"/>
        </w:rPr>
      </w:pPr>
    </w:p>
    <w:p w14:paraId="13B18F65" w14:textId="77777777" w:rsidR="00F5359F" w:rsidRPr="00D914FC" w:rsidRDefault="00F5359F" w:rsidP="006733B3">
      <w:pPr>
        <w:autoSpaceDE w:val="0"/>
        <w:autoSpaceDN w:val="0"/>
        <w:adjustRightInd w:val="0"/>
        <w:rPr>
          <w:rFonts w:ascii="Arial" w:hAnsi="Arial" w:cs="Arial"/>
          <w:sz w:val="24"/>
          <w:szCs w:val="24"/>
        </w:rPr>
      </w:pPr>
    </w:p>
    <w:p w14:paraId="57AAA8DB" w14:textId="77777777" w:rsidR="00F5359F" w:rsidRPr="00D914FC" w:rsidRDefault="00F5359F" w:rsidP="006733B3">
      <w:pPr>
        <w:autoSpaceDE w:val="0"/>
        <w:autoSpaceDN w:val="0"/>
        <w:adjustRightInd w:val="0"/>
        <w:rPr>
          <w:rFonts w:ascii="Arial" w:hAnsi="Arial" w:cs="Arial"/>
          <w:sz w:val="24"/>
          <w:szCs w:val="24"/>
        </w:rPr>
      </w:pPr>
    </w:p>
    <w:p w14:paraId="712A4303" w14:textId="77777777" w:rsidR="00F5359F" w:rsidRPr="00D914FC" w:rsidRDefault="00F5359F" w:rsidP="006733B3">
      <w:pPr>
        <w:autoSpaceDE w:val="0"/>
        <w:autoSpaceDN w:val="0"/>
        <w:adjustRightInd w:val="0"/>
        <w:rPr>
          <w:rFonts w:ascii="Arial" w:hAnsi="Arial" w:cs="Arial"/>
          <w:sz w:val="24"/>
          <w:szCs w:val="24"/>
        </w:rPr>
      </w:pPr>
    </w:p>
    <w:p w14:paraId="745CE2E9" w14:textId="77777777" w:rsidR="00F5359F" w:rsidRPr="00D914FC" w:rsidRDefault="00F5359F" w:rsidP="006733B3">
      <w:pPr>
        <w:autoSpaceDE w:val="0"/>
        <w:autoSpaceDN w:val="0"/>
        <w:adjustRightInd w:val="0"/>
        <w:rPr>
          <w:rFonts w:ascii="Arial" w:hAnsi="Arial" w:cs="Arial"/>
          <w:sz w:val="24"/>
          <w:szCs w:val="24"/>
        </w:rPr>
      </w:pPr>
    </w:p>
    <w:p w14:paraId="240222A3" w14:textId="77777777" w:rsidR="00F5359F" w:rsidRPr="00D914FC" w:rsidRDefault="00F5359F" w:rsidP="006733B3">
      <w:pPr>
        <w:autoSpaceDE w:val="0"/>
        <w:autoSpaceDN w:val="0"/>
        <w:adjustRightInd w:val="0"/>
        <w:rPr>
          <w:rFonts w:ascii="Arial" w:hAnsi="Arial" w:cs="Arial"/>
          <w:sz w:val="24"/>
          <w:szCs w:val="24"/>
        </w:rPr>
      </w:pPr>
    </w:p>
    <w:p w14:paraId="32080004" w14:textId="77777777" w:rsidR="00F5359F" w:rsidRPr="00D914FC" w:rsidRDefault="00F5359F" w:rsidP="006733B3">
      <w:pPr>
        <w:autoSpaceDE w:val="0"/>
        <w:autoSpaceDN w:val="0"/>
        <w:adjustRightInd w:val="0"/>
        <w:rPr>
          <w:rFonts w:ascii="Arial" w:hAnsi="Arial" w:cs="Arial"/>
          <w:sz w:val="24"/>
          <w:szCs w:val="24"/>
        </w:rPr>
      </w:pPr>
    </w:p>
    <w:p w14:paraId="1CB4142D" w14:textId="77777777" w:rsidR="00F5359F" w:rsidRPr="00D914FC" w:rsidRDefault="00F5359F" w:rsidP="006733B3">
      <w:pPr>
        <w:autoSpaceDE w:val="0"/>
        <w:autoSpaceDN w:val="0"/>
        <w:adjustRightInd w:val="0"/>
        <w:rPr>
          <w:rFonts w:ascii="Arial" w:hAnsi="Arial" w:cs="Arial"/>
          <w:sz w:val="24"/>
          <w:szCs w:val="24"/>
        </w:rPr>
      </w:pPr>
    </w:p>
    <w:p w14:paraId="3BDF74B0" w14:textId="77777777" w:rsidR="00F5359F" w:rsidRPr="00D914FC" w:rsidRDefault="00F5359F" w:rsidP="006733B3">
      <w:pPr>
        <w:autoSpaceDE w:val="0"/>
        <w:autoSpaceDN w:val="0"/>
        <w:adjustRightInd w:val="0"/>
        <w:rPr>
          <w:rFonts w:ascii="Arial" w:hAnsi="Arial" w:cs="Arial"/>
          <w:sz w:val="24"/>
          <w:szCs w:val="24"/>
        </w:rPr>
      </w:pPr>
    </w:p>
    <w:p w14:paraId="50B47B73" w14:textId="77777777" w:rsidR="00F5359F" w:rsidRPr="00D914FC" w:rsidRDefault="00F5359F" w:rsidP="006733B3">
      <w:pPr>
        <w:autoSpaceDE w:val="0"/>
        <w:autoSpaceDN w:val="0"/>
        <w:adjustRightInd w:val="0"/>
        <w:rPr>
          <w:rFonts w:ascii="Arial" w:hAnsi="Arial" w:cs="Arial"/>
          <w:sz w:val="24"/>
          <w:szCs w:val="24"/>
        </w:rPr>
      </w:pPr>
    </w:p>
    <w:p w14:paraId="19B1A4B7" w14:textId="77777777" w:rsidR="00F5359F" w:rsidRPr="00D914FC" w:rsidRDefault="00F5359F" w:rsidP="006733B3">
      <w:pPr>
        <w:autoSpaceDE w:val="0"/>
        <w:autoSpaceDN w:val="0"/>
        <w:adjustRightInd w:val="0"/>
        <w:rPr>
          <w:rFonts w:ascii="Arial" w:hAnsi="Arial" w:cs="Arial"/>
          <w:b/>
          <w:sz w:val="24"/>
          <w:szCs w:val="24"/>
        </w:rPr>
      </w:pPr>
    </w:p>
    <w:p w14:paraId="7FE63433" w14:textId="05CA3D6D" w:rsidR="004B5DBD" w:rsidRPr="00D914FC" w:rsidRDefault="0091767B" w:rsidP="00F2739B">
      <w:pPr>
        <w:spacing w:after="0" w:line="240" w:lineRule="auto"/>
        <w:ind w:firstLine="0"/>
        <w:jc w:val="left"/>
        <w:rPr>
          <w:rFonts w:ascii="Arial" w:eastAsia="Batang" w:hAnsi="Arial" w:cs="Arial"/>
          <w:b/>
          <w:bCs/>
          <w:sz w:val="24"/>
          <w:szCs w:val="24"/>
        </w:rPr>
      </w:pPr>
      <w:r w:rsidRPr="00D914FC">
        <w:rPr>
          <w:rFonts w:ascii="Arial" w:eastAsia="Batang" w:hAnsi="Arial" w:cs="Arial"/>
          <w:sz w:val="24"/>
          <w:szCs w:val="24"/>
        </w:rPr>
        <w:br w:type="page"/>
      </w:r>
      <w:r w:rsidR="00E316CF" w:rsidRPr="00D914FC">
        <w:rPr>
          <w:rFonts w:ascii="Arial" w:eastAsia="Batang" w:hAnsi="Arial" w:cs="Arial"/>
          <w:b/>
          <w:bCs/>
          <w:sz w:val="24"/>
          <w:szCs w:val="24"/>
        </w:rPr>
        <w:lastRenderedPageBreak/>
        <w:t>OBJETIVO GERAL</w:t>
      </w:r>
    </w:p>
    <w:p w14:paraId="240344B7" w14:textId="77777777" w:rsidR="00F2739B" w:rsidRPr="00D914FC" w:rsidRDefault="00F2739B" w:rsidP="005C5D75">
      <w:pPr>
        <w:spacing w:after="120"/>
        <w:rPr>
          <w:rFonts w:ascii="Arial" w:hAnsi="Arial" w:cs="Arial"/>
          <w:sz w:val="24"/>
          <w:szCs w:val="24"/>
        </w:rPr>
      </w:pPr>
    </w:p>
    <w:p w14:paraId="0100C260" w14:textId="075D5E9C" w:rsidR="00F5359F" w:rsidRPr="00D914FC" w:rsidRDefault="001475F5" w:rsidP="005C5D75">
      <w:pPr>
        <w:spacing w:after="120"/>
        <w:rPr>
          <w:rFonts w:ascii="Arial" w:eastAsia="Batang" w:hAnsi="Arial" w:cs="Arial"/>
          <w:b/>
          <w:sz w:val="24"/>
          <w:szCs w:val="24"/>
        </w:rPr>
      </w:pPr>
      <w:r w:rsidRPr="00D914FC">
        <w:rPr>
          <w:rFonts w:ascii="Arial" w:hAnsi="Arial" w:cs="Arial"/>
          <w:sz w:val="24"/>
          <w:szCs w:val="24"/>
        </w:rPr>
        <w:t>Desenvolver um sistema integrado de suporte técnico multiplataforma — desktop, web responsiva e mobile — utilizando C#, ASP.NET e MS SQL Server, capaz de automatizar o registro, triagem e categorização de chamados, incorporando recursos de Inteligência Artificial generativa para sugerir soluções ao usuário e apoiar a comunicação. O projeto dá continuidade às especificações levantadas no PIM III, aplicando princípios de Programação Orientada a Objetos, boas práticas de engenharia de software e conformidade com a LGPD, visando melhorar o controle operacional, a priorização e a eficiência do atendimento técnico da empresa.</w:t>
      </w:r>
    </w:p>
    <w:p w14:paraId="11A58BC0" w14:textId="77777777" w:rsidR="00F5359F" w:rsidRPr="00D914FC" w:rsidRDefault="00F5359F" w:rsidP="0091767B">
      <w:pPr>
        <w:spacing w:after="120"/>
        <w:ind w:firstLine="0"/>
        <w:rPr>
          <w:rFonts w:ascii="Arial" w:eastAsia="Batang" w:hAnsi="Arial" w:cs="Arial"/>
          <w:b/>
          <w:sz w:val="24"/>
          <w:szCs w:val="24"/>
        </w:rPr>
      </w:pPr>
    </w:p>
    <w:p w14:paraId="77A5BE61" w14:textId="2C85846D" w:rsidR="0091767B" w:rsidRPr="00D914FC" w:rsidRDefault="00E316CF" w:rsidP="0091767B">
      <w:pPr>
        <w:tabs>
          <w:tab w:val="right" w:pos="9921"/>
        </w:tabs>
        <w:spacing w:after="120"/>
        <w:ind w:firstLine="0"/>
        <w:rPr>
          <w:rFonts w:ascii="Arial" w:eastAsia="Batang" w:hAnsi="Arial" w:cs="Arial"/>
          <w:b/>
          <w:sz w:val="24"/>
          <w:szCs w:val="24"/>
        </w:rPr>
      </w:pPr>
      <w:r w:rsidRPr="00D914FC">
        <w:rPr>
          <w:rFonts w:ascii="Arial" w:eastAsia="Batang" w:hAnsi="Arial" w:cs="Arial"/>
          <w:b/>
          <w:sz w:val="24"/>
          <w:szCs w:val="24"/>
        </w:rPr>
        <w:t>Objetivos Específicos</w:t>
      </w:r>
    </w:p>
    <w:p w14:paraId="28DABD3D" w14:textId="528FF48E" w:rsidR="00E316CF" w:rsidRPr="00D914FC" w:rsidRDefault="0091767B" w:rsidP="0091767B">
      <w:pPr>
        <w:tabs>
          <w:tab w:val="right" w:pos="9921"/>
        </w:tabs>
        <w:spacing w:after="120"/>
        <w:ind w:firstLine="0"/>
        <w:rPr>
          <w:rFonts w:ascii="Arial" w:eastAsia="Batang" w:hAnsi="Arial" w:cs="Arial"/>
          <w:sz w:val="24"/>
          <w:szCs w:val="24"/>
        </w:rPr>
      </w:pPr>
      <w:r w:rsidRPr="00D914FC">
        <w:rPr>
          <w:rFonts w:ascii="Arial" w:eastAsia="Batang" w:hAnsi="Arial" w:cs="Arial"/>
          <w:b/>
          <w:sz w:val="24"/>
          <w:szCs w:val="24"/>
        </w:rPr>
        <w:tab/>
      </w:r>
    </w:p>
    <w:p w14:paraId="6A9A9769"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Aplicar os princípios da orientação a objetos no refinamento da arquitetura do sistema (Projeto de Sistemas Orientado a Objetos).</w:t>
      </w:r>
    </w:p>
    <w:p w14:paraId="47AF9792"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Implementar as funcionalidades usando C# e ASP.NET, aplicando técnicas modernas de programação (POO II e Tópicos Especiais de POO).</w:t>
      </w:r>
    </w:p>
    <w:p w14:paraId="3656A29E"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Desenvolver interfaces funcionais para desktop, web e mobile, com foco em experiência do usuário (Desenvolvimento para Internet).</w:t>
      </w:r>
    </w:p>
    <w:p w14:paraId="34A9546D"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Planejar e controlar o cronograma e os riscos do projeto (Gerenciamento de Projetos de Software).</w:t>
      </w:r>
    </w:p>
    <w:p w14:paraId="5F18A8F2"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Aplicar práticas de versionamento, testes e controle de qualidade do software (Gestão da Qualidade).</w:t>
      </w:r>
    </w:p>
    <w:p w14:paraId="50163377"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Considerar aspectos de inclusão e diversidade no design e uso do sistema (Relações Étnico-Raciais e Afrodescendência).</w:t>
      </w:r>
    </w:p>
    <w:p w14:paraId="7EC1371D" w14:textId="77777777" w:rsidR="00BA2390" w:rsidRPr="00D914FC" w:rsidRDefault="00BA2390" w:rsidP="00BA2390">
      <w:pPr>
        <w:numPr>
          <w:ilvl w:val="0"/>
          <w:numId w:val="19"/>
        </w:numPr>
        <w:spacing w:after="120"/>
        <w:ind w:left="284"/>
        <w:rPr>
          <w:rFonts w:ascii="Arial" w:hAnsi="Arial" w:cs="Arial"/>
          <w:sz w:val="24"/>
          <w:szCs w:val="24"/>
        </w:rPr>
      </w:pPr>
      <w:r w:rsidRPr="00D914FC">
        <w:rPr>
          <w:rFonts w:ascii="Arial" w:hAnsi="Arial" w:cs="Arial"/>
          <w:sz w:val="24"/>
          <w:szCs w:val="24"/>
        </w:rPr>
        <w:t>Avaliar estratégias de viabilidade e sustentabilidade do projeto (Empreendedorismo).</w:t>
      </w:r>
    </w:p>
    <w:p w14:paraId="556C6066" w14:textId="77777777" w:rsidR="00BA2390" w:rsidRPr="00D914FC" w:rsidRDefault="00BA2390" w:rsidP="00BA2390">
      <w:pPr>
        <w:numPr>
          <w:ilvl w:val="0"/>
          <w:numId w:val="19"/>
        </w:numPr>
        <w:spacing w:after="120"/>
        <w:ind w:left="284"/>
        <w:rPr>
          <w:rFonts w:ascii="Arial" w:eastAsia="Batang" w:hAnsi="Arial" w:cs="Arial"/>
          <w:sz w:val="24"/>
          <w:szCs w:val="24"/>
        </w:rPr>
      </w:pPr>
      <w:r w:rsidRPr="00D914FC">
        <w:rPr>
          <w:rFonts w:ascii="Arial" w:hAnsi="Arial" w:cs="Arial"/>
          <w:sz w:val="24"/>
          <w:szCs w:val="24"/>
        </w:rPr>
        <w:t xml:space="preserve">Usar recursos de IA (inteligência Artificial) como apoio ao desenvolvimento, especialmente na elaboração de conteúdos como FAQ ou documentação, analisando diferentes opções do mercado </w:t>
      </w:r>
    </w:p>
    <w:p w14:paraId="39BB157A" w14:textId="77777777" w:rsidR="00BA2390" w:rsidRPr="00D914FC" w:rsidRDefault="00BA2390" w:rsidP="00BA2390">
      <w:pPr>
        <w:numPr>
          <w:ilvl w:val="0"/>
          <w:numId w:val="19"/>
        </w:numPr>
        <w:spacing w:after="120"/>
        <w:ind w:left="284"/>
        <w:rPr>
          <w:rFonts w:ascii="Arial" w:eastAsia="Batang" w:hAnsi="Arial" w:cs="Arial"/>
          <w:sz w:val="24"/>
          <w:szCs w:val="24"/>
        </w:rPr>
      </w:pPr>
      <w:r w:rsidRPr="00D914FC">
        <w:rPr>
          <w:rFonts w:ascii="Arial" w:hAnsi="Arial" w:cs="Arial"/>
          <w:sz w:val="24"/>
          <w:szCs w:val="24"/>
        </w:rPr>
        <w:lastRenderedPageBreak/>
        <w:t>Desenvolvimento de aplicativo mobile. (Tópicos Especiais de POO).</w:t>
      </w:r>
    </w:p>
    <w:p w14:paraId="5933BCCA" w14:textId="77777777" w:rsidR="00CD36B8" w:rsidRPr="00D914FC" w:rsidRDefault="00CD36B8" w:rsidP="000F1D1E">
      <w:pPr>
        <w:spacing w:after="120"/>
        <w:ind w:left="720" w:firstLine="0"/>
        <w:rPr>
          <w:rFonts w:ascii="Arial" w:eastAsia="Batang" w:hAnsi="Arial" w:cs="Arial"/>
          <w:sz w:val="24"/>
          <w:szCs w:val="24"/>
        </w:rPr>
      </w:pPr>
    </w:p>
    <w:p w14:paraId="65549FCE" w14:textId="77777777" w:rsidR="005C5D75" w:rsidRPr="00D914FC" w:rsidRDefault="005C5D75" w:rsidP="00CD36B8">
      <w:pPr>
        <w:spacing w:after="120"/>
        <w:ind w:left="270" w:hanging="270"/>
        <w:rPr>
          <w:rFonts w:ascii="Arial" w:eastAsia="Batang" w:hAnsi="Arial" w:cs="Arial"/>
          <w:b/>
          <w:sz w:val="24"/>
          <w:szCs w:val="24"/>
        </w:rPr>
      </w:pPr>
    </w:p>
    <w:p w14:paraId="25760B52" w14:textId="77777777" w:rsidR="00A23F5C" w:rsidRPr="00D914FC" w:rsidRDefault="00A23F5C" w:rsidP="00BA2390">
      <w:pPr>
        <w:ind w:firstLine="270"/>
        <w:rPr>
          <w:rFonts w:ascii="Arial" w:hAnsi="Arial" w:cs="Arial"/>
          <w:sz w:val="24"/>
          <w:szCs w:val="24"/>
        </w:rPr>
      </w:pPr>
    </w:p>
    <w:p w14:paraId="732C6D52" w14:textId="77777777" w:rsidR="00A23F5C" w:rsidRPr="00D914FC" w:rsidRDefault="00A23F5C" w:rsidP="00BA2390">
      <w:pPr>
        <w:ind w:firstLine="270"/>
        <w:rPr>
          <w:rFonts w:ascii="Arial" w:hAnsi="Arial" w:cs="Arial"/>
          <w:sz w:val="24"/>
          <w:szCs w:val="24"/>
        </w:rPr>
      </w:pPr>
    </w:p>
    <w:p w14:paraId="4150DEEC" w14:textId="77777777" w:rsidR="00A23F5C" w:rsidRPr="00D914FC" w:rsidRDefault="00A23F5C" w:rsidP="00BA2390">
      <w:pPr>
        <w:ind w:firstLine="270"/>
        <w:rPr>
          <w:rFonts w:ascii="Arial" w:hAnsi="Arial" w:cs="Arial"/>
          <w:sz w:val="24"/>
          <w:szCs w:val="24"/>
        </w:rPr>
      </w:pPr>
    </w:p>
    <w:p w14:paraId="3F18E5E6" w14:textId="77777777" w:rsidR="00A23F5C" w:rsidRPr="00D914FC" w:rsidRDefault="00A23F5C" w:rsidP="00BA2390">
      <w:pPr>
        <w:ind w:firstLine="270"/>
        <w:rPr>
          <w:rFonts w:ascii="Arial" w:hAnsi="Arial" w:cs="Arial"/>
          <w:sz w:val="24"/>
          <w:szCs w:val="24"/>
        </w:rPr>
      </w:pPr>
    </w:p>
    <w:p w14:paraId="46769F4E" w14:textId="77777777" w:rsidR="00A23F5C" w:rsidRPr="00D914FC" w:rsidRDefault="00A23F5C" w:rsidP="00BA2390">
      <w:pPr>
        <w:ind w:firstLine="270"/>
        <w:rPr>
          <w:rFonts w:ascii="Arial" w:hAnsi="Arial" w:cs="Arial"/>
          <w:sz w:val="24"/>
          <w:szCs w:val="24"/>
        </w:rPr>
      </w:pPr>
    </w:p>
    <w:p w14:paraId="5F75A774" w14:textId="77777777" w:rsidR="00F347BF" w:rsidRPr="00D914FC" w:rsidRDefault="00F347BF" w:rsidP="00BA2390">
      <w:pPr>
        <w:ind w:firstLine="270"/>
        <w:rPr>
          <w:rFonts w:ascii="Arial" w:hAnsi="Arial" w:cs="Arial"/>
          <w:sz w:val="24"/>
          <w:szCs w:val="24"/>
        </w:rPr>
      </w:pPr>
    </w:p>
    <w:p w14:paraId="6D1FAB68" w14:textId="50A98FB9" w:rsidR="00587AFF" w:rsidRPr="00D914FC" w:rsidRDefault="00587AFF" w:rsidP="00587AFF">
      <w:pPr>
        <w:pStyle w:val="Ttulo1"/>
        <w:ind w:firstLine="0"/>
        <w:rPr>
          <w:rFonts w:cs="Arial"/>
          <w:b w:val="0"/>
          <w:bCs w:val="0"/>
          <w:szCs w:val="24"/>
          <w:lang w:eastAsia="pt-BR"/>
        </w:rPr>
      </w:pPr>
    </w:p>
    <w:p w14:paraId="19A0A585" w14:textId="335106EE" w:rsidR="00900143" w:rsidRPr="00D914FC" w:rsidRDefault="00900143">
      <w:pPr>
        <w:spacing w:after="0" w:line="240" w:lineRule="auto"/>
        <w:ind w:firstLine="0"/>
        <w:jc w:val="left"/>
        <w:rPr>
          <w:rFonts w:ascii="Arial" w:hAnsi="Arial" w:cs="Arial"/>
          <w:sz w:val="24"/>
          <w:szCs w:val="24"/>
          <w:lang w:val="x-none" w:eastAsia="pt-BR"/>
        </w:rPr>
      </w:pPr>
      <w:r w:rsidRPr="00D914FC">
        <w:rPr>
          <w:rFonts w:ascii="Arial" w:hAnsi="Arial" w:cs="Arial"/>
          <w:sz w:val="24"/>
          <w:szCs w:val="24"/>
          <w:lang w:val="x-none" w:eastAsia="pt-BR"/>
        </w:rPr>
        <w:br w:type="page"/>
      </w:r>
    </w:p>
    <w:p w14:paraId="2C854EDD" w14:textId="2409B36E" w:rsidR="00B97CE7" w:rsidRPr="00D914FC" w:rsidRDefault="000C66C0" w:rsidP="00F347BF">
      <w:pPr>
        <w:pStyle w:val="PargrafodaLista"/>
        <w:numPr>
          <w:ilvl w:val="0"/>
          <w:numId w:val="22"/>
        </w:numPr>
        <w:autoSpaceDE w:val="0"/>
        <w:autoSpaceDN w:val="0"/>
        <w:adjustRightInd w:val="0"/>
        <w:spacing w:after="0" w:line="240" w:lineRule="auto"/>
        <w:jc w:val="left"/>
        <w:rPr>
          <w:rFonts w:ascii="Arial" w:eastAsia="Batang" w:hAnsi="Arial" w:cs="Arial"/>
          <w:b/>
          <w:bCs/>
          <w:sz w:val="24"/>
          <w:szCs w:val="24"/>
        </w:rPr>
      </w:pPr>
      <w:r w:rsidRPr="00D914FC">
        <w:rPr>
          <w:rFonts w:ascii="Arial" w:hAnsi="Arial" w:cs="Arial"/>
          <w:b/>
          <w:bCs/>
          <w:color w:val="000000"/>
          <w:sz w:val="24"/>
          <w:szCs w:val="24"/>
          <w:lang w:eastAsia="pt-BR"/>
        </w:rPr>
        <w:lastRenderedPageBreak/>
        <w:t>PROGRAMAÇÃO ORIENTADA A OBJETOS II</w:t>
      </w:r>
      <w:r w:rsidR="00542808" w:rsidRPr="00D914FC">
        <w:rPr>
          <w:rFonts w:ascii="Arial" w:hAnsi="Arial" w:cs="Arial"/>
          <w:b/>
          <w:bCs/>
          <w:color w:val="000000"/>
          <w:sz w:val="24"/>
          <w:szCs w:val="24"/>
          <w:lang w:eastAsia="pt-BR"/>
        </w:rPr>
        <w:t xml:space="preserve"> </w:t>
      </w:r>
      <w:r w:rsidR="00542808" w:rsidRPr="00D914FC">
        <w:rPr>
          <w:rFonts w:ascii="Arial" w:eastAsia="Batang" w:hAnsi="Arial" w:cs="Arial"/>
          <w:b/>
          <w:bCs/>
          <w:sz w:val="24"/>
          <w:szCs w:val="24"/>
        </w:rPr>
        <w:t>(pendente)</w:t>
      </w:r>
    </w:p>
    <w:p w14:paraId="444B9C41" w14:textId="77777777" w:rsidR="00F347BF" w:rsidRPr="00D914FC" w:rsidRDefault="00F347BF" w:rsidP="00F347BF">
      <w:pPr>
        <w:autoSpaceDE w:val="0"/>
        <w:autoSpaceDN w:val="0"/>
        <w:adjustRightInd w:val="0"/>
        <w:spacing w:after="0" w:line="240" w:lineRule="auto"/>
        <w:jc w:val="left"/>
        <w:rPr>
          <w:rFonts w:ascii="Arial" w:hAnsi="Arial" w:cs="Arial"/>
          <w:b/>
          <w:bCs/>
          <w:color w:val="000000"/>
          <w:sz w:val="24"/>
          <w:szCs w:val="24"/>
          <w:lang w:eastAsia="pt-BR"/>
        </w:rPr>
      </w:pPr>
    </w:p>
    <w:p w14:paraId="112F4DD4" w14:textId="77777777" w:rsidR="00B97CE7" w:rsidRPr="00D914FC"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EC973D0" w14:textId="77777777" w:rsidR="002C4786" w:rsidRPr="00D914FC" w:rsidRDefault="002C4786" w:rsidP="002C4786">
      <w:pPr>
        <w:pStyle w:val="Default"/>
      </w:pPr>
      <w:r w:rsidRPr="00D914FC">
        <w:t xml:space="preserve"> </w:t>
      </w:r>
    </w:p>
    <w:p w14:paraId="14CE9F04" w14:textId="77777777" w:rsidR="00D914FC" w:rsidRPr="00D914FC" w:rsidRDefault="002C4786" w:rsidP="00D914FC">
      <w:pPr>
        <w:ind w:firstLine="708"/>
        <w:rPr>
          <w:rFonts w:ascii="Arial" w:hAnsi="Arial" w:cs="Arial"/>
          <w:sz w:val="24"/>
          <w:szCs w:val="24"/>
        </w:rPr>
      </w:pPr>
      <w:r w:rsidRPr="00D914FC">
        <w:rPr>
          <w:rFonts w:ascii="Arial" w:hAnsi="Arial" w:cs="Arial"/>
          <w:sz w:val="24"/>
          <w:szCs w:val="24"/>
        </w:rPr>
        <w:tab/>
      </w:r>
      <w:r w:rsidR="00D914FC" w:rsidRPr="00D914FC">
        <w:rPr>
          <w:rFonts w:ascii="Arial" w:hAnsi="Arial" w:cs="Arial"/>
          <w:sz w:val="24"/>
          <w:szCs w:val="24"/>
        </w:rPr>
        <w:t>Como a maioria dos grandes aplicativos de grande porte tem o seu desenvolvimento de modo procedural, ocorre dificuldades na integração de novos módulos criados por diferentes setores e posteriormente é causado um grande custo para manutenções e atualizações. (AGOSTINI; DECKER; SILVA, 2002).</w:t>
      </w:r>
    </w:p>
    <w:p w14:paraId="55B7177F" w14:textId="77777777" w:rsidR="00D914FC" w:rsidRPr="00D914FC" w:rsidRDefault="00D914FC" w:rsidP="00D914FC">
      <w:pPr>
        <w:rPr>
          <w:rFonts w:ascii="Arial" w:hAnsi="Arial" w:cs="Arial"/>
          <w:sz w:val="24"/>
          <w:szCs w:val="24"/>
        </w:rPr>
      </w:pPr>
      <w:r w:rsidRPr="00D914FC">
        <w:rPr>
          <w:rFonts w:ascii="Arial" w:hAnsi="Arial" w:cs="Arial"/>
          <w:sz w:val="24"/>
          <w:szCs w:val="24"/>
        </w:rPr>
        <w:t>Para um sistema de grande porte, é recomendado utilizar o paradigma de programação orientado a objetos para sua estrutura, por possibilitar modular, reutilizar e facilitar manutenções futuras. (RAUT, 2020).</w:t>
      </w:r>
    </w:p>
    <w:p w14:paraId="6C0D4212" w14:textId="77777777" w:rsidR="00D914FC" w:rsidRPr="00D914FC" w:rsidRDefault="00D914FC" w:rsidP="00D914FC">
      <w:pPr>
        <w:ind w:firstLine="708"/>
        <w:rPr>
          <w:rFonts w:ascii="Arial" w:hAnsi="Arial" w:cs="Arial"/>
          <w:sz w:val="24"/>
          <w:szCs w:val="24"/>
        </w:rPr>
      </w:pPr>
      <w:r w:rsidRPr="00D914FC">
        <w:rPr>
          <w:rFonts w:ascii="Arial" w:hAnsi="Arial" w:cs="Arial"/>
          <w:sz w:val="24"/>
          <w:szCs w:val="24"/>
        </w:rPr>
        <w:t>Na Modelagem Orientada a Objetos, é priorizado a clareza e organização do projeto, usando abstrações do mundo real para entendimento. Facilitando ao máximo a construção, manutenções e atualizações futuras ao projeto. Este conceito de abstração possibilita a utilização da criação de um sistema feito com conceitos de objetos, que devem ser devidamente encapsulados. (AGOSTINI; DECKER; SILVA, 2002).</w:t>
      </w:r>
    </w:p>
    <w:p w14:paraId="53AC8BB2" w14:textId="77777777" w:rsidR="00D914FC" w:rsidRPr="00D914FC" w:rsidRDefault="00D914FC" w:rsidP="00D914FC">
      <w:pPr>
        <w:rPr>
          <w:rFonts w:ascii="Arial" w:hAnsi="Arial" w:cs="Arial"/>
          <w:sz w:val="24"/>
          <w:szCs w:val="24"/>
        </w:rPr>
      </w:pPr>
      <w:r w:rsidRPr="00D914FC">
        <w:rPr>
          <w:rFonts w:ascii="Arial" w:hAnsi="Arial" w:cs="Arial"/>
          <w:sz w:val="24"/>
          <w:szCs w:val="24"/>
        </w:rPr>
        <w:t xml:space="preserve">Na abstração, os objetos são representações de entidades, conceitos ou processos do mundo real, focando em suas características essenciais e desconsiderando detalhes irrelevantes. No sistema </w:t>
      </w:r>
      <w:proofErr w:type="spellStart"/>
      <w:r w:rsidRPr="00D914FC">
        <w:rPr>
          <w:rFonts w:ascii="Arial" w:hAnsi="Arial" w:cs="Arial"/>
          <w:sz w:val="24"/>
          <w:szCs w:val="24"/>
        </w:rPr>
        <w:t>UpDesk</w:t>
      </w:r>
      <w:proofErr w:type="spellEnd"/>
      <w:r w:rsidRPr="00D914FC">
        <w:rPr>
          <w:rFonts w:ascii="Arial" w:hAnsi="Arial" w:cs="Arial"/>
          <w:sz w:val="24"/>
          <w:szCs w:val="24"/>
        </w:rPr>
        <w:t>, a classe Chamado é um exemplo prático deste conceito. Ela abstrai a ideia de uma solicitação de suporte técnico, contendo apenas os atributos e comportamentos necessários para o seu gerenciamento no sistema, como Id, </w:t>
      </w:r>
      <w:proofErr w:type="spellStart"/>
      <w:proofErr w:type="gramStart"/>
      <w:r w:rsidRPr="00D914FC">
        <w:rPr>
          <w:rFonts w:ascii="Arial" w:hAnsi="Arial" w:cs="Arial"/>
          <w:sz w:val="24"/>
          <w:szCs w:val="24"/>
        </w:rPr>
        <w:t>Titulo</w:t>
      </w:r>
      <w:proofErr w:type="spellEnd"/>
      <w:proofErr w:type="gramEnd"/>
      <w:r w:rsidRPr="00D914FC">
        <w:rPr>
          <w:rFonts w:ascii="Arial" w:hAnsi="Arial" w:cs="Arial"/>
          <w:sz w:val="24"/>
          <w:szCs w:val="24"/>
        </w:rPr>
        <w:t>, </w:t>
      </w:r>
      <w:proofErr w:type="spellStart"/>
      <w:r w:rsidRPr="00D914FC">
        <w:rPr>
          <w:rFonts w:ascii="Arial" w:hAnsi="Arial" w:cs="Arial"/>
          <w:sz w:val="24"/>
          <w:szCs w:val="24"/>
        </w:rPr>
        <w:t>Descricao</w:t>
      </w:r>
      <w:proofErr w:type="spellEnd"/>
      <w:r w:rsidRPr="00D914FC">
        <w:rPr>
          <w:rFonts w:ascii="Arial" w:hAnsi="Arial" w:cs="Arial"/>
          <w:sz w:val="24"/>
          <w:szCs w:val="24"/>
        </w:rPr>
        <w:t>, Status, </w:t>
      </w:r>
      <w:proofErr w:type="spellStart"/>
      <w:r w:rsidRPr="00D914FC">
        <w:rPr>
          <w:rFonts w:ascii="Arial" w:hAnsi="Arial" w:cs="Arial"/>
          <w:sz w:val="24"/>
          <w:szCs w:val="24"/>
        </w:rPr>
        <w:t>DataAbertura</w:t>
      </w:r>
      <w:proofErr w:type="spellEnd"/>
      <w:r w:rsidRPr="00D914FC">
        <w:rPr>
          <w:rFonts w:ascii="Arial" w:hAnsi="Arial" w:cs="Arial"/>
          <w:sz w:val="24"/>
          <w:szCs w:val="24"/>
        </w:rPr>
        <w:t>, e os métodos para interagir com estes dados.</w:t>
      </w:r>
    </w:p>
    <w:p w14:paraId="1D781FE1" w14:textId="77777777" w:rsidR="00D914FC" w:rsidRPr="00D914FC" w:rsidRDefault="00D914FC" w:rsidP="00D914FC">
      <w:pPr>
        <w:rPr>
          <w:rFonts w:ascii="Arial" w:hAnsi="Arial" w:cs="Arial"/>
          <w:sz w:val="24"/>
          <w:szCs w:val="24"/>
        </w:rPr>
      </w:pPr>
      <w:r w:rsidRPr="00D914FC">
        <w:rPr>
          <w:rFonts w:ascii="Arial" w:hAnsi="Arial" w:cs="Arial"/>
          <w:sz w:val="24"/>
          <w:szCs w:val="24"/>
        </w:rPr>
        <w:t>Este conceito está diretamente ligado ao Encapsulamento, que consiste em agrupar os dados (atributos) e os métodos que os manipulam dentro de uma única unidade, a classe. A classe Chamado encapsula sua lógica interna, protegendo seus dados de acessos indevidos e garantindo a integridade do objeto. Por exemplo, a alteração do Status de um chamado não é feita diretamente, mas através de um método como </w:t>
      </w:r>
      <w:proofErr w:type="spellStart"/>
      <w:proofErr w:type="gramStart"/>
      <w:r w:rsidRPr="00D914FC">
        <w:rPr>
          <w:rFonts w:ascii="Arial" w:hAnsi="Arial" w:cs="Arial"/>
          <w:sz w:val="24"/>
          <w:szCs w:val="24"/>
        </w:rPr>
        <w:t>ResolverChamado</w:t>
      </w:r>
      <w:proofErr w:type="spellEnd"/>
      <w:r w:rsidRPr="00D914FC">
        <w:rPr>
          <w:rFonts w:ascii="Arial" w:hAnsi="Arial" w:cs="Arial"/>
          <w:sz w:val="24"/>
          <w:szCs w:val="24"/>
        </w:rPr>
        <w:t>(</w:t>
      </w:r>
      <w:proofErr w:type="gramEnd"/>
      <w:r w:rsidRPr="00D914FC">
        <w:rPr>
          <w:rFonts w:ascii="Arial" w:hAnsi="Arial" w:cs="Arial"/>
          <w:sz w:val="24"/>
          <w:szCs w:val="24"/>
        </w:rPr>
        <w:t>), que pode conter regras de negócio, como verificar se o chamado foi previamente atribuído a um técnico. (AGOSTINI; DECKER; SILVA, 2002).</w:t>
      </w:r>
    </w:p>
    <w:p w14:paraId="246BCA04" w14:textId="77777777" w:rsidR="00D914FC" w:rsidRPr="00D914FC" w:rsidRDefault="00D914FC" w:rsidP="00D914FC">
      <w:pPr>
        <w:ind w:firstLine="708"/>
        <w:rPr>
          <w:rFonts w:ascii="Arial" w:hAnsi="Arial" w:cs="Arial"/>
          <w:sz w:val="24"/>
          <w:szCs w:val="24"/>
        </w:rPr>
      </w:pPr>
      <w:r w:rsidRPr="00D914FC">
        <w:rPr>
          <w:rFonts w:ascii="Arial" w:hAnsi="Arial" w:cs="Arial"/>
          <w:sz w:val="24"/>
          <w:szCs w:val="24"/>
        </w:rPr>
        <w:lastRenderedPageBreak/>
        <w:t>Para organizar os diferentes atores do sistema e promover o reuso de código, o conceito de </w:t>
      </w:r>
      <w:r w:rsidRPr="00D914FC">
        <w:rPr>
          <w:rFonts w:ascii="Arial" w:hAnsi="Arial" w:cs="Arial"/>
          <w:b/>
          <w:bCs/>
          <w:sz w:val="24"/>
          <w:szCs w:val="24"/>
        </w:rPr>
        <w:t>Herança</w:t>
      </w:r>
      <w:r w:rsidRPr="00D914FC">
        <w:rPr>
          <w:rFonts w:ascii="Arial" w:hAnsi="Arial" w:cs="Arial"/>
          <w:sz w:val="24"/>
          <w:szCs w:val="24"/>
        </w:rPr>
        <w:t> foi aplicado. Foi criada uma classe base </w:t>
      </w:r>
      <w:proofErr w:type="spellStart"/>
      <w:r w:rsidRPr="00D914FC">
        <w:rPr>
          <w:rFonts w:ascii="Arial" w:hAnsi="Arial" w:cs="Arial"/>
          <w:sz w:val="24"/>
          <w:szCs w:val="24"/>
        </w:rPr>
        <w:t>Usuario</w:t>
      </w:r>
      <w:proofErr w:type="spellEnd"/>
      <w:r w:rsidRPr="00D914FC">
        <w:rPr>
          <w:rFonts w:ascii="Arial" w:hAnsi="Arial" w:cs="Arial"/>
          <w:sz w:val="24"/>
          <w:szCs w:val="24"/>
        </w:rPr>
        <w:t>, que contém atributos e métodos comuns a todos os usuários, como Id, Nome e Email. A partir dela, classes mais específicas como Cliente e </w:t>
      </w:r>
      <w:proofErr w:type="spellStart"/>
      <w:r w:rsidRPr="00D914FC">
        <w:rPr>
          <w:rFonts w:ascii="Arial" w:hAnsi="Arial" w:cs="Arial"/>
          <w:sz w:val="24"/>
          <w:szCs w:val="24"/>
        </w:rPr>
        <w:t>Tecnico</w:t>
      </w:r>
      <w:proofErr w:type="spellEnd"/>
      <w:r w:rsidRPr="00D914FC">
        <w:rPr>
          <w:rFonts w:ascii="Arial" w:hAnsi="Arial" w:cs="Arial"/>
          <w:sz w:val="24"/>
          <w:szCs w:val="24"/>
        </w:rPr>
        <w:t> são derivadas. Elas herdam todas as características de </w:t>
      </w:r>
      <w:proofErr w:type="spellStart"/>
      <w:r w:rsidRPr="00D914FC">
        <w:rPr>
          <w:rFonts w:ascii="Arial" w:hAnsi="Arial" w:cs="Arial"/>
          <w:sz w:val="24"/>
          <w:szCs w:val="24"/>
        </w:rPr>
        <w:t>Usuario</w:t>
      </w:r>
      <w:proofErr w:type="spellEnd"/>
      <w:r w:rsidRPr="00D914FC">
        <w:rPr>
          <w:rFonts w:ascii="Arial" w:hAnsi="Arial" w:cs="Arial"/>
          <w:sz w:val="24"/>
          <w:szCs w:val="24"/>
        </w:rPr>
        <w:t> e adicionam as suas próprias, como um Setor para o Cliente ou uma Especialidade para o </w:t>
      </w:r>
      <w:proofErr w:type="spellStart"/>
      <w:r w:rsidRPr="00D914FC">
        <w:rPr>
          <w:rFonts w:ascii="Arial" w:hAnsi="Arial" w:cs="Arial"/>
          <w:sz w:val="24"/>
          <w:szCs w:val="24"/>
        </w:rPr>
        <w:t>Tecnico</w:t>
      </w:r>
      <w:proofErr w:type="spellEnd"/>
      <w:r w:rsidRPr="00D914FC">
        <w:rPr>
          <w:rFonts w:ascii="Arial" w:hAnsi="Arial" w:cs="Arial"/>
          <w:sz w:val="24"/>
          <w:szCs w:val="24"/>
        </w:rPr>
        <w:t>.</w:t>
      </w:r>
    </w:p>
    <w:p w14:paraId="5631B5AC" w14:textId="77777777" w:rsidR="00D914FC" w:rsidRPr="00D914FC" w:rsidRDefault="00D914FC" w:rsidP="00D914FC">
      <w:pPr>
        <w:rPr>
          <w:rFonts w:ascii="Arial" w:hAnsi="Arial" w:cs="Arial"/>
          <w:sz w:val="24"/>
          <w:szCs w:val="24"/>
        </w:rPr>
      </w:pPr>
      <w:r w:rsidRPr="00D914FC">
        <w:rPr>
          <w:rFonts w:ascii="Arial" w:hAnsi="Arial" w:cs="Arial"/>
          <w:sz w:val="24"/>
          <w:szCs w:val="24"/>
        </w:rPr>
        <w:t>A herança abre caminho para o </w:t>
      </w:r>
      <w:r w:rsidRPr="00D914FC">
        <w:rPr>
          <w:rFonts w:ascii="Arial" w:hAnsi="Arial" w:cs="Arial"/>
          <w:b/>
          <w:bCs/>
          <w:sz w:val="24"/>
          <w:szCs w:val="24"/>
        </w:rPr>
        <w:t>Polimorfismo</w:t>
      </w:r>
      <w:r w:rsidRPr="00D914FC">
        <w:rPr>
          <w:rFonts w:ascii="Arial" w:hAnsi="Arial" w:cs="Arial"/>
          <w:sz w:val="24"/>
          <w:szCs w:val="24"/>
        </w:rPr>
        <w:t xml:space="preserve">, que é a capacidade de um objeto de uma classe derivada ser tratado como um objeto de sua classe base. No sistema </w:t>
      </w:r>
      <w:proofErr w:type="spellStart"/>
      <w:r w:rsidRPr="00D914FC">
        <w:rPr>
          <w:rFonts w:ascii="Arial" w:hAnsi="Arial" w:cs="Arial"/>
          <w:sz w:val="24"/>
          <w:szCs w:val="24"/>
        </w:rPr>
        <w:t>UpDesk</w:t>
      </w:r>
      <w:proofErr w:type="spellEnd"/>
      <w:r w:rsidRPr="00D914FC">
        <w:rPr>
          <w:rFonts w:ascii="Arial" w:hAnsi="Arial" w:cs="Arial"/>
          <w:sz w:val="24"/>
          <w:szCs w:val="24"/>
        </w:rPr>
        <w:t>, isso permite que um Cliente ou um </w:t>
      </w:r>
      <w:proofErr w:type="spellStart"/>
      <w:r w:rsidRPr="00D914FC">
        <w:rPr>
          <w:rFonts w:ascii="Arial" w:hAnsi="Arial" w:cs="Arial"/>
          <w:sz w:val="24"/>
          <w:szCs w:val="24"/>
        </w:rPr>
        <w:t>Tecnico</w:t>
      </w:r>
      <w:proofErr w:type="spellEnd"/>
      <w:r w:rsidRPr="00D914FC">
        <w:rPr>
          <w:rFonts w:ascii="Arial" w:hAnsi="Arial" w:cs="Arial"/>
          <w:sz w:val="24"/>
          <w:szCs w:val="24"/>
        </w:rPr>
        <w:t> sejam tratados genericamente como um </w:t>
      </w:r>
      <w:proofErr w:type="spellStart"/>
      <w:r w:rsidRPr="00D914FC">
        <w:rPr>
          <w:rFonts w:ascii="Arial" w:hAnsi="Arial" w:cs="Arial"/>
          <w:sz w:val="24"/>
          <w:szCs w:val="24"/>
        </w:rPr>
        <w:t>Usuario</w:t>
      </w:r>
      <w:proofErr w:type="spellEnd"/>
      <w:r w:rsidRPr="00D914FC">
        <w:rPr>
          <w:rFonts w:ascii="Arial" w:hAnsi="Arial" w:cs="Arial"/>
          <w:sz w:val="24"/>
          <w:szCs w:val="24"/>
        </w:rPr>
        <w:t>. O método </w:t>
      </w:r>
      <w:proofErr w:type="spellStart"/>
      <w:proofErr w:type="gramStart"/>
      <w:r w:rsidRPr="00D914FC">
        <w:rPr>
          <w:rFonts w:ascii="Arial" w:hAnsi="Arial" w:cs="Arial"/>
          <w:sz w:val="24"/>
          <w:szCs w:val="24"/>
        </w:rPr>
        <w:t>ExibirPainel</w:t>
      </w:r>
      <w:proofErr w:type="spellEnd"/>
      <w:r w:rsidRPr="00D914FC">
        <w:rPr>
          <w:rFonts w:ascii="Arial" w:hAnsi="Arial" w:cs="Arial"/>
          <w:sz w:val="24"/>
          <w:szCs w:val="24"/>
        </w:rPr>
        <w:t>(</w:t>
      </w:r>
      <w:proofErr w:type="gramEnd"/>
      <w:r w:rsidRPr="00D914FC">
        <w:rPr>
          <w:rFonts w:ascii="Arial" w:hAnsi="Arial" w:cs="Arial"/>
          <w:sz w:val="24"/>
          <w:szCs w:val="24"/>
        </w:rPr>
        <w:t>) na classe </w:t>
      </w:r>
      <w:proofErr w:type="spellStart"/>
      <w:r w:rsidRPr="00D914FC">
        <w:rPr>
          <w:rFonts w:ascii="Arial" w:hAnsi="Arial" w:cs="Arial"/>
          <w:sz w:val="24"/>
          <w:szCs w:val="24"/>
        </w:rPr>
        <w:t>Usuario</w:t>
      </w:r>
      <w:proofErr w:type="spellEnd"/>
      <w:r w:rsidRPr="00D914FC">
        <w:rPr>
          <w:rFonts w:ascii="Arial" w:hAnsi="Arial" w:cs="Arial"/>
          <w:sz w:val="24"/>
          <w:szCs w:val="24"/>
        </w:rPr>
        <w:t> foi definido como virtual, permitindo que as classes filhas o sobrescrevam (</w:t>
      </w:r>
      <w:proofErr w:type="spellStart"/>
      <w:r w:rsidRPr="00D914FC">
        <w:rPr>
          <w:rFonts w:ascii="Arial" w:hAnsi="Arial" w:cs="Arial"/>
          <w:sz w:val="24"/>
          <w:szCs w:val="24"/>
        </w:rPr>
        <w:t>override</w:t>
      </w:r>
      <w:proofErr w:type="spellEnd"/>
      <w:r w:rsidRPr="00D914FC">
        <w:rPr>
          <w:rFonts w:ascii="Arial" w:hAnsi="Arial" w:cs="Arial"/>
          <w:sz w:val="24"/>
          <w:szCs w:val="24"/>
        </w:rPr>
        <w:t>) com suas próprias implementações.</w:t>
      </w:r>
    </w:p>
    <w:p w14:paraId="38D3674D" w14:textId="4C13667E" w:rsidR="00CD5271" w:rsidRPr="00D914FC" w:rsidRDefault="00D914FC" w:rsidP="00D914FC">
      <w:pPr>
        <w:pStyle w:val="Default"/>
        <w:spacing w:line="360" w:lineRule="auto"/>
        <w:jc w:val="both"/>
      </w:pPr>
      <w:r w:rsidRPr="00D914FC">
        <w:t>Dessa forma, o sistema pode invocar o método </w:t>
      </w:r>
      <w:proofErr w:type="spellStart"/>
      <w:proofErr w:type="gramStart"/>
      <w:r w:rsidRPr="00D914FC">
        <w:t>ExibirPainel</w:t>
      </w:r>
      <w:proofErr w:type="spellEnd"/>
      <w:r w:rsidRPr="00D914FC">
        <w:t>(</w:t>
      </w:r>
      <w:proofErr w:type="gramEnd"/>
      <w:r w:rsidRPr="00D914FC">
        <w:t>) em um objeto do tipo </w:t>
      </w:r>
      <w:proofErr w:type="spellStart"/>
      <w:r w:rsidRPr="00D914FC">
        <w:t>Usuario</w:t>
      </w:r>
      <w:proofErr w:type="spellEnd"/>
      <w:r w:rsidRPr="00D914FC">
        <w:t>, e o comportamento correto será executado dependendo se o objeto é, na realidade, uma instância de Cliente ou de </w:t>
      </w:r>
      <w:proofErr w:type="spellStart"/>
      <w:r w:rsidRPr="00D914FC">
        <w:t>Tecnico</w:t>
      </w:r>
      <w:proofErr w:type="spellEnd"/>
      <w:r w:rsidRPr="00D914FC">
        <w:t>. Isso simplifica o código, tornando-o mais flexível e extensível, pois novas tipos de usuários podem ser adicionados no futuro sem a necessidade de alterar o código que os manipula.</w:t>
      </w:r>
    </w:p>
    <w:p w14:paraId="49DDB156" w14:textId="36D234D7" w:rsidR="00CC2B60" w:rsidRPr="00D914FC" w:rsidRDefault="00245DA7" w:rsidP="00CC2B60">
      <w:pPr>
        <w:pStyle w:val="Default"/>
        <w:numPr>
          <w:ilvl w:val="0"/>
          <w:numId w:val="22"/>
        </w:numPr>
        <w:spacing w:line="360" w:lineRule="auto"/>
        <w:jc w:val="both"/>
      </w:pPr>
      <w:r w:rsidRPr="00D914FC">
        <w:rPr>
          <w:bCs/>
        </w:rPr>
        <w:br w:type="page"/>
      </w:r>
      <w:r w:rsidR="000C66C0" w:rsidRPr="00D914FC">
        <w:rPr>
          <w:b/>
          <w:bCs/>
        </w:rPr>
        <w:lastRenderedPageBreak/>
        <w:t>DESENVOLVIMENTO DE SOFTWARE PARA INTERNET</w:t>
      </w:r>
      <w:r w:rsidR="00542808" w:rsidRPr="00D914FC">
        <w:rPr>
          <w:b/>
          <w:bCs/>
        </w:rPr>
        <w:t xml:space="preserve"> </w:t>
      </w:r>
    </w:p>
    <w:p w14:paraId="13E47DC0" w14:textId="77777777" w:rsidR="00CC2B60" w:rsidRPr="00D914FC" w:rsidRDefault="00CC2B60" w:rsidP="00CC2B60">
      <w:pPr>
        <w:pStyle w:val="Default"/>
        <w:spacing w:line="360" w:lineRule="auto"/>
        <w:ind w:left="720"/>
        <w:jc w:val="both"/>
      </w:pPr>
    </w:p>
    <w:p w14:paraId="2BE6014B" w14:textId="782F4214" w:rsidR="00CC2B60" w:rsidRPr="00D914FC" w:rsidRDefault="00CB6836" w:rsidP="005471E0">
      <w:pPr>
        <w:rPr>
          <w:rFonts w:ascii="Arial" w:hAnsi="Arial" w:cs="Arial"/>
          <w:sz w:val="24"/>
          <w:szCs w:val="24"/>
          <w:lang w:eastAsia="pt-BR"/>
        </w:rPr>
      </w:pPr>
      <w:r w:rsidRPr="00D914FC">
        <w:rPr>
          <w:rFonts w:ascii="Arial" w:hAnsi="Arial" w:cs="Arial"/>
          <w:sz w:val="24"/>
          <w:szCs w:val="24"/>
          <w:lang w:eastAsia="pt-BR"/>
        </w:rPr>
        <w:t xml:space="preserve">O desenvolvimento de software para a Internet exige a adoção de métodos, padrões e tecnologias que garantam segurança, responsividade, modularidade e experiência adequada ao usuário. De acordo com </w:t>
      </w:r>
      <w:proofErr w:type="spellStart"/>
      <w:r w:rsidRPr="00D914FC">
        <w:rPr>
          <w:rFonts w:ascii="Arial" w:hAnsi="Arial" w:cs="Arial"/>
          <w:sz w:val="24"/>
          <w:szCs w:val="24"/>
          <w:lang w:eastAsia="pt-BR"/>
        </w:rPr>
        <w:t>Sommerville</w:t>
      </w:r>
      <w:proofErr w:type="spellEnd"/>
      <w:r w:rsidRPr="00D914FC">
        <w:rPr>
          <w:rFonts w:ascii="Arial" w:hAnsi="Arial" w:cs="Arial"/>
          <w:sz w:val="24"/>
          <w:szCs w:val="24"/>
          <w:lang w:eastAsia="pt-BR"/>
        </w:rPr>
        <w:t xml:space="preserve"> (2011) e Pressman (2016), a aplicação de boas práticas de Engenharia de Software é essencial para sistemas de médio porte, assegurando organização, escalabilidade e manutenção contínua. No âmbito da usabilidade, Nielsen (2012) destaca a importância de interfaces claras, eficientes e orientadas ao usuário, princípios incorporados no presente trabalho. Ressalta-se que este capítulo aborda exclusivamente a versão Web do sistema, considerando que o projeto também contempla versões Desktop e Mobile, porém tratadas em outras etapas do desenvolvimento.</w:t>
      </w:r>
    </w:p>
    <w:p w14:paraId="2764CD64" w14:textId="3F48CB1B" w:rsidR="00CB6836" w:rsidRPr="00D914FC" w:rsidRDefault="00CB6836" w:rsidP="005471E0">
      <w:pPr>
        <w:rPr>
          <w:rFonts w:ascii="Arial" w:hAnsi="Arial" w:cs="Arial"/>
          <w:sz w:val="24"/>
          <w:szCs w:val="24"/>
          <w:lang w:eastAsia="pt-BR"/>
        </w:rPr>
      </w:pPr>
      <w:r w:rsidRPr="00D914FC">
        <w:rPr>
          <w:rFonts w:ascii="Arial" w:hAnsi="Arial" w:cs="Arial"/>
          <w:sz w:val="24"/>
          <w:szCs w:val="24"/>
          <w:lang w:eastAsia="pt-BR"/>
        </w:rPr>
        <w:t xml:space="preserve">Para a camada de </w:t>
      </w:r>
      <w:proofErr w:type="spellStart"/>
      <w:r w:rsidRPr="00D914FC">
        <w:rPr>
          <w:rFonts w:ascii="Arial" w:hAnsi="Arial" w:cs="Arial"/>
          <w:sz w:val="24"/>
          <w:szCs w:val="24"/>
          <w:lang w:eastAsia="pt-BR"/>
        </w:rPr>
        <w:t>back-end</w:t>
      </w:r>
      <w:proofErr w:type="spellEnd"/>
      <w:r w:rsidRPr="00D914FC">
        <w:rPr>
          <w:rFonts w:ascii="Arial" w:hAnsi="Arial" w:cs="Arial"/>
          <w:sz w:val="24"/>
          <w:szCs w:val="24"/>
          <w:lang w:eastAsia="pt-BR"/>
        </w:rPr>
        <w:t xml:space="preserve">, adotou-se a pilha Python + </w:t>
      </w:r>
      <w:proofErr w:type="spellStart"/>
      <w:r w:rsidRPr="00D914FC">
        <w:rPr>
          <w:rFonts w:ascii="Arial" w:hAnsi="Arial" w:cs="Arial"/>
          <w:sz w:val="24"/>
          <w:szCs w:val="24"/>
          <w:lang w:eastAsia="pt-BR"/>
        </w:rPr>
        <w:t>Flask</w:t>
      </w:r>
      <w:proofErr w:type="spellEnd"/>
      <w:r w:rsidRPr="00D914FC">
        <w:rPr>
          <w:rFonts w:ascii="Arial" w:hAnsi="Arial" w:cs="Arial"/>
          <w:sz w:val="24"/>
          <w:szCs w:val="24"/>
          <w:lang w:eastAsia="pt-BR"/>
        </w:rPr>
        <w:t xml:space="preserve">, que possibilita uma arquitetura leve, modular e compatível com os requisitos do projeto. A persistência de dados foi estruturada com </w:t>
      </w:r>
      <w:proofErr w:type="spellStart"/>
      <w:r w:rsidRPr="00D914FC">
        <w:rPr>
          <w:rFonts w:ascii="Arial" w:hAnsi="Arial" w:cs="Arial"/>
          <w:sz w:val="24"/>
          <w:szCs w:val="24"/>
          <w:lang w:eastAsia="pt-BR"/>
        </w:rPr>
        <w:t>Flask-SQLAlchemy</w:t>
      </w:r>
      <w:proofErr w:type="spellEnd"/>
      <w:r w:rsidRPr="00D914FC">
        <w:rPr>
          <w:rFonts w:ascii="Arial" w:hAnsi="Arial" w:cs="Arial"/>
          <w:sz w:val="24"/>
          <w:szCs w:val="24"/>
          <w:lang w:eastAsia="pt-BR"/>
        </w:rPr>
        <w:t xml:space="preserve">, utilizando mapeamento objeto-relacional. O controle de versões do banco foi executado com </w:t>
      </w:r>
      <w:proofErr w:type="spellStart"/>
      <w:r w:rsidRPr="00D914FC">
        <w:rPr>
          <w:rFonts w:ascii="Arial" w:hAnsi="Arial" w:cs="Arial"/>
          <w:sz w:val="24"/>
          <w:szCs w:val="24"/>
          <w:lang w:eastAsia="pt-BR"/>
        </w:rPr>
        <w:t>Flask-Migrate</w:t>
      </w:r>
      <w:proofErr w:type="spellEnd"/>
      <w:r w:rsidRPr="00D914FC">
        <w:rPr>
          <w:rFonts w:ascii="Arial" w:hAnsi="Arial" w:cs="Arial"/>
          <w:sz w:val="24"/>
          <w:szCs w:val="24"/>
          <w:lang w:eastAsia="pt-BR"/>
        </w:rPr>
        <w:t>/</w:t>
      </w:r>
      <w:proofErr w:type="spellStart"/>
      <w:r w:rsidRPr="00D914FC">
        <w:rPr>
          <w:rFonts w:ascii="Arial" w:hAnsi="Arial" w:cs="Arial"/>
          <w:sz w:val="24"/>
          <w:szCs w:val="24"/>
          <w:lang w:eastAsia="pt-BR"/>
        </w:rPr>
        <w:t>Alembic</w:t>
      </w:r>
      <w:proofErr w:type="spellEnd"/>
      <w:r w:rsidRPr="00D914FC">
        <w:rPr>
          <w:rFonts w:ascii="Arial" w:hAnsi="Arial" w:cs="Arial"/>
          <w:sz w:val="24"/>
          <w:szCs w:val="24"/>
          <w:lang w:eastAsia="pt-BR"/>
        </w:rPr>
        <w:t xml:space="preserve">, garantindo rastreabilidade nas migrações. A comunicação com o Microsoft SQL Server foi realizada por meio do </w:t>
      </w:r>
      <w:proofErr w:type="spellStart"/>
      <w:r w:rsidRPr="00D914FC">
        <w:rPr>
          <w:rFonts w:ascii="Arial" w:hAnsi="Arial" w:cs="Arial"/>
          <w:sz w:val="24"/>
          <w:szCs w:val="24"/>
          <w:lang w:eastAsia="pt-BR"/>
        </w:rPr>
        <w:t>pyodbc</w:t>
      </w:r>
      <w:proofErr w:type="spellEnd"/>
      <w:r w:rsidRPr="00D914FC">
        <w:rPr>
          <w:rFonts w:ascii="Arial" w:hAnsi="Arial" w:cs="Arial"/>
          <w:sz w:val="24"/>
          <w:szCs w:val="24"/>
          <w:lang w:eastAsia="pt-BR"/>
        </w:rPr>
        <w:t xml:space="preserve">, atendendo às necessidades do ambiente institucional. O gerenciamento seguro de variáveis sensíveis, como credenciais de banco e chaves de API, foi implementado com </w:t>
      </w:r>
      <w:proofErr w:type="spellStart"/>
      <w:r w:rsidRPr="00D914FC">
        <w:rPr>
          <w:rFonts w:ascii="Arial" w:hAnsi="Arial" w:cs="Arial"/>
          <w:sz w:val="24"/>
          <w:szCs w:val="24"/>
          <w:lang w:eastAsia="pt-BR"/>
        </w:rPr>
        <w:t>python-dotenv</w:t>
      </w:r>
      <w:proofErr w:type="spellEnd"/>
      <w:r w:rsidRPr="00D914FC">
        <w:rPr>
          <w:rFonts w:ascii="Arial" w:hAnsi="Arial" w:cs="Arial"/>
          <w:sz w:val="24"/>
          <w:szCs w:val="24"/>
          <w:lang w:eastAsia="pt-BR"/>
        </w:rPr>
        <w:t>.</w:t>
      </w:r>
    </w:p>
    <w:p w14:paraId="4883E823" w14:textId="5CA157B2" w:rsidR="00814438" w:rsidRPr="00D914FC" w:rsidRDefault="00CB6836" w:rsidP="005471E0">
      <w:pPr>
        <w:rPr>
          <w:rFonts w:ascii="Arial" w:hAnsi="Arial" w:cs="Arial"/>
          <w:sz w:val="24"/>
          <w:szCs w:val="24"/>
          <w:lang w:eastAsia="pt-BR"/>
        </w:rPr>
      </w:pPr>
      <w:r w:rsidRPr="00D914FC">
        <w:rPr>
          <w:rFonts w:ascii="Arial" w:hAnsi="Arial" w:cs="Arial"/>
          <w:sz w:val="24"/>
          <w:szCs w:val="24"/>
          <w:lang w:eastAsia="pt-BR"/>
        </w:rPr>
        <w:t xml:space="preserve">Quanto à segurança, utilizaram-se </w:t>
      </w:r>
      <w:proofErr w:type="spellStart"/>
      <w:r w:rsidRPr="00D914FC">
        <w:rPr>
          <w:rFonts w:ascii="Arial" w:hAnsi="Arial" w:cs="Arial"/>
          <w:sz w:val="24"/>
          <w:szCs w:val="24"/>
          <w:lang w:eastAsia="pt-BR"/>
        </w:rPr>
        <w:t>Flask</w:t>
      </w:r>
      <w:proofErr w:type="spellEnd"/>
      <w:r w:rsidRPr="00D914FC">
        <w:rPr>
          <w:rFonts w:ascii="Arial" w:hAnsi="Arial" w:cs="Arial"/>
          <w:sz w:val="24"/>
          <w:szCs w:val="24"/>
          <w:lang w:eastAsia="pt-BR"/>
        </w:rPr>
        <w:t>-WTF/</w:t>
      </w:r>
      <w:proofErr w:type="spellStart"/>
      <w:r w:rsidRPr="00D914FC">
        <w:rPr>
          <w:rFonts w:ascii="Arial" w:hAnsi="Arial" w:cs="Arial"/>
          <w:sz w:val="24"/>
          <w:szCs w:val="24"/>
          <w:lang w:eastAsia="pt-BR"/>
        </w:rPr>
        <w:t>WTForms</w:t>
      </w:r>
      <w:proofErr w:type="spellEnd"/>
      <w:r w:rsidRPr="00D914FC">
        <w:rPr>
          <w:rFonts w:ascii="Arial" w:hAnsi="Arial" w:cs="Arial"/>
          <w:sz w:val="24"/>
          <w:szCs w:val="24"/>
          <w:lang w:eastAsia="pt-BR"/>
        </w:rPr>
        <w:t xml:space="preserve"> para validação e proteção de formulários e funções do </w:t>
      </w:r>
      <w:proofErr w:type="spellStart"/>
      <w:r w:rsidRPr="00D914FC">
        <w:rPr>
          <w:rFonts w:ascii="Arial" w:hAnsi="Arial" w:cs="Arial"/>
          <w:sz w:val="24"/>
          <w:szCs w:val="24"/>
          <w:lang w:eastAsia="pt-BR"/>
        </w:rPr>
        <w:t>Werkzeug</w:t>
      </w:r>
      <w:proofErr w:type="spellEnd"/>
      <w:r w:rsidRPr="00D914FC">
        <w:rPr>
          <w:rFonts w:ascii="Arial" w:hAnsi="Arial" w:cs="Arial"/>
          <w:sz w:val="24"/>
          <w:szCs w:val="24"/>
          <w:lang w:eastAsia="pt-BR"/>
        </w:rPr>
        <w:t xml:space="preserve"> para </w:t>
      </w:r>
      <w:proofErr w:type="spellStart"/>
      <w:r w:rsidRPr="00D914FC">
        <w:rPr>
          <w:rFonts w:ascii="Arial" w:hAnsi="Arial" w:cs="Arial"/>
          <w:sz w:val="24"/>
          <w:szCs w:val="24"/>
          <w:lang w:eastAsia="pt-BR"/>
        </w:rPr>
        <w:t>hashing</w:t>
      </w:r>
      <w:proofErr w:type="spellEnd"/>
      <w:r w:rsidRPr="00D914FC">
        <w:rPr>
          <w:rFonts w:ascii="Arial" w:hAnsi="Arial" w:cs="Arial"/>
          <w:sz w:val="24"/>
          <w:szCs w:val="24"/>
          <w:lang w:eastAsia="pt-BR"/>
        </w:rPr>
        <w:t xml:space="preserve"> de senhas, alinhando-se às recomendações da OWASP (2021). A integração com inteligência artificial generativa foi conduzida com a biblioteca google-</w:t>
      </w:r>
      <w:proofErr w:type="spellStart"/>
      <w:r w:rsidRPr="00D914FC">
        <w:rPr>
          <w:rFonts w:ascii="Arial" w:hAnsi="Arial" w:cs="Arial"/>
          <w:sz w:val="24"/>
          <w:szCs w:val="24"/>
          <w:lang w:eastAsia="pt-BR"/>
        </w:rPr>
        <w:t>generativeai</w:t>
      </w:r>
      <w:proofErr w:type="spellEnd"/>
      <w:r w:rsidRPr="00D914FC">
        <w:rPr>
          <w:rFonts w:ascii="Arial" w:hAnsi="Arial" w:cs="Arial"/>
          <w:sz w:val="24"/>
          <w:szCs w:val="24"/>
          <w:lang w:eastAsia="pt-BR"/>
        </w:rPr>
        <w:t>, cuja chave de acesso (GEMINI_API_KEY) é lida exclusivamente via variáveis de ambiente, seguindo boas práticas de proteção de credenciais.</w:t>
      </w:r>
    </w:p>
    <w:p w14:paraId="17DABCF1" w14:textId="77777777" w:rsidR="005471E0" w:rsidRPr="00D914FC" w:rsidRDefault="005471E0" w:rsidP="005471E0">
      <w:pPr>
        <w:rPr>
          <w:rFonts w:ascii="Arial" w:hAnsi="Arial" w:cs="Arial"/>
          <w:sz w:val="24"/>
          <w:szCs w:val="24"/>
          <w:lang w:eastAsia="pt-BR"/>
        </w:rPr>
      </w:pPr>
    </w:p>
    <w:p w14:paraId="3947A576" w14:textId="77777777" w:rsidR="005471E0" w:rsidRPr="00D914FC" w:rsidRDefault="005471E0" w:rsidP="005471E0">
      <w:pPr>
        <w:rPr>
          <w:rFonts w:ascii="Arial" w:hAnsi="Arial" w:cs="Arial"/>
          <w:sz w:val="24"/>
          <w:szCs w:val="24"/>
          <w:lang w:eastAsia="pt-BR"/>
        </w:rPr>
      </w:pPr>
    </w:p>
    <w:p w14:paraId="763909A8" w14:textId="77777777" w:rsidR="005471E0" w:rsidRPr="00D914FC" w:rsidRDefault="005471E0" w:rsidP="005471E0">
      <w:pPr>
        <w:rPr>
          <w:rFonts w:ascii="Arial" w:hAnsi="Arial" w:cs="Arial"/>
          <w:sz w:val="24"/>
          <w:szCs w:val="24"/>
          <w:lang w:eastAsia="pt-BR"/>
        </w:rPr>
      </w:pPr>
    </w:p>
    <w:p w14:paraId="462F2F11" w14:textId="77777777" w:rsidR="005471E0" w:rsidRPr="00D914FC" w:rsidRDefault="005471E0" w:rsidP="005471E0">
      <w:pPr>
        <w:rPr>
          <w:rFonts w:ascii="Arial" w:hAnsi="Arial" w:cs="Arial"/>
          <w:sz w:val="24"/>
          <w:szCs w:val="24"/>
          <w:lang w:eastAsia="pt-BR"/>
        </w:rPr>
      </w:pPr>
    </w:p>
    <w:p w14:paraId="463D3C0F" w14:textId="77777777" w:rsidR="005471E0" w:rsidRPr="00D914FC" w:rsidRDefault="005471E0" w:rsidP="005471E0">
      <w:pPr>
        <w:rPr>
          <w:rFonts w:ascii="Arial" w:hAnsi="Arial" w:cs="Arial"/>
          <w:sz w:val="24"/>
          <w:szCs w:val="24"/>
          <w:lang w:eastAsia="pt-BR"/>
        </w:rPr>
      </w:pPr>
    </w:p>
    <w:p w14:paraId="447A9CEF" w14:textId="70ACA492" w:rsidR="00CB6836" w:rsidRPr="00D914FC" w:rsidRDefault="00CB6836" w:rsidP="005471E0">
      <w:pPr>
        <w:rPr>
          <w:rFonts w:ascii="Arial" w:hAnsi="Arial" w:cs="Arial"/>
          <w:sz w:val="24"/>
          <w:szCs w:val="24"/>
          <w:lang w:eastAsia="pt-BR"/>
        </w:rPr>
      </w:pPr>
      <w:r w:rsidRPr="00D914FC">
        <w:rPr>
          <w:rFonts w:ascii="Arial" w:hAnsi="Arial" w:cs="Arial"/>
          <w:sz w:val="24"/>
          <w:szCs w:val="24"/>
          <w:lang w:eastAsia="pt-BR"/>
        </w:rPr>
        <w:t xml:space="preserve">A garantia de qualidade foi reforçada por meio de </w:t>
      </w:r>
      <w:proofErr w:type="spellStart"/>
      <w:r w:rsidRPr="00D914FC">
        <w:rPr>
          <w:rFonts w:ascii="Arial" w:hAnsi="Arial" w:cs="Arial"/>
          <w:sz w:val="24"/>
          <w:szCs w:val="24"/>
          <w:lang w:eastAsia="pt-BR"/>
        </w:rPr>
        <w:t>pytest</w:t>
      </w:r>
      <w:proofErr w:type="spellEnd"/>
      <w:r w:rsidRPr="00D914FC">
        <w:rPr>
          <w:rFonts w:ascii="Arial" w:hAnsi="Arial" w:cs="Arial"/>
          <w:sz w:val="24"/>
          <w:szCs w:val="24"/>
          <w:lang w:eastAsia="pt-BR"/>
        </w:rPr>
        <w:t xml:space="preserve">, aplicado ao </w:t>
      </w:r>
      <w:proofErr w:type="spellStart"/>
      <w:r w:rsidRPr="00D914FC">
        <w:rPr>
          <w:rFonts w:ascii="Arial" w:hAnsi="Arial" w:cs="Arial"/>
          <w:sz w:val="24"/>
          <w:szCs w:val="24"/>
          <w:lang w:eastAsia="pt-BR"/>
        </w:rPr>
        <w:t>back-end</w:t>
      </w:r>
      <w:proofErr w:type="spellEnd"/>
      <w:r w:rsidRPr="00D914FC">
        <w:rPr>
          <w:rFonts w:ascii="Arial" w:hAnsi="Arial" w:cs="Arial"/>
          <w:sz w:val="24"/>
          <w:szCs w:val="24"/>
          <w:lang w:eastAsia="pt-BR"/>
        </w:rPr>
        <w:t xml:space="preserve"> da versão Web, cobrindo rotas, fluxos de processamento e validações internas. No front-</w:t>
      </w:r>
      <w:proofErr w:type="spellStart"/>
      <w:r w:rsidRPr="00D914FC">
        <w:rPr>
          <w:rFonts w:ascii="Arial" w:hAnsi="Arial" w:cs="Arial"/>
          <w:sz w:val="24"/>
          <w:szCs w:val="24"/>
          <w:lang w:eastAsia="pt-BR"/>
        </w:rPr>
        <w:t>end</w:t>
      </w:r>
      <w:proofErr w:type="spellEnd"/>
      <w:r w:rsidRPr="00D914FC">
        <w:rPr>
          <w:rFonts w:ascii="Arial" w:hAnsi="Arial" w:cs="Arial"/>
          <w:sz w:val="24"/>
          <w:szCs w:val="24"/>
          <w:lang w:eastAsia="pt-BR"/>
        </w:rPr>
        <w:t xml:space="preserve">, empregaram-se HTML5, CSS3 e </w:t>
      </w:r>
      <w:proofErr w:type="spellStart"/>
      <w:r w:rsidRPr="00D914FC">
        <w:rPr>
          <w:rFonts w:ascii="Arial" w:hAnsi="Arial" w:cs="Arial"/>
          <w:sz w:val="24"/>
          <w:szCs w:val="24"/>
          <w:lang w:eastAsia="pt-BR"/>
        </w:rPr>
        <w:t>JavaScript</w:t>
      </w:r>
      <w:proofErr w:type="spellEnd"/>
      <w:r w:rsidRPr="00D914FC">
        <w:rPr>
          <w:rFonts w:ascii="Arial" w:hAnsi="Arial" w:cs="Arial"/>
          <w:sz w:val="24"/>
          <w:szCs w:val="24"/>
          <w:lang w:eastAsia="pt-BR"/>
        </w:rPr>
        <w:t xml:space="preserve">, adotando também o framework </w:t>
      </w:r>
      <w:proofErr w:type="spellStart"/>
      <w:r w:rsidRPr="00D914FC">
        <w:rPr>
          <w:rFonts w:ascii="Arial" w:hAnsi="Arial" w:cs="Arial"/>
          <w:sz w:val="24"/>
          <w:szCs w:val="24"/>
          <w:lang w:eastAsia="pt-BR"/>
        </w:rPr>
        <w:t>Bootstrap</w:t>
      </w:r>
      <w:proofErr w:type="spellEnd"/>
      <w:r w:rsidRPr="00D914FC">
        <w:rPr>
          <w:rFonts w:ascii="Arial" w:hAnsi="Arial" w:cs="Arial"/>
          <w:sz w:val="24"/>
          <w:szCs w:val="24"/>
          <w:lang w:eastAsia="pt-BR"/>
        </w:rPr>
        <w:t xml:space="preserve">, que possibilitou a criação de interfaces responsivas, acessíveis e padronizadas. A versão Web do sistema foi construída de forma responsiva, semântica e modularizada, utilizando variáveis root para centralização de estilos, favorecendo manutenibilidade e padronização visual. A prototipação de telas ocorreu no </w:t>
      </w:r>
      <w:proofErr w:type="spellStart"/>
      <w:r w:rsidRPr="00D914FC">
        <w:rPr>
          <w:rFonts w:ascii="Arial" w:hAnsi="Arial" w:cs="Arial"/>
          <w:sz w:val="24"/>
          <w:szCs w:val="24"/>
          <w:lang w:eastAsia="pt-BR"/>
        </w:rPr>
        <w:t>Figma</w:t>
      </w:r>
      <w:proofErr w:type="spellEnd"/>
      <w:r w:rsidRPr="00D914FC">
        <w:rPr>
          <w:rFonts w:ascii="Arial" w:hAnsi="Arial" w:cs="Arial"/>
          <w:sz w:val="24"/>
          <w:szCs w:val="24"/>
          <w:lang w:eastAsia="pt-BR"/>
        </w:rPr>
        <w:t>, permitindo a realização de Testes de Usabilidade baseados nos princípios de Nielsen, com usuários representativos avaliando clareza, navegabilidade e eficiência da interação.</w:t>
      </w:r>
    </w:p>
    <w:p w14:paraId="61051A80" w14:textId="7CD07E87" w:rsidR="00CB6836" w:rsidRPr="00D914FC" w:rsidRDefault="00CB6836" w:rsidP="005471E0">
      <w:pPr>
        <w:rPr>
          <w:rFonts w:ascii="Arial" w:hAnsi="Arial" w:cs="Arial"/>
          <w:sz w:val="24"/>
          <w:szCs w:val="24"/>
          <w:lang w:eastAsia="pt-BR"/>
        </w:rPr>
      </w:pPr>
      <w:r w:rsidRPr="00D914FC">
        <w:rPr>
          <w:rFonts w:ascii="Arial" w:hAnsi="Arial" w:cs="Arial"/>
          <w:sz w:val="24"/>
          <w:szCs w:val="24"/>
          <w:lang w:eastAsia="pt-BR"/>
        </w:rPr>
        <w:t xml:space="preserve">Os requisitos da disciplina foram plenamente atendidos, contemplando prototipagem validada por Testes de Usabilidade, desenvolvimento de um sistema Web responsivo e implementação de mecanismos de autenticação e autorização. Toda a documentação e estrutura da versão Web encontram-se organizadas nos arquivos requirements.txt, config.py, README.md e nos diretórios </w:t>
      </w:r>
      <w:proofErr w:type="spellStart"/>
      <w:r w:rsidRPr="00D914FC">
        <w:rPr>
          <w:rFonts w:ascii="Arial" w:hAnsi="Arial" w:cs="Arial"/>
          <w:sz w:val="24"/>
          <w:szCs w:val="24"/>
          <w:lang w:eastAsia="pt-BR"/>
        </w:rPr>
        <w:t>migrations</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static</w:t>
      </w:r>
      <w:proofErr w:type="spellEnd"/>
      <w:r w:rsidRPr="00D914FC">
        <w:rPr>
          <w:rFonts w:ascii="Arial" w:hAnsi="Arial" w:cs="Arial"/>
          <w:sz w:val="24"/>
          <w:szCs w:val="24"/>
          <w:lang w:eastAsia="pt-BR"/>
        </w:rPr>
        <w:t xml:space="preserve">/ e </w:t>
      </w:r>
      <w:proofErr w:type="spellStart"/>
      <w:r w:rsidRPr="00D914FC">
        <w:rPr>
          <w:rFonts w:ascii="Arial" w:hAnsi="Arial" w:cs="Arial"/>
          <w:sz w:val="24"/>
          <w:szCs w:val="24"/>
          <w:lang w:eastAsia="pt-BR"/>
        </w:rPr>
        <w:t>tests</w:t>
      </w:r>
      <w:proofErr w:type="spellEnd"/>
      <w:r w:rsidRPr="00D914FC">
        <w:rPr>
          <w:rFonts w:ascii="Arial" w:hAnsi="Arial" w:cs="Arial"/>
          <w:sz w:val="24"/>
          <w:szCs w:val="24"/>
          <w:lang w:eastAsia="pt-BR"/>
        </w:rPr>
        <w:t>/ do repositório oficial do projeto.</w:t>
      </w:r>
    </w:p>
    <w:p w14:paraId="1BD680C9" w14:textId="77777777" w:rsidR="00CB6836" w:rsidRPr="00D914FC" w:rsidRDefault="00CB6836" w:rsidP="00CC2B60">
      <w:pPr>
        <w:rPr>
          <w:rFonts w:ascii="Arial" w:hAnsi="Arial" w:cs="Arial"/>
          <w:sz w:val="24"/>
          <w:szCs w:val="24"/>
          <w:lang w:eastAsia="pt-BR"/>
        </w:rPr>
      </w:pPr>
      <w:r w:rsidRPr="00D914FC">
        <w:rPr>
          <w:rFonts w:ascii="Arial" w:hAnsi="Arial" w:cs="Arial"/>
          <w:sz w:val="24"/>
          <w:szCs w:val="24"/>
          <w:lang w:eastAsia="pt-BR"/>
        </w:rPr>
        <w:t>Dessa forma, a versão Web do sistema demonstra aderência às melhores práticas de Engenharia de Software, incorporando tecnologias consolidadas, princípios de usabilidade e uma abordagem arquitetural responsável, eficiente e segura.</w:t>
      </w:r>
    </w:p>
    <w:p w14:paraId="44DD241F" w14:textId="77777777" w:rsidR="00B97CE7" w:rsidRPr="00D914FC" w:rsidRDefault="00B97CE7" w:rsidP="00CC2B60">
      <w:pPr>
        <w:pStyle w:val="Default"/>
        <w:spacing w:line="360" w:lineRule="auto"/>
        <w:jc w:val="both"/>
        <w:rPr>
          <w:bCs/>
        </w:rPr>
      </w:pPr>
    </w:p>
    <w:p w14:paraId="76EBA4E1" w14:textId="7D2F0904" w:rsidR="00CC2B60" w:rsidRPr="00D914FC" w:rsidRDefault="00245DA7" w:rsidP="00CC2B60">
      <w:pPr>
        <w:pStyle w:val="PargrafodaLista"/>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sidRPr="00D914FC">
        <w:rPr>
          <w:rFonts w:ascii="Arial" w:hAnsi="Arial" w:cs="Arial"/>
          <w:bCs/>
          <w:color w:val="000000"/>
          <w:sz w:val="24"/>
          <w:szCs w:val="24"/>
          <w:lang w:eastAsia="pt-BR"/>
        </w:rPr>
        <w:br w:type="page"/>
      </w:r>
      <w:r w:rsidR="000C66C0" w:rsidRPr="00D914FC">
        <w:rPr>
          <w:rFonts w:ascii="Arial" w:hAnsi="Arial" w:cs="Arial"/>
          <w:b/>
          <w:bCs/>
          <w:color w:val="000000"/>
          <w:sz w:val="24"/>
          <w:szCs w:val="24"/>
          <w:lang w:eastAsia="pt-BR"/>
        </w:rPr>
        <w:lastRenderedPageBreak/>
        <w:t>TÓPICOS ESPECIAIS DE PROGRAMAÇÃO ORIENTADA A OBJETOS</w:t>
      </w:r>
      <w:r w:rsidR="00CC2B60" w:rsidRPr="00D914FC">
        <w:rPr>
          <w:rFonts w:ascii="Arial" w:hAnsi="Arial" w:cs="Arial"/>
          <w:b/>
          <w:bCs/>
          <w:color w:val="000000"/>
          <w:sz w:val="24"/>
          <w:szCs w:val="24"/>
          <w:lang w:eastAsia="pt-BR"/>
        </w:rPr>
        <w:t xml:space="preserve"> </w:t>
      </w:r>
      <w:r w:rsidR="00CC2B60" w:rsidRPr="00D914FC">
        <w:rPr>
          <w:rFonts w:ascii="Arial" w:hAnsi="Arial" w:cs="Arial"/>
          <w:b/>
          <w:bCs/>
          <w:color w:val="000000"/>
          <w:sz w:val="24"/>
          <w:szCs w:val="24"/>
          <w:lang w:eastAsia="pt-BR"/>
        </w:rPr>
        <w:br/>
      </w:r>
    </w:p>
    <w:p w14:paraId="78C00FE0" w14:textId="77777777" w:rsidR="002C4786" w:rsidRPr="00D914FC" w:rsidRDefault="002C4786" w:rsidP="002C4786">
      <w:pPr>
        <w:pStyle w:val="Default"/>
      </w:pPr>
    </w:p>
    <w:p w14:paraId="51B2C2C3" w14:textId="77777777" w:rsidR="00C10308" w:rsidRPr="00D914FC" w:rsidRDefault="00FB269D" w:rsidP="00C10308">
      <w:pPr>
        <w:ind w:firstLine="0"/>
        <w:jc w:val="left"/>
        <w:rPr>
          <w:rFonts w:ascii="Arial" w:hAnsi="Arial" w:cs="Arial"/>
          <w:sz w:val="24"/>
          <w:szCs w:val="24"/>
        </w:rPr>
      </w:pPr>
      <w:r w:rsidRPr="00D914FC">
        <w:rPr>
          <w:rFonts w:ascii="Arial" w:hAnsi="Arial" w:cs="Arial"/>
          <w:sz w:val="24"/>
          <w:szCs w:val="24"/>
        </w:rPr>
        <w:t>A disciplina de Tópicos Especiais de Programação Orientada a Objetos (POO) tem como objetivo aplicar conceitos avançados de orientação a objetos aliados à lógica e boas práticas de programação. No projeto UpDesk — Sistema Integrado para Gestão de Chamados e Suporte Técnico com Inteligência Artificial (IA), esses conceitos foram implementados de forma prática, contemplando tanto fundamentos estruturais quanto técnicas modernas de desenvolvimento.</w:t>
      </w:r>
    </w:p>
    <w:p w14:paraId="00526021" w14:textId="6B0C4B54"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 xml:space="preserve">Segundo </w:t>
      </w:r>
      <w:proofErr w:type="spellStart"/>
      <w:r w:rsidRPr="00D914FC">
        <w:rPr>
          <w:rFonts w:ascii="Arial" w:hAnsi="Arial" w:cs="Arial"/>
          <w:sz w:val="24"/>
          <w:szCs w:val="24"/>
        </w:rPr>
        <w:t>Wazlawick</w:t>
      </w:r>
      <w:proofErr w:type="spellEnd"/>
      <w:r w:rsidRPr="00D914FC">
        <w:rPr>
          <w:rFonts w:ascii="Arial" w:hAnsi="Arial" w:cs="Arial"/>
          <w:sz w:val="24"/>
          <w:szCs w:val="24"/>
        </w:rPr>
        <w:t xml:space="preserve"> (2014), a orientação a objetos permite representar entidades do mundo real por meio de classes e objetos, facilitando a modelagem e manutenção de sistemas. No UpDesk, essa abordagem foi aplicada na definição de classes como Us</w:t>
      </w:r>
      <w:r w:rsidR="00A32741" w:rsidRPr="00D914FC">
        <w:rPr>
          <w:rFonts w:ascii="Arial" w:hAnsi="Arial" w:cs="Arial"/>
          <w:sz w:val="24"/>
          <w:szCs w:val="24"/>
        </w:rPr>
        <w:t>uá</w:t>
      </w:r>
      <w:r w:rsidRPr="00D914FC">
        <w:rPr>
          <w:rFonts w:ascii="Arial" w:hAnsi="Arial" w:cs="Arial"/>
          <w:sz w:val="24"/>
          <w:szCs w:val="24"/>
        </w:rPr>
        <w:t>rio, Chamado</w:t>
      </w:r>
      <w:r w:rsidR="00A32741" w:rsidRPr="00D914FC">
        <w:rPr>
          <w:rFonts w:ascii="Arial" w:hAnsi="Arial" w:cs="Arial"/>
          <w:sz w:val="24"/>
          <w:szCs w:val="24"/>
        </w:rPr>
        <w:t xml:space="preserve"> e</w:t>
      </w:r>
      <w:r w:rsidRPr="00D914FC">
        <w:rPr>
          <w:rFonts w:ascii="Arial" w:hAnsi="Arial" w:cs="Arial"/>
          <w:sz w:val="24"/>
          <w:szCs w:val="24"/>
        </w:rPr>
        <w:t xml:space="preserve"> T</w:t>
      </w:r>
      <w:r w:rsidR="00A32741" w:rsidRPr="00D914FC">
        <w:rPr>
          <w:rFonts w:ascii="Arial" w:hAnsi="Arial" w:cs="Arial"/>
          <w:sz w:val="24"/>
          <w:szCs w:val="24"/>
        </w:rPr>
        <w:t>é</w:t>
      </w:r>
      <w:r w:rsidRPr="00D914FC">
        <w:rPr>
          <w:rFonts w:ascii="Arial" w:hAnsi="Arial" w:cs="Arial"/>
          <w:sz w:val="24"/>
          <w:szCs w:val="24"/>
        </w:rPr>
        <w:t>cnico, utilizando herança, polimorfismo e abstração para promover o reuso de código e reduzir o acoplamento entre módulos (Bezerra, 2014).</w:t>
      </w:r>
    </w:p>
    <w:p w14:paraId="2049CEAA" w14:textId="12AE3D28"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A disciplina também destacou o uso de funções e modularização do código, conforme apresentado nas aulas sobre argumentos posicionais, parâmetros nomeados e valores de retorno. No projeto, esses conceitos foram utilizados para dividir o sistema em componentes independentes, facilitando a manutenção e os testes de unidade.</w:t>
      </w:r>
    </w:p>
    <w:p w14:paraId="355DC4EF" w14:textId="38D5E81C"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 xml:space="preserve">As estruturas condicionais (if, elif, else) e os laços de repetição (for e </w:t>
      </w:r>
      <w:proofErr w:type="spellStart"/>
      <w:r w:rsidRPr="00D914FC">
        <w:rPr>
          <w:rFonts w:ascii="Arial" w:hAnsi="Arial" w:cs="Arial"/>
          <w:sz w:val="24"/>
          <w:szCs w:val="24"/>
        </w:rPr>
        <w:t>while</w:t>
      </w:r>
      <w:proofErr w:type="spellEnd"/>
      <w:r w:rsidRPr="00D914FC">
        <w:rPr>
          <w:rFonts w:ascii="Arial" w:hAnsi="Arial" w:cs="Arial"/>
          <w:sz w:val="24"/>
          <w:szCs w:val="24"/>
        </w:rPr>
        <w:t>)</w:t>
      </w:r>
      <w:r w:rsidR="00DE5833" w:rsidRPr="00D914FC">
        <w:rPr>
          <w:rFonts w:ascii="Arial" w:hAnsi="Arial" w:cs="Arial"/>
          <w:sz w:val="24"/>
          <w:szCs w:val="24"/>
        </w:rPr>
        <w:t xml:space="preserve"> </w:t>
      </w:r>
      <w:r w:rsidRPr="00D914FC">
        <w:rPr>
          <w:rFonts w:ascii="Arial" w:hAnsi="Arial" w:cs="Arial"/>
          <w:sz w:val="24"/>
          <w:szCs w:val="24"/>
        </w:rPr>
        <w:t>foram amplamente utilizadas para controle de fluxo nas operações de abertura, acompanhamento e encerramento de chamados. O uso de listas e tuplas também foi essencial para o armazenamento e manipulação de dados em memória temporária, contribuindo para a organização dos registros de suporte.</w:t>
      </w:r>
    </w:p>
    <w:p w14:paraId="6958DE96" w14:textId="77777777"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Além disso, foram aplicados testes automatizados de unidade (com o framework pytest) para validar classes e métodos críticos, assegurando a confiabilidade e estabilidade do sistema. Conforme Sommerville (2019), a automação de testes é uma prática indispensável para a engenharia de software moderna.</w:t>
      </w:r>
    </w:p>
    <w:p w14:paraId="11601190" w14:textId="77777777"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 xml:space="preserve">Para garantir flexibilidade e reuso, o projeto utilizou padrões de projeto como Singleton (para controle centralizado de conexão ao banco de dados) e Factory Method (para criação de objetos relacionados a chamados e notificações). Gamma </w:t>
      </w:r>
      <w:r w:rsidRPr="00D914FC">
        <w:rPr>
          <w:rFonts w:ascii="Arial" w:hAnsi="Arial" w:cs="Arial"/>
          <w:sz w:val="24"/>
          <w:szCs w:val="24"/>
        </w:rPr>
        <w:lastRenderedPageBreak/>
        <w:t>et al. (1995) ressaltam que esses padrões padronizam soluções e aumentam a escalabilidade do sistema.</w:t>
      </w:r>
    </w:p>
    <w:p w14:paraId="614CAD7B" w14:textId="01364541" w:rsidR="00FB269D" w:rsidRPr="00D914FC" w:rsidRDefault="00FB269D" w:rsidP="00C10308">
      <w:pPr>
        <w:ind w:firstLine="0"/>
        <w:jc w:val="left"/>
        <w:rPr>
          <w:rFonts w:ascii="Arial" w:hAnsi="Arial" w:cs="Arial"/>
          <w:sz w:val="24"/>
          <w:szCs w:val="24"/>
        </w:rPr>
      </w:pPr>
      <w:r w:rsidRPr="00D914FC">
        <w:rPr>
          <w:rFonts w:ascii="Arial" w:hAnsi="Arial" w:cs="Arial"/>
          <w:sz w:val="24"/>
          <w:szCs w:val="24"/>
        </w:rPr>
        <w:t>Por fim, princípios de lógica e algoritmos orientaram a estrutura sequencial e condicional do programa, garantindo clareza e coerência na execução das funcionalidades.</w:t>
      </w:r>
    </w:p>
    <w:p w14:paraId="686A131C" w14:textId="1A4F6F62" w:rsidR="00FB269D" w:rsidRPr="00D914FC" w:rsidRDefault="00FB269D" w:rsidP="006F2608">
      <w:pPr>
        <w:ind w:firstLine="0"/>
        <w:jc w:val="left"/>
        <w:rPr>
          <w:rFonts w:ascii="Arial" w:hAnsi="Arial" w:cs="Arial"/>
          <w:sz w:val="24"/>
          <w:szCs w:val="24"/>
        </w:rPr>
      </w:pPr>
      <w:r w:rsidRPr="00D914FC">
        <w:rPr>
          <w:rFonts w:ascii="Arial" w:hAnsi="Arial" w:cs="Arial"/>
          <w:sz w:val="24"/>
          <w:szCs w:val="24"/>
        </w:rPr>
        <w:t>A aplicação integrada desses conceitos — lógica, funções, listas, estruturas de decisão, testes automatizados e POO — foi decisiva para que o UpDesk atingisse uma arquitetura sólida, modular e expansível, capaz de evoluir para versões Web, Desktop e Mobile.</w:t>
      </w:r>
      <w:r w:rsidRPr="00D914FC">
        <w:rPr>
          <w:rFonts w:ascii="Arial" w:hAnsi="Arial" w:cs="Arial"/>
          <w:sz w:val="24"/>
          <w:szCs w:val="24"/>
        </w:rPr>
        <w:br/>
      </w:r>
      <w:r w:rsidRPr="00D914FC">
        <w:rPr>
          <w:rFonts w:ascii="Arial" w:hAnsi="Arial" w:cs="Arial"/>
          <w:sz w:val="24"/>
          <w:szCs w:val="24"/>
        </w:rPr>
        <w:br/>
      </w:r>
      <w:r w:rsidRPr="00D914FC">
        <w:rPr>
          <w:rFonts w:ascii="Arial" w:hAnsi="Arial" w:cs="Arial"/>
          <w:sz w:val="24"/>
          <w:szCs w:val="24"/>
          <w:highlight w:val="yellow"/>
        </w:rPr>
        <w:br/>
      </w:r>
    </w:p>
    <w:p w14:paraId="55A826C4" w14:textId="486C1ADF" w:rsidR="00FB269D" w:rsidRPr="00D914FC" w:rsidRDefault="00FB269D" w:rsidP="00FB269D">
      <w:pPr>
        <w:rPr>
          <w:rFonts w:ascii="Arial" w:hAnsi="Arial" w:cs="Arial"/>
          <w:sz w:val="24"/>
          <w:szCs w:val="24"/>
        </w:rPr>
      </w:pPr>
    </w:p>
    <w:p w14:paraId="7962708D" w14:textId="2EE41A4D" w:rsidR="00E61096" w:rsidRPr="00D914FC" w:rsidRDefault="00E61096" w:rsidP="00FB269D">
      <w:pPr>
        <w:rPr>
          <w:rFonts w:ascii="Arial" w:hAnsi="Arial" w:cs="Arial"/>
          <w:sz w:val="24"/>
          <w:szCs w:val="24"/>
        </w:rPr>
      </w:pPr>
    </w:p>
    <w:p w14:paraId="40E12392" w14:textId="1122AF57" w:rsidR="00275967" w:rsidRPr="00D914FC" w:rsidRDefault="00275967" w:rsidP="00A23F5C">
      <w:pPr>
        <w:pStyle w:val="Default"/>
        <w:spacing w:line="360" w:lineRule="auto"/>
        <w:jc w:val="both"/>
      </w:pPr>
    </w:p>
    <w:p w14:paraId="46130929" w14:textId="617FE994" w:rsidR="00B97CE7" w:rsidRPr="00D914FC" w:rsidRDefault="00245DA7" w:rsidP="00B86B85">
      <w:pPr>
        <w:pStyle w:val="PargrafodaLista"/>
        <w:numPr>
          <w:ilvl w:val="0"/>
          <w:numId w:val="22"/>
        </w:numPr>
        <w:autoSpaceDE w:val="0"/>
        <w:autoSpaceDN w:val="0"/>
        <w:adjustRightInd w:val="0"/>
        <w:spacing w:after="0" w:line="240" w:lineRule="auto"/>
        <w:jc w:val="left"/>
        <w:rPr>
          <w:rFonts w:ascii="Arial" w:hAnsi="Arial" w:cs="Arial"/>
          <w:bCs/>
          <w:color w:val="000000"/>
          <w:sz w:val="24"/>
          <w:szCs w:val="24"/>
          <w:lang w:eastAsia="pt-BR"/>
        </w:rPr>
      </w:pPr>
      <w:r w:rsidRPr="00D914FC">
        <w:rPr>
          <w:rFonts w:ascii="Arial" w:hAnsi="Arial" w:cs="Arial"/>
          <w:bCs/>
          <w:color w:val="000000"/>
          <w:sz w:val="24"/>
          <w:szCs w:val="24"/>
          <w:lang w:eastAsia="pt-BR"/>
        </w:rPr>
        <w:br w:type="page"/>
      </w:r>
      <w:r w:rsidR="000C66C0" w:rsidRPr="00D914FC">
        <w:rPr>
          <w:rFonts w:ascii="Arial" w:hAnsi="Arial" w:cs="Arial"/>
          <w:b/>
          <w:bCs/>
          <w:color w:val="000000"/>
          <w:sz w:val="24"/>
          <w:szCs w:val="24"/>
          <w:lang w:eastAsia="pt-BR"/>
        </w:rPr>
        <w:lastRenderedPageBreak/>
        <w:t>PROJETO DE SISTEMAS ORIENTADO A OBJETOS</w:t>
      </w:r>
      <w:r w:rsidR="008D4BC6" w:rsidRPr="00D914FC">
        <w:rPr>
          <w:rFonts w:ascii="Arial" w:hAnsi="Arial" w:cs="Arial"/>
          <w:b/>
          <w:bCs/>
          <w:color w:val="000000"/>
          <w:sz w:val="24"/>
          <w:szCs w:val="24"/>
          <w:lang w:eastAsia="pt-BR"/>
        </w:rPr>
        <w:br/>
      </w:r>
    </w:p>
    <w:p w14:paraId="5DC19ED4" w14:textId="687DF826" w:rsidR="00B86B85" w:rsidRPr="00D914FC" w:rsidRDefault="00B86B85" w:rsidP="005471E0">
      <w:pPr>
        <w:rPr>
          <w:rFonts w:ascii="Arial" w:hAnsi="Arial" w:cs="Arial"/>
          <w:sz w:val="24"/>
          <w:szCs w:val="24"/>
        </w:rPr>
      </w:pPr>
      <w:r w:rsidRPr="00D914FC">
        <w:rPr>
          <w:rFonts w:ascii="Arial" w:hAnsi="Arial" w:cs="Arial"/>
          <w:sz w:val="24"/>
          <w:szCs w:val="24"/>
        </w:rPr>
        <w:t>A disciplina Projeto de Sistemas Orientada a Objetos propõe a aplicação de recursos técnicos e metodológicos que são fundamentais para o desenvolvimento de soluções eficientes em ambientes computacionais. Entre esses recursos, destaca-se o uso de diagramas UML como elementos essenciais para o projeto e implementação de sistemas voltados à administração de pequenos empreendimentos.</w:t>
      </w:r>
    </w:p>
    <w:p w14:paraId="0C598206" w14:textId="3E914317" w:rsidR="00B86B85" w:rsidRPr="00D914FC" w:rsidRDefault="00B86B85" w:rsidP="005471E0">
      <w:pPr>
        <w:rPr>
          <w:rFonts w:ascii="Arial" w:hAnsi="Arial" w:cs="Arial"/>
          <w:sz w:val="24"/>
          <w:szCs w:val="24"/>
        </w:rPr>
      </w:pPr>
      <w:r w:rsidRPr="00D914FC">
        <w:rPr>
          <w:rFonts w:ascii="Arial" w:hAnsi="Arial" w:cs="Arial"/>
          <w:sz w:val="24"/>
          <w:szCs w:val="24"/>
        </w:rPr>
        <w:t>O diagrama de classe de implementação é utilizado para representar a estrutura estática do sistema, evidenciando as classes, seus atributos, métodos e os relacionamentos entre elas. Esse modelo é crucial para organizar o código de forma modular, facilitar a manutenção e promover a reutilização de componentes. Além disso, permite uma visão clara das responsabilidades de cada classe, contribuindo para a robustez da arquitetura do sistema (Silveira, 2024).</w:t>
      </w:r>
    </w:p>
    <w:p w14:paraId="3B2FCD22" w14:textId="74E4F75E" w:rsidR="00B86B85" w:rsidRPr="00D914FC" w:rsidRDefault="00B86B85" w:rsidP="005471E0">
      <w:pPr>
        <w:rPr>
          <w:rFonts w:ascii="Arial" w:hAnsi="Arial" w:cs="Arial"/>
          <w:sz w:val="24"/>
          <w:szCs w:val="24"/>
        </w:rPr>
      </w:pPr>
      <w:r w:rsidRPr="00D914FC">
        <w:rPr>
          <w:rFonts w:ascii="Arial" w:hAnsi="Arial" w:cs="Arial"/>
          <w:sz w:val="24"/>
          <w:szCs w:val="24"/>
        </w:rPr>
        <w:t>O diagrama de sequência, por sua vez, descreve a interação temporal entre os objetos envolvidos em um determinado processo. Ele detalha a troca de mensagens entre os componentes, permitindo compreender o fluxo de execução das funcionalidades. Essa representação é essencial para validar os requisitos funcionais, identificar dependências e garantir que o comportamento do sistema esteja alinhado com os objetivos do projeto (</w:t>
      </w:r>
      <w:proofErr w:type="spellStart"/>
      <w:r w:rsidRPr="00D914FC">
        <w:rPr>
          <w:rFonts w:ascii="Arial" w:hAnsi="Arial" w:cs="Arial"/>
          <w:sz w:val="24"/>
          <w:szCs w:val="24"/>
        </w:rPr>
        <w:t>Lucidchart</w:t>
      </w:r>
      <w:proofErr w:type="spellEnd"/>
      <w:r w:rsidRPr="00D914FC">
        <w:rPr>
          <w:rFonts w:ascii="Arial" w:hAnsi="Arial" w:cs="Arial"/>
          <w:sz w:val="24"/>
          <w:szCs w:val="24"/>
        </w:rPr>
        <w:t>, 2024).</w:t>
      </w:r>
    </w:p>
    <w:p w14:paraId="4DF92468" w14:textId="446B65F5" w:rsidR="00B86B85" w:rsidRPr="00D914FC" w:rsidRDefault="00B86B85" w:rsidP="005471E0">
      <w:pPr>
        <w:rPr>
          <w:rFonts w:ascii="Arial" w:hAnsi="Arial" w:cs="Arial"/>
          <w:sz w:val="24"/>
          <w:szCs w:val="24"/>
        </w:rPr>
      </w:pPr>
      <w:r w:rsidRPr="00D914FC">
        <w:rPr>
          <w:rFonts w:ascii="Arial" w:hAnsi="Arial" w:cs="Arial"/>
          <w:sz w:val="24"/>
          <w:szCs w:val="24"/>
        </w:rPr>
        <w:t xml:space="preserve">Complementando essa abordagem, o diagrama de colaboração foca na organização estrutural das interações entre os objetos. Ele </w:t>
      </w:r>
      <w:r w:rsidR="00907C70" w:rsidRPr="00D914FC">
        <w:rPr>
          <w:rFonts w:ascii="Arial" w:hAnsi="Arial" w:cs="Arial"/>
          <w:sz w:val="24"/>
          <w:szCs w:val="24"/>
        </w:rPr>
        <w:t>evidência</w:t>
      </w:r>
      <w:r w:rsidRPr="00D914FC">
        <w:rPr>
          <w:rFonts w:ascii="Arial" w:hAnsi="Arial" w:cs="Arial"/>
          <w:sz w:val="24"/>
          <w:szCs w:val="24"/>
        </w:rPr>
        <w:t xml:space="preserve"> como os elementos do sistema cooperam entre si para realizar tarefas específicas, destacando os vínculos e responsabilidades compartilhadas. Essa perspectiva é útil para refinar a arquitetura do sistema e promover uma melhor distribuição das funções entre os componentes (Miro, 2024).</w:t>
      </w:r>
    </w:p>
    <w:p w14:paraId="69F68AF6" w14:textId="77777777" w:rsidR="00B86B85" w:rsidRPr="00D914FC" w:rsidRDefault="00B86B85" w:rsidP="00B86B85">
      <w:pPr>
        <w:rPr>
          <w:rFonts w:ascii="Arial" w:hAnsi="Arial" w:cs="Arial"/>
          <w:sz w:val="24"/>
          <w:szCs w:val="24"/>
        </w:rPr>
      </w:pPr>
      <w:r w:rsidRPr="00D914FC">
        <w:rPr>
          <w:rFonts w:ascii="Arial" w:hAnsi="Arial" w:cs="Arial"/>
          <w:sz w:val="24"/>
          <w:szCs w:val="24"/>
        </w:rPr>
        <w:t xml:space="preserve">A metodologia adotada para o desenvolvimento do sistema foi iterativa e incremental, com base na linguagem UML. Essa abordagem permite ajustes contínuos ao longo do ciclo de vida do projeto, favorecendo a adaptação às mudanças de requisitos. Foram aplicados princípios como encapsulamento, para proteger dados sensíveis; polimorfismo, para permitir variações de comportamento conforme o tipo de usuário; e herança, para facilitar a expansão de funcionalidades. Tais estratégias oferecem vantagens como redução de retrabalho, clareza na documentação e </w:t>
      </w:r>
      <w:r w:rsidRPr="00D914FC">
        <w:rPr>
          <w:rFonts w:ascii="Arial" w:hAnsi="Arial" w:cs="Arial"/>
          <w:sz w:val="24"/>
          <w:szCs w:val="24"/>
        </w:rPr>
        <w:lastRenderedPageBreak/>
        <w:t>facilidade de integração com tecnologias emergentes, como inteligência artificial e serviços em nuvem. As perspectivas de evolução incluem a ampliação da interoperabilidade com outras plataformas, o uso de aprendizado de máquina para análise preditiva e a adaptação do sistema a dispositivos móveis e assistentes virtuais.</w:t>
      </w:r>
    </w:p>
    <w:p w14:paraId="3FA0E94A" w14:textId="77777777" w:rsidR="00CA0555" w:rsidRPr="00D914FC" w:rsidRDefault="00CA0555" w:rsidP="00E61096">
      <w:pPr>
        <w:pStyle w:val="Default"/>
        <w:spacing w:line="360" w:lineRule="auto"/>
        <w:jc w:val="both"/>
      </w:pPr>
    </w:p>
    <w:p w14:paraId="08E35C2A" w14:textId="77777777" w:rsidR="00B97CE7" w:rsidRPr="00D914FC" w:rsidRDefault="00B97CE7" w:rsidP="00261F81">
      <w:pPr>
        <w:pStyle w:val="xmsonormal"/>
        <w:shd w:val="clear" w:color="auto" w:fill="FFFFFF"/>
        <w:spacing w:before="0" w:beforeAutospacing="0" w:after="0" w:afterAutospacing="0" w:line="360" w:lineRule="auto"/>
        <w:jc w:val="both"/>
        <w:rPr>
          <w:rFonts w:ascii="Arial" w:hAnsi="Arial" w:cs="Arial"/>
          <w:bCs/>
        </w:rPr>
      </w:pPr>
    </w:p>
    <w:p w14:paraId="15537454" w14:textId="77777777" w:rsidR="00147038" w:rsidRPr="00D914FC" w:rsidRDefault="00147038"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DA26F6A" w14:textId="78B8A227" w:rsidR="00B97CE7" w:rsidRPr="00D914FC" w:rsidRDefault="0014703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D914FC">
        <w:rPr>
          <w:rFonts w:ascii="Arial" w:hAnsi="Arial" w:cs="Arial"/>
          <w:bCs/>
          <w:color w:val="000000"/>
          <w:sz w:val="24"/>
          <w:szCs w:val="24"/>
          <w:lang w:eastAsia="pt-BR"/>
        </w:rPr>
        <w:t xml:space="preserve"> </w:t>
      </w:r>
      <w:r w:rsidR="00245DA7" w:rsidRPr="00D914FC">
        <w:rPr>
          <w:rFonts w:ascii="Arial" w:hAnsi="Arial" w:cs="Arial"/>
          <w:bCs/>
          <w:color w:val="000000"/>
          <w:sz w:val="24"/>
          <w:szCs w:val="24"/>
          <w:lang w:eastAsia="pt-BR"/>
        </w:rPr>
        <w:br w:type="page"/>
      </w:r>
      <w:r w:rsidR="00B97CE7" w:rsidRPr="00D914FC">
        <w:rPr>
          <w:rFonts w:ascii="Arial" w:hAnsi="Arial" w:cs="Arial"/>
          <w:b/>
          <w:bCs/>
          <w:color w:val="000000"/>
          <w:sz w:val="24"/>
          <w:szCs w:val="24"/>
          <w:lang w:eastAsia="pt-BR"/>
        </w:rPr>
        <w:lastRenderedPageBreak/>
        <w:t xml:space="preserve">6. </w:t>
      </w:r>
      <w:r w:rsidR="000C66C0" w:rsidRPr="00D914FC">
        <w:rPr>
          <w:rFonts w:ascii="Arial" w:hAnsi="Arial" w:cs="Arial"/>
          <w:b/>
          <w:bCs/>
          <w:color w:val="000000"/>
          <w:sz w:val="24"/>
          <w:szCs w:val="24"/>
          <w:lang w:eastAsia="pt-BR"/>
        </w:rPr>
        <w:t>GERENCIAMENTO DE PROJETO DE SOFTWARE</w:t>
      </w:r>
      <w:r w:rsidR="00542808" w:rsidRPr="00D914FC">
        <w:rPr>
          <w:rFonts w:ascii="Arial" w:hAnsi="Arial" w:cs="Arial"/>
          <w:b/>
          <w:bCs/>
          <w:color w:val="000000"/>
          <w:sz w:val="24"/>
          <w:szCs w:val="24"/>
          <w:lang w:eastAsia="pt-BR"/>
        </w:rPr>
        <w:t xml:space="preserve"> </w:t>
      </w:r>
    </w:p>
    <w:p w14:paraId="1B99187E" w14:textId="77777777" w:rsidR="00B97CE7" w:rsidRPr="00D914FC"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B4D4B3A" w14:textId="77777777" w:rsidR="002C4786" w:rsidRPr="00D914FC" w:rsidRDefault="002C4786" w:rsidP="002C4786">
      <w:pPr>
        <w:pStyle w:val="Default"/>
      </w:pPr>
    </w:p>
    <w:p w14:paraId="3414C7C7" w14:textId="77777777" w:rsidR="00AA555A" w:rsidRPr="00D914FC" w:rsidRDefault="002C4786" w:rsidP="00AA555A">
      <w:pPr>
        <w:pStyle w:val="Default"/>
        <w:jc w:val="both"/>
      </w:pPr>
      <w:r w:rsidRPr="00D914FC">
        <w:tab/>
        <w:t xml:space="preserve"> </w:t>
      </w:r>
      <w:r w:rsidR="00AA555A" w:rsidRPr="00D914FC">
        <w:t xml:space="preserve">O gerenciamento de projetos de software consiste em aplicar princípios, técnicas e ferramentas de planejamento, organização e controle às atividades envolvidas no desenvolvimento de sistemas. De acordo com Pressman (2016) e </w:t>
      </w:r>
      <w:proofErr w:type="spellStart"/>
      <w:r w:rsidR="00AA555A" w:rsidRPr="00D914FC">
        <w:t>Sommerville</w:t>
      </w:r>
      <w:proofErr w:type="spellEnd"/>
      <w:r w:rsidR="00AA555A" w:rsidRPr="00D914FC">
        <w:t xml:space="preserve"> (2019), o objetivo fundamental dessa prática é garantir que o projeto seja concluído dentro do prazo, do orçamento e com a qualidade esperada, atendendo às necessidades do cliente e aos requisitos previamente definidos.</w:t>
      </w:r>
    </w:p>
    <w:p w14:paraId="1C40EFA4" w14:textId="77777777" w:rsidR="00AA555A" w:rsidRPr="00D914FC" w:rsidRDefault="00AA555A" w:rsidP="00AA555A">
      <w:pPr>
        <w:pStyle w:val="Default"/>
        <w:jc w:val="both"/>
      </w:pPr>
    </w:p>
    <w:p w14:paraId="023631F6" w14:textId="77777777" w:rsidR="00AA555A" w:rsidRPr="00D914FC" w:rsidRDefault="00AA555A" w:rsidP="00AA555A">
      <w:pPr>
        <w:pStyle w:val="Default"/>
        <w:jc w:val="both"/>
      </w:pPr>
      <w:r w:rsidRPr="00D914FC">
        <w:t xml:space="preserve">No contexto do projeto UpDesk, o gerenciamento foi conduzido com base nas boas práticas descritas pelo Project Management </w:t>
      </w:r>
      <w:proofErr w:type="spellStart"/>
      <w:r w:rsidRPr="00D914FC">
        <w:t>Institute</w:t>
      </w:r>
      <w:proofErr w:type="spellEnd"/>
      <w:r w:rsidRPr="00D914FC">
        <w:t xml:space="preserve"> (PMI®), descritas no Guia PMBOK, e complementadas por metodologias ágeis, especialmente o Scrum. Essa abordagem híbrida permitiu à equipe maior flexibilidade, priorização de entregas incrementais e controle contínuo de riscos, assegurando a evolução constante do sistema integrado de gestão de chamados com apoio de Inteligência Artificial.</w:t>
      </w:r>
    </w:p>
    <w:p w14:paraId="74275380" w14:textId="77777777" w:rsidR="00AA555A" w:rsidRPr="00D914FC" w:rsidRDefault="00AA555A" w:rsidP="00AA555A">
      <w:pPr>
        <w:pStyle w:val="Default"/>
        <w:jc w:val="both"/>
      </w:pPr>
    </w:p>
    <w:p w14:paraId="23BB4AFE" w14:textId="77777777" w:rsidR="00AA555A" w:rsidRPr="00D914FC" w:rsidRDefault="00AA555A" w:rsidP="00AA555A">
      <w:pPr>
        <w:pStyle w:val="Default"/>
        <w:jc w:val="both"/>
      </w:pPr>
      <w:r w:rsidRPr="00D914FC">
        <w:t>Ciclo de Vida do Projeto</w:t>
      </w:r>
    </w:p>
    <w:p w14:paraId="6338B5A2" w14:textId="77777777" w:rsidR="00AA555A" w:rsidRPr="00D914FC" w:rsidRDefault="00AA555A" w:rsidP="00AA555A">
      <w:pPr>
        <w:pStyle w:val="Default"/>
        <w:jc w:val="both"/>
      </w:pPr>
    </w:p>
    <w:p w14:paraId="119CED02" w14:textId="77777777" w:rsidR="00AA555A" w:rsidRPr="00D914FC" w:rsidRDefault="00AA555A" w:rsidP="00AA555A">
      <w:pPr>
        <w:pStyle w:val="Default"/>
        <w:jc w:val="both"/>
      </w:pPr>
      <w:r w:rsidRPr="00D914FC">
        <w:t>O ciclo de vida do projeto foi dividido nas seguintes fases:</w:t>
      </w:r>
    </w:p>
    <w:p w14:paraId="4C3D2172" w14:textId="77777777" w:rsidR="00AA555A" w:rsidRPr="00D914FC" w:rsidRDefault="00AA555A" w:rsidP="00AA555A">
      <w:pPr>
        <w:pStyle w:val="Default"/>
        <w:jc w:val="both"/>
      </w:pPr>
    </w:p>
    <w:p w14:paraId="6038E356" w14:textId="77777777" w:rsidR="00AA555A" w:rsidRPr="00D914FC" w:rsidRDefault="00AA555A" w:rsidP="00AA555A">
      <w:pPr>
        <w:pStyle w:val="Default"/>
        <w:jc w:val="both"/>
      </w:pPr>
      <w:r w:rsidRPr="00D914FC">
        <w:t>Iniciação: Nesta etapa, foram identificadas as partes interessadas e definida a justificativa do projeto. O problema central consistia na ausência de um sistema centralizado e inteligente de suporte técnico em uma empresa de médio porte, resultando em atrasos e retrabalhos. As partes interessadas incluíram usuários finais, equipe de TI, supervisores e gestores administrativos. O termo de abertura do projeto (TAP) formalizou o início das atividades e delimitou o escopo inicial.</w:t>
      </w:r>
    </w:p>
    <w:p w14:paraId="01763AAE" w14:textId="77777777" w:rsidR="00AA555A" w:rsidRPr="00D914FC" w:rsidRDefault="00AA555A" w:rsidP="00AA555A">
      <w:pPr>
        <w:pStyle w:val="Default"/>
        <w:jc w:val="both"/>
      </w:pPr>
    </w:p>
    <w:p w14:paraId="2FB5CFEC" w14:textId="77777777" w:rsidR="00AA555A" w:rsidRPr="00D914FC" w:rsidRDefault="00AA555A" w:rsidP="00AA555A">
      <w:pPr>
        <w:pStyle w:val="Default"/>
        <w:jc w:val="both"/>
      </w:pPr>
      <w:r w:rsidRPr="00D914FC">
        <w:t xml:space="preserve">Planejamento: Essa fase envolveu a definição do escopo, cronograma, riscos e comunicação. O escopo contemplou o desenvolvimento de um sistema com IA integrada para triagem e categorização de chamados, suporte multiusuário, geração de relatórios e conformidade com a LGPD. O cronograma foi estruturado em sprints quinzenais, com o uso do </w:t>
      </w:r>
      <w:proofErr w:type="spellStart"/>
      <w:r w:rsidRPr="00D914FC">
        <w:t>Trello</w:t>
      </w:r>
      <w:proofErr w:type="spellEnd"/>
      <w:r w:rsidRPr="00D914FC">
        <w:t xml:space="preserve"> e GitHub para controle de tarefas. Também foram identificados riscos como falhas de integração da IA, prazos curtos e possíveis inconsistências nos testes de usabilidade. As medidas de mitigação incluíram revisões de código em grupo e validações contínuas com a equipe de triagem.</w:t>
      </w:r>
    </w:p>
    <w:p w14:paraId="6CF658BD" w14:textId="77777777" w:rsidR="00AA555A" w:rsidRPr="00D914FC" w:rsidRDefault="00AA555A" w:rsidP="00AA555A">
      <w:pPr>
        <w:pStyle w:val="Default"/>
        <w:jc w:val="both"/>
      </w:pPr>
    </w:p>
    <w:p w14:paraId="41B7455B" w14:textId="77777777" w:rsidR="00AA555A" w:rsidRPr="00D914FC" w:rsidRDefault="00AA555A" w:rsidP="00AA555A">
      <w:pPr>
        <w:pStyle w:val="Default"/>
        <w:jc w:val="both"/>
      </w:pPr>
      <w:r w:rsidRPr="00D914FC">
        <w:t>Execução: As atividades de codificação foram realizadas de forma colaborativa, utilizando C#, ASP.NET e SQL Server, de acordo com os diagramas de classes e casos de uso definidos no PIM III. A comunicação entre os membros foi mantida por meio de reuniões semanais via Microsoft Teams e relatórios no GitHub. A equipe seguiu a metodologia Scrum, com reuniões diárias curtas (</w:t>
      </w:r>
      <w:proofErr w:type="spellStart"/>
      <w:r w:rsidRPr="00D914FC">
        <w:t>daily</w:t>
      </w:r>
      <w:proofErr w:type="spellEnd"/>
      <w:r w:rsidRPr="00D914FC">
        <w:t xml:space="preserve"> meetings), revisões ao final de cada sprint e retrospectivas para aprimoramento do processo.</w:t>
      </w:r>
    </w:p>
    <w:p w14:paraId="2EEC8B80" w14:textId="77777777" w:rsidR="00AA555A" w:rsidRPr="00D914FC" w:rsidRDefault="00AA555A" w:rsidP="00AA555A">
      <w:pPr>
        <w:pStyle w:val="Default"/>
        <w:jc w:val="both"/>
      </w:pPr>
    </w:p>
    <w:p w14:paraId="43B0865D" w14:textId="77777777" w:rsidR="00AA555A" w:rsidRPr="00D914FC" w:rsidRDefault="00AA555A" w:rsidP="00AA555A">
      <w:pPr>
        <w:pStyle w:val="Default"/>
        <w:jc w:val="both"/>
      </w:pPr>
      <w:r w:rsidRPr="00D914FC">
        <w:t xml:space="preserve">Monitoramento e Controle: O controle de progresso foi feito por meio do acompanhamento das tarefas planejadas versus concluídas, utilizando indicadores de desempenho (KPIs) como número de funcionalidades entregues, taxa de sucesso nos testes e percentual de requisitos atendidos. Foram aplicadas métricas de qualidade de software (Pressman, 2016), como densidade de defeitos e tempo médio de </w:t>
      </w:r>
      <w:r w:rsidRPr="00D914FC">
        <w:lastRenderedPageBreak/>
        <w:t>resolução de falhas. A gestão de riscos foi continuamente revisada e documentada, garantindo aderência ao cronograma.</w:t>
      </w:r>
    </w:p>
    <w:p w14:paraId="661F87F5" w14:textId="77777777" w:rsidR="00AA555A" w:rsidRPr="00D914FC" w:rsidRDefault="00AA555A" w:rsidP="00AA555A">
      <w:pPr>
        <w:pStyle w:val="Default"/>
        <w:jc w:val="both"/>
      </w:pPr>
    </w:p>
    <w:p w14:paraId="62AFAA9A" w14:textId="77777777" w:rsidR="00AA555A" w:rsidRPr="00D914FC" w:rsidRDefault="00AA555A" w:rsidP="00AA555A">
      <w:pPr>
        <w:pStyle w:val="Default"/>
        <w:jc w:val="both"/>
      </w:pPr>
      <w:r w:rsidRPr="00D914FC">
        <w:t>Encerramento: Na etapa final, foi elaborada a documentação técnica, incluindo o manual do usuário, o roteiro de testes e o relatório final de desempenho do sistema. A equipe realizou a reunião de lições aprendidas, identificando oportunidades de melhoria, especialmente na comunicação interna e na automatização de testes. O projeto foi oficialmente encerrado após a validação de todas as funcionalidades e a aprovação do orientador.</w:t>
      </w:r>
    </w:p>
    <w:p w14:paraId="0830C5AB" w14:textId="77777777" w:rsidR="00AA555A" w:rsidRPr="00D914FC" w:rsidRDefault="00AA555A" w:rsidP="00AA555A">
      <w:pPr>
        <w:pStyle w:val="Default"/>
        <w:jc w:val="both"/>
      </w:pPr>
    </w:p>
    <w:p w14:paraId="521BDDED" w14:textId="77777777" w:rsidR="00AA555A" w:rsidRPr="00D914FC" w:rsidRDefault="00AA555A" w:rsidP="00AA555A">
      <w:pPr>
        <w:pStyle w:val="Default"/>
        <w:jc w:val="both"/>
      </w:pPr>
      <w:r w:rsidRPr="00D914FC">
        <w:t>Levantamento de Requisitos</w:t>
      </w:r>
    </w:p>
    <w:p w14:paraId="121DBEC4" w14:textId="77777777" w:rsidR="00AA555A" w:rsidRPr="00D914FC" w:rsidRDefault="00AA555A" w:rsidP="00AA555A">
      <w:pPr>
        <w:pStyle w:val="Default"/>
        <w:jc w:val="both"/>
      </w:pPr>
    </w:p>
    <w:p w14:paraId="1A2C2DBD" w14:textId="77777777" w:rsidR="00AA555A" w:rsidRPr="00D914FC" w:rsidRDefault="00AA555A" w:rsidP="00AA555A">
      <w:pPr>
        <w:pStyle w:val="Default"/>
        <w:jc w:val="both"/>
      </w:pPr>
      <w:r w:rsidRPr="00D914FC">
        <w:t xml:space="preserve">O levantamento de requisitos representou uma etapa essencial do gerenciamento do projeto, pois garantiu que o sistema fosse desenvolvido em conformidade com as necessidades reais dos usuários. Segundo </w:t>
      </w:r>
      <w:proofErr w:type="spellStart"/>
      <w:r w:rsidRPr="00D914FC">
        <w:t>Sommerville</w:t>
      </w:r>
      <w:proofErr w:type="spellEnd"/>
      <w:r w:rsidRPr="00D914FC">
        <w:t xml:space="preserve"> (2019), o processo de engenharia de requisitos envolve atividades de elicitação, análise, especificação e validação.</w:t>
      </w:r>
    </w:p>
    <w:p w14:paraId="2BE3588B" w14:textId="77777777" w:rsidR="00AA555A" w:rsidRPr="00D914FC" w:rsidRDefault="00AA555A" w:rsidP="00AA555A">
      <w:pPr>
        <w:pStyle w:val="Default"/>
        <w:jc w:val="both"/>
      </w:pPr>
    </w:p>
    <w:p w14:paraId="4BC89EC4" w14:textId="77777777" w:rsidR="00AA555A" w:rsidRPr="00D914FC" w:rsidRDefault="00AA555A" w:rsidP="00AA555A">
      <w:pPr>
        <w:pStyle w:val="Default"/>
        <w:jc w:val="both"/>
      </w:pPr>
      <w:r w:rsidRPr="00D914FC">
        <w:t>No caso do UpDesk, a equipe adotou técnicas de entrevistas estruturadas e observação direta junto ao setor de TI da empresa parceira para compreender as principais demandas. A partir dessas informações, os requisitos foram classificados em duas categorias:</w:t>
      </w:r>
    </w:p>
    <w:p w14:paraId="6A7FAFF9" w14:textId="77777777" w:rsidR="00AA555A" w:rsidRPr="00D914FC" w:rsidRDefault="00AA555A" w:rsidP="00AA555A">
      <w:pPr>
        <w:pStyle w:val="Default"/>
        <w:jc w:val="both"/>
      </w:pPr>
    </w:p>
    <w:p w14:paraId="3F8EDD71" w14:textId="77777777" w:rsidR="00AA555A" w:rsidRPr="00D914FC" w:rsidRDefault="00AA555A" w:rsidP="00AA555A">
      <w:pPr>
        <w:pStyle w:val="Default"/>
        <w:jc w:val="both"/>
      </w:pPr>
      <w:r w:rsidRPr="00D914FC">
        <w:t>Requisitos Funcionais:</w:t>
      </w:r>
    </w:p>
    <w:p w14:paraId="66D206CC" w14:textId="77777777" w:rsidR="00AA555A" w:rsidRPr="00D914FC" w:rsidRDefault="00AA555A" w:rsidP="00AA555A">
      <w:pPr>
        <w:pStyle w:val="Default"/>
        <w:jc w:val="both"/>
      </w:pPr>
      <w:r w:rsidRPr="00D914FC">
        <w:t>• Abertura, acompanhamento e encerramento de chamados;</w:t>
      </w:r>
    </w:p>
    <w:p w14:paraId="225BBCA4" w14:textId="77777777" w:rsidR="00AA555A" w:rsidRPr="00D914FC" w:rsidRDefault="00AA555A" w:rsidP="00AA555A">
      <w:pPr>
        <w:pStyle w:val="Default"/>
        <w:jc w:val="both"/>
      </w:pPr>
      <w:r w:rsidRPr="00D914FC">
        <w:t>• Triagem automática por meio da IA;</w:t>
      </w:r>
    </w:p>
    <w:p w14:paraId="3460B513" w14:textId="77777777" w:rsidR="00AA555A" w:rsidRPr="00D914FC" w:rsidRDefault="00AA555A" w:rsidP="00AA555A">
      <w:pPr>
        <w:pStyle w:val="Default"/>
        <w:jc w:val="both"/>
      </w:pPr>
      <w:r w:rsidRPr="00D914FC">
        <w:t>• Geração de relatórios de desempenho;</w:t>
      </w:r>
    </w:p>
    <w:p w14:paraId="7D0F570A" w14:textId="77777777" w:rsidR="00AA555A" w:rsidRPr="00D914FC" w:rsidRDefault="00AA555A" w:rsidP="00AA555A">
      <w:pPr>
        <w:pStyle w:val="Default"/>
        <w:jc w:val="both"/>
      </w:pPr>
      <w:r w:rsidRPr="00D914FC">
        <w:t>• Controle hierárquico de usuários (supervisor, técnico N1, técnico N2, triagem e usuário comum);</w:t>
      </w:r>
    </w:p>
    <w:p w14:paraId="508B233A" w14:textId="77777777" w:rsidR="00AA555A" w:rsidRPr="00D914FC" w:rsidRDefault="00AA555A" w:rsidP="00AA555A">
      <w:pPr>
        <w:pStyle w:val="Default"/>
        <w:jc w:val="both"/>
      </w:pPr>
      <w:r w:rsidRPr="00D914FC">
        <w:t xml:space="preserve">• </w:t>
      </w:r>
      <w:proofErr w:type="spellStart"/>
      <w:r w:rsidRPr="00D914FC">
        <w:t>Chatbot</w:t>
      </w:r>
      <w:proofErr w:type="spellEnd"/>
      <w:r w:rsidRPr="00D914FC">
        <w:t xml:space="preserve"> interativo para suporte rápido.</w:t>
      </w:r>
    </w:p>
    <w:p w14:paraId="04D34702" w14:textId="77777777" w:rsidR="00AA555A" w:rsidRPr="00D914FC" w:rsidRDefault="00AA555A" w:rsidP="00AA555A">
      <w:pPr>
        <w:pStyle w:val="Default"/>
        <w:jc w:val="both"/>
      </w:pPr>
    </w:p>
    <w:p w14:paraId="3857D086" w14:textId="77777777" w:rsidR="00AA555A" w:rsidRPr="00D914FC" w:rsidRDefault="00AA555A" w:rsidP="00AA555A">
      <w:pPr>
        <w:pStyle w:val="Default"/>
        <w:jc w:val="both"/>
      </w:pPr>
      <w:r w:rsidRPr="00D914FC">
        <w:t>Requisitos Não Funcionais:</w:t>
      </w:r>
    </w:p>
    <w:p w14:paraId="1BE77262" w14:textId="77777777" w:rsidR="00AA555A" w:rsidRPr="00D914FC" w:rsidRDefault="00AA555A" w:rsidP="00AA555A">
      <w:pPr>
        <w:pStyle w:val="Default"/>
        <w:jc w:val="both"/>
      </w:pPr>
      <w:r w:rsidRPr="00D914FC">
        <w:t>• Segurança e conformidade com a LGPD;</w:t>
      </w:r>
    </w:p>
    <w:p w14:paraId="191BDAF1" w14:textId="77777777" w:rsidR="00AA555A" w:rsidRPr="00D914FC" w:rsidRDefault="00AA555A" w:rsidP="00AA555A">
      <w:pPr>
        <w:pStyle w:val="Default"/>
        <w:jc w:val="both"/>
      </w:pPr>
      <w:r w:rsidRPr="00D914FC">
        <w:t>• Interface responsiva e acessível;</w:t>
      </w:r>
    </w:p>
    <w:p w14:paraId="5CAB1203" w14:textId="77777777" w:rsidR="00AA555A" w:rsidRPr="00D914FC" w:rsidRDefault="00AA555A" w:rsidP="00AA555A">
      <w:pPr>
        <w:pStyle w:val="Default"/>
        <w:jc w:val="both"/>
      </w:pPr>
      <w:r w:rsidRPr="00D914FC">
        <w:t>• Desempenho otimizado para múltiplos acessos simultâneos;</w:t>
      </w:r>
    </w:p>
    <w:p w14:paraId="29DEDB5A" w14:textId="77777777" w:rsidR="00AA555A" w:rsidRPr="00D914FC" w:rsidRDefault="00AA555A" w:rsidP="00AA555A">
      <w:pPr>
        <w:pStyle w:val="Default"/>
        <w:jc w:val="both"/>
      </w:pPr>
      <w:r w:rsidRPr="00D914FC">
        <w:t>• Escalabilidade e integridade dos dados no SQL Server;</w:t>
      </w:r>
    </w:p>
    <w:p w14:paraId="6591D280" w14:textId="77777777" w:rsidR="00AA555A" w:rsidRPr="00D914FC" w:rsidRDefault="00AA555A" w:rsidP="00AA555A">
      <w:pPr>
        <w:pStyle w:val="Default"/>
        <w:jc w:val="both"/>
      </w:pPr>
      <w:r w:rsidRPr="00D914FC">
        <w:t>• Disponibilidade mínima de 99% no ambiente de testes.</w:t>
      </w:r>
    </w:p>
    <w:p w14:paraId="26456B4B" w14:textId="77777777" w:rsidR="00AA555A" w:rsidRPr="00D914FC" w:rsidRDefault="00AA555A" w:rsidP="00AA555A">
      <w:pPr>
        <w:pStyle w:val="Default"/>
        <w:jc w:val="both"/>
      </w:pPr>
    </w:p>
    <w:p w14:paraId="5031DA36" w14:textId="77777777" w:rsidR="00AA555A" w:rsidRPr="00D914FC" w:rsidRDefault="00AA555A" w:rsidP="00AA555A">
      <w:pPr>
        <w:pStyle w:val="Default"/>
        <w:jc w:val="both"/>
      </w:pPr>
      <w:r w:rsidRPr="00D914FC">
        <w:t xml:space="preserve">Os requisitos foram documentados em um artefato específico e </w:t>
      </w:r>
      <w:proofErr w:type="spellStart"/>
      <w:r w:rsidRPr="00D914FC">
        <w:t>versionados</w:t>
      </w:r>
      <w:proofErr w:type="spellEnd"/>
      <w:r w:rsidRPr="00D914FC">
        <w:t xml:space="preserve"> no repositório GitHub do grupo, permitindo rastreabilidade e controle de mudanças. Cada requisito recebeu um identificador (ID) único, sendo associado a casos de uso, diagramas UML e testes unitários, conforme recomendam as boas práticas de rastreabilidade de requisitos (Dennis, </w:t>
      </w:r>
      <w:proofErr w:type="spellStart"/>
      <w:r w:rsidRPr="00D914FC">
        <w:t>Wixom</w:t>
      </w:r>
      <w:proofErr w:type="spellEnd"/>
      <w:r w:rsidRPr="00D914FC">
        <w:t xml:space="preserve"> &amp; Roth, 2014).</w:t>
      </w:r>
    </w:p>
    <w:p w14:paraId="238D2BC6" w14:textId="77777777" w:rsidR="00AA555A" w:rsidRPr="00D914FC" w:rsidRDefault="00AA555A" w:rsidP="00AA555A">
      <w:pPr>
        <w:pStyle w:val="Default"/>
        <w:jc w:val="both"/>
      </w:pPr>
    </w:p>
    <w:p w14:paraId="79D522D1" w14:textId="77777777" w:rsidR="00AA555A" w:rsidRPr="00D914FC" w:rsidRDefault="00AA555A" w:rsidP="00AA555A">
      <w:pPr>
        <w:pStyle w:val="Default"/>
        <w:jc w:val="both"/>
      </w:pPr>
      <w:r w:rsidRPr="00D914FC">
        <w:t>Benefícios do Gerenciamento de Projetos</w:t>
      </w:r>
    </w:p>
    <w:p w14:paraId="00A5AE9B" w14:textId="77777777" w:rsidR="00AA555A" w:rsidRPr="00D914FC" w:rsidRDefault="00AA555A" w:rsidP="00AA555A">
      <w:pPr>
        <w:pStyle w:val="Default"/>
        <w:jc w:val="both"/>
      </w:pPr>
    </w:p>
    <w:p w14:paraId="1DAE9279" w14:textId="6F281B64" w:rsidR="00CD5271" w:rsidRPr="00D914FC" w:rsidRDefault="00AA555A" w:rsidP="00AA555A">
      <w:pPr>
        <w:pStyle w:val="Default"/>
        <w:spacing w:line="360" w:lineRule="auto"/>
        <w:jc w:val="both"/>
      </w:pPr>
      <w:r w:rsidRPr="00D914FC">
        <w:t xml:space="preserve">A aplicação estruturada do gerenciamento de projetos de software trouxe ganhos significativos ao desenvolvimento do sistema UpDesk. O uso combinado do PMBOK e do Scrum permitiu que a equipe otimizasse o tempo de entrega, reduzisse o </w:t>
      </w:r>
      <w:r w:rsidRPr="00D914FC">
        <w:lastRenderedPageBreak/>
        <w:t>retrabalho e mantivesse a motivação e a comunicação entre os integrantes. Além disso, a clara definição dos requisitos e o monitoramento contínuo asseguraram a entrega de um sistema funcional, seguro e aderente às expectativas do cliente.</w:t>
      </w:r>
    </w:p>
    <w:p w14:paraId="325F2A31" w14:textId="6076E65C" w:rsidR="003E0F70" w:rsidRPr="00D914FC" w:rsidRDefault="00987961" w:rsidP="007D588B">
      <w:pPr>
        <w:pStyle w:val="Default"/>
        <w:spacing w:line="360" w:lineRule="auto"/>
        <w:ind w:left="360"/>
        <w:jc w:val="both"/>
        <w:rPr>
          <w:b/>
        </w:rPr>
      </w:pPr>
      <w:r w:rsidRPr="00D914FC">
        <w:br w:type="page"/>
      </w:r>
      <w:r w:rsidR="00CF4CC2" w:rsidRPr="00D914FC">
        <w:rPr>
          <w:b/>
          <w:bCs/>
        </w:rPr>
        <w:lastRenderedPageBreak/>
        <w:t>7.</w:t>
      </w:r>
      <w:r w:rsidR="00CF4CC2" w:rsidRPr="00D914FC">
        <w:t xml:space="preserve"> </w:t>
      </w:r>
      <w:r w:rsidR="000C66C0" w:rsidRPr="00D914FC">
        <w:rPr>
          <w:b/>
        </w:rPr>
        <w:t>EMPREENDEDORISMO</w:t>
      </w:r>
    </w:p>
    <w:p w14:paraId="0B532533" w14:textId="77777777" w:rsidR="00F5359F" w:rsidRPr="00D914FC" w:rsidRDefault="00F5359F" w:rsidP="00BD6006">
      <w:pPr>
        <w:rPr>
          <w:rFonts w:ascii="Arial" w:hAnsi="Arial" w:cs="Arial"/>
          <w:sz w:val="24"/>
          <w:szCs w:val="24"/>
        </w:rPr>
      </w:pPr>
    </w:p>
    <w:p w14:paraId="4B5A678C" w14:textId="77777777" w:rsidR="00BD6006" w:rsidRPr="00D914FC" w:rsidRDefault="00987961" w:rsidP="00BD6006">
      <w:pPr>
        <w:rPr>
          <w:rFonts w:ascii="Arial" w:hAnsi="Arial" w:cs="Arial"/>
          <w:sz w:val="24"/>
          <w:szCs w:val="24"/>
        </w:rPr>
      </w:pPr>
      <w:r w:rsidRPr="00D914FC">
        <w:rPr>
          <w:rFonts w:ascii="Arial" w:hAnsi="Arial" w:cs="Arial"/>
          <w:sz w:val="24"/>
          <w:szCs w:val="24"/>
        </w:rPr>
        <w:tab/>
      </w:r>
      <w:r w:rsidR="00BD6006" w:rsidRPr="00D914FC">
        <w:rPr>
          <w:rFonts w:ascii="Arial" w:hAnsi="Arial" w:cs="Arial"/>
          <w:sz w:val="24"/>
          <w:szCs w:val="24"/>
        </w:rPr>
        <w:t>O empreendedorismo é o motor que transforma ideias em realidade e impulsiona o sucesso de um negócio. Mais do que apenas abrir uma empresa, o empreendedorismo representa um processo contínuo de inovação e adaptação que exige iniciativa, visão e capacidade de lidar com riscos. Segundo Dornelas (2018), o empreendedor é aquele que identifica oportunidades e transforma ideias em negócios rentáveis, agregando valor econômico e social. Nesse sentido, empreender significa fazer as coisas acontecerem, antecipando-se às situações e mantendo uma visão clara do futuro do negócio (CHIAVENATO, 2020).</w:t>
      </w:r>
    </w:p>
    <w:p w14:paraId="34DF92C3" w14:textId="66434B89" w:rsidR="00987961" w:rsidRPr="00D914FC" w:rsidRDefault="00BD6006" w:rsidP="00BD6006">
      <w:pPr>
        <w:rPr>
          <w:rFonts w:ascii="Arial" w:hAnsi="Arial" w:cs="Arial"/>
          <w:sz w:val="24"/>
          <w:szCs w:val="24"/>
        </w:rPr>
      </w:pPr>
      <w:r w:rsidRPr="00D914FC">
        <w:rPr>
          <w:rFonts w:ascii="Arial" w:hAnsi="Arial" w:cs="Arial"/>
          <w:sz w:val="24"/>
          <w:szCs w:val="24"/>
        </w:rPr>
        <w:t>Um empreendedor é, portanto, um indivíduo proativo e inovador, capaz de visualizar oportunidades e transformá-las em empreendimentos sustentáveis. Dolabela (2008) destaca que o sucesso empreendedor está diretamente ligado à execução disciplinada e à busca constante por aprendizado. Assim, a implementação bem-sucedida de uma ideia em uma oportunidade de negócio representa o ponto de partida para a criação de um empreendimento sólido e competitivo.</w:t>
      </w:r>
    </w:p>
    <w:p w14:paraId="000E19C3" w14:textId="5709CA9A" w:rsidR="00A94213" w:rsidRPr="00D914FC" w:rsidRDefault="00987961" w:rsidP="00A94213">
      <w:pPr>
        <w:pStyle w:val="Default"/>
        <w:spacing w:line="360" w:lineRule="auto"/>
        <w:jc w:val="both"/>
        <w:rPr>
          <w:b/>
        </w:rPr>
      </w:pPr>
      <w:r w:rsidRPr="00D914FC">
        <w:br w:type="page"/>
      </w:r>
      <w:r w:rsidR="00E03127" w:rsidRPr="00D914FC">
        <w:rPr>
          <w:b/>
        </w:rPr>
        <w:lastRenderedPageBreak/>
        <w:t xml:space="preserve">8. </w:t>
      </w:r>
      <w:r w:rsidR="000C66C0" w:rsidRPr="00D914FC">
        <w:rPr>
          <w:b/>
        </w:rPr>
        <w:t>GESTÃO DA QUALIDADE</w:t>
      </w:r>
      <w:r w:rsidR="00542808" w:rsidRPr="00D914FC">
        <w:rPr>
          <w:b/>
        </w:rPr>
        <w:t xml:space="preserve"> </w:t>
      </w:r>
    </w:p>
    <w:p w14:paraId="37FEF5ED" w14:textId="77777777" w:rsidR="00A94213" w:rsidRPr="00D914FC" w:rsidRDefault="00A94213" w:rsidP="00A94213">
      <w:pPr>
        <w:pStyle w:val="Default"/>
        <w:spacing w:line="360" w:lineRule="auto"/>
        <w:jc w:val="both"/>
      </w:pPr>
    </w:p>
    <w:p w14:paraId="0388AC3B" w14:textId="77777777" w:rsidR="00C62C18" w:rsidRPr="00D914FC" w:rsidRDefault="00A94213" w:rsidP="00C62C18">
      <w:pPr>
        <w:rPr>
          <w:rFonts w:ascii="Arial" w:hAnsi="Arial" w:cs="Arial"/>
          <w:sz w:val="24"/>
          <w:szCs w:val="24"/>
        </w:rPr>
      </w:pPr>
      <w:r w:rsidRPr="00D914FC">
        <w:rPr>
          <w:rFonts w:ascii="Arial" w:hAnsi="Arial" w:cs="Arial"/>
          <w:sz w:val="24"/>
          <w:szCs w:val="24"/>
        </w:rPr>
        <w:tab/>
      </w:r>
      <w:r w:rsidR="00C62C18" w:rsidRPr="00D914FC">
        <w:rPr>
          <w:rFonts w:ascii="Arial" w:hAnsi="Arial" w:cs="Arial"/>
          <w:sz w:val="24"/>
          <w:szCs w:val="24"/>
        </w:rPr>
        <w:t xml:space="preserve">A gestão da qualidade de software tem como objetivo garantir que o </w:t>
      </w:r>
      <w:proofErr w:type="gramStart"/>
      <w:r w:rsidR="00C62C18" w:rsidRPr="00D914FC">
        <w:rPr>
          <w:rFonts w:ascii="Arial" w:hAnsi="Arial" w:cs="Arial"/>
          <w:sz w:val="24"/>
          <w:szCs w:val="24"/>
        </w:rPr>
        <w:t>produto final</w:t>
      </w:r>
      <w:proofErr w:type="gramEnd"/>
      <w:r w:rsidR="00C62C18" w:rsidRPr="00D914FC">
        <w:rPr>
          <w:rFonts w:ascii="Arial" w:hAnsi="Arial" w:cs="Arial"/>
          <w:sz w:val="24"/>
          <w:szCs w:val="24"/>
        </w:rPr>
        <w:t xml:space="preserve"> atenda aos requisitos do cliente, mantenha padrões de confiabilidade, desempenho e usabilidade, além de permitir sua manutenção e evolução com segurança. No projeto UpDesk – Sistema Integrado de Gestão de Chamados e Suporte Técnico com IA, foram aplicados conceitos e ferramentas da Gestão da Qualidade Total (TQM – Total </w:t>
      </w:r>
      <w:proofErr w:type="spellStart"/>
      <w:r w:rsidR="00C62C18" w:rsidRPr="00D914FC">
        <w:rPr>
          <w:rFonts w:ascii="Arial" w:hAnsi="Arial" w:cs="Arial"/>
          <w:sz w:val="24"/>
          <w:szCs w:val="24"/>
        </w:rPr>
        <w:t>Quality</w:t>
      </w:r>
      <w:proofErr w:type="spellEnd"/>
      <w:r w:rsidR="00C62C18" w:rsidRPr="00D914FC">
        <w:rPr>
          <w:rFonts w:ascii="Arial" w:hAnsi="Arial" w:cs="Arial"/>
          <w:sz w:val="24"/>
          <w:szCs w:val="24"/>
        </w:rPr>
        <w:t xml:space="preserve"> Management), buscando assegurar a eficiência dos processos de desenvolvimento e a satisfação dos usuários finais.</w:t>
      </w:r>
    </w:p>
    <w:p w14:paraId="2D440723" w14:textId="77777777" w:rsidR="00C62C18" w:rsidRPr="00D914FC" w:rsidRDefault="00C62C18" w:rsidP="00C62C18">
      <w:pPr>
        <w:rPr>
          <w:rFonts w:ascii="Arial" w:hAnsi="Arial" w:cs="Arial"/>
          <w:sz w:val="24"/>
          <w:szCs w:val="24"/>
        </w:rPr>
      </w:pPr>
      <w:r w:rsidRPr="00D914FC">
        <w:rPr>
          <w:rFonts w:ascii="Arial" w:hAnsi="Arial" w:cs="Arial"/>
          <w:sz w:val="24"/>
          <w:szCs w:val="24"/>
        </w:rPr>
        <w:t>Segundo Pressman e Maxim (2016), a qualidade de software está diretamente relacionada à adequação ao uso, ou seja, à capacidade do sistema de executar suas funções de forma precisa, sem falhas e de acordo com as expectativas do usuário. Com base nisso, o projeto adotou práticas de controle e melhoria contínua, utilizando a ferramenta Ciclo PDCA (</w:t>
      </w:r>
      <w:proofErr w:type="spellStart"/>
      <w:r w:rsidRPr="00D914FC">
        <w:rPr>
          <w:rFonts w:ascii="Arial" w:hAnsi="Arial" w:cs="Arial"/>
          <w:sz w:val="24"/>
          <w:szCs w:val="24"/>
        </w:rPr>
        <w:t>Plan</w:t>
      </w:r>
      <w:proofErr w:type="spellEnd"/>
      <w:r w:rsidRPr="00D914FC">
        <w:rPr>
          <w:rFonts w:ascii="Arial" w:hAnsi="Arial" w:cs="Arial"/>
          <w:sz w:val="24"/>
          <w:szCs w:val="24"/>
        </w:rPr>
        <w:t xml:space="preserve">, Do, </w:t>
      </w:r>
      <w:proofErr w:type="spellStart"/>
      <w:r w:rsidRPr="00D914FC">
        <w:rPr>
          <w:rFonts w:ascii="Arial" w:hAnsi="Arial" w:cs="Arial"/>
          <w:sz w:val="24"/>
          <w:szCs w:val="24"/>
        </w:rPr>
        <w:t>Check</w:t>
      </w:r>
      <w:proofErr w:type="spellEnd"/>
      <w:r w:rsidRPr="00D914FC">
        <w:rPr>
          <w:rFonts w:ascii="Arial" w:hAnsi="Arial" w:cs="Arial"/>
          <w:sz w:val="24"/>
          <w:szCs w:val="24"/>
        </w:rPr>
        <w:t xml:space="preserve">, </w:t>
      </w:r>
      <w:proofErr w:type="spellStart"/>
      <w:r w:rsidRPr="00D914FC">
        <w:rPr>
          <w:rFonts w:ascii="Arial" w:hAnsi="Arial" w:cs="Arial"/>
          <w:sz w:val="24"/>
          <w:szCs w:val="24"/>
        </w:rPr>
        <w:t>Act</w:t>
      </w:r>
      <w:proofErr w:type="spellEnd"/>
      <w:r w:rsidRPr="00D914FC">
        <w:rPr>
          <w:rFonts w:ascii="Arial" w:hAnsi="Arial" w:cs="Arial"/>
          <w:sz w:val="24"/>
          <w:szCs w:val="24"/>
        </w:rPr>
        <w:t>) como referência metodológica para o acompanhamento da qualidade durante as etapas de desenvolvimento.</w:t>
      </w:r>
    </w:p>
    <w:p w14:paraId="25D289EE" w14:textId="77777777" w:rsidR="00C62C18" w:rsidRPr="00D914FC" w:rsidRDefault="00C62C18" w:rsidP="00C62C18">
      <w:pPr>
        <w:rPr>
          <w:rFonts w:ascii="Arial" w:hAnsi="Arial" w:cs="Arial"/>
          <w:sz w:val="24"/>
          <w:szCs w:val="24"/>
        </w:rPr>
      </w:pPr>
      <w:r w:rsidRPr="00D914FC">
        <w:rPr>
          <w:rFonts w:ascii="Arial" w:hAnsi="Arial" w:cs="Arial"/>
          <w:sz w:val="24"/>
          <w:szCs w:val="24"/>
        </w:rPr>
        <w:t>Impactos Tecnológicos e Operacionais</w:t>
      </w:r>
    </w:p>
    <w:p w14:paraId="19023C7D" w14:textId="77777777" w:rsidR="00C62C18" w:rsidRPr="00D914FC" w:rsidRDefault="00C62C18" w:rsidP="00C62C18">
      <w:pPr>
        <w:rPr>
          <w:rFonts w:ascii="Arial" w:hAnsi="Arial" w:cs="Arial"/>
          <w:sz w:val="24"/>
          <w:szCs w:val="24"/>
        </w:rPr>
      </w:pPr>
      <w:r w:rsidRPr="00D914FC">
        <w:rPr>
          <w:rFonts w:ascii="Arial" w:hAnsi="Arial" w:cs="Arial"/>
          <w:sz w:val="24"/>
          <w:szCs w:val="24"/>
        </w:rPr>
        <w:t>A aplicação eficiente da ferramenta PDCA e dos indicadores de qualidade trouxe impactos positivos tanto tecnológicos quanto operacionais:</w:t>
      </w:r>
    </w:p>
    <w:p w14:paraId="05D756C3" w14:textId="77777777" w:rsidR="00C62C18" w:rsidRPr="00D914FC" w:rsidRDefault="00C62C18" w:rsidP="00C62C18">
      <w:pPr>
        <w:rPr>
          <w:rFonts w:ascii="Arial" w:hAnsi="Arial" w:cs="Arial"/>
          <w:sz w:val="24"/>
          <w:szCs w:val="24"/>
        </w:rPr>
      </w:pPr>
      <w:r w:rsidRPr="00D914FC">
        <w:rPr>
          <w:rFonts w:ascii="Arial" w:hAnsi="Arial" w:cs="Arial"/>
          <w:sz w:val="24"/>
          <w:szCs w:val="24"/>
        </w:rPr>
        <w:t>•</w:t>
      </w:r>
      <w:r w:rsidRPr="00D914FC">
        <w:rPr>
          <w:rFonts w:ascii="Arial" w:hAnsi="Arial" w:cs="Arial"/>
          <w:sz w:val="24"/>
          <w:szCs w:val="24"/>
        </w:rPr>
        <w:tab/>
        <w:t>Tecnológicos: aumento da confiabilidade do software, redução de bugs em produção e maior estabilidade da integração entre módulos.</w:t>
      </w:r>
    </w:p>
    <w:p w14:paraId="31283807" w14:textId="77777777" w:rsidR="00C62C18" w:rsidRPr="00D914FC" w:rsidRDefault="00C62C18" w:rsidP="00C62C18">
      <w:pPr>
        <w:rPr>
          <w:rFonts w:ascii="Arial" w:hAnsi="Arial" w:cs="Arial"/>
          <w:sz w:val="24"/>
          <w:szCs w:val="24"/>
        </w:rPr>
      </w:pPr>
      <w:r w:rsidRPr="00D914FC">
        <w:rPr>
          <w:rFonts w:ascii="Arial" w:hAnsi="Arial" w:cs="Arial"/>
          <w:sz w:val="24"/>
          <w:szCs w:val="24"/>
        </w:rPr>
        <w:t>•</w:t>
      </w:r>
      <w:r w:rsidRPr="00D914FC">
        <w:rPr>
          <w:rFonts w:ascii="Arial" w:hAnsi="Arial" w:cs="Arial"/>
          <w:sz w:val="24"/>
          <w:szCs w:val="24"/>
        </w:rPr>
        <w:tab/>
        <w:t>Operacionais: melhoria da produtividade da equipe, identificação antecipada de falhas e comunicação mais eficiente entre os membros do time.</w:t>
      </w:r>
    </w:p>
    <w:p w14:paraId="31E7FED6" w14:textId="6EFA3F6E" w:rsidR="00A94213" w:rsidRPr="00D914FC" w:rsidRDefault="00C62C18" w:rsidP="00C62C18">
      <w:pPr>
        <w:rPr>
          <w:rFonts w:ascii="Arial" w:hAnsi="Arial" w:cs="Arial"/>
          <w:bCs/>
          <w:sz w:val="24"/>
          <w:szCs w:val="24"/>
        </w:rPr>
      </w:pPr>
      <w:r w:rsidRPr="00D914FC">
        <w:rPr>
          <w:rFonts w:ascii="Arial" w:hAnsi="Arial" w:cs="Arial"/>
          <w:sz w:val="24"/>
          <w:szCs w:val="24"/>
        </w:rPr>
        <w:t>Esses resultados evidenciam que o uso de ferramentas de gestão da qualidade — especialmente o PDCA — foi determinante para o controle de processos e para a composição de métricas que asseguraram o desenvolvimento de um software de alto padrão.</w:t>
      </w:r>
    </w:p>
    <w:p w14:paraId="2C282CB6" w14:textId="5FBA5A03" w:rsidR="00B97CE7" w:rsidRPr="00D914FC"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D914FC">
        <w:rPr>
          <w:rFonts w:ascii="Arial" w:hAnsi="Arial" w:cs="Arial"/>
          <w:bCs/>
          <w:color w:val="000000"/>
          <w:sz w:val="24"/>
          <w:szCs w:val="24"/>
          <w:lang w:eastAsia="pt-BR"/>
        </w:rPr>
        <w:br w:type="page"/>
      </w:r>
      <w:r w:rsidR="00F904A0" w:rsidRPr="00D914FC">
        <w:rPr>
          <w:rFonts w:ascii="Arial" w:hAnsi="Arial" w:cs="Arial"/>
          <w:b/>
          <w:bCs/>
          <w:color w:val="000000"/>
          <w:sz w:val="24"/>
          <w:szCs w:val="24"/>
          <w:lang w:eastAsia="pt-BR"/>
        </w:rPr>
        <w:lastRenderedPageBreak/>
        <w:t>9</w:t>
      </w:r>
      <w:r w:rsidR="00B97CE7" w:rsidRPr="00D914FC">
        <w:rPr>
          <w:rFonts w:ascii="Arial" w:hAnsi="Arial" w:cs="Arial"/>
          <w:b/>
          <w:bCs/>
          <w:color w:val="000000"/>
          <w:sz w:val="24"/>
          <w:szCs w:val="24"/>
          <w:lang w:eastAsia="pt-BR"/>
        </w:rPr>
        <w:t xml:space="preserve">. </w:t>
      </w:r>
      <w:r w:rsidR="00673C0D" w:rsidRPr="00D914FC">
        <w:rPr>
          <w:rFonts w:ascii="Arial" w:hAnsi="Arial" w:cs="Arial"/>
          <w:b/>
          <w:bCs/>
          <w:color w:val="000000"/>
          <w:sz w:val="24"/>
          <w:szCs w:val="24"/>
          <w:lang w:eastAsia="pt-BR"/>
        </w:rPr>
        <w:t>DESENVOLVIMENTO DO PROJETO</w:t>
      </w:r>
      <w:r w:rsidR="00542808" w:rsidRPr="00D914FC">
        <w:rPr>
          <w:rFonts w:ascii="Arial" w:hAnsi="Arial" w:cs="Arial"/>
          <w:b/>
          <w:bCs/>
          <w:color w:val="000000"/>
          <w:sz w:val="24"/>
          <w:szCs w:val="24"/>
          <w:lang w:eastAsia="pt-BR"/>
        </w:rPr>
        <w:t xml:space="preserve"> </w:t>
      </w:r>
    </w:p>
    <w:p w14:paraId="1C481B36" w14:textId="77777777" w:rsidR="00B97CE7" w:rsidRPr="00D914FC"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AAAAC14" w14:textId="77777777" w:rsidR="00DD5EBA" w:rsidRPr="00D914FC" w:rsidRDefault="00DD5EBA" w:rsidP="00C939FF">
      <w:pPr>
        <w:autoSpaceDE w:val="0"/>
        <w:autoSpaceDN w:val="0"/>
        <w:adjustRightInd w:val="0"/>
        <w:spacing w:after="0"/>
        <w:ind w:firstLine="0"/>
        <w:rPr>
          <w:rFonts w:ascii="Arial" w:hAnsi="Arial" w:cs="Arial"/>
          <w:bCs/>
          <w:color w:val="000000"/>
          <w:sz w:val="24"/>
          <w:szCs w:val="24"/>
          <w:lang w:eastAsia="pt-BR"/>
        </w:rPr>
      </w:pPr>
    </w:p>
    <w:p w14:paraId="2C4B3DE8" w14:textId="032610E0" w:rsidR="00DD5EBA" w:rsidRPr="00D914FC" w:rsidRDefault="008F52BC" w:rsidP="00537E12">
      <w:pPr>
        <w:autoSpaceDE w:val="0"/>
        <w:autoSpaceDN w:val="0"/>
        <w:adjustRightInd w:val="0"/>
        <w:spacing w:after="0"/>
        <w:ind w:firstLine="0"/>
        <w:rPr>
          <w:rFonts w:ascii="Arial" w:hAnsi="Arial" w:cs="Arial"/>
          <w:b/>
          <w:color w:val="000000"/>
          <w:sz w:val="24"/>
          <w:szCs w:val="24"/>
          <w:lang w:eastAsia="pt-BR"/>
        </w:rPr>
      </w:pPr>
      <w:r w:rsidRPr="00D914FC">
        <w:rPr>
          <w:rFonts w:ascii="Arial" w:hAnsi="Arial" w:cs="Arial"/>
          <w:b/>
          <w:color w:val="000000"/>
          <w:sz w:val="24"/>
          <w:szCs w:val="24"/>
          <w:lang w:eastAsia="pt-BR"/>
        </w:rPr>
        <w:t>DESENVOLVIMENTO DE SOFTWARE PARA INTERNET </w:t>
      </w:r>
    </w:p>
    <w:p w14:paraId="75C1D7E8" w14:textId="77777777" w:rsidR="003D57A9" w:rsidRPr="00D914FC" w:rsidRDefault="003D57A9" w:rsidP="00537E12">
      <w:pPr>
        <w:autoSpaceDE w:val="0"/>
        <w:autoSpaceDN w:val="0"/>
        <w:adjustRightInd w:val="0"/>
        <w:spacing w:after="0"/>
        <w:ind w:firstLine="0"/>
        <w:rPr>
          <w:rFonts w:ascii="Arial" w:hAnsi="Arial" w:cs="Arial"/>
          <w:b/>
          <w:color w:val="000000"/>
          <w:sz w:val="24"/>
          <w:szCs w:val="24"/>
          <w:lang w:eastAsia="pt-BR"/>
        </w:rPr>
      </w:pPr>
    </w:p>
    <w:p w14:paraId="62D2EA30" w14:textId="037A6A41" w:rsidR="00537E12" w:rsidRPr="00D914FC" w:rsidRDefault="00537E12" w:rsidP="00537E12">
      <w:pPr>
        <w:pStyle w:val="PargrafodaLista"/>
        <w:numPr>
          <w:ilvl w:val="0"/>
          <w:numId w:val="37"/>
        </w:numPr>
        <w:rPr>
          <w:rFonts w:ascii="Arial" w:hAnsi="Arial" w:cs="Arial"/>
          <w:sz w:val="24"/>
          <w:szCs w:val="24"/>
          <w:lang w:eastAsia="pt-BR"/>
        </w:rPr>
      </w:pPr>
      <w:r w:rsidRPr="00D914FC">
        <w:rPr>
          <w:rFonts w:ascii="Arial" w:hAnsi="Arial" w:cs="Arial"/>
          <w:sz w:val="24"/>
          <w:szCs w:val="24"/>
          <w:lang w:eastAsia="pt-BR"/>
        </w:rPr>
        <w:t>Python - run.py</w:t>
      </w:r>
    </w:p>
    <w:p w14:paraId="53FA9950" w14:textId="51FD0ED3" w:rsidR="00537E12" w:rsidRPr="00D914FC" w:rsidRDefault="00537E12" w:rsidP="00537E12">
      <w:pPr>
        <w:ind w:firstLine="0"/>
        <w:rPr>
          <w:rFonts w:ascii="Arial" w:hAnsi="Arial" w:cs="Arial"/>
          <w:sz w:val="24"/>
          <w:szCs w:val="24"/>
          <w:lang w:eastAsia="pt-BR"/>
        </w:rPr>
      </w:pPr>
      <w:r w:rsidRPr="00D914FC">
        <w:rPr>
          <w:rFonts w:ascii="Arial" w:hAnsi="Arial" w:cs="Arial"/>
          <w:sz w:val="24"/>
          <w:szCs w:val="24"/>
          <w:lang w:eastAsia="pt-BR"/>
        </w:rPr>
        <w:t>Aplicação, onde está toda a lógica e processamento. O arquivo run.py é o ponto de partida que inicia o sistema.</w:t>
      </w:r>
    </w:p>
    <w:p w14:paraId="50FAC483" w14:textId="77777777" w:rsidR="00537E12" w:rsidRPr="00D914FC" w:rsidRDefault="00537E12" w:rsidP="00537E12">
      <w:pPr>
        <w:ind w:firstLine="0"/>
        <w:rPr>
          <w:rFonts w:ascii="Arial" w:hAnsi="Arial" w:cs="Arial"/>
          <w:sz w:val="24"/>
          <w:szCs w:val="24"/>
          <w:lang w:eastAsia="pt-BR"/>
        </w:rPr>
      </w:pPr>
    </w:p>
    <w:p w14:paraId="4FD865AF" w14:textId="3D67255A" w:rsidR="00537E12" w:rsidRPr="00D914FC" w:rsidRDefault="00537E12" w:rsidP="00537E12">
      <w:pPr>
        <w:pStyle w:val="PargrafodaLista"/>
        <w:numPr>
          <w:ilvl w:val="0"/>
          <w:numId w:val="37"/>
        </w:numPr>
        <w:rPr>
          <w:rFonts w:ascii="Arial" w:hAnsi="Arial" w:cs="Arial"/>
          <w:sz w:val="24"/>
          <w:szCs w:val="24"/>
          <w:lang w:eastAsia="pt-BR"/>
        </w:rPr>
      </w:pPr>
      <w:proofErr w:type="spellStart"/>
      <w:r w:rsidRPr="00D914FC">
        <w:rPr>
          <w:rFonts w:ascii="Arial" w:hAnsi="Arial" w:cs="Arial"/>
          <w:sz w:val="24"/>
          <w:szCs w:val="24"/>
          <w:lang w:eastAsia="pt-BR"/>
        </w:rPr>
        <w:t>Flask</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microframework</w:t>
      </w:r>
      <w:proofErr w:type="spellEnd"/>
      <w:r w:rsidRPr="00D914FC">
        <w:rPr>
          <w:rFonts w:ascii="Arial" w:hAnsi="Arial" w:cs="Arial"/>
          <w:sz w:val="24"/>
          <w:szCs w:val="24"/>
          <w:lang w:eastAsia="pt-BR"/>
        </w:rPr>
        <w:t xml:space="preserve">) - </w:t>
      </w:r>
      <w:proofErr w:type="spellStart"/>
      <w:r w:rsidRPr="00D914FC">
        <w:rPr>
          <w:rFonts w:ascii="Arial" w:hAnsi="Arial" w:cs="Arial"/>
          <w:sz w:val="24"/>
          <w:szCs w:val="24"/>
          <w:lang w:eastAsia="pt-BR"/>
        </w:rPr>
        <w:t>create_app</w:t>
      </w:r>
      <w:proofErr w:type="spellEnd"/>
      <w:r w:rsidRPr="00D914FC">
        <w:rPr>
          <w:rFonts w:ascii="Arial" w:hAnsi="Arial" w:cs="Arial"/>
          <w:sz w:val="24"/>
          <w:szCs w:val="24"/>
          <w:lang w:eastAsia="pt-BR"/>
        </w:rPr>
        <w:t xml:space="preserve"> (app/init.py) e run.py</w:t>
      </w:r>
    </w:p>
    <w:p w14:paraId="301DABAD" w14:textId="77777777" w:rsidR="00A06754" w:rsidRPr="00D914FC" w:rsidRDefault="00A06754" w:rsidP="00A06754">
      <w:pPr>
        <w:autoSpaceDE w:val="0"/>
        <w:autoSpaceDN w:val="0"/>
        <w:adjustRightInd w:val="0"/>
        <w:spacing w:after="0"/>
        <w:rPr>
          <w:rFonts w:ascii="Arial" w:hAnsi="Arial" w:cs="Arial"/>
          <w:sz w:val="24"/>
          <w:szCs w:val="24"/>
          <w:lang w:eastAsia="pt-BR"/>
        </w:rPr>
      </w:pPr>
      <w:r w:rsidRPr="00D914FC">
        <w:rPr>
          <w:rFonts w:ascii="Arial" w:hAnsi="Arial" w:cs="Arial"/>
          <w:sz w:val="24"/>
          <w:szCs w:val="24"/>
          <w:lang w:eastAsia="pt-BR"/>
        </w:rPr>
        <w:t xml:space="preserve">O </w:t>
      </w:r>
      <w:proofErr w:type="spellStart"/>
      <w:r w:rsidRPr="00D914FC">
        <w:rPr>
          <w:rFonts w:ascii="Arial" w:hAnsi="Arial" w:cs="Arial"/>
          <w:sz w:val="24"/>
          <w:szCs w:val="24"/>
          <w:lang w:eastAsia="pt-BR"/>
        </w:rPr>
        <w:t>Flask</w:t>
      </w:r>
      <w:proofErr w:type="spellEnd"/>
      <w:r w:rsidRPr="00D914FC">
        <w:rPr>
          <w:rFonts w:ascii="Arial" w:hAnsi="Arial" w:cs="Arial"/>
          <w:sz w:val="24"/>
          <w:szCs w:val="24"/>
          <w:lang w:eastAsia="pt-BR"/>
        </w:rPr>
        <w:t xml:space="preserve"> é um </w:t>
      </w:r>
      <w:proofErr w:type="spellStart"/>
      <w:r w:rsidRPr="00D914FC">
        <w:rPr>
          <w:rFonts w:ascii="Arial" w:hAnsi="Arial" w:cs="Arial"/>
          <w:sz w:val="24"/>
          <w:szCs w:val="24"/>
          <w:lang w:eastAsia="pt-BR"/>
        </w:rPr>
        <w:t>microframework</w:t>
      </w:r>
      <w:proofErr w:type="spellEnd"/>
      <w:r w:rsidRPr="00D914FC">
        <w:rPr>
          <w:rFonts w:ascii="Arial" w:hAnsi="Arial" w:cs="Arial"/>
          <w:sz w:val="24"/>
          <w:szCs w:val="24"/>
          <w:lang w:eastAsia="pt-BR"/>
        </w:rPr>
        <w:t xml:space="preserve"> Python, ou seja, um conjunto de ferramentas que facilita a construção de aplicações web.</w:t>
      </w:r>
    </w:p>
    <w:p w14:paraId="7D4FC7DD" w14:textId="77777777" w:rsidR="00A06754" w:rsidRPr="00D914FC" w:rsidRDefault="00A06754" w:rsidP="00A06754">
      <w:pPr>
        <w:autoSpaceDE w:val="0"/>
        <w:autoSpaceDN w:val="0"/>
        <w:adjustRightInd w:val="0"/>
        <w:spacing w:after="0"/>
        <w:ind w:left="1440" w:firstLine="0"/>
        <w:rPr>
          <w:rFonts w:ascii="Arial" w:hAnsi="Arial" w:cs="Arial"/>
          <w:sz w:val="24"/>
          <w:szCs w:val="24"/>
          <w:lang w:eastAsia="pt-BR"/>
        </w:rPr>
      </w:pPr>
    </w:p>
    <w:p w14:paraId="1AE94DA3" w14:textId="78B35614" w:rsidR="003D57A9" w:rsidRPr="00D914FC" w:rsidRDefault="00A06754" w:rsidP="00A06754">
      <w:pPr>
        <w:autoSpaceDE w:val="0"/>
        <w:autoSpaceDN w:val="0"/>
        <w:adjustRightInd w:val="0"/>
        <w:spacing w:after="0"/>
        <w:rPr>
          <w:rFonts w:ascii="Arial" w:hAnsi="Arial" w:cs="Arial"/>
          <w:sz w:val="24"/>
          <w:szCs w:val="24"/>
          <w:lang w:eastAsia="pt-BR"/>
        </w:rPr>
      </w:pPr>
      <w:r w:rsidRPr="00D914FC">
        <w:rPr>
          <w:rFonts w:ascii="Arial" w:hAnsi="Arial" w:cs="Arial"/>
          <w:sz w:val="24"/>
          <w:szCs w:val="24"/>
          <w:lang w:eastAsia="pt-BR"/>
        </w:rPr>
        <w:t>Papel Principal: Ele é responsável pelo Roteamento (direcionar URLs, tipo /login ou /produtos, para a função Python correta), pelo Contexto de Requisição (lidar com os dados que chegam do usuário) e por ser o ponto central da aplicação.</w:t>
      </w:r>
    </w:p>
    <w:p w14:paraId="0B9E4329" w14:textId="77777777" w:rsidR="00265885" w:rsidRPr="00D914FC" w:rsidRDefault="00265885" w:rsidP="00265885">
      <w:pPr>
        <w:autoSpaceDE w:val="0"/>
        <w:autoSpaceDN w:val="0"/>
        <w:adjustRightInd w:val="0"/>
        <w:spacing w:after="0"/>
        <w:ind w:firstLine="0"/>
        <w:rPr>
          <w:rFonts w:ascii="Arial" w:hAnsi="Arial" w:cs="Arial"/>
          <w:bCs/>
          <w:color w:val="000000"/>
          <w:sz w:val="24"/>
          <w:szCs w:val="24"/>
          <w:lang w:eastAsia="pt-BR"/>
        </w:rPr>
      </w:pPr>
    </w:p>
    <w:p w14:paraId="715E1582" w14:textId="4A3FC610" w:rsidR="00A4776B" w:rsidRPr="00D914FC" w:rsidRDefault="00A4776B" w:rsidP="00265885">
      <w:pPr>
        <w:autoSpaceDE w:val="0"/>
        <w:autoSpaceDN w:val="0"/>
        <w:adjustRightInd w:val="0"/>
        <w:spacing w:after="0"/>
        <w:ind w:firstLine="0"/>
        <w:jc w:val="center"/>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36DD535A" wp14:editId="4324E6B6">
            <wp:extent cx="3591426" cy="1762371"/>
            <wp:effectExtent l="0" t="0" r="9525" b="9525"/>
            <wp:docPr id="29944151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41510" name="Imagem 1" descr="Texto&#10;&#10;O conteúdo gerado por IA pode estar incorreto."/>
                    <pic:cNvPicPr/>
                  </pic:nvPicPr>
                  <pic:blipFill>
                    <a:blip r:embed="rId13"/>
                    <a:stretch>
                      <a:fillRect/>
                    </a:stretch>
                  </pic:blipFill>
                  <pic:spPr>
                    <a:xfrm>
                      <a:off x="0" y="0"/>
                      <a:ext cx="3591426" cy="1762371"/>
                    </a:xfrm>
                    <a:prstGeom prst="rect">
                      <a:avLst/>
                    </a:prstGeom>
                  </pic:spPr>
                </pic:pic>
              </a:graphicData>
            </a:graphic>
          </wp:inline>
        </w:drawing>
      </w:r>
    </w:p>
    <w:p w14:paraId="57135209" w14:textId="77777777" w:rsidR="00265885" w:rsidRPr="00D914FC" w:rsidRDefault="00265885" w:rsidP="00265885">
      <w:pPr>
        <w:autoSpaceDE w:val="0"/>
        <w:autoSpaceDN w:val="0"/>
        <w:adjustRightInd w:val="0"/>
        <w:spacing w:after="0"/>
        <w:ind w:firstLine="0"/>
        <w:rPr>
          <w:rFonts w:ascii="Arial" w:hAnsi="Arial" w:cs="Arial"/>
          <w:bCs/>
          <w:color w:val="000000"/>
          <w:sz w:val="24"/>
          <w:szCs w:val="24"/>
          <w:lang w:eastAsia="pt-BR"/>
        </w:rPr>
      </w:pPr>
    </w:p>
    <w:p w14:paraId="48A04697" w14:textId="1B6399E3" w:rsidR="00D87FD0" w:rsidRPr="00D914FC" w:rsidRDefault="001C19E5" w:rsidP="00265885">
      <w:pPr>
        <w:autoSpaceDE w:val="0"/>
        <w:autoSpaceDN w:val="0"/>
        <w:adjustRightInd w:val="0"/>
        <w:spacing w:after="0"/>
        <w:ind w:firstLine="0"/>
        <w:jc w:val="cente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Fonte: Print </w:t>
      </w:r>
      <w:r w:rsidR="00265885" w:rsidRPr="00D914FC">
        <w:rPr>
          <w:rFonts w:ascii="Arial" w:hAnsi="Arial" w:cs="Arial"/>
          <w:bCs/>
          <w:color w:val="000000"/>
          <w:sz w:val="24"/>
          <w:szCs w:val="24"/>
          <w:lang w:eastAsia="pt-BR"/>
        </w:rPr>
        <w:t>UpDesk\UpDesk-web\run.py</w:t>
      </w:r>
    </w:p>
    <w:p w14:paraId="51AB43CE" w14:textId="77777777" w:rsidR="00D87FD0" w:rsidRPr="00D914FC" w:rsidRDefault="00D87FD0" w:rsidP="00D87FD0">
      <w:pPr>
        <w:autoSpaceDE w:val="0"/>
        <w:autoSpaceDN w:val="0"/>
        <w:adjustRightInd w:val="0"/>
        <w:spacing w:after="0"/>
        <w:rPr>
          <w:rFonts w:ascii="Arial" w:hAnsi="Arial" w:cs="Arial"/>
          <w:bCs/>
          <w:color w:val="000000"/>
          <w:sz w:val="24"/>
          <w:szCs w:val="24"/>
          <w:lang w:eastAsia="pt-BR"/>
        </w:rPr>
      </w:pPr>
    </w:p>
    <w:p w14:paraId="5379E1D0" w14:textId="77777777" w:rsidR="00D87FD0" w:rsidRPr="00D914FC" w:rsidRDefault="00D87FD0" w:rsidP="00FD75F5">
      <w:pPr>
        <w:autoSpaceDE w:val="0"/>
        <w:autoSpaceDN w:val="0"/>
        <w:adjustRightInd w:val="0"/>
        <w:spacing w:after="0"/>
        <w:ind w:firstLine="0"/>
        <w:rPr>
          <w:rFonts w:ascii="Arial" w:hAnsi="Arial" w:cs="Arial"/>
          <w:bCs/>
          <w:color w:val="000000"/>
          <w:sz w:val="24"/>
          <w:szCs w:val="24"/>
          <w:lang w:eastAsia="pt-BR"/>
        </w:rPr>
      </w:pPr>
    </w:p>
    <w:p w14:paraId="58A4B336" w14:textId="77777777" w:rsidR="00FD75F5" w:rsidRPr="00D914FC" w:rsidRDefault="00FD75F5" w:rsidP="00FD75F5">
      <w:pPr>
        <w:autoSpaceDE w:val="0"/>
        <w:autoSpaceDN w:val="0"/>
        <w:adjustRightInd w:val="0"/>
        <w:spacing w:after="0"/>
        <w:ind w:firstLine="0"/>
        <w:rPr>
          <w:rFonts w:ascii="Arial" w:hAnsi="Arial" w:cs="Arial"/>
          <w:bCs/>
          <w:color w:val="000000"/>
          <w:sz w:val="24"/>
          <w:szCs w:val="24"/>
          <w:lang w:eastAsia="pt-BR"/>
        </w:rPr>
      </w:pPr>
    </w:p>
    <w:p w14:paraId="4C958B10" w14:textId="77777777" w:rsidR="00FD75F5" w:rsidRPr="00D914FC" w:rsidRDefault="00FD75F5" w:rsidP="00FD75F5">
      <w:pPr>
        <w:autoSpaceDE w:val="0"/>
        <w:autoSpaceDN w:val="0"/>
        <w:adjustRightInd w:val="0"/>
        <w:spacing w:after="0"/>
        <w:ind w:firstLine="0"/>
        <w:rPr>
          <w:rFonts w:ascii="Arial" w:hAnsi="Arial" w:cs="Arial"/>
          <w:bCs/>
          <w:color w:val="000000"/>
          <w:sz w:val="24"/>
          <w:szCs w:val="24"/>
          <w:lang w:eastAsia="pt-BR"/>
        </w:rPr>
      </w:pPr>
    </w:p>
    <w:p w14:paraId="7188B909" w14:textId="77777777" w:rsidR="00FD75F5" w:rsidRPr="00D914FC" w:rsidRDefault="00FD75F5" w:rsidP="00FD75F5">
      <w:pPr>
        <w:autoSpaceDE w:val="0"/>
        <w:autoSpaceDN w:val="0"/>
        <w:adjustRightInd w:val="0"/>
        <w:spacing w:after="0"/>
        <w:ind w:firstLine="0"/>
        <w:rPr>
          <w:rFonts w:ascii="Arial" w:hAnsi="Arial" w:cs="Arial"/>
          <w:bCs/>
          <w:color w:val="000000"/>
          <w:sz w:val="24"/>
          <w:szCs w:val="24"/>
          <w:lang w:eastAsia="pt-BR"/>
        </w:rPr>
      </w:pPr>
    </w:p>
    <w:p w14:paraId="51C5AD6E" w14:textId="77777777" w:rsidR="00FD75F5" w:rsidRPr="00D914FC" w:rsidRDefault="00FD75F5" w:rsidP="00FD75F5">
      <w:pPr>
        <w:autoSpaceDE w:val="0"/>
        <w:autoSpaceDN w:val="0"/>
        <w:adjustRightInd w:val="0"/>
        <w:spacing w:after="0"/>
        <w:ind w:firstLine="0"/>
        <w:rPr>
          <w:rFonts w:ascii="Arial" w:hAnsi="Arial" w:cs="Arial"/>
          <w:bCs/>
          <w:color w:val="000000"/>
          <w:sz w:val="24"/>
          <w:szCs w:val="24"/>
          <w:lang w:eastAsia="pt-BR"/>
        </w:rPr>
      </w:pPr>
    </w:p>
    <w:p w14:paraId="5C3253CE" w14:textId="77777777" w:rsidR="00121CB6" w:rsidRPr="00D914FC" w:rsidRDefault="00121CB6" w:rsidP="00121CB6">
      <w:pPr>
        <w:autoSpaceDE w:val="0"/>
        <w:autoSpaceDN w:val="0"/>
        <w:adjustRightInd w:val="0"/>
        <w:spacing w:after="0"/>
        <w:ind w:left="1440" w:firstLine="0"/>
        <w:rPr>
          <w:rFonts w:ascii="Arial" w:hAnsi="Arial" w:cs="Arial"/>
          <w:bCs/>
          <w:color w:val="000000"/>
          <w:sz w:val="24"/>
          <w:szCs w:val="24"/>
          <w:lang w:eastAsia="pt-BR"/>
        </w:rPr>
      </w:pPr>
    </w:p>
    <w:p w14:paraId="60E8B5C3" w14:textId="27A3653C" w:rsidR="00AD4F0A" w:rsidRPr="00D914FC" w:rsidRDefault="00E061C9" w:rsidP="00AD4F0A">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D914FC">
        <w:rPr>
          <w:rFonts w:ascii="Arial" w:hAnsi="Arial" w:cs="Arial"/>
          <w:bCs/>
          <w:color w:val="000000"/>
          <w:sz w:val="24"/>
          <w:szCs w:val="24"/>
          <w:lang w:eastAsia="pt-BR"/>
        </w:rPr>
        <w:t>Blueprints</w:t>
      </w:r>
      <w:proofErr w:type="spellEnd"/>
      <w:r w:rsidRPr="00D914FC">
        <w:rPr>
          <w:rFonts w:ascii="Arial" w:hAnsi="Arial" w:cs="Arial"/>
          <w:bCs/>
          <w:color w:val="000000"/>
          <w:sz w:val="24"/>
          <w:szCs w:val="24"/>
          <w:lang w:eastAsia="pt-BR"/>
        </w:rPr>
        <w:t xml:space="preserve"> / Modularização</w:t>
      </w:r>
    </w:p>
    <w:p w14:paraId="29605410" w14:textId="6BAB91E9" w:rsidR="00821A66" w:rsidRPr="00D914FC" w:rsidRDefault="00AD4F0A" w:rsidP="00AD4F0A">
      <w:pPr>
        <w:autoSpaceDE w:val="0"/>
        <w:autoSpaceDN w:val="0"/>
        <w:adjustRightInd w:val="0"/>
        <w:spacing w:after="0"/>
        <w:ind w:left="360" w:firstLine="348"/>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É uma maneira de organizar a aplicação </w:t>
      </w:r>
      <w:proofErr w:type="spellStart"/>
      <w:r w:rsidRPr="00D914FC">
        <w:rPr>
          <w:rFonts w:ascii="Arial" w:hAnsi="Arial" w:cs="Arial"/>
          <w:bCs/>
          <w:color w:val="000000"/>
          <w:sz w:val="24"/>
          <w:szCs w:val="24"/>
          <w:lang w:eastAsia="pt-BR"/>
        </w:rPr>
        <w:t>Flask</w:t>
      </w:r>
      <w:proofErr w:type="spellEnd"/>
      <w:r w:rsidRPr="00D914FC">
        <w:rPr>
          <w:rFonts w:ascii="Arial" w:hAnsi="Arial" w:cs="Arial"/>
          <w:bCs/>
          <w:color w:val="000000"/>
          <w:sz w:val="24"/>
          <w:szCs w:val="24"/>
          <w:lang w:eastAsia="pt-BR"/>
        </w:rPr>
        <w:t xml:space="preserve"> em componentes independentes e reutilizáveis.</w:t>
      </w:r>
    </w:p>
    <w:p w14:paraId="31D9C74A" w14:textId="77777777" w:rsidR="00E061C9" w:rsidRPr="00D914FC"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Onde: registros em </w:t>
      </w:r>
      <w:proofErr w:type="spellStart"/>
      <w:r w:rsidRPr="00D914FC">
        <w:rPr>
          <w:rFonts w:ascii="Arial" w:hAnsi="Arial" w:cs="Arial"/>
          <w:bCs/>
          <w:color w:val="000000"/>
          <w:sz w:val="24"/>
          <w:szCs w:val="24"/>
          <w:lang w:eastAsia="pt-BR"/>
        </w:rPr>
        <w:t>create_app</w:t>
      </w:r>
      <w:proofErr w:type="spellEnd"/>
      <w:r w:rsidRPr="00D914FC">
        <w:rPr>
          <w:rFonts w:ascii="Arial" w:hAnsi="Arial" w:cs="Arial"/>
          <w:bCs/>
          <w:color w:val="000000"/>
          <w:sz w:val="24"/>
          <w:szCs w:val="24"/>
          <w:lang w:eastAsia="pt-BR"/>
        </w:rPr>
        <w:t xml:space="preserve"> (</w:t>
      </w:r>
      <w:proofErr w:type="spellStart"/>
      <w:proofErr w:type="gramStart"/>
      <w:r w:rsidRPr="00D914FC">
        <w:rPr>
          <w:rFonts w:ascii="Arial" w:hAnsi="Arial" w:cs="Arial"/>
          <w:bCs/>
          <w:color w:val="000000"/>
          <w:sz w:val="24"/>
          <w:szCs w:val="24"/>
          <w:lang w:eastAsia="pt-BR"/>
        </w:rPr>
        <w:t>app.register</w:t>
      </w:r>
      <w:proofErr w:type="gramEnd"/>
      <w:r w:rsidRPr="00D914FC">
        <w:rPr>
          <w:rFonts w:ascii="Arial" w:hAnsi="Arial" w:cs="Arial"/>
          <w:bCs/>
          <w:color w:val="000000"/>
          <w:sz w:val="24"/>
          <w:szCs w:val="24"/>
          <w:lang w:eastAsia="pt-BR"/>
        </w:rPr>
        <w:t>_blueprint</w:t>
      </w:r>
      <w:proofErr w:type="spellEnd"/>
      <w:r w:rsidRPr="00D914FC">
        <w:rPr>
          <w:rFonts w:ascii="Arial" w:hAnsi="Arial" w:cs="Arial"/>
          <w:bCs/>
          <w:color w:val="000000"/>
          <w:sz w:val="24"/>
          <w:szCs w:val="24"/>
          <w:lang w:eastAsia="pt-BR"/>
        </w:rPr>
        <w:t>(...)).</w:t>
      </w:r>
    </w:p>
    <w:p w14:paraId="60FD8D2F" w14:textId="0F5B2EFA" w:rsidR="00851CF8" w:rsidRPr="00D914FC" w:rsidRDefault="00E061C9" w:rsidP="00851CF8">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Papel: separar módulos (</w:t>
      </w:r>
      <w:proofErr w:type="spellStart"/>
      <w:r w:rsidRPr="00D914FC">
        <w:rPr>
          <w:rFonts w:ascii="Arial" w:hAnsi="Arial" w:cs="Arial"/>
          <w:bCs/>
          <w:color w:val="000000"/>
          <w:sz w:val="24"/>
          <w:szCs w:val="24"/>
          <w:lang w:eastAsia="pt-BR"/>
        </w:rPr>
        <w:t>auth</w:t>
      </w:r>
      <w:proofErr w:type="spellEnd"/>
      <w:r w:rsidRPr="00D914FC">
        <w:rPr>
          <w:rFonts w:ascii="Arial" w:hAnsi="Arial" w:cs="Arial"/>
          <w:bCs/>
          <w:color w:val="000000"/>
          <w:sz w:val="24"/>
          <w:szCs w:val="24"/>
          <w:lang w:eastAsia="pt-BR"/>
        </w:rPr>
        <w:t>, chamados, admin) em pacotes testáveis e independentes.</w:t>
      </w:r>
    </w:p>
    <w:p w14:paraId="2DA31AE2" w14:textId="77777777" w:rsidR="00AD4F0A" w:rsidRPr="00D914FC" w:rsidRDefault="00AD4F0A" w:rsidP="00851CF8">
      <w:pPr>
        <w:autoSpaceDE w:val="0"/>
        <w:autoSpaceDN w:val="0"/>
        <w:adjustRightInd w:val="0"/>
        <w:spacing w:after="0"/>
        <w:ind w:left="720" w:firstLine="0"/>
        <w:rPr>
          <w:rFonts w:ascii="Arial" w:hAnsi="Arial" w:cs="Arial"/>
          <w:bCs/>
          <w:color w:val="000000"/>
          <w:sz w:val="24"/>
          <w:szCs w:val="24"/>
          <w:lang w:eastAsia="pt-BR"/>
        </w:rPr>
      </w:pPr>
    </w:p>
    <w:p w14:paraId="7916688B" w14:textId="6432E135" w:rsidR="00AD4F0A" w:rsidRPr="00D914FC" w:rsidRDefault="00851CF8" w:rsidP="00AD4F0A">
      <w:pPr>
        <w:autoSpaceDE w:val="0"/>
        <w:autoSpaceDN w:val="0"/>
        <w:adjustRightInd w:val="0"/>
        <w:spacing w:after="0"/>
        <w:ind w:left="720"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Exemplo: </w:t>
      </w:r>
      <w:proofErr w:type="spellStart"/>
      <w:r w:rsidRPr="00D914FC">
        <w:rPr>
          <w:rFonts w:ascii="Arial" w:hAnsi="Arial" w:cs="Arial"/>
          <w:bCs/>
          <w:color w:val="000000"/>
          <w:sz w:val="24"/>
          <w:szCs w:val="24"/>
          <w:lang w:eastAsia="pt-BR"/>
        </w:rPr>
        <w:t>Blueprint</w:t>
      </w:r>
      <w:proofErr w:type="spellEnd"/>
      <w:r w:rsidRPr="00D914FC">
        <w:rPr>
          <w:rFonts w:ascii="Arial" w:hAnsi="Arial" w:cs="Arial"/>
          <w:bCs/>
          <w:color w:val="000000"/>
          <w:sz w:val="24"/>
          <w:szCs w:val="24"/>
          <w:lang w:eastAsia="pt-BR"/>
        </w:rPr>
        <w:t xml:space="preserve"> de chamados (rotas CRUD simples)</w:t>
      </w:r>
    </w:p>
    <w:p w14:paraId="3199BAD9" w14:textId="6E493E26" w:rsidR="00D87FD0" w:rsidRPr="00D914FC" w:rsidRDefault="002C2BD2" w:rsidP="00AD4F0A">
      <w:pPr>
        <w:autoSpaceDE w:val="0"/>
        <w:autoSpaceDN w:val="0"/>
        <w:adjustRightInd w:val="0"/>
        <w:spacing w:after="0"/>
        <w:ind w:firstLine="0"/>
        <w:jc w:val="center"/>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0AE2177E" wp14:editId="7E58C026">
            <wp:extent cx="6000594" cy="4057890"/>
            <wp:effectExtent l="0" t="0" r="635" b="0"/>
            <wp:docPr id="10283396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39657" name="Imagem 1" descr="Texto&#10;&#10;O conteúdo gerado por IA pode estar incorreto."/>
                    <pic:cNvPicPr/>
                  </pic:nvPicPr>
                  <pic:blipFill>
                    <a:blip r:embed="rId14"/>
                    <a:stretch>
                      <a:fillRect/>
                    </a:stretch>
                  </pic:blipFill>
                  <pic:spPr>
                    <a:xfrm>
                      <a:off x="0" y="0"/>
                      <a:ext cx="6012056" cy="4065641"/>
                    </a:xfrm>
                    <a:prstGeom prst="rect">
                      <a:avLst/>
                    </a:prstGeom>
                  </pic:spPr>
                </pic:pic>
              </a:graphicData>
            </a:graphic>
          </wp:inline>
        </w:drawing>
      </w:r>
    </w:p>
    <w:p w14:paraId="71CEE2BD" w14:textId="77777777" w:rsidR="00121CB6" w:rsidRPr="00D914FC" w:rsidRDefault="00121CB6" w:rsidP="00121CB6">
      <w:pPr>
        <w:autoSpaceDE w:val="0"/>
        <w:autoSpaceDN w:val="0"/>
        <w:adjustRightInd w:val="0"/>
        <w:spacing w:after="0"/>
        <w:ind w:left="1440" w:firstLine="0"/>
        <w:rPr>
          <w:rFonts w:ascii="Arial" w:hAnsi="Arial" w:cs="Arial"/>
          <w:bCs/>
          <w:color w:val="000000"/>
          <w:sz w:val="24"/>
          <w:szCs w:val="24"/>
          <w:lang w:eastAsia="pt-BR"/>
        </w:rPr>
      </w:pPr>
    </w:p>
    <w:p w14:paraId="3608EAB6"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011B73FB"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609124CB"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4035FC80"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021C0B1B"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7F03B8AC"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292FF599" w14:textId="77777777" w:rsidR="00D67909" w:rsidRPr="00D914FC" w:rsidRDefault="00D67909" w:rsidP="00D872CA">
      <w:pPr>
        <w:autoSpaceDE w:val="0"/>
        <w:autoSpaceDN w:val="0"/>
        <w:adjustRightInd w:val="0"/>
        <w:spacing w:after="0"/>
        <w:ind w:firstLine="0"/>
        <w:rPr>
          <w:rFonts w:ascii="Arial" w:hAnsi="Arial" w:cs="Arial"/>
          <w:bCs/>
          <w:color w:val="000000"/>
          <w:sz w:val="24"/>
          <w:szCs w:val="24"/>
          <w:lang w:eastAsia="pt-BR"/>
        </w:rPr>
      </w:pPr>
    </w:p>
    <w:p w14:paraId="76D9D79D" w14:textId="77777777" w:rsidR="00D67909" w:rsidRPr="00D914FC" w:rsidRDefault="00D67909" w:rsidP="00121CB6">
      <w:pPr>
        <w:autoSpaceDE w:val="0"/>
        <w:autoSpaceDN w:val="0"/>
        <w:adjustRightInd w:val="0"/>
        <w:spacing w:after="0"/>
        <w:ind w:left="1440" w:firstLine="0"/>
        <w:rPr>
          <w:rFonts w:ascii="Arial" w:hAnsi="Arial" w:cs="Arial"/>
          <w:bCs/>
          <w:color w:val="000000"/>
          <w:sz w:val="24"/>
          <w:szCs w:val="24"/>
          <w:lang w:eastAsia="pt-BR"/>
        </w:rPr>
      </w:pPr>
    </w:p>
    <w:p w14:paraId="63C22CA1" w14:textId="77777777" w:rsidR="00E061C9" w:rsidRPr="00D914FC" w:rsidRDefault="00E061C9" w:rsidP="00E061C9">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D914FC">
        <w:rPr>
          <w:rFonts w:ascii="Arial" w:hAnsi="Arial" w:cs="Arial"/>
          <w:bCs/>
          <w:color w:val="000000"/>
          <w:sz w:val="24"/>
          <w:szCs w:val="24"/>
          <w:lang w:eastAsia="pt-BR"/>
        </w:rPr>
        <w:lastRenderedPageBreak/>
        <w:t>Flask-SQLAlchemy</w:t>
      </w:r>
      <w:proofErr w:type="spellEnd"/>
    </w:p>
    <w:p w14:paraId="2B370BFC" w14:textId="77777777" w:rsidR="00E061C9" w:rsidRPr="00D914FC"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Onde: extensão inicializada em app/extensions.py ou app/</w:t>
      </w:r>
      <w:r w:rsidRPr="00D914FC">
        <w:rPr>
          <w:rFonts w:ascii="Arial" w:hAnsi="Arial" w:cs="Arial"/>
          <w:b/>
          <w:bCs/>
          <w:color w:val="000000"/>
          <w:sz w:val="24"/>
          <w:szCs w:val="24"/>
          <w:lang w:eastAsia="pt-BR"/>
        </w:rPr>
        <w:t>init</w:t>
      </w:r>
      <w:r w:rsidRPr="00D914FC">
        <w:rPr>
          <w:rFonts w:ascii="Arial" w:hAnsi="Arial" w:cs="Arial"/>
          <w:bCs/>
          <w:color w:val="000000"/>
          <w:sz w:val="24"/>
          <w:szCs w:val="24"/>
          <w:lang w:eastAsia="pt-BR"/>
        </w:rPr>
        <w:t>.py; modelos em app/models.py.</w:t>
      </w:r>
    </w:p>
    <w:p w14:paraId="79D380CF" w14:textId="77777777" w:rsidR="00E061C9" w:rsidRPr="00D914FC"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Papel: ORM para mapear classes Python para tabelas; configuração via SQLALCHEMY_DATABASE_URI em config.py.</w:t>
      </w:r>
    </w:p>
    <w:p w14:paraId="5ACA7F1F" w14:textId="5A71D467" w:rsidR="00D67909" w:rsidRPr="00D914FC" w:rsidRDefault="00D67909" w:rsidP="00D67909">
      <w:pPr>
        <w:autoSpaceDE w:val="0"/>
        <w:autoSpaceDN w:val="0"/>
        <w:adjustRightInd w:val="0"/>
        <w:spacing w:after="0"/>
        <w:ind w:left="1440" w:firstLine="0"/>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5BEE4E14" wp14:editId="4A0C7564">
            <wp:extent cx="5249008" cy="3496163"/>
            <wp:effectExtent l="0" t="0" r="8890" b="9525"/>
            <wp:docPr id="21150674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67446" name="Imagem 1" descr="Texto&#10;&#10;O conteúdo gerado por IA pode estar incorreto."/>
                    <pic:cNvPicPr/>
                  </pic:nvPicPr>
                  <pic:blipFill>
                    <a:blip r:embed="rId15"/>
                    <a:stretch>
                      <a:fillRect/>
                    </a:stretch>
                  </pic:blipFill>
                  <pic:spPr>
                    <a:xfrm>
                      <a:off x="0" y="0"/>
                      <a:ext cx="5249008" cy="3496163"/>
                    </a:xfrm>
                    <a:prstGeom prst="rect">
                      <a:avLst/>
                    </a:prstGeom>
                  </pic:spPr>
                </pic:pic>
              </a:graphicData>
            </a:graphic>
          </wp:inline>
        </w:drawing>
      </w:r>
    </w:p>
    <w:p w14:paraId="5571880E" w14:textId="77777777" w:rsidR="00A75F8A" w:rsidRPr="00D914FC" w:rsidRDefault="00A75F8A" w:rsidP="00A75F8A">
      <w:pPr>
        <w:autoSpaceDE w:val="0"/>
        <w:autoSpaceDN w:val="0"/>
        <w:adjustRightInd w:val="0"/>
        <w:spacing w:after="0"/>
        <w:ind w:left="1440" w:firstLine="0"/>
        <w:rPr>
          <w:rFonts w:ascii="Arial" w:hAnsi="Arial" w:cs="Arial"/>
          <w:bCs/>
          <w:color w:val="000000"/>
          <w:sz w:val="24"/>
          <w:szCs w:val="24"/>
          <w:lang w:eastAsia="pt-BR"/>
        </w:rPr>
      </w:pPr>
    </w:p>
    <w:p w14:paraId="41187A91"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4E1A3A4E"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0C732111"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18D13893"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A3E6550"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6B228818"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927281B"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575C9A1"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D91E802"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4ED10F78"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73438636"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642C9DE6"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3CAFC167"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0E77FA99" w14:textId="77777777" w:rsidR="00AA1EA8" w:rsidRPr="00D914FC" w:rsidRDefault="00AA1EA8" w:rsidP="00A75F8A">
      <w:pPr>
        <w:autoSpaceDE w:val="0"/>
        <w:autoSpaceDN w:val="0"/>
        <w:adjustRightInd w:val="0"/>
        <w:spacing w:after="0"/>
        <w:ind w:left="1440" w:firstLine="0"/>
        <w:rPr>
          <w:rFonts w:ascii="Arial" w:hAnsi="Arial" w:cs="Arial"/>
          <w:bCs/>
          <w:color w:val="000000"/>
          <w:sz w:val="24"/>
          <w:szCs w:val="24"/>
          <w:lang w:eastAsia="pt-BR"/>
        </w:rPr>
      </w:pPr>
    </w:p>
    <w:p w14:paraId="5C5280B6" w14:textId="77777777" w:rsidR="00E061C9" w:rsidRPr="00D914FC" w:rsidRDefault="00E061C9" w:rsidP="00E061C9">
      <w:pPr>
        <w:numPr>
          <w:ilvl w:val="0"/>
          <w:numId w:val="29"/>
        </w:numPr>
        <w:autoSpaceDE w:val="0"/>
        <w:autoSpaceDN w:val="0"/>
        <w:adjustRightInd w:val="0"/>
        <w:spacing w:after="0"/>
        <w:rPr>
          <w:rFonts w:ascii="Arial" w:hAnsi="Arial" w:cs="Arial"/>
          <w:bCs/>
          <w:color w:val="000000"/>
          <w:sz w:val="24"/>
          <w:szCs w:val="24"/>
          <w:lang w:eastAsia="pt-BR"/>
        </w:rPr>
      </w:pPr>
      <w:proofErr w:type="spellStart"/>
      <w:r w:rsidRPr="00D914FC">
        <w:rPr>
          <w:rFonts w:ascii="Arial" w:hAnsi="Arial" w:cs="Arial"/>
          <w:bCs/>
          <w:color w:val="000000"/>
          <w:sz w:val="24"/>
          <w:szCs w:val="24"/>
          <w:lang w:eastAsia="pt-BR"/>
        </w:rPr>
        <w:lastRenderedPageBreak/>
        <w:t>python-dotenv</w:t>
      </w:r>
      <w:proofErr w:type="spellEnd"/>
    </w:p>
    <w:p w14:paraId="6420B143" w14:textId="77777777" w:rsidR="00E061C9" w:rsidRPr="00D914FC" w:rsidRDefault="00E061C9" w:rsidP="00E061C9">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Onde: config.py carrega variáveis </w:t>
      </w:r>
      <w:proofErr w:type="gramStart"/>
      <w:r w:rsidRPr="00D914FC">
        <w:rPr>
          <w:rFonts w:ascii="Arial" w:hAnsi="Arial" w:cs="Arial"/>
          <w:bCs/>
          <w:color w:val="000000"/>
          <w:sz w:val="24"/>
          <w:szCs w:val="24"/>
          <w:lang w:eastAsia="pt-BR"/>
        </w:rPr>
        <w:t>do .</w:t>
      </w:r>
      <w:proofErr w:type="spellStart"/>
      <w:r w:rsidRPr="00D914FC">
        <w:rPr>
          <w:rFonts w:ascii="Arial" w:hAnsi="Arial" w:cs="Arial"/>
          <w:bCs/>
          <w:color w:val="000000"/>
          <w:sz w:val="24"/>
          <w:szCs w:val="24"/>
          <w:lang w:eastAsia="pt-BR"/>
        </w:rPr>
        <w:t>env</w:t>
      </w:r>
      <w:proofErr w:type="spellEnd"/>
      <w:proofErr w:type="gramEnd"/>
      <w:r w:rsidRPr="00D914FC">
        <w:rPr>
          <w:rFonts w:ascii="Arial" w:hAnsi="Arial" w:cs="Arial"/>
          <w:bCs/>
          <w:color w:val="000000"/>
          <w:sz w:val="24"/>
          <w:szCs w:val="24"/>
          <w:lang w:eastAsia="pt-BR"/>
        </w:rPr>
        <w:t xml:space="preserve"> (</w:t>
      </w:r>
      <w:proofErr w:type="spellStart"/>
      <w:r w:rsidRPr="00D914FC">
        <w:rPr>
          <w:rFonts w:ascii="Arial" w:hAnsi="Arial" w:cs="Arial"/>
          <w:bCs/>
          <w:color w:val="000000"/>
          <w:sz w:val="24"/>
          <w:szCs w:val="24"/>
          <w:lang w:eastAsia="pt-BR"/>
        </w:rPr>
        <w:t>load_</w:t>
      </w:r>
      <w:proofErr w:type="gramStart"/>
      <w:r w:rsidRPr="00D914FC">
        <w:rPr>
          <w:rFonts w:ascii="Arial" w:hAnsi="Arial" w:cs="Arial"/>
          <w:bCs/>
          <w:color w:val="000000"/>
          <w:sz w:val="24"/>
          <w:szCs w:val="24"/>
          <w:lang w:eastAsia="pt-BR"/>
        </w:rPr>
        <w:t>dotenv</w:t>
      </w:r>
      <w:proofErr w:type="spellEnd"/>
      <w:r w:rsidRPr="00D914FC">
        <w:rPr>
          <w:rFonts w:ascii="Arial" w:hAnsi="Arial" w:cs="Arial"/>
          <w:bCs/>
          <w:color w:val="000000"/>
          <w:sz w:val="24"/>
          <w:szCs w:val="24"/>
          <w:lang w:eastAsia="pt-BR"/>
        </w:rPr>
        <w:t>(</w:t>
      </w:r>
      <w:proofErr w:type="gramEnd"/>
      <w:r w:rsidRPr="00D914FC">
        <w:rPr>
          <w:rFonts w:ascii="Arial" w:hAnsi="Arial" w:cs="Arial"/>
          <w:bCs/>
          <w:color w:val="000000"/>
          <w:sz w:val="24"/>
          <w:szCs w:val="24"/>
          <w:lang w:eastAsia="pt-BR"/>
        </w:rPr>
        <w:t>)).</w:t>
      </w:r>
    </w:p>
    <w:p w14:paraId="5EDB9FC0" w14:textId="42408C24" w:rsidR="00E061C9" w:rsidRPr="00D914FC" w:rsidRDefault="00E061C9" w:rsidP="008D1761">
      <w:pPr>
        <w:numPr>
          <w:ilvl w:val="1"/>
          <w:numId w:val="29"/>
        </w:numPr>
        <w:autoSpaceDE w:val="0"/>
        <w:autoSpaceDN w:val="0"/>
        <w:adjustRightInd w:val="0"/>
        <w:spacing w:after="0"/>
        <w:rPr>
          <w:rFonts w:ascii="Arial" w:hAnsi="Arial" w:cs="Arial"/>
          <w:bCs/>
          <w:color w:val="000000"/>
          <w:sz w:val="24"/>
          <w:szCs w:val="24"/>
          <w:lang w:eastAsia="pt-BR"/>
        </w:rPr>
      </w:pPr>
      <w:r w:rsidRPr="00D914FC">
        <w:rPr>
          <w:rFonts w:ascii="Arial" w:hAnsi="Arial" w:cs="Arial"/>
          <w:bCs/>
          <w:color w:val="000000"/>
          <w:sz w:val="24"/>
          <w:szCs w:val="24"/>
          <w:lang w:eastAsia="pt-BR"/>
        </w:rPr>
        <w:t>Papel: separar credenciais do código (SECRET_KEY, DATABASE_URL, GEMINI_API_KEY).</w:t>
      </w:r>
    </w:p>
    <w:p w14:paraId="387AB790" w14:textId="77777777" w:rsidR="008D1761" w:rsidRPr="00D914FC" w:rsidRDefault="008D1761" w:rsidP="008D1761">
      <w:pPr>
        <w:autoSpaceDE w:val="0"/>
        <w:autoSpaceDN w:val="0"/>
        <w:adjustRightInd w:val="0"/>
        <w:spacing w:after="0"/>
        <w:ind w:left="1440" w:firstLine="0"/>
        <w:rPr>
          <w:rFonts w:ascii="Arial" w:hAnsi="Arial" w:cs="Arial"/>
          <w:bCs/>
          <w:color w:val="000000"/>
          <w:sz w:val="24"/>
          <w:szCs w:val="24"/>
          <w:lang w:eastAsia="pt-BR"/>
        </w:rPr>
      </w:pPr>
    </w:p>
    <w:p w14:paraId="1F610D5C" w14:textId="1424638F" w:rsidR="00C939FF" w:rsidRPr="00D914FC" w:rsidRDefault="008D1761" w:rsidP="008D1761">
      <w:pPr>
        <w:autoSpaceDE w:val="0"/>
        <w:autoSpaceDN w:val="0"/>
        <w:adjustRightInd w:val="0"/>
        <w:spacing w:after="0"/>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Exemplo de config.py que </w:t>
      </w:r>
      <w:r w:rsidR="00AA1EA8" w:rsidRPr="00D914FC">
        <w:rPr>
          <w:rFonts w:ascii="Arial" w:hAnsi="Arial" w:cs="Arial"/>
          <w:bCs/>
          <w:color w:val="000000"/>
          <w:sz w:val="24"/>
          <w:szCs w:val="24"/>
          <w:lang w:eastAsia="pt-BR"/>
        </w:rPr>
        <w:t>usa</w:t>
      </w:r>
      <w:r w:rsidRPr="00D914FC">
        <w:rPr>
          <w:rFonts w:ascii="Arial" w:hAnsi="Arial" w:cs="Arial"/>
          <w:bCs/>
          <w:color w:val="000000"/>
          <w:sz w:val="24"/>
          <w:szCs w:val="24"/>
          <w:lang w:eastAsia="pt-BR"/>
        </w:rPr>
        <w:t xml:space="preserve"> </w:t>
      </w:r>
      <w:proofErr w:type="spellStart"/>
      <w:r w:rsidRPr="00D914FC">
        <w:rPr>
          <w:rFonts w:ascii="Arial" w:hAnsi="Arial" w:cs="Arial"/>
          <w:bCs/>
          <w:color w:val="000000"/>
          <w:sz w:val="24"/>
          <w:szCs w:val="24"/>
          <w:lang w:eastAsia="pt-BR"/>
        </w:rPr>
        <w:t>python-dotenv</w:t>
      </w:r>
      <w:proofErr w:type="spellEnd"/>
      <w:r w:rsidRPr="00D914FC">
        <w:rPr>
          <w:rFonts w:ascii="Arial" w:hAnsi="Arial" w:cs="Arial"/>
          <w:bCs/>
          <w:color w:val="000000"/>
          <w:sz w:val="24"/>
          <w:szCs w:val="24"/>
          <w:lang w:eastAsia="pt-BR"/>
        </w:rPr>
        <w:t>:</w:t>
      </w:r>
    </w:p>
    <w:p w14:paraId="694A4B06" w14:textId="45F4DD29" w:rsidR="00C939FF" w:rsidRPr="00D914FC" w:rsidRDefault="008C2E9A" w:rsidP="00C939F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5DD54BDA" wp14:editId="5AA46B78">
            <wp:extent cx="5992061" cy="2276793"/>
            <wp:effectExtent l="0" t="0" r="0" b="9525"/>
            <wp:docPr id="101352830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28300" name="Imagem 1" descr="Texto&#10;&#10;O conteúdo gerado por IA pode estar incorreto."/>
                    <pic:cNvPicPr/>
                  </pic:nvPicPr>
                  <pic:blipFill>
                    <a:blip r:embed="rId16"/>
                    <a:stretch>
                      <a:fillRect/>
                    </a:stretch>
                  </pic:blipFill>
                  <pic:spPr>
                    <a:xfrm>
                      <a:off x="0" y="0"/>
                      <a:ext cx="5992061" cy="2276793"/>
                    </a:xfrm>
                    <a:prstGeom prst="rect">
                      <a:avLst/>
                    </a:prstGeom>
                  </pic:spPr>
                </pic:pic>
              </a:graphicData>
            </a:graphic>
          </wp:inline>
        </w:drawing>
      </w:r>
    </w:p>
    <w:p w14:paraId="3BB1F923" w14:textId="77777777" w:rsidR="008A0A8B" w:rsidRPr="00D914FC" w:rsidRDefault="008A0A8B" w:rsidP="00C939FF">
      <w:pPr>
        <w:autoSpaceDE w:val="0"/>
        <w:autoSpaceDN w:val="0"/>
        <w:adjustRightInd w:val="0"/>
        <w:spacing w:after="0" w:line="240" w:lineRule="auto"/>
        <w:ind w:firstLine="0"/>
        <w:rPr>
          <w:rFonts w:ascii="Arial" w:hAnsi="Arial" w:cs="Arial"/>
          <w:bCs/>
          <w:color w:val="000000"/>
          <w:sz w:val="24"/>
          <w:szCs w:val="24"/>
          <w:lang w:eastAsia="pt-BR"/>
        </w:rPr>
      </w:pPr>
    </w:p>
    <w:p w14:paraId="6B8017CE" w14:textId="77777777" w:rsidR="008A0A8B" w:rsidRPr="00D914FC" w:rsidRDefault="008A0A8B" w:rsidP="00C939FF">
      <w:pPr>
        <w:autoSpaceDE w:val="0"/>
        <w:autoSpaceDN w:val="0"/>
        <w:adjustRightInd w:val="0"/>
        <w:spacing w:after="0" w:line="240" w:lineRule="auto"/>
        <w:ind w:firstLine="0"/>
        <w:rPr>
          <w:rFonts w:ascii="Arial" w:hAnsi="Arial" w:cs="Arial"/>
          <w:bCs/>
          <w:color w:val="000000"/>
          <w:sz w:val="24"/>
          <w:szCs w:val="24"/>
          <w:lang w:eastAsia="pt-BR"/>
        </w:rPr>
      </w:pPr>
    </w:p>
    <w:p w14:paraId="2E01AE4A"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F7056D0"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7568875"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5F9D8C6"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894059"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3806DCB1"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F5E160D"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A7930E6"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BD342F7"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6163AC7"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4ECF533"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211FA28"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44B37E39"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7063F46"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6F26844"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A32FF92"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D2493D0"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67D07B35"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3C7602EA"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2D731604"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0F19CA"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946AB61"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9D85FD6"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92C4310"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0C872CCA"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5170D67D"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12F8253F" w14:textId="77777777" w:rsidR="00605D65" w:rsidRPr="00D914FC" w:rsidRDefault="00605D65" w:rsidP="00C939FF">
      <w:pPr>
        <w:autoSpaceDE w:val="0"/>
        <w:autoSpaceDN w:val="0"/>
        <w:adjustRightInd w:val="0"/>
        <w:spacing w:after="0" w:line="240" w:lineRule="auto"/>
        <w:ind w:firstLine="0"/>
        <w:rPr>
          <w:rFonts w:ascii="Arial" w:hAnsi="Arial" w:cs="Arial"/>
          <w:bCs/>
          <w:color w:val="000000"/>
          <w:sz w:val="24"/>
          <w:szCs w:val="24"/>
          <w:lang w:eastAsia="pt-BR"/>
        </w:rPr>
      </w:pPr>
    </w:p>
    <w:p w14:paraId="7CFF9E34" w14:textId="7E30604B" w:rsidR="008A0A8B" w:rsidRPr="00D914FC" w:rsidRDefault="008A0A8B" w:rsidP="008A0A8B">
      <w:pPr>
        <w:pStyle w:val="PargrafodaLista"/>
        <w:numPr>
          <w:ilvl w:val="0"/>
          <w:numId w:val="33"/>
        </w:numPr>
        <w:rPr>
          <w:rFonts w:ascii="Arial" w:hAnsi="Arial" w:cs="Arial"/>
          <w:sz w:val="24"/>
          <w:szCs w:val="24"/>
          <w:lang w:eastAsia="pt-BR"/>
        </w:rPr>
      </w:pPr>
      <w:proofErr w:type="spellStart"/>
      <w:r w:rsidRPr="00D914FC">
        <w:rPr>
          <w:rFonts w:ascii="Arial" w:hAnsi="Arial" w:cs="Arial"/>
          <w:sz w:val="24"/>
          <w:szCs w:val="24"/>
          <w:lang w:eastAsia="pt-BR"/>
        </w:rPr>
        <w:t>Werkzeug</w:t>
      </w:r>
      <w:proofErr w:type="spellEnd"/>
      <w:r w:rsidRPr="00D914FC">
        <w:rPr>
          <w:rFonts w:ascii="Arial" w:hAnsi="Arial" w:cs="Arial"/>
          <w:sz w:val="24"/>
          <w:szCs w:val="24"/>
          <w:lang w:eastAsia="pt-BR"/>
        </w:rPr>
        <w:t xml:space="preserve"> </w:t>
      </w:r>
    </w:p>
    <w:p w14:paraId="480D3D02" w14:textId="7CE98286" w:rsidR="00A634F3" w:rsidRPr="00D914FC" w:rsidRDefault="00A634F3" w:rsidP="00A634F3">
      <w:pPr>
        <w:ind w:firstLine="0"/>
        <w:jc w:val="left"/>
        <w:rPr>
          <w:rFonts w:ascii="Arial" w:hAnsi="Arial" w:cs="Arial"/>
          <w:sz w:val="24"/>
          <w:szCs w:val="24"/>
          <w:lang w:val="en-US" w:eastAsia="pt-BR"/>
        </w:rPr>
      </w:pPr>
      <w:r w:rsidRPr="00D914FC">
        <w:rPr>
          <w:rFonts w:ascii="Arial" w:hAnsi="Arial" w:cs="Arial"/>
          <w:sz w:val="24"/>
          <w:szCs w:val="24"/>
          <w:lang w:val="en-US" w:eastAsia="pt-BR"/>
        </w:rPr>
        <w:t xml:space="preserve">O </w:t>
      </w:r>
      <w:proofErr w:type="spellStart"/>
      <w:r w:rsidRPr="00D914FC">
        <w:rPr>
          <w:rFonts w:ascii="Arial" w:hAnsi="Arial" w:cs="Arial"/>
          <w:sz w:val="24"/>
          <w:szCs w:val="24"/>
          <w:lang w:val="en-US" w:eastAsia="pt-BR"/>
        </w:rPr>
        <w:t>Werkzeug</w:t>
      </w:r>
      <w:proofErr w:type="spellEnd"/>
      <w:r w:rsidRPr="00D914FC">
        <w:rPr>
          <w:rFonts w:ascii="Arial" w:hAnsi="Arial" w:cs="Arial"/>
          <w:sz w:val="24"/>
          <w:szCs w:val="24"/>
          <w:lang w:val="en-US" w:eastAsia="pt-BR"/>
        </w:rPr>
        <w:t xml:space="preserve"> é um conjunto de </w:t>
      </w:r>
      <w:proofErr w:type="spellStart"/>
      <w:r w:rsidRPr="00D914FC">
        <w:rPr>
          <w:rFonts w:ascii="Arial" w:hAnsi="Arial" w:cs="Arial"/>
          <w:sz w:val="24"/>
          <w:szCs w:val="24"/>
          <w:lang w:val="en-US" w:eastAsia="pt-BR"/>
        </w:rPr>
        <w:t>utilitários</w:t>
      </w:r>
      <w:proofErr w:type="spellEnd"/>
      <w:r w:rsidRPr="00D914FC">
        <w:rPr>
          <w:rFonts w:ascii="Arial" w:hAnsi="Arial" w:cs="Arial"/>
          <w:sz w:val="24"/>
          <w:szCs w:val="24"/>
          <w:lang w:val="en-US" w:eastAsia="pt-BR"/>
        </w:rPr>
        <w:t xml:space="preserve"> para </w:t>
      </w:r>
      <w:proofErr w:type="spellStart"/>
      <w:r w:rsidRPr="00D914FC">
        <w:rPr>
          <w:rFonts w:ascii="Arial" w:hAnsi="Arial" w:cs="Arial"/>
          <w:sz w:val="24"/>
          <w:szCs w:val="24"/>
          <w:lang w:val="en-US" w:eastAsia="pt-BR"/>
        </w:rPr>
        <w:t>aplicações</w:t>
      </w:r>
      <w:proofErr w:type="spellEnd"/>
      <w:r w:rsidRPr="00D914FC">
        <w:rPr>
          <w:rFonts w:ascii="Arial" w:hAnsi="Arial" w:cs="Arial"/>
          <w:sz w:val="24"/>
          <w:szCs w:val="24"/>
          <w:lang w:val="en-US" w:eastAsia="pt-BR"/>
        </w:rPr>
        <w:t xml:space="preserve"> WSGI (Web Server Gateway Interface) </w:t>
      </w:r>
      <w:proofErr w:type="spellStart"/>
      <w:r w:rsidRPr="00D914FC">
        <w:rPr>
          <w:rFonts w:ascii="Arial" w:hAnsi="Arial" w:cs="Arial"/>
          <w:sz w:val="24"/>
          <w:szCs w:val="24"/>
          <w:lang w:val="en-US" w:eastAsia="pt-BR"/>
        </w:rPr>
        <w:t>em</w:t>
      </w:r>
      <w:proofErr w:type="spellEnd"/>
      <w:r w:rsidRPr="00D914FC">
        <w:rPr>
          <w:rFonts w:ascii="Arial" w:hAnsi="Arial" w:cs="Arial"/>
          <w:sz w:val="24"/>
          <w:szCs w:val="24"/>
          <w:lang w:val="en-US" w:eastAsia="pt-BR"/>
        </w:rPr>
        <w:t xml:space="preserve"> Python, mas, </w:t>
      </w:r>
      <w:proofErr w:type="spellStart"/>
      <w:r w:rsidRPr="00D914FC">
        <w:rPr>
          <w:rFonts w:ascii="Arial" w:hAnsi="Arial" w:cs="Arial"/>
          <w:sz w:val="24"/>
          <w:szCs w:val="24"/>
          <w:lang w:val="en-US" w:eastAsia="pt-BR"/>
        </w:rPr>
        <w:t>neste</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contexto</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ele</w:t>
      </w:r>
      <w:proofErr w:type="spellEnd"/>
      <w:r w:rsidRPr="00D914FC">
        <w:rPr>
          <w:rFonts w:ascii="Arial" w:hAnsi="Arial" w:cs="Arial"/>
          <w:sz w:val="24"/>
          <w:szCs w:val="24"/>
          <w:lang w:val="en-US" w:eastAsia="pt-BR"/>
        </w:rPr>
        <w:t xml:space="preserve"> é </w:t>
      </w:r>
      <w:proofErr w:type="spellStart"/>
      <w:r w:rsidRPr="00D914FC">
        <w:rPr>
          <w:rFonts w:ascii="Arial" w:hAnsi="Arial" w:cs="Arial"/>
          <w:sz w:val="24"/>
          <w:szCs w:val="24"/>
          <w:lang w:val="en-US" w:eastAsia="pt-BR"/>
        </w:rPr>
        <w:t>usado</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primariamente</w:t>
      </w:r>
      <w:proofErr w:type="spellEnd"/>
      <w:r w:rsidRPr="00D914FC">
        <w:rPr>
          <w:rFonts w:ascii="Arial" w:hAnsi="Arial" w:cs="Arial"/>
          <w:sz w:val="24"/>
          <w:szCs w:val="24"/>
          <w:lang w:val="en-US" w:eastAsia="pt-BR"/>
        </w:rPr>
        <w:t xml:space="preserve"> para hashing </w:t>
      </w:r>
      <w:proofErr w:type="spellStart"/>
      <w:r w:rsidRPr="00D914FC">
        <w:rPr>
          <w:rFonts w:ascii="Arial" w:hAnsi="Arial" w:cs="Arial"/>
          <w:sz w:val="24"/>
          <w:szCs w:val="24"/>
          <w:lang w:val="en-US" w:eastAsia="pt-BR"/>
        </w:rPr>
        <w:t>seguro</w:t>
      </w:r>
      <w:proofErr w:type="spellEnd"/>
      <w:r w:rsidRPr="00D914FC">
        <w:rPr>
          <w:rFonts w:ascii="Arial" w:hAnsi="Arial" w:cs="Arial"/>
          <w:sz w:val="24"/>
          <w:szCs w:val="24"/>
          <w:lang w:val="en-US" w:eastAsia="pt-BR"/>
        </w:rPr>
        <w:t xml:space="preserve"> de </w:t>
      </w:r>
      <w:proofErr w:type="spellStart"/>
      <w:r w:rsidRPr="00D914FC">
        <w:rPr>
          <w:rFonts w:ascii="Arial" w:hAnsi="Arial" w:cs="Arial"/>
          <w:sz w:val="24"/>
          <w:szCs w:val="24"/>
          <w:lang w:val="en-US" w:eastAsia="pt-BR"/>
        </w:rPr>
        <w:t>senhas</w:t>
      </w:r>
      <w:proofErr w:type="spellEnd"/>
      <w:r w:rsidRPr="00D914FC">
        <w:rPr>
          <w:rFonts w:ascii="Arial" w:hAnsi="Arial" w:cs="Arial"/>
          <w:sz w:val="24"/>
          <w:szCs w:val="24"/>
          <w:lang w:val="en-US" w:eastAsia="pt-BR"/>
        </w:rPr>
        <w:t>.</w:t>
      </w:r>
    </w:p>
    <w:p w14:paraId="3BE77746" w14:textId="02A018B5" w:rsidR="00A634F3" w:rsidRPr="00D914FC" w:rsidRDefault="00A634F3" w:rsidP="00A634F3">
      <w:pPr>
        <w:ind w:firstLine="0"/>
        <w:jc w:val="left"/>
        <w:rPr>
          <w:rFonts w:ascii="Arial" w:hAnsi="Arial" w:cs="Arial"/>
          <w:sz w:val="24"/>
          <w:szCs w:val="24"/>
          <w:lang w:val="en-US" w:eastAsia="pt-BR"/>
        </w:rPr>
      </w:pPr>
      <w:r w:rsidRPr="00D914FC">
        <w:rPr>
          <w:rFonts w:ascii="Arial" w:hAnsi="Arial" w:cs="Arial"/>
          <w:sz w:val="24"/>
          <w:szCs w:val="24"/>
          <w:lang w:val="en-US" w:eastAsia="pt-BR"/>
        </w:rPr>
        <w:t xml:space="preserve">Para </w:t>
      </w:r>
      <w:proofErr w:type="spellStart"/>
      <w:proofErr w:type="gramStart"/>
      <w:r w:rsidRPr="00D914FC">
        <w:rPr>
          <w:rFonts w:ascii="Arial" w:hAnsi="Arial" w:cs="Arial"/>
          <w:sz w:val="24"/>
          <w:szCs w:val="24"/>
          <w:lang w:val="en-US" w:eastAsia="pt-BR"/>
        </w:rPr>
        <w:t>que</w:t>
      </w:r>
      <w:proofErr w:type="spellEnd"/>
      <w:proofErr w:type="gramEnd"/>
      <w:r w:rsidRPr="00D914FC">
        <w:rPr>
          <w:rFonts w:ascii="Arial" w:hAnsi="Arial" w:cs="Arial"/>
          <w:sz w:val="24"/>
          <w:szCs w:val="24"/>
          <w:lang w:val="en-US" w:eastAsia="pt-BR"/>
        </w:rPr>
        <w:t xml:space="preserve"> serve: O </w:t>
      </w:r>
      <w:proofErr w:type="spellStart"/>
      <w:r w:rsidRPr="00D914FC">
        <w:rPr>
          <w:rFonts w:ascii="Arial" w:hAnsi="Arial" w:cs="Arial"/>
          <w:sz w:val="24"/>
          <w:szCs w:val="24"/>
          <w:lang w:val="en-US" w:eastAsia="pt-BR"/>
        </w:rPr>
        <w:t>propósito</w:t>
      </w:r>
      <w:proofErr w:type="spellEnd"/>
      <w:r w:rsidRPr="00D914FC">
        <w:rPr>
          <w:rFonts w:ascii="Arial" w:hAnsi="Arial" w:cs="Arial"/>
          <w:sz w:val="24"/>
          <w:szCs w:val="24"/>
          <w:lang w:val="en-US" w:eastAsia="pt-BR"/>
        </w:rPr>
        <w:t xml:space="preserve"> principal dessas </w:t>
      </w:r>
      <w:proofErr w:type="spellStart"/>
      <w:r w:rsidRPr="00D914FC">
        <w:rPr>
          <w:rFonts w:ascii="Arial" w:hAnsi="Arial" w:cs="Arial"/>
          <w:sz w:val="24"/>
          <w:szCs w:val="24"/>
          <w:lang w:val="en-US" w:eastAsia="pt-BR"/>
        </w:rPr>
        <w:t>funções</w:t>
      </w:r>
      <w:proofErr w:type="spellEnd"/>
      <w:r w:rsidRPr="00D914FC">
        <w:rPr>
          <w:rFonts w:ascii="Arial" w:hAnsi="Arial" w:cs="Arial"/>
          <w:sz w:val="24"/>
          <w:szCs w:val="24"/>
          <w:lang w:val="en-US" w:eastAsia="pt-BR"/>
        </w:rPr>
        <w:t xml:space="preserve"> é converter </w:t>
      </w:r>
      <w:proofErr w:type="spellStart"/>
      <w:r w:rsidRPr="00D914FC">
        <w:rPr>
          <w:rFonts w:ascii="Arial" w:hAnsi="Arial" w:cs="Arial"/>
          <w:sz w:val="24"/>
          <w:szCs w:val="24"/>
          <w:lang w:val="en-US" w:eastAsia="pt-BR"/>
        </w:rPr>
        <w:t>uma</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senha</w:t>
      </w:r>
      <w:proofErr w:type="spellEnd"/>
      <w:r w:rsidRPr="00D914FC">
        <w:rPr>
          <w:rFonts w:ascii="Arial" w:hAnsi="Arial" w:cs="Arial"/>
          <w:sz w:val="24"/>
          <w:szCs w:val="24"/>
          <w:lang w:val="en-US" w:eastAsia="pt-BR"/>
        </w:rPr>
        <w:t xml:space="preserve"> de </w:t>
      </w:r>
      <w:proofErr w:type="spellStart"/>
      <w:r w:rsidRPr="00D914FC">
        <w:rPr>
          <w:rFonts w:ascii="Arial" w:hAnsi="Arial" w:cs="Arial"/>
          <w:sz w:val="24"/>
          <w:szCs w:val="24"/>
          <w:lang w:val="en-US" w:eastAsia="pt-BR"/>
        </w:rPr>
        <w:t>texto</w:t>
      </w:r>
      <w:proofErr w:type="spellEnd"/>
      <w:r w:rsidRPr="00D914FC">
        <w:rPr>
          <w:rFonts w:ascii="Arial" w:hAnsi="Arial" w:cs="Arial"/>
          <w:sz w:val="24"/>
          <w:szCs w:val="24"/>
          <w:lang w:val="en-US" w:eastAsia="pt-BR"/>
        </w:rPr>
        <w:t xml:space="preserve"> simples (</w:t>
      </w:r>
      <w:proofErr w:type="spellStart"/>
      <w:r w:rsidRPr="00D914FC">
        <w:rPr>
          <w:rFonts w:ascii="Arial" w:hAnsi="Arial" w:cs="Arial"/>
          <w:sz w:val="24"/>
          <w:szCs w:val="24"/>
          <w:lang w:val="en-US" w:eastAsia="pt-BR"/>
        </w:rPr>
        <w:t>como</w:t>
      </w:r>
      <w:proofErr w:type="spellEnd"/>
      <w:r w:rsidRPr="00D914FC">
        <w:rPr>
          <w:rFonts w:ascii="Arial" w:hAnsi="Arial" w:cs="Arial"/>
          <w:sz w:val="24"/>
          <w:szCs w:val="24"/>
          <w:lang w:val="en-US" w:eastAsia="pt-BR"/>
        </w:rPr>
        <w:t xml:space="preserve"> 'minhasenha123') </w:t>
      </w:r>
      <w:proofErr w:type="spellStart"/>
      <w:r w:rsidRPr="00D914FC">
        <w:rPr>
          <w:rFonts w:ascii="Arial" w:hAnsi="Arial" w:cs="Arial"/>
          <w:sz w:val="24"/>
          <w:szCs w:val="24"/>
          <w:lang w:val="en-US" w:eastAsia="pt-BR"/>
        </w:rPr>
        <w:t>em</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uma</w:t>
      </w:r>
      <w:proofErr w:type="spellEnd"/>
      <w:r w:rsidRPr="00D914FC">
        <w:rPr>
          <w:rFonts w:ascii="Arial" w:hAnsi="Arial" w:cs="Arial"/>
          <w:sz w:val="24"/>
          <w:szCs w:val="24"/>
          <w:lang w:val="en-US" w:eastAsia="pt-BR"/>
        </w:rPr>
        <w:t xml:space="preserve"> string </w:t>
      </w:r>
      <w:proofErr w:type="spellStart"/>
      <w:r w:rsidRPr="00D914FC">
        <w:rPr>
          <w:rFonts w:ascii="Arial" w:hAnsi="Arial" w:cs="Arial"/>
          <w:sz w:val="24"/>
          <w:szCs w:val="24"/>
          <w:lang w:val="en-US" w:eastAsia="pt-BR"/>
        </w:rPr>
        <w:t>ilegível</w:t>
      </w:r>
      <w:proofErr w:type="spellEnd"/>
      <w:r w:rsidRPr="00D914FC">
        <w:rPr>
          <w:rFonts w:ascii="Arial" w:hAnsi="Arial" w:cs="Arial"/>
          <w:sz w:val="24"/>
          <w:szCs w:val="24"/>
          <w:lang w:val="en-US" w:eastAsia="pt-BR"/>
        </w:rPr>
        <w:t xml:space="preserve"> e de </w:t>
      </w:r>
      <w:proofErr w:type="spellStart"/>
      <w:r w:rsidRPr="00D914FC">
        <w:rPr>
          <w:rFonts w:ascii="Arial" w:hAnsi="Arial" w:cs="Arial"/>
          <w:sz w:val="24"/>
          <w:szCs w:val="24"/>
          <w:lang w:val="en-US" w:eastAsia="pt-BR"/>
        </w:rPr>
        <w:t>tamanho</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fixo</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chamada</w:t>
      </w:r>
      <w:proofErr w:type="spellEnd"/>
      <w:r w:rsidRPr="00D914FC">
        <w:rPr>
          <w:rFonts w:ascii="Arial" w:hAnsi="Arial" w:cs="Arial"/>
          <w:sz w:val="24"/>
          <w:szCs w:val="24"/>
          <w:lang w:val="en-US" w:eastAsia="pt-BR"/>
        </w:rPr>
        <w:t xml:space="preserve"> hash (</w:t>
      </w:r>
      <w:proofErr w:type="spellStart"/>
      <w:r w:rsidRPr="00D914FC">
        <w:rPr>
          <w:rFonts w:ascii="Arial" w:hAnsi="Arial" w:cs="Arial"/>
          <w:sz w:val="24"/>
          <w:szCs w:val="24"/>
          <w:lang w:val="en-US" w:eastAsia="pt-BR"/>
        </w:rPr>
        <w:t>por</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exemplo</w:t>
      </w:r>
      <w:proofErr w:type="spellEnd"/>
      <w:r w:rsidRPr="00D914FC">
        <w:rPr>
          <w:rFonts w:ascii="Arial" w:hAnsi="Arial" w:cs="Arial"/>
          <w:sz w:val="24"/>
          <w:szCs w:val="24"/>
          <w:lang w:val="en-US" w:eastAsia="pt-BR"/>
        </w:rPr>
        <w:t>, pbkdf</w:t>
      </w:r>
      <w:proofErr w:type="gramStart"/>
      <w:r w:rsidRPr="00D914FC">
        <w:rPr>
          <w:rFonts w:ascii="Arial" w:hAnsi="Arial" w:cs="Arial"/>
          <w:sz w:val="24"/>
          <w:szCs w:val="24"/>
          <w:lang w:val="en-US" w:eastAsia="pt-BR"/>
        </w:rPr>
        <w:t>2:sha</w:t>
      </w:r>
      <w:proofErr w:type="gramEnd"/>
      <w:r w:rsidRPr="00D914FC">
        <w:rPr>
          <w:rFonts w:ascii="Arial" w:hAnsi="Arial" w:cs="Arial"/>
          <w:sz w:val="24"/>
          <w:szCs w:val="24"/>
          <w:lang w:val="en-US" w:eastAsia="pt-BR"/>
        </w:rPr>
        <w:t>256:260000$g4...$3s...).</w:t>
      </w:r>
    </w:p>
    <w:p w14:paraId="299FB223" w14:textId="39D78CF3" w:rsidR="00610E71" w:rsidRPr="00D914FC" w:rsidRDefault="00A634F3" w:rsidP="00A634F3">
      <w:pPr>
        <w:ind w:firstLine="0"/>
        <w:jc w:val="left"/>
        <w:rPr>
          <w:rFonts w:ascii="Arial" w:hAnsi="Arial" w:cs="Arial"/>
          <w:sz w:val="24"/>
          <w:szCs w:val="24"/>
          <w:lang w:val="en-US" w:eastAsia="pt-BR"/>
        </w:rPr>
      </w:pPr>
      <w:r w:rsidRPr="00D914FC">
        <w:rPr>
          <w:rFonts w:ascii="Arial" w:hAnsi="Arial" w:cs="Arial"/>
          <w:sz w:val="24"/>
          <w:szCs w:val="24"/>
          <w:lang w:val="en-US" w:eastAsia="pt-BR"/>
        </w:rPr>
        <w:t xml:space="preserve">A </w:t>
      </w:r>
      <w:proofErr w:type="spellStart"/>
      <w:r w:rsidRPr="00D914FC">
        <w:rPr>
          <w:rFonts w:ascii="Arial" w:hAnsi="Arial" w:cs="Arial"/>
          <w:sz w:val="24"/>
          <w:szCs w:val="24"/>
          <w:lang w:val="en-US" w:eastAsia="pt-BR"/>
        </w:rPr>
        <w:t>função</w:t>
      </w:r>
      <w:proofErr w:type="spellEnd"/>
      <w:r w:rsidRPr="00D914FC">
        <w:rPr>
          <w:rFonts w:ascii="Arial" w:hAnsi="Arial" w:cs="Arial"/>
          <w:sz w:val="24"/>
          <w:szCs w:val="24"/>
          <w:lang w:val="en-US" w:eastAsia="pt-BR"/>
        </w:rPr>
        <w:t xml:space="preserve"> do Hashing: O hash serve para </w:t>
      </w:r>
      <w:proofErr w:type="spellStart"/>
      <w:r w:rsidRPr="00D914FC">
        <w:rPr>
          <w:rFonts w:ascii="Arial" w:hAnsi="Arial" w:cs="Arial"/>
          <w:sz w:val="24"/>
          <w:szCs w:val="24"/>
          <w:lang w:val="en-US" w:eastAsia="pt-BR"/>
        </w:rPr>
        <w:t>que</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você</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possa</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armazenar</w:t>
      </w:r>
      <w:proofErr w:type="spellEnd"/>
      <w:r w:rsidRPr="00D914FC">
        <w:rPr>
          <w:rFonts w:ascii="Arial" w:hAnsi="Arial" w:cs="Arial"/>
          <w:sz w:val="24"/>
          <w:szCs w:val="24"/>
          <w:lang w:val="en-US" w:eastAsia="pt-BR"/>
        </w:rPr>
        <w:t xml:space="preserve"> e </w:t>
      </w:r>
      <w:proofErr w:type="spellStart"/>
      <w:r w:rsidRPr="00D914FC">
        <w:rPr>
          <w:rFonts w:ascii="Arial" w:hAnsi="Arial" w:cs="Arial"/>
          <w:sz w:val="24"/>
          <w:szCs w:val="24"/>
          <w:lang w:val="en-US" w:eastAsia="pt-BR"/>
        </w:rPr>
        <w:t>verificar</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senhas</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sem</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nunca</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precisar</w:t>
      </w:r>
      <w:proofErr w:type="spellEnd"/>
      <w:r w:rsidRPr="00D914FC">
        <w:rPr>
          <w:rFonts w:ascii="Arial" w:hAnsi="Arial" w:cs="Arial"/>
          <w:sz w:val="24"/>
          <w:szCs w:val="24"/>
          <w:lang w:val="en-US" w:eastAsia="pt-BR"/>
        </w:rPr>
        <w:t xml:space="preserve"> </w:t>
      </w:r>
      <w:proofErr w:type="spellStart"/>
      <w:r w:rsidRPr="00D914FC">
        <w:rPr>
          <w:rFonts w:ascii="Arial" w:hAnsi="Arial" w:cs="Arial"/>
          <w:sz w:val="24"/>
          <w:szCs w:val="24"/>
          <w:lang w:val="en-US" w:eastAsia="pt-BR"/>
        </w:rPr>
        <w:t>salvar</w:t>
      </w:r>
      <w:proofErr w:type="spellEnd"/>
      <w:r w:rsidRPr="00D914FC">
        <w:rPr>
          <w:rFonts w:ascii="Arial" w:hAnsi="Arial" w:cs="Arial"/>
          <w:sz w:val="24"/>
          <w:szCs w:val="24"/>
          <w:lang w:val="en-US" w:eastAsia="pt-BR"/>
        </w:rPr>
        <w:t xml:space="preserve"> a </w:t>
      </w:r>
      <w:proofErr w:type="spellStart"/>
      <w:r w:rsidRPr="00D914FC">
        <w:rPr>
          <w:rFonts w:ascii="Arial" w:hAnsi="Arial" w:cs="Arial"/>
          <w:sz w:val="24"/>
          <w:szCs w:val="24"/>
          <w:lang w:val="en-US" w:eastAsia="pt-BR"/>
        </w:rPr>
        <w:t>senha</w:t>
      </w:r>
      <w:proofErr w:type="spellEnd"/>
      <w:r w:rsidRPr="00D914FC">
        <w:rPr>
          <w:rFonts w:ascii="Arial" w:hAnsi="Arial" w:cs="Arial"/>
          <w:sz w:val="24"/>
          <w:szCs w:val="24"/>
          <w:lang w:val="en-US" w:eastAsia="pt-BR"/>
        </w:rPr>
        <w:t xml:space="preserve"> real no banco de dados.</w:t>
      </w:r>
    </w:p>
    <w:p w14:paraId="3598142C" w14:textId="6E81BFA1" w:rsidR="00605D65" w:rsidRPr="00D914FC" w:rsidRDefault="00610E71" w:rsidP="00A634F3">
      <w:pPr>
        <w:ind w:firstLine="0"/>
        <w:jc w:val="left"/>
        <w:rPr>
          <w:rFonts w:ascii="Arial" w:hAnsi="Arial" w:cs="Arial"/>
          <w:sz w:val="24"/>
          <w:szCs w:val="24"/>
          <w:lang w:eastAsia="pt-BR"/>
        </w:rPr>
      </w:pPr>
      <w:r w:rsidRPr="00D914FC">
        <w:rPr>
          <w:rFonts w:ascii="Arial" w:hAnsi="Arial" w:cs="Arial"/>
          <w:sz w:val="24"/>
          <w:szCs w:val="24"/>
          <w:lang w:val="en-US" w:eastAsia="pt-BR"/>
        </w:rPr>
        <w:t xml:space="preserve">Modelo </w:t>
      </w:r>
      <w:proofErr w:type="spellStart"/>
      <w:r w:rsidRPr="00D914FC">
        <w:rPr>
          <w:rFonts w:ascii="Arial" w:hAnsi="Arial" w:cs="Arial"/>
          <w:sz w:val="24"/>
          <w:szCs w:val="24"/>
          <w:lang w:val="en-US" w:eastAsia="pt-BR"/>
        </w:rPr>
        <w:t>Usuário</w:t>
      </w:r>
      <w:proofErr w:type="spellEnd"/>
      <w:r w:rsidRPr="00D914FC">
        <w:rPr>
          <w:rFonts w:ascii="Arial" w:hAnsi="Arial" w:cs="Arial"/>
          <w:sz w:val="24"/>
          <w:szCs w:val="24"/>
          <w:lang w:val="en-US" w:eastAsia="pt-BR"/>
        </w:rPr>
        <w:t xml:space="preserve"> com helpers de hash</w:t>
      </w:r>
      <w:r w:rsidR="006032AE" w:rsidRPr="00D914FC">
        <w:rPr>
          <w:rFonts w:ascii="Arial" w:hAnsi="Arial" w:cs="Arial"/>
          <w:noProof/>
          <w:sz w:val="24"/>
          <w:szCs w:val="24"/>
          <w:lang w:eastAsia="pt-BR"/>
        </w:rPr>
        <w:drawing>
          <wp:inline distT="0" distB="0" distL="0" distR="0" wp14:anchorId="79151F8E" wp14:editId="6A6D015E">
            <wp:extent cx="6299835" cy="3128010"/>
            <wp:effectExtent l="0" t="0" r="5715" b="0"/>
            <wp:docPr id="19007858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5855" name="Imagem 1" descr="Texto&#10;&#10;O conteúdo gerado por IA pode estar incorreto."/>
                    <pic:cNvPicPr/>
                  </pic:nvPicPr>
                  <pic:blipFill>
                    <a:blip r:embed="rId17"/>
                    <a:stretch>
                      <a:fillRect/>
                    </a:stretch>
                  </pic:blipFill>
                  <pic:spPr>
                    <a:xfrm>
                      <a:off x="0" y="0"/>
                      <a:ext cx="6299835" cy="3128010"/>
                    </a:xfrm>
                    <a:prstGeom prst="rect">
                      <a:avLst/>
                    </a:prstGeom>
                  </pic:spPr>
                </pic:pic>
              </a:graphicData>
            </a:graphic>
          </wp:inline>
        </w:drawing>
      </w:r>
    </w:p>
    <w:p w14:paraId="4797CD29" w14:textId="77777777" w:rsidR="008D1162" w:rsidRPr="00D914FC" w:rsidRDefault="008D1162" w:rsidP="00B60740">
      <w:pPr>
        <w:ind w:firstLine="0"/>
        <w:rPr>
          <w:rFonts w:ascii="Arial" w:hAnsi="Arial" w:cs="Arial"/>
          <w:sz w:val="24"/>
          <w:szCs w:val="24"/>
          <w:lang w:eastAsia="pt-BR"/>
        </w:rPr>
      </w:pPr>
    </w:p>
    <w:p w14:paraId="7D74A2AA" w14:textId="77777777" w:rsidR="008D1162" w:rsidRPr="00D914FC" w:rsidRDefault="008D1162" w:rsidP="00B60740">
      <w:pPr>
        <w:ind w:firstLine="0"/>
        <w:rPr>
          <w:rFonts w:ascii="Arial" w:hAnsi="Arial" w:cs="Arial"/>
          <w:sz w:val="24"/>
          <w:szCs w:val="24"/>
          <w:lang w:eastAsia="pt-BR"/>
        </w:rPr>
      </w:pPr>
    </w:p>
    <w:p w14:paraId="2890F337" w14:textId="77777777" w:rsidR="008D1162" w:rsidRPr="00D914FC" w:rsidRDefault="008D1162" w:rsidP="00B60740">
      <w:pPr>
        <w:ind w:firstLine="0"/>
        <w:rPr>
          <w:rFonts w:ascii="Arial" w:hAnsi="Arial" w:cs="Arial"/>
          <w:sz w:val="24"/>
          <w:szCs w:val="24"/>
          <w:lang w:eastAsia="pt-BR"/>
        </w:rPr>
      </w:pPr>
    </w:p>
    <w:p w14:paraId="3CC8F7B9" w14:textId="77777777" w:rsidR="008D1162" w:rsidRPr="00D914FC" w:rsidRDefault="008D1162" w:rsidP="00B60740">
      <w:pPr>
        <w:ind w:firstLine="0"/>
        <w:rPr>
          <w:rFonts w:ascii="Arial" w:hAnsi="Arial" w:cs="Arial"/>
          <w:sz w:val="24"/>
          <w:szCs w:val="24"/>
          <w:lang w:eastAsia="pt-BR"/>
        </w:rPr>
      </w:pPr>
    </w:p>
    <w:p w14:paraId="1BF4CE95" w14:textId="77777777" w:rsidR="008D1162" w:rsidRPr="00D914FC" w:rsidRDefault="008D1162" w:rsidP="00B60740">
      <w:pPr>
        <w:ind w:firstLine="0"/>
        <w:rPr>
          <w:rFonts w:ascii="Arial" w:hAnsi="Arial" w:cs="Arial"/>
          <w:sz w:val="24"/>
          <w:szCs w:val="24"/>
          <w:lang w:eastAsia="pt-BR"/>
        </w:rPr>
      </w:pPr>
    </w:p>
    <w:p w14:paraId="7E1AA469" w14:textId="77777777" w:rsidR="00131107" w:rsidRPr="00D914FC" w:rsidRDefault="00131107" w:rsidP="00131107">
      <w:pPr>
        <w:ind w:firstLine="0"/>
        <w:rPr>
          <w:rFonts w:ascii="Arial" w:hAnsi="Arial" w:cs="Arial"/>
          <w:sz w:val="24"/>
          <w:szCs w:val="24"/>
          <w:lang w:eastAsia="pt-BR"/>
        </w:rPr>
      </w:pPr>
      <w:r w:rsidRPr="00D914FC">
        <w:rPr>
          <w:rFonts w:ascii="Arial" w:hAnsi="Arial" w:cs="Arial"/>
          <w:sz w:val="24"/>
          <w:szCs w:val="24"/>
          <w:lang w:eastAsia="pt-BR"/>
        </w:rPr>
        <w:lastRenderedPageBreak/>
        <w:t xml:space="preserve">No projeto Web, a camada de apresentação foi implementada com HTML5, CSS3 e </w:t>
      </w:r>
      <w:proofErr w:type="spellStart"/>
      <w:r w:rsidRPr="00D914FC">
        <w:rPr>
          <w:rFonts w:ascii="Arial" w:hAnsi="Arial" w:cs="Arial"/>
          <w:sz w:val="24"/>
          <w:szCs w:val="24"/>
          <w:lang w:eastAsia="pt-BR"/>
        </w:rPr>
        <w:t>JavaScript</w:t>
      </w:r>
      <w:proofErr w:type="spellEnd"/>
      <w:r w:rsidRPr="00D914FC">
        <w:rPr>
          <w:rFonts w:ascii="Arial" w:hAnsi="Arial" w:cs="Arial"/>
          <w:sz w:val="24"/>
          <w:szCs w:val="24"/>
          <w:lang w:eastAsia="pt-BR"/>
        </w:rPr>
        <w:t xml:space="preserve">, e faz uso do framework </w:t>
      </w:r>
      <w:proofErr w:type="spellStart"/>
      <w:r w:rsidRPr="00D914FC">
        <w:rPr>
          <w:rFonts w:ascii="Arial" w:hAnsi="Arial" w:cs="Arial"/>
          <w:sz w:val="24"/>
          <w:szCs w:val="24"/>
          <w:lang w:eastAsia="pt-BR"/>
        </w:rPr>
        <w:t>Bootstrap</w:t>
      </w:r>
      <w:proofErr w:type="spellEnd"/>
      <w:r w:rsidRPr="00D914FC">
        <w:rPr>
          <w:rFonts w:ascii="Arial" w:hAnsi="Arial" w:cs="Arial"/>
          <w:sz w:val="24"/>
          <w:szCs w:val="24"/>
          <w:lang w:eastAsia="pt-BR"/>
        </w:rPr>
        <w:t xml:space="preserve"> para garantir responsividade, acessibilidade e consistência visual. </w:t>
      </w:r>
    </w:p>
    <w:p w14:paraId="54C3EF07" w14:textId="77777777" w:rsidR="008A6E78" w:rsidRPr="00D914FC" w:rsidRDefault="00131107" w:rsidP="00131107">
      <w:pPr>
        <w:ind w:firstLine="0"/>
        <w:rPr>
          <w:rFonts w:ascii="Arial" w:hAnsi="Arial" w:cs="Arial"/>
          <w:sz w:val="24"/>
          <w:szCs w:val="24"/>
          <w:lang w:eastAsia="pt-BR"/>
        </w:rPr>
      </w:pPr>
      <w:r w:rsidRPr="00D914FC">
        <w:rPr>
          <w:rFonts w:ascii="Arial" w:hAnsi="Arial" w:cs="Arial"/>
          <w:sz w:val="24"/>
          <w:szCs w:val="24"/>
          <w:lang w:eastAsia="pt-BR"/>
        </w:rPr>
        <w:t xml:space="preserve">A estrutura de </w:t>
      </w:r>
      <w:proofErr w:type="spellStart"/>
      <w:r w:rsidRPr="00D914FC">
        <w:rPr>
          <w:rFonts w:ascii="Arial" w:hAnsi="Arial" w:cs="Arial"/>
          <w:sz w:val="24"/>
          <w:szCs w:val="24"/>
          <w:lang w:eastAsia="pt-BR"/>
        </w:rPr>
        <w:t>templates</w:t>
      </w:r>
      <w:proofErr w:type="spellEnd"/>
      <w:r w:rsidRPr="00D914FC">
        <w:rPr>
          <w:rFonts w:ascii="Arial" w:hAnsi="Arial" w:cs="Arial"/>
          <w:sz w:val="24"/>
          <w:szCs w:val="24"/>
          <w:lang w:eastAsia="pt-BR"/>
        </w:rPr>
        <w:t xml:space="preserve"> Jinja2 (</w:t>
      </w:r>
      <w:proofErr w:type="spellStart"/>
      <w:r w:rsidRPr="00D914FC">
        <w:rPr>
          <w:rFonts w:ascii="Arial" w:hAnsi="Arial" w:cs="Arial"/>
          <w:sz w:val="24"/>
          <w:szCs w:val="24"/>
          <w:lang w:eastAsia="pt-BR"/>
        </w:rPr>
        <w:t>templates</w:t>
      </w:r>
      <w:proofErr w:type="spellEnd"/>
      <w:r w:rsidRPr="00D914FC">
        <w:rPr>
          <w:rFonts w:ascii="Arial" w:hAnsi="Arial" w:cs="Arial"/>
          <w:sz w:val="24"/>
          <w:szCs w:val="24"/>
          <w:lang w:eastAsia="pt-BR"/>
        </w:rPr>
        <w:t xml:space="preserve">/) contém o </w:t>
      </w:r>
      <w:proofErr w:type="spellStart"/>
      <w:r w:rsidRPr="00D914FC">
        <w:rPr>
          <w:rFonts w:ascii="Arial" w:hAnsi="Arial" w:cs="Arial"/>
          <w:sz w:val="24"/>
          <w:szCs w:val="24"/>
          <w:lang w:eastAsia="pt-BR"/>
        </w:rPr>
        <w:t>template</w:t>
      </w:r>
      <w:proofErr w:type="spellEnd"/>
      <w:r w:rsidRPr="00D914FC">
        <w:rPr>
          <w:rFonts w:ascii="Arial" w:hAnsi="Arial" w:cs="Arial"/>
          <w:sz w:val="24"/>
          <w:szCs w:val="24"/>
          <w:lang w:eastAsia="pt-BR"/>
        </w:rPr>
        <w:t xml:space="preserve"> base (</w:t>
      </w:r>
      <w:proofErr w:type="spellStart"/>
      <w:r w:rsidRPr="00D914FC">
        <w:rPr>
          <w:rFonts w:ascii="Arial" w:hAnsi="Arial" w:cs="Arial"/>
          <w:sz w:val="24"/>
          <w:szCs w:val="24"/>
          <w:lang w:eastAsia="pt-BR"/>
        </w:rPr>
        <w:t>templates</w:t>
      </w:r>
      <w:proofErr w:type="spellEnd"/>
      <w:r w:rsidRPr="00D914FC">
        <w:rPr>
          <w:rFonts w:ascii="Arial" w:hAnsi="Arial" w:cs="Arial"/>
          <w:sz w:val="24"/>
          <w:szCs w:val="24"/>
          <w:lang w:eastAsia="pt-BR"/>
        </w:rPr>
        <w:t xml:space="preserve">/base.html) que define a meta </w:t>
      </w:r>
      <w:proofErr w:type="spellStart"/>
      <w:r w:rsidRPr="00D914FC">
        <w:rPr>
          <w:rFonts w:ascii="Arial" w:hAnsi="Arial" w:cs="Arial"/>
          <w:sz w:val="24"/>
          <w:szCs w:val="24"/>
          <w:lang w:eastAsia="pt-BR"/>
        </w:rPr>
        <w:t>viewport</w:t>
      </w:r>
      <w:proofErr w:type="spellEnd"/>
      <w:r w:rsidRPr="00D914FC">
        <w:rPr>
          <w:rFonts w:ascii="Arial" w:hAnsi="Arial" w:cs="Arial"/>
          <w:sz w:val="24"/>
          <w:szCs w:val="24"/>
          <w:lang w:eastAsia="pt-BR"/>
        </w:rPr>
        <w:t xml:space="preserve"> e inclui o CSS/JS do </w:t>
      </w:r>
      <w:proofErr w:type="spellStart"/>
      <w:r w:rsidRPr="00D914FC">
        <w:rPr>
          <w:rFonts w:ascii="Arial" w:hAnsi="Arial" w:cs="Arial"/>
          <w:sz w:val="24"/>
          <w:szCs w:val="24"/>
          <w:lang w:eastAsia="pt-BR"/>
        </w:rPr>
        <w:t>Bootstrap</w:t>
      </w:r>
      <w:proofErr w:type="spellEnd"/>
      <w:r w:rsidRPr="00D914FC">
        <w:rPr>
          <w:rFonts w:ascii="Arial" w:hAnsi="Arial" w:cs="Arial"/>
          <w:sz w:val="24"/>
          <w:szCs w:val="24"/>
          <w:lang w:eastAsia="pt-BR"/>
        </w:rPr>
        <w:t xml:space="preserve"> — isso assegura que todas as páginas herdem comportamento responsivo. As </w:t>
      </w:r>
      <w:proofErr w:type="spellStart"/>
      <w:r w:rsidRPr="00D914FC">
        <w:rPr>
          <w:rFonts w:ascii="Arial" w:hAnsi="Arial" w:cs="Arial"/>
          <w:sz w:val="24"/>
          <w:szCs w:val="24"/>
          <w:lang w:eastAsia="pt-BR"/>
        </w:rPr>
        <w:t>views</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templates</w:t>
      </w:r>
      <w:proofErr w:type="spellEnd"/>
      <w:r w:rsidRPr="00D914FC">
        <w:rPr>
          <w:rFonts w:ascii="Arial" w:hAnsi="Arial" w:cs="Arial"/>
          <w:sz w:val="24"/>
          <w:szCs w:val="24"/>
          <w:lang w:eastAsia="pt-BR"/>
        </w:rPr>
        <w:t>/</w:t>
      </w:r>
      <w:r w:rsidRPr="00D914FC">
        <w:rPr>
          <w:rFonts w:ascii="Arial" w:hAnsi="Arial" w:cs="Arial"/>
          <w:i/>
          <w:iCs/>
          <w:sz w:val="24"/>
          <w:szCs w:val="24"/>
          <w:lang w:eastAsia="pt-BR"/>
        </w:rPr>
        <w:t xml:space="preserve">) utilizam a grade e utilitários do </w:t>
      </w:r>
      <w:proofErr w:type="spellStart"/>
      <w:r w:rsidRPr="00D914FC">
        <w:rPr>
          <w:rFonts w:ascii="Arial" w:hAnsi="Arial" w:cs="Arial"/>
          <w:i/>
          <w:iCs/>
          <w:sz w:val="24"/>
          <w:szCs w:val="24"/>
          <w:lang w:eastAsia="pt-BR"/>
        </w:rPr>
        <w:t>Bootstrap</w:t>
      </w:r>
      <w:proofErr w:type="spellEnd"/>
      <w:r w:rsidRPr="00D914FC">
        <w:rPr>
          <w:rFonts w:ascii="Arial" w:hAnsi="Arial" w:cs="Arial"/>
          <w:i/>
          <w:iCs/>
          <w:sz w:val="24"/>
          <w:szCs w:val="24"/>
          <w:lang w:eastAsia="pt-BR"/>
        </w:rPr>
        <w:t xml:space="preserve"> (container, </w:t>
      </w:r>
      <w:proofErr w:type="spellStart"/>
      <w:r w:rsidRPr="00D914FC">
        <w:rPr>
          <w:rFonts w:ascii="Arial" w:hAnsi="Arial" w:cs="Arial"/>
          <w:i/>
          <w:iCs/>
          <w:sz w:val="24"/>
          <w:szCs w:val="24"/>
          <w:lang w:eastAsia="pt-BR"/>
        </w:rPr>
        <w:t>row</w:t>
      </w:r>
      <w:proofErr w:type="spellEnd"/>
      <w:r w:rsidRPr="00D914FC">
        <w:rPr>
          <w:rFonts w:ascii="Arial" w:hAnsi="Arial" w:cs="Arial"/>
          <w:i/>
          <w:iCs/>
          <w:sz w:val="24"/>
          <w:szCs w:val="24"/>
          <w:lang w:eastAsia="pt-BR"/>
        </w:rPr>
        <w:t xml:space="preserve">, </w:t>
      </w:r>
      <w:proofErr w:type="spellStart"/>
      <w:r w:rsidRPr="00D914FC">
        <w:rPr>
          <w:rFonts w:ascii="Arial" w:hAnsi="Arial" w:cs="Arial"/>
          <w:i/>
          <w:iCs/>
          <w:sz w:val="24"/>
          <w:szCs w:val="24"/>
          <w:lang w:eastAsia="pt-BR"/>
        </w:rPr>
        <w:t>col</w:t>
      </w:r>
      <w:proofErr w:type="spellEnd"/>
      <w:r w:rsidRPr="00D914FC">
        <w:rPr>
          <w:rFonts w:ascii="Arial" w:hAnsi="Arial" w:cs="Arial"/>
          <w:i/>
          <w:iCs/>
          <w:sz w:val="24"/>
          <w:szCs w:val="24"/>
          <w:lang w:eastAsia="pt-BR"/>
        </w:rPr>
        <w:t>-</w:t>
      </w:r>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navbar</w:t>
      </w:r>
      <w:proofErr w:type="spellEnd"/>
      <w:r w:rsidRPr="00D914FC">
        <w:rPr>
          <w:rFonts w:ascii="Arial" w:hAnsi="Arial" w:cs="Arial"/>
          <w:sz w:val="24"/>
          <w:szCs w:val="24"/>
          <w:lang w:eastAsia="pt-BR"/>
        </w:rPr>
        <w:t xml:space="preserve">, card, </w:t>
      </w:r>
      <w:proofErr w:type="spellStart"/>
      <w:r w:rsidRPr="00D914FC">
        <w:rPr>
          <w:rFonts w:ascii="Arial" w:hAnsi="Arial" w:cs="Arial"/>
          <w:sz w:val="24"/>
          <w:szCs w:val="24"/>
          <w:lang w:eastAsia="pt-BR"/>
        </w:rPr>
        <w:t>btn</w:t>
      </w:r>
      <w:proofErr w:type="spellEnd"/>
      <w:r w:rsidRPr="00D914FC">
        <w:rPr>
          <w:rFonts w:ascii="Arial" w:hAnsi="Arial" w:cs="Arial"/>
          <w:sz w:val="24"/>
          <w:szCs w:val="24"/>
          <w:lang w:eastAsia="pt-BR"/>
        </w:rPr>
        <w:t xml:space="preserve">) para layout adaptativo. </w:t>
      </w:r>
    </w:p>
    <w:p w14:paraId="099DA7D9" w14:textId="77777777" w:rsidR="008A6E78" w:rsidRPr="00D914FC" w:rsidRDefault="00131107" w:rsidP="00131107">
      <w:pPr>
        <w:ind w:firstLine="0"/>
        <w:rPr>
          <w:rFonts w:ascii="Arial" w:hAnsi="Arial" w:cs="Arial"/>
          <w:sz w:val="24"/>
          <w:szCs w:val="24"/>
          <w:lang w:eastAsia="pt-BR"/>
        </w:rPr>
      </w:pPr>
      <w:r w:rsidRPr="00D914FC">
        <w:rPr>
          <w:rFonts w:ascii="Arial" w:hAnsi="Arial" w:cs="Arial"/>
          <w:sz w:val="24"/>
          <w:szCs w:val="24"/>
          <w:lang w:eastAsia="pt-BR"/>
        </w:rPr>
        <w:t xml:space="preserve">O CSS customizado em </w:t>
      </w:r>
      <w:proofErr w:type="spellStart"/>
      <w:r w:rsidRPr="00D914FC">
        <w:rPr>
          <w:rFonts w:ascii="Arial" w:hAnsi="Arial" w:cs="Arial"/>
          <w:sz w:val="24"/>
          <w:szCs w:val="24"/>
          <w:lang w:eastAsia="pt-BR"/>
        </w:rPr>
        <w:t>static</w:t>
      </w:r>
      <w:proofErr w:type="spellEnd"/>
      <w:r w:rsidRPr="00D914FC">
        <w:rPr>
          <w:rFonts w:ascii="Arial" w:hAnsi="Arial" w:cs="Arial"/>
          <w:sz w:val="24"/>
          <w:szCs w:val="24"/>
          <w:lang w:eastAsia="pt-BR"/>
        </w:rPr>
        <w:t>/</w:t>
      </w:r>
      <w:proofErr w:type="spellStart"/>
      <w:r w:rsidRPr="00D914FC">
        <w:rPr>
          <w:rFonts w:ascii="Arial" w:hAnsi="Arial" w:cs="Arial"/>
          <w:sz w:val="24"/>
          <w:szCs w:val="24"/>
          <w:lang w:eastAsia="pt-BR"/>
        </w:rPr>
        <w:t>css</w:t>
      </w:r>
      <w:proofErr w:type="spellEnd"/>
      <w:r w:rsidRPr="00D914FC">
        <w:rPr>
          <w:rFonts w:ascii="Arial" w:hAnsi="Arial" w:cs="Arial"/>
          <w:sz w:val="24"/>
          <w:szCs w:val="24"/>
          <w:lang w:eastAsia="pt-BR"/>
        </w:rPr>
        <w:t xml:space="preserve">/styles.css centraliza variáveis via :root e contém </w:t>
      </w:r>
      <w:proofErr w:type="gramStart"/>
      <w:r w:rsidRPr="00D914FC">
        <w:rPr>
          <w:rFonts w:ascii="Arial" w:hAnsi="Arial" w:cs="Arial"/>
          <w:sz w:val="24"/>
          <w:szCs w:val="24"/>
          <w:lang w:eastAsia="pt-BR"/>
        </w:rPr>
        <w:t>media</w:t>
      </w:r>
      <w:proofErr w:type="gramEnd"/>
      <w:r w:rsidRPr="00D914FC">
        <w:rPr>
          <w:rFonts w:ascii="Arial" w:hAnsi="Arial" w:cs="Arial"/>
          <w:sz w:val="24"/>
          <w:szCs w:val="24"/>
          <w:lang w:eastAsia="pt-BR"/>
        </w:rPr>
        <w:t xml:space="preserve"> queries para ajustes finos. </w:t>
      </w:r>
    </w:p>
    <w:p w14:paraId="64B2BFBF" w14:textId="3D5BC32E" w:rsidR="00131107" w:rsidRPr="00D914FC" w:rsidRDefault="00131107" w:rsidP="00131107">
      <w:pPr>
        <w:ind w:firstLine="0"/>
        <w:rPr>
          <w:rFonts w:ascii="Arial" w:hAnsi="Arial" w:cs="Arial"/>
          <w:sz w:val="24"/>
          <w:szCs w:val="24"/>
          <w:lang w:eastAsia="pt-BR"/>
        </w:rPr>
      </w:pPr>
      <w:r w:rsidRPr="00D914FC">
        <w:rPr>
          <w:rFonts w:ascii="Arial" w:hAnsi="Arial" w:cs="Arial"/>
          <w:sz w:val="24"/>
          <w:szCs w:val="24"/>
          <w:lang w:eastAsia="pt-BR"/>
        </w:rPr>
        <w:t xml:space="preserve">O </w:t>
      </w:r>
      <w:proofErr w:type="spellStart"/>
      <w:r w:rsidRPr="00D914FC">
        <w:rPr>
          <w:rFonts w:ascii="Arial" w:hAnsi="Arial" w:cs="Arial"/>
          <w:sz w:val="24"/>
          <w:szCs w:val="24"/>
          <w:lang w:eastAsia="pt-BR"/>
        </w:rPr>
        <w:t>JavaScript</w:t>
      </w:r>
      <w:proofErr w:type="spellEnd"/>
      <w:r w:rsidRPr="00D914FC">
        <w:rPr>
          <w:rFonts w:ascii="Arial" w:hAnsi="Arial" w:cs="Arial"/>
          <w:sz w:val="24"/>
          <w:szCs w:val="24"/>
          <w:lang w:eastAsia="pt-BR"/>
        </w:rPr>
        <w:t xml:space="preserve"> em </w:t>
      </w:r>
      <w:proofErr w:type="spellStart"/>
      <w:r w:rsidRPr="00D914FC">
        <w:rPr>
          <w:rFonts w:ascii="Arial" w:hAnsi="Arial" w:cs="Arial"/>
          <w:sz w:val="24"/>
          <w:szCs w:val="24"/>
          <w:lang w:eastAsia="pt-BR"/>
        </w:rPr>
        <w:t>static</w:t>
      </w:r>
      <w:proofErr w:type="spellEnd"/>
      <w:r w:rsidRPr="00D914FC">
        <w:rPr>
          <w:rFonts w:ascii="Arial" w:hAnsi="Arial" w:cs="Arial"/>
          <w:sz w:val="24"/>
          <w:szCs w:val="24"/>
          <w:lang w:eastAsia="pt-BR"/>
        </w:rPr>
        <w:t>/</w:t>
      </w:r>
      <w:proofErr w:type="spellStart"/>
      <w:r w:rsidRPr="00D914FC">
        <w:rPr>
          <w:rFonts w:ascii="Arial" w:hAnsi="Arial" w:cs="Arial"/>
          <w:sz w:val="24"/>
          <w:szCs w:val="24"/>
          <w:lang w:eastAsia="pt-BR"/>
        </w:rPr>
        <w:t>js</w:t>
      </w:r>
      <w:proofErr w:type="spellEnd"/>
      <w:r w:rsidRPr="00D914FC">
        <w:rPr>
          <w:rFonts w:ascii="Arial" w:hAnsi="Arial" w:cs="Arial"/>
          <w:sz w:val="24"/>
          <w:szCs w:val="24"/>
          <w:lang w:eastAsia="pt-BR"/>
        </w:rPr>
        <w:t xml:space="preserve">/app.js implementa comportamentos interativos (ex.: </w:t>
      </w:r>
      <w:proofErr w:type="spellStart"/>
      <w:r w:rsidRPr="00D914FC">
        <w:rPr>
          <w:rFonts w:ascii="Arial" w:hAnsi="Arial" w:cs="Arial"/>
          <w:sz w:val="24"/>
          <w:szCs w:val="24"/>
          <w:lang w:eastAsia="pt-BR"/>
        </w:rPr>
        <w:t>toggles</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fetch</w:t>
      </w:r>
      <w:proofErr w:type="spellEnd"/>
      <w:r w:rsidRPr="00D914FC">
        <w:rPr>
          <w:rFonts w:ascii="Arial" w:hAnsi="Arial" w:cs="Arial"/>
          <w:sz w:val="24"/>
          <w:szCs w:val="24"/>
          <w:lang w:eastAsia="pt-BR"/>
        </w:rPr>
        <w:t xml:space="preserve">/AJAX) e inicializações do </w:t>
      </w:r>
      <w:proofErr w:type="spellStart"/>
      <w:r w:rsidRPr="00D914FC">
        <w:rPr>
          <w:rFonts w:ascii="Arial" w:hAnsi="Arial" w:cs="Arial"/>
          <w:sz w:val="24"/>
          <w:szCs w:val="24"/>
          <w:lang w:eastAsia="pt-BR"/>
        </w:rPr>
        <w:t>Bootstrap</w:t>
      </w:r>
      <w:proofErr w:type="spellEnd"/>
      <w:r w:rsidRPr="00D914FC">
        <w:rPr>
          <w:rFonts w:ascii="Arial" w:hAnsi="Arial" w:cs="Arial"/>
          <w:sz w:val="24"/>
          <w:szCs w:val="24"/>
          <w:lang w:eastAsia="pt-BR"/>
        </w:rPr>
        <w:t xml:space="preserve">. Com essa combinação, a versão Web adapta-se a diferentes larguras de tela, oferece navegação com </w:t>
      </w:r>
      <w:proofErr w:type="spellStart"/>
      <w:r w:rsidRPr="00D914FC">
        <w:rPr>
          <w:rFonts w:ascii="Arial" w:hAnsi="Arial" w:cs="Arial"/>
          <w:sz w:val="24"/>
          <w:szCs w:val="24"/>
          <w:lang w:eastAsia="pt-BR"/>
        </w:rPr>
        <w:t>navbar</w:t>
      </w:r>
      <w:proofErr w:type="spellEnd"/>
      <w:r w:rsidRPr="00D914FC">
        <w:rPr>
          <w:rFonts w:ascii="Arial" w:hAnsi="Arial" w:cs="Arial"/>
          <w:sz w:val="24"/>
          <w:szCs w:val="24"/>
          <w:lang w:eastAsia="pt-BR"/>
        </w:rPr>
        <w:t xml:space="preserve"> responsiva (</w:t>
      </w:r>
      <w:proofErr w:type="spellStart"/>
      <w:r w:rsidRPr="00D914FC">
        <w:rPr>
          <w:rFonts w:ascii="Arial" w:hAnsi="Arial" w:cs="Arial"/>
          <w:sz w:val="24"/>
          <w:szCs w:val="24"/>
          <w:lang w:eastAsia="pt-BR"/>
        </w:rPr>
        <w:t>navbar-toggler</w:t>
      </w:r>
      <w:proofErr w:type="spellEnd"/>
      <w:r w:rsidRPr="00D914FC">
        <w:rPr>
          <w:rFonts w:ascii="Arial" w:hAnsi="Arial" w:cs="Arial"/>
          <w:sz w:val="24"/>
          <w:szCs w:val="24"/>
          <w:lang w:eastAsia="pt-BR"/>
        </w:rPr>
        <w:t xml:space="preserve">) e componentes que reordenam/ajustam tamanho conforme breakpoint, suportando acessibilidade básica com atributos ARIA e marcação semântica (header, </w:t>
      </w:r>
      <w:proofErr w:type="spellStart"/>
      <w:r w:rsidRPr="00D914FC">
        <w:rPr>
          <w:rFonts w:ascii="Arial" w:hAnsi="Arial" w:cs="Arial"/>
          <w:sz w:val="24"/>
          <w:szCs w:val="24"/>
          <w:lang w:eastAsia="pt-BR"/>
        </w:rPr>
        <w:t>main</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footer</w:t>
      </w:r>
      <w:proofErr w:type="spellEnd"/>
      <w:r w:rsidRPr="00D914FC">
        <w:rPr>
          <w:rFonts w:ascii="Arial" w:hAnsi="Arial" w:cs="Arial"/>
          <w:sz w:val="24"/>
          <w:szCs w:val="24"/>
          <w:lang w:eastAsia="pt-BR"/>
        </w:rPr>
        <w:t>).</w:t>
      </w:r>
    </w:p>
    <w:p w14:paraId="1CFED651" w14:textId="77777777" w:rsidR="008A0A8B" w:rsidRPr="00D914FC" w:rsidRDefault="008A0A8B" w:rsidP="00131107">
      <w:pPr>
        <w:rPr>
          <w:rFonts w:ascii="Arial" w:hAnsi="Arial" w:cs="Arial"/>
          <w:sz w:val="24"/>
          <w:szCs w:val="24"/>
          <w:lang w:eastAsia="pt-BR"/>
        </w:rPr>
      </w:pPr>
    </w:p>
    <w:p w14:paraId="72B50DAB" w14:textId="77777777" w:rsidR="00A06ABA" w:rsidRPr="00D914FC" w:rsidRDefault="00792379" w:rsidP="00C939F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5E87B36D" wp14:editId="6796404D">
            <wp:extent cx="6299835" cy="2594610"/>
            <wp:effectExtent l="0" t="0" r="5715" b="0"/>
            <wp:docPr id="1372591869"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1869" name="Imagem 1" descr="Tela de computador com texto preto sobre fundo branco&#10;&#10;O conteúdo gerado por IA pode estar incorreto."/>
                    <pic:cNvPicPr/>
                  </pic:nvPicPr>
                  <pic:blipFill>
                    <a:blip r:embed="rId18"/>
                    <a:stretch>
                      <a:fillRect/>
                    </a:stretch>
                  </pic:blipFill>
                  <pic:spPr>
                    <a:xfrm>
                      <a:off x="0" y="0"/>
                      <a:ext cx="6299835" cy="2594610"/>
                    </a:xfrm>
                    <a:prstGeom prst="rect">
                      <a:avLst/>
                    </a:prstGeom>
                  </pic:spPr>
                </pic:pic>
              </a:graphicData>
            </a:graphic>
          </wp:inline>
        </w:drawing>
      </w:r>
    </w:p>
    <w:p w14:paraId="0CA7F3CF" w14:textId="3862CBDA" w:rsidR="002B37B3" w:rsidRPr="00D914FC" w:rsidRDefault="002B37B3" w:rsidP="00C939F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w:t>
      </w:r>
      <w:proofErr w:type="spellStart"/>
      <w:r w:rsidRPr="00D914FC">
        <w:rPr>
          <w:rFonts w:ascii="Arial" w:hAnsi="Arial" w:cs="Arial"/>
          <w:bCs/>
          <w:color w:val="000000"/>
          <w:sz w:val="24"/>
          <w:szCs w:val="24"/>
          <w:lang w:eastAsia="pt-BR"/>
        </w:rPr>
        <w:t>UpDesk</w:t>
      </w:r>
      <w:proofErr w:type="spellEnd"/>
      <w:r w:rsidRPr="00D914FC">
        <w:rPr>
          <w:rFonts w:ascii="Arial" w:hAnsi="Arial" w:cs="Arial"/>
          <w:bCs/>
          <w:color w:val="000000"/>
          <w:sz w:val="24"/>
          <w:szCs w:val="24"/>
          <w:lang w:eastAsia="pt-BR"/>
        </w:rPr>
        <w:t>-web\app\</w:t>
      </w:r>
      <w:proofErr w:type="spellStart"/>
      <w:r w:rsidRPr="00D914FC">
        <w:rPr>
          <w:rFonts w:ascii="Arial" w:hAnsi="Arial" w:cs="Arial"/>
          <w:bCs/>
          <w:color w:val="000000"/>
          <w:sz w:val="24"/>
          <w:szCs w:val="24"/>
          <w:lang w:eastAsia="pt-BR"/>
        </w:rPr>
        <w:t>templates</w:t>
      </w:r>
      <w:proofErr w:type="spellEnd"/>
      <w:r w:rsidRPr="00D914FC">
        <w:rPr>
          <w:rFonts w:ascii="Arial" w:hAnsi="Arial" w:cs="Arial"/>
          <w:bCs/>
          <w:color w:val="000000"/>
          <w:sz w:val="24"/>
          <w:szCs w:val="24"/>
          <w:lang w:eastAsia="pt-BR"/>
        </w:rPr>
        <w:t>\base.html</w:t>
      </w:r>
    </w:p>
    <w:p w14:paraId="4EE87220" w14:textId="77777777" w:rsidR="00A06ABA" w:rsidRPr="00D914FC" w:rsidRDefault="00A06ABA" w:rsidP="00C939F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noProof/>
          <w:color w:val="000000"/>
          <w:sz w:val="24"/>
          <w:szCs w:val="24"/>
          <w:lang w:eastAsia="pt-BR"/>
        </w:rPr>
        <w:lastRenderedPageBreak/>
        <w:drawing>
          <wp:inline distT="0" distB="0" distL="0" distR="0" wp14:anchorId="619DD6B8" wp14:editId="5919334F">
            <wp:extent cx="3982006" cy="2314898"/>
            <wp:effectExtent l="0" t="0" r="0" b="9525"/>
            <wp:docPr id="1207948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48402" name="Imagem 1" descr="Texto&#10;&#10;O conteúdo gerado por IA pode estar incorreto."/>
                    <pic:cNvPicPr/>
                  </pic:nvPicPr>
                  <pic:blipFill>
                    <a:blip r:embed="rId19"/>
                    <a:stretch>
                      <a:fillRect/>
                    </a:stretch>
                  </pic:blipFill>
                  <pic:spPr>
                    <a:xfrm>
                      <a:off x="0" y="0"/>
                      <a:ext cx="3982006" cy="2314898"/>
                    </a:xfrm>
                    <a:prstGeom prst="rect">
                      <a:avLst/>
                    </a:prstGeom>
                  </pic:spPr>
                </pic:pic>
              </a:graphicData>
            </a:graphic>
          </wp:inline>
        </w:drawing>
      </w:r>
    </w:p>
    <w:p w14:paraId="39C64EFE" w14:textId="77777777" w:rsidR="001B5735" w:rsidRPr="00D914FC" w:rsidRDefault="001B5735" w:rsidP="00C939FF">
      <w:pPr>
        <w:autoSpaceDE w:val="0"/>
        <w:autoSpaceDN w:val="0"/>
        <w:adjustRightInd w:val="0"/>
        <w:spacing w:after="0" w:line="240" w:lineRule="auto"/>
        <w:ind w:firstLine="0"/>
        <w:rPr>
          <w:rFonts w:ascii="Arial" w:hAnsi="Arial" w:cs="Arial"/>
          <w:bCs/>
          <w:color w:val="000000"/>
          <w:sz w:val="24"/>
          <w:szCs w:val="24"/>
          <w:lang w:eastAsia="pt-BR"/>
        </w:rPr>
      </w:pPr>
    </w:p>
    <w:p w14:paraId="26443876" w14:textId="77777777" w:rsidR="00C152AF" w:rsidRPr="00D914FC" w:rsidRDefault="00A06ABA" w:rsidP="00C939F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noProof/>
          <w:color w:val="000000"/>
          <w:sz w:val="24"/>
          <w:szCs w:val="24"/>
          <w:lang w:eastAsia="pt-BR"/>
        </w:rPr>
        <w:drawing>
          <wp:inline distT="0" distB="0" distL="0" distR="0" wp14:anchorId="73C4CB29" wp14:editId="6BF3EFB1">
            <wp:extent cx="4725059" cy="2857899"/>
            <wp:effectExtent l="0" t="0" r="0" b="0"/>
            <wp:docPr id="68858627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86273" name="Imagem 1" descr="Texto&#10;&#10;O conteúdo gerado por IA pode estar incorreto."/>
                    <pic:cNvPicPr/>
                  </pic:nvPicPr>
                  <pic:blipFill>
                    <a:blip r:embed="rId20"/>
                    <a:stretch>
                      <a:fillRect/>
                    </a:stretch>
                  </pic:blipFill>
                  <pic:spPr>
                    <a:xfrm>
                      <a:off x="0" y="0"/>
                      <a:ext cx="4725059" cy="2857899"/>
                    </a:xfrm>
                    <a:prstGeom prst="rect">
                      <a:avLst/>
                    </a:prstGeom>
                  </pic:spPr>
                </pic:pic>
              </a:graphicData>
            </a:graphic>
          </wp:inline>
        </w:drawing>
      </w:r>
    </w:p>
    <w:p w14:paraId="2DA23993" w14:textId="77777777" w:rsidR="00C152AF" w:rsidRPr="00D914FC" w:rsidRDefault="00C152AF">
      <w:pPr>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br w:type="page"/>
      </w:r>
    </w:p>
    <w:p w14:paraId="40021608" w14:textId="2B13F94A" w:rsidR="001411D2" w:rsidRPr="00D914FC" w:rsidRDefault="001411D2" w:rsidP="00C152AF">
      <w:pPr>
        <w:autoSpaceDE w:val="0"/>
        <w:autoSpaceDN w:val="0"/>
        <w:adjustRightInd w:val="0"/>
        <w:spacing w:after="0"/>
        <w:ind w:firstLine="0"/>
        <w:rPr>
          <w:rFonts w:ascii="Arial" w:hAnsi="Arial" w:cs="Arial"/>
          <w:bCs/>
          <w:color w:val="000000"/>
          <w:sz w:val="24"/>
          <w:szCs w:val="24"/>
        </w:rPr>
      </w:pPr>
      <w:r w:rsidRPr="00D914FC">
        <w:rPr>
          <w:rFonts w:ascii="Arial" w:hAnsi="Arial" w:cs="Arial"/>
          <w:b/>
          <w:bCs/>
          <w:color w:val="000000"/>
          <w:sz w:val="24"/>
          <w:szCs w:val="24"/>
          <w:lang w:eastAsia="pt-BR"/>
        </w:rPr>
        <w:lastRenderedPageBreak/>
        <w:t>TÓPICOS ESPECIAIS DE PROGRAMAÇÃO ORIENTADA A OBJETOS</w:t>
      </w:r>
    </w:p>
    <w:p w14:paraId="43878CE0" w14:textId="29D9FBDF" w:rsidR="00C152AF" w:rsidRPr="00D914FC" w:rsidRDefault="00C152AF" w:rsidP="00C152AF">
      <w:pPr>
        <w:autoSpaceDE w:val="0"/>
        <w:autoSpaceDN w:val="0"/>
        <w:adjustRightInd w:val="0"/>
        <w:spacing w:after="0"/>
        <w:ind w:firstLine="0"/>
        <w:rPr>
          <w:rFonts w:ascii="Arial" w:hAnsi="Arial" w:cs="Arial"/>
          <w:bCs/>
          <w:color w:val="EE0000"/>
          <w:sz w:val="24"/>
          <w:szCs w:val="24"/>
          <w:lang w:eastAsia="pt-BR"/>
        </w:rPr>
      </w:pPr>
      <w:r w:rsidRPr="00D914FC">
        <w:rPr>
          <w:rFonts w:ascii="Arial" w:hAnsi="Arial" w:cs="Arial"/>
          <w:bCs/>
          <w:color w:val="000000"/>
          <w:sz w:val="24"/>
          <w:szCs w:val="24"/>
        </w:rPr>
        <w:t>A disciplina de Tópicos Especiais de Programação Orientada a Objetos (TEPOO) contribuiu diretamente para a estruturação e qualidade do sistema UpDesk – Sistema Integrado de Gestão de Chamados e Suporte Técnico com IA. Durante o desenvolvimento, foram aplicados os conceitos estudados em aula, como herança, polimorfismo, abstração, encapsulamento, uso de funções e testes.</w:t>
      </w:r>
    </w:p>
    <w:p w14:paraId="42344A5C" w14:textId="77777777" w:rsidR="00C152AF" w:rsidRPr="00D914FC" w:rsidRDefault="00C152AF" w:rsidP="00C152AF">
      <w:pPr>
        <w:autoSpaceDE w:val="0"/>
        <w:autoSpaceDN w:val="0"/>
        <w:adjustRightInd w:val="0"/>
        <w:spacing w:after="0"/>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t>No UpDesk, as classes foram utilizadas para representar entidades do sistema, como Usuário, Chamado, Técnico, Cliente e Supervisor. A herança foi aplicada para promover o reuso de atributos e métodos, enquanto o polimorfismo garantiu comportamentos distintos para cada tipo de usuário no tratamento dos chamados.</w:t>
      </w:r>
      <w:r w:rsidRPr="00D914FC">
        <w:rPr>
          <w:rFonts w:ascii="Arial" w:hAnsi="Arial" w:cs="Arial"/>
          <w:bCs/>
          <w:color w:val="000000"/>
          <w:sz w:val="24"/>
          <w:szCs w:val="24"/>
          <w:lang w:eastAsia="pt-BR"/>
        </w:rPr>
        <w:br/>
      </w:r>
      <w:r w:rsidRPr="00D914FC">
        <w:rPr>
          <w:rFonts w:ascii="Arial" w:hAnsi="Arial" w:cs="Arial"/>
          <w:bCs/>
          <w:color w:val="000000"/>
          <w:sz w:val="24"/>
          <w:szCs w:val="24"/>
          <w:lang w:eastAsia="pt-BR"/>
        </w:rPr>
        <w:br/>
        <w:t>Figura 1 – Exemplo de herança entre classes de usuários no sistema UpDesk</w:t>
      </w:r>
      <w:r w:rsidRPr="00D914FC">
        <w:rPr>
          <w:rFonts w:ascii="Arial" w:hAnsi="Arial" w:cs="Arial"/>
          <w:bCs/>
          <w:color w:val="000000"/>
          <w:sz w:val="24"/>
          <w:szCs w:val="24"/>
          <w:lang w:eastAsia="pt-BR"/>
        </w:rPr>
        <w:br/>
      </w:r>
      <w:r w:rsidRPr="00D914FC">
        <w:rPr>
          <w:rFonts w:ascii="Arial" w:hAnsi="Arial" w:cs="Arial"/>
          <w:noProof/>
          <w:sz w:val="24"/>
          <w:szCs w:val="24"/>
        </w:rPr>
        <w:drawing>
          <wp:inline distT="0" distB="0" distL="0" distR="0" wp14:anchorId="7807543D" wp14:editId="4C37A97C">
            <wp:extent cx="6299835" cy="5454015"/>
            <wp:effectExtent l="0" t="0" r="5715" b="0"/>
            <wp:docPr id="1486690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0257" name=""/>
                    <pic:cNvPicPr/>
                  </pic:nvPicPr>
                  <pic:blipFill>
                    <a:blip r:embed="rId21"/>
                    <a:stretch>
                      <a:fillRect/>
                    </a:stretch>
                  </pic:blipFill>
                  <pic:spPr>
                    <a:xfrm>
                      <a:off x="0" y="0"/>
                      <a:ext cx="6299835" cy="5454015"/>
                    </a:xfrm>
                    <a:prstGeom prst="rect">
                      <a:avLst/>
                    </a:prstGeom>
                  </pic:spPr>
                </pic:pic>
              </a:graphicData>
            </a:graphic>
          </wp:inline>
        </w:drawing>
      </w:r>
    </w:p>
    <w:p w14:paraId="6B159538" w14:textId="318D8677" w:rsidR="00C152AF" w:rsidRPr="00D914FC" w:rsidRDefault="00C152AF" w:rsidP="00C152AF">
      <w:pPr>
        <w:spacing w:after="0" w:line="240" w:lineRule="auto"/>
        <w:ind w:firstLine="0"/>
        <w:jc w:val="left"/>
        <w:rPr>
          <w:rFonts w:ascii="Arial" w:hAnsi="Arial" w:cs="Arial"/>
          <w:bCs/>
          <w:color w:val="000000"/>
          <w:sz w:val="24"/>
          <w:szCs w:val="24"/>
          <w:lang w:eastAsia="pt-BR"/>
        </w:rPr>
      </w:pPr>
    </w:p>
    <w:p w14:paraId="360A7177"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 abstração e o encapsulamento foram utilizados na classe Usuário, ocultando detalhes internos e expondo apenas métodos essenciais. Essa abordagem facilitou a manutenção e reduziu o acoplamento entre os módulos do sistema.</w:t>
      </w:r>
    </w:p>
    <w:p w14:paraId="49AFC044"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p>
    <w:p w14:paraId="766FC8F7"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Figura 2 – Aplicação de encapsulamento na classe Usuário</w:t>
      </w:r>
    </w:p>
    <w:p w14:paraId="397DAAE2"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noProof/>
          <w:sz w:val="24"/>
          <w:szCs w:val="24"/>
        </w:rPr>
        <w:drawing>
          <wp:inline distT="0" distB="0" distL="0" distR="0" wp14:anchorId="0E6DE7AC" wp14:editId="295D5AFF">
            <wp:extent cx="6299835" cy="5271770"/>
            <wp:effectExtent l="0" t="0" r="5715" b="5080"/>
            <wp:docPr id="234696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96820" name=""/>
                    <pic:cNvPicPr/>
                  </pic:nvPicPr>
                  <pic:blipFill>
                    <a:blip r:embed="rId22"/>
                    <a:stretch>
                      <a:fillRect/>
                    </a:stretch>
                  </pic:blipFill>
                  <pic:spPr>
                    <a:xfrm>
                      <a:off x="0" y="0"/>
                      <a:ext cx="6299835" cy="5271770"/>
                    </a:xfrm>
                    <a:prstGeom prst="rect">
                      <a:avLst/>
                    </a:prstGeom>
                  </pic:spPr>
                </pic:pic>
              </a:graphicData>
            </a:graphic>
          </wp:inline>
        </w:drawing>
      </w:r>
    </w:p>
    <w:p w14:paraId="25118362" w14:textId="77777777" w:rsidR="00C152AF" w:rsidRPr="00D914FC" w:rsidRDefault="00C152AF" w:rsidP="00C152AF">
      <w:pPr>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br w:type="page"/>
      </w:r>
    </w:p>
    <w:p w14:paraId="2BEA13EE" w14:textId="77777777" w:rsidR="00C152AF" w:rsidRPr="00D914FC" w:rsidRDefault="00C152AF" w:rsidP="00C152AF">
      <w:pPr>
        <w:autoSpaceDE w:val="0"/>
        <w:autoSpaceDN w:val="0"/>
        <w:adjustRightInd w:val="0"/>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lastRenderedPageBreak/>
        <w:t>O código foi dividido em métodos que executam tarefas específicas, como criar usuário, editar usuário, deletar usuário e atualizar usuário. Isso aumentou a clareza e facilitou a aplicação de testes unitários automatizados com “</w:t>
      </w:r>
      <w:proofErr w:type="spellStart"/>
      <w:r w:rsidRPr="00D914FC">
        <w:rPr>
          <w:rFonts w:ascii="Arial" w:hAnsi="Arial" w:cs="Arial"/>
          <w:bCs/>
          <w:color w:val="000000"/>
          <w:sz w:val="24"/>
          <w:szCs w:val="24"/>
          <w:lang w:eastAsia="pt-BR"/>
        </w:rPr>
        <w:t>Pytest</w:t>
      </w:r>
      <w:proofErr w:type="spellEnd"/>
      <w:r w:rsidRPr="00D914FC">
        <w:rPr>
          <w:rFonts w:ascii="Arial" w:hAnsi="Arial" w:cs="Arial"/>
          <w:bCs/>
          <w:color w:val="000000"/>
          <w:sz w:val="24"/>
          <w:szCs w:val="24"/>
          <w:lang w:eastAsia="pt-BR"/>
        </w:rPr>
        <w:t xml:space="preserve">”. </w:t>
      </w:r>
      <w:r w:rsidRPr="00D914FC">
        <w:rPr>
          <w:rFonts w:ascii="Arial" w:hAnsi="Arial" w:cs="Arial"/>
          <w:bCs/>
          <w:color w:val="000000"/>
          <w:sz w:val="24"/>
          <w:szCs w:val="24"/>
          <w:lang w:eastAsia="pt-BR"/>
        </w:rPr>
        <w:br/>
      </w:r>
    </w:p>
    <w:p w14:paraId="4E0B5652"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Figura 3 – Exemplo de teste unitário automatizado no UpDesk</w:t>
      </w:r>
    </w:p>
    <w:p w14:paraId="23FB5EDC"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r w:rsidRPr="00D914FC">
        <w:rPr>
          <w:rFonts w:ascii="Arial" w:hAnsi="Arial" w:cs="Arial"/>
          <w:noProof/>
          <w:sz w:val="24"/>
          <w:szCs w:val="24"/>
        </w:rPr>
        <w:drawing>
          <wp:inline distT="0" distB="0" distL="0" distR="0" wp14:anchorId="7D78B43C" wp14:editId="1AA76C91">
            <wp:extent cx="6299835" cy="4977765"/>
            <wp:effectExtent l="0" t="0" r="5715" b="0"/>
            <wp:docPr id="1190001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1202" name=""/>
                    <pic:cNvPicPr/>
                  </pic:nvPicPr>
                  <pic:blipFill>
                    <a:blip r:embed="rId23"/>
                    <a:stretch>
                      <a:fillRect/>
                    </a:stretch>
                  </pic:blipFill>
                  <pic:spPr>
                    <a:xfrm>
                      <a:off x="0" y="0"/>
                      <a:ext cx="6299835" cy="4977765"/>
                    </a:xfrm>
                    <a:prstGeom prst="rect">
                      <a:avLst/>
                    </a:prstGeom>
                  </pic:spPr>
                </pic:pic>
              </a:graphicData>
            </a:graphic>
          </wp:inline>
        </w:drawing>
      </w:r>
    </w:p>
    <w:p w14:paraId="7D72D3F1" w14:textId="77777777" w:rsidR="00C152AF" w:rsidRPr="00D914FC" w:rsidRDefault="00C152AF" w:rsidP="00C152AF">
      <w:pPr>
        <w:autoSpaceDE w:val="0"/>
        <w:autoSpaceDN w:val="0"/>
        <w:adjustRightInd w:val="0"/>
        <w:spacing w:after="0" w:line="240" w:lineRule="auto"/>
        <w:ind w:firstLine="0"/>
        <w:rPr>
          <w:rFonts w:ascii="Arial" w:hAnsi="Arial" w:cs="Arial"/>
          <w:bCs/>
          <w:color w:val="000000"/>
          <w:sz w:val="24"/>
          <w:szCs w:val="24"/>
          <w:lang w:eastAsia="pt-BR"/>
        </w:rPr>
      </w:pPr>
    </w:p>
    <w:p w14:paraId="3D8D6091" w14:textId="77777777" w:rsidR="001411D2" w:rsidRPr="00D914FC" w:rsidRDefault="00C152AF" w:rsidP="00C152AF">
      <w:pPr>
        <w:autoSpaceDE w:val="0"/>
        <w:autoSpaceDN w:val="0"/>
        <w:adjustRightInd w:val="0"/>
        <w:spacing w:after="0"/>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Essas práticas resultaram em um sistema robusto, coeso e de fácil manutenção, com arquitetura preparada para integração com futuras versões Web e Mobile. O domínio dos conceitos de TEPOO permitiu aplicar a teoria na prática, fortalecendo a qualidade do software desenvolvido e o aprendizado técnico da equipe.</w:t>
      </w:r>
    </w:p>
    <w:p w14:paraId="0DBAF114"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5EDD8F1E"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44087815"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00FB7FCF"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27EBEC0B"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2DAF8A57"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3820A145"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2901286F"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34BF2930"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2977C139" w14:textId="77777777" w:rsidR="00D055E2" w:rsidRPr="00D914FC" w:rsidRDefault="00D055E2" w:rsidP="00D055E2">
      <w:pPr>
        <w:ind w:firstLine="0"/>
        <w:rPr>
          <w:rFonts w:ascii="Arial" w:hAnsi="Arial" w:cs="Arial"/>
          <w:sz w:val="24"/>
          <w:szCs w:val="24"/>
          <w:lang w:eastAsia="pt-BR"/>
        </w:rPr>
      </w:pPr>
    </w:p>
    <w:p w14:paraId="03489819" w14:textId="6C162AE0" w:rsidR="00D055E2" w:rsidRPr="00D914FC" w:rsidRDefault="00D055E2" w:rsidP="00D055E2">
      <w:pPr>
        <w:ind w:left="143" w:firstLine="708"/>
        <w:rPr>
          <w:rFonts w:ascii="Arial" w:hAnsi="Arial" w:cs="Arial"/>
          <w:sz w:val="24"/>
          <w:szCs w:val="24"/>
          <w:lang w:eastAsia="pt-BR"/>
        </w:rPr>
      </w:pPr>
      <w:r w:rsidRPr="00D914FC">
        <w:rPr>
          <w:rFonts w:ascii="Arial" w:hAnsi="Arial" w:cs="Arial"/>
          <w:b/>
          <w:bCs/>
          <w:color w:val="000000"/>
          <w:sz w:val="24"/>
          <w:szCs w:val="24"/>
          <w:lang w:eastAsia="pt-BR"/>
        </w:rPr>
        <w:lastRenderedPageBreak/>
        <w:t>PROJETO DE SISTEMAS ORIENTADO A OBJETOS</w:t>
      </w:r>
    </w:p>
    <w:p w14:paraId="20A31059" w14:textId="4FE79B96"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Durante o desenvolvimento do sistema UpDesk, diversos conceitos e práticas de Projeto de Sistemas Orientado a Objetos (PSOO) foram aplicados como base estrutural para transformar o levantamento de requisitos em um modelo técnico consistente e preparado para implementação. Essa abordagem permitiu construir um sistema modular, escalável e de fácil manutenção, garantindo qualidade e coerência entre as etapas de análise, projeto e desenvolvimento.</w:t>
      </w:r>
    </w:p>
    <w:p w14:paraId="2AB6D936"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Foram elaborados os diagramas de classe, sequência e colaboração, elementos centrais do projeto orientado a objetos.</w:t>
      </w:r>
    </w:p>
    <w:p w14:paraId="43B7ACE8"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O diagrama de classes de implementação representou a estrutura principal do sistema, modelando entidades como Usuário, Chamado, Equipe de TI, IA e Soluções Sugeridas. Cada classe foi definida com seus respectivos atributos e métodos, aplicando princípios de encapsulamento e abstração para proteger dados e organizar as responsabilidades de forma clara. Essa estrutura facilitou a integração entre as camadas de negócio, interface e persistência.</w:t>
      </w:r>
    </w:p>
    <w:p w14:paraId="78711446"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O diagrama de sequência foi utilizado para demonstrar o comportamento dinâmico das classes e a troca de mensagens entre os objetos durante as operações do sistema, como a abertura e o tratamento de chamados pela IA. Esse modelo ajudou a equipe a compreender o fluxo lógico e a implementar corretamente as interações nas versões web, desktop e mobile.</w:t>
      </w:r>
    </w:p>
    <w:p w14:paraId="2523B306"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 xml:space="preserve">Já o diagrama de colaboração evidenciou como os objetos cooperam entre si, destacando as dependências e o encadeamento de ações. Com ele, foi possível definir as responsabilidades de cada módulo e planejar a comunicação entre os componentes, reforçando o conceito de </w:t>
      </w:r>
      <w:proofErr w:type="spellStart"/>
      <w:r w:rsidRPr="00D914FC">
        <w:rPr>
          <w:rFonts w:ascii="Arial" w:hAnsi="Arial" w:cs="Arial"/>
          <w:sz w:val="24"/>
          <w:szCs w:val="24"/>
          <w:lang w:eastAsia="pt-BR"/>
        </w:rPr>
        <w:t>cohesão</w:t>
      </w:r>
      <w:proofErr w:type="spellEnd"/>
      <w:r w:rsidRPr="00D914FC">
        <w:rPr>
          <w:rFonts w:ascii="Arial" w:hAnsi="Arial" w:cs="Arial"/>
          <w:sz w:val="24"/>
          <w:szCs w:val="24"/>
          <w:lang w:eastAsia="pt-BR"/>
        </w:rPr>
        <w:t xml:space="preserve"> e baixo acoplamento, essencial na orientação a objetos.</w:t>
      </w:r>
    </w:p>
    <w:p w14:paraId="6597AEBD"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A metodologia de projeto adotada seguiu a UML (</w:t>
      </w:r>
      <w:proofErr w:type="spellStart"/>
      <w:r w:rsidRPr="00D914FC">
        <w:rPr>
          <w:rFonts w:ascii="Arial" w:hAnsi="Arial" w:cs="Arial"/>
          <w:sz w:val="24"/>
          <w:szCs w:val="24"/>
          <w:lang w:eastAsia="pt-BR"/>
        </w:rPr>
        <w:t>Unified</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Modeling</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Language</w:t>
      </w:r>
      <w:proofErr w:type="spellEnd"/>
      <w:r w:rsidRPr="00D914FC">
        <w:rPr>
          <w:rFonts w:ascii="Arial" w:hAnsi="Arial" w:cs="Arial"/>
          <w:sz w:val="24"/>
          <w:szCs w:val="24"/>
          <w:lang w:eastAsia="pt-BR"/>
        </w:rPr>
        <w:t xml:space="preserve">), conforme as boas práticas apresentadas por Pressman (2016) e Fowler (2011), permitindo padronizar a documentação e facilitar a comunicação entre os membros da equipe. Além disso, aplicaram-se os conceitos de herança e polimorfismo na definição da hierarquia de usuários — Supervisor, TI Nível 1, TI Nível 2, Triagem e </w:t>
      </w:r>
      <w:r w:rsidRPr="00D914FC">
        <w:rPr>
          <w:rFonts w:ascii="Arial" w:hAnsi="Arial" w:cs="Arial"/>
          <w:sz w:val="24"/>
          <w:szCs w:val="24"/>
          <w:lang w:eastAsia="pt-BR"/>
        </w:rPr>
        <w:lastRenderedPageBreak/>
        <w:t>Usuário Padrão — permitindo a reutilização de código e a especialização de comportamentos conforme o nível de acesso.</w:t>
      </w:r>
    </w:p>
    <w:p w14:paraId="07178665"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Esses recursos do projeto orientado a objetos foram fundamentais para garantir:</w:t>
      </w:r>
    </w:p>
    <w:p w14:paraId="2C8B7C3A"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w:t>
      </w:r>
      <w:r w:rsidRPr="00D914FC">
        <w:rPr>
          <w:rFonts w:ascii="Arial" w:hAnsi="Arial" w:cs="Arial"/>
          <w:sz w:val="24"/>
          <w:szCs w:val="24"/>
          <w:lang w:eastAsia="pt-BR"/>
        </w:rPr>
        <w:tab/>
        <w:t>Modularidade: facilitando futuras expansões e manutenção do sistema.</w:t>
      </w:r>
    </w:p>
    <w:p w14:paraId="7E2984FF"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w:t>
      </w:r>
      <w:r w:rsidRPr="00D914FC">
        <w:rPr>
          <w:rFonts w:ascii="Arial" w:hAnsi="Arial" w:cs="Arial"/>
          <w:sz w:val="24"/>
          <w:szCs w:val="24"/>
          <w:lang w:eastAsia="pt-BR"/>
        </w:rPr>
        <w:tab/>
        <w:t>Reutilização de código: reduzindo retrabalho e tempo de desenvolvimento.</w:t>
      </w:r>
    </w:p>
    <w:p w14:paraId="19E0393A"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w:t>
      </w:r>
      <w:r w:rsidRPr="00D914FC">
        <w:rPr>
          <w:rFonts w:ascii="Arial" w:hAnsi="Arial" w:cs="Arial"/>
          <w:sz w:val="24"/>
          <w:szCs w:val="24"/>
          <w:lang w:eastAsia="pt-BR"/>
        </w:rPr>
        <w:tab/>
        <w:t>Escalabilidade: permitindo integrar novas funcionalidades e serviços de IA.</w:t>
      </w:r>
    </w:p>
    <w:p w14:paraId="4A003305" w14:textId="77777777" w:rsidR="006121A8" w:rsidRPr="00D914FC" w:rsidRDefault="006121A8" w:rsidP="006121A8">
      <w:pPr>
        <w:rPr>
          <w:rFonts w:ascii="Arial" w:hAnsi="Arial" w:cs="Arial"/>
          <w:sz w:val="24"/>
          <w:szCs w:val="24"/>
          <w:lang w:eastAsia="pt-BR"/>
        </w:rPr>
      </w:pPr>
      <w:r w:rsidRPr="00D914FC">
        <w:rPr>
          <w:rFonts w:ascii="Arial" w:hAnsi="Arial" w:cs="Arial"/>
          <w:sz w:val="24"/>
          <w:szCs w:val="24"/>
          <w:lang w:eastAsia="pt-BR"/>
        </w:rPr>
        <w:t>•</w:t>
      </w:r>
      <w:r w:rsidRPr="00D914FC">
        <w:rPr>
          <w:rFonts w:ascii="Arial" w:hAnsi="Arial" w:cs="Arial"/>
          <w:sz w:val="24"/>
          <w:szCs w:val="24"/>
          <w:lang w:eastAsia="pt-BR"/>
        </w:rPr>
        <w:tab/>
        <w:t>Qualidade técnica: por meio da padronização e clareza dos modelos UML.</w:t>
      </w:r>
    </w:p>
    <w:p w14:paraId="69724130" w14:textId="04B23590" w:rsidR="001411D2" w:rsidRPr="00D914FC" w:rsidRDefault="006121A8" w:rsidP="006121A8">
      <w:pPr>
        <w:rPr>
          <w:rFonts w:ascii="Arial" w:hAnsi="Arial" w:cs="Arial"/>
          <w:sz w:val="24"/>
          <w:szCs w:val="24"/>
          <w:lang w:eastAsia="pt-BR"/>
        </w:rPr>
      </w:pPr>
      <w:r w:rsidRPr="00D914FC">
        <w:rPr>
          <w:rFonts w:ascii="Arial" w:hAnsi="Arial" w:cs="Arial"/>
          <w:sz w:val="24"/>
          <w:szCs w:val="24"/>
          <w:lang w:eastAsia="pt-BR"/>
        </w:rPr>
        <w:t>Assim, o projeto UpDesk incorporou com êxito os princípios da orientação a objetos em todas as etapas de seu desenvolvimento, transformando a teoria em prática aplicada. O uso de UML, modelagem de classes e diagramas comportamentais demonstrou a importância dessa disciplina para a consolidação de um sistema robusto, eficiente e alinhado às boas práticas da engenharia de software moderna.</w:t>
      </w:r>
      <w:r w:rsidR="001411D2" w:rsidRPr="00D914FC">
        <w:rPr>
          <w:rFonts w:ascii="Arial" w:hAnsi="Arial" w:cs="Arial"/>
          <w:sz w:val="24"/>
          <w:szCs w:val="24"/>
          <w:lang w:eastAsia="pt-BR"/>
        </w:rPr>
        <w:br w:type="page"/>
      </w:r>
    </w:p>
    <w:p w14:paraId="54760260" w14:textId="1AF4848B" w:rsidR="000E5F37" w:rsidRPr="00D914FC" w:rsidRDefault="0012574A">
      <w:pPr>
        <w:spacing w:after="0" w:line="240" w:lineRule="auto"/>
        <w:ind w:firstLine="0"/>
        <w:jc w:val="left"/>
        <w:rPr>
          <w:rFonts w:ascii="Arial" w:hAnsi="Arial" w:cs="Arial"/>
          <w:b/>
          <w:color w:val="000000"/>
          <w:sz w:val="24"/>
          <w:szCs w:val="24"/>
          <w:lang w:eastAsia="pt-BR"/>
        </w:rPr>
      </w:pPr>
      <w:r w:rsidRPr="00D914FC">
        <w:rPr>
          <w:rFonts w:ascii="Arial" w:hAnsi="Arial" w:cs="Arial"/>
          <w:b/>
          <w:color w:val="000000"/>
          <w:sz w:val="24"/>
          <w:szCs w:val="24"/>
          <w:lang w:eastAsia="pt-BR"/>
        </w:rPr>
        <w:lastRenderedPageBreak/>
        <w:t>Gerenciamento de Projetos de Software</w:t>
      </w:r>
    </w:p>
    <w:p w14:paraId="707D94F7" w14:textId="77777777" w:rsidR="000E5F37" w:rsidRPr="00D914FC" w:rsidRDefault="000E5F37">
      <w:pPr>
        <w:spacing w:after="0" w:line="240" w:lineRule="auto"/>
        <w:ind w:firstLine="0"/>
        <w:jc w:val="left"/>
        <w:rPr>
          <w:rFonts w:ascii="Arial" w:hAnsi="Arial" w:cs="Arial"/>
          <w:bCs/>
          <w:color w:val="000000"/>
          <w:sz w:val="24"/>
          <w:szCs w:val="24"/>
          <w:lang w:eastAsia="pt-BR"/>
        </w:rPr>
      </w:pPr>
    </w:p>
    <w:p w14:paraId="1A6A113B"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desenvolvimento do projeto UpDesk foi conduzido sob os princípios da disciplina de Gerenciamento de Projetos de Software, utilizando metodologias e ferramentas que permitiram o controle efetivo de prazos, atividades e comunicação entre os integrantes da equipe. A aplicação das boas práticas do PMBOK (PMI, 2021), aliadas à metodologia ágil Scrum, garantiu uma execução estruturada e colaborativa, favorecendo entregas contínuas e o cumprimento das metas estabelecidas.</w:t>
      </w:r>
    </w:p>
    <w:p w14:paraId="7223C7DE"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61B77BC5"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Tempo estimado do projeto</w:t>
      </w:r>
    </w:p>
    <w:p w14:paraId="5714129A"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381A7636"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tempo total estimado para a execução do PIM foi de 10 semanas, com início no final de março e encerramento previsto para a última semana de maio de 2025. Esse período foi subdividido em sprints quinzenais, conforme o cronograma estabelecido no GitHub do projeto. Cada sprint envolveu etapas específicas de desenvolvimento, revisão e testes, seguindo o planejamento de atividades de front-</w:t>
      </w:r>
      <w:proofErr w:type="spellStart"/>
      <w:r w:rsidRPr="00D914FC">
        <w:rPr>
          <w:rFonts w:ascii="Arial" w:hAnsi="Arial" w:cs="Arial"/>
          <w:bCs/>
          <w:color w:val="000000"/>
          <w:sz w:val="24"/>
          <w:szCs w:val="24"/>
          <w:lang w:eastAsia="pt-BR"/>
        </w:rPr>
        <w:t>end</w:t>
      </w:r>
      <w:proofErr w:type="spellEnd"/>
      <w:r w:rsidRPr="00D914FC">
        <w:rPr>
          <w:rFonts w:ascii="Arial" w:hAnsi="Arial" w:cs="Arial"/>
          <w:bCs/>
          <w:color w:val="000000"/>
          <w:sz w:val="24"/>
          <w:szCs w:val="24"/>
          <w:lang w:eastAsia="pt-BR"/>
        </w:rPr>
        <w:t xml:space="preserve">, </w:t>
      </w:r>
      <w:proofErr w:type="spellStart"/>
      <w:r w:rsidRPr="00D914FC">
        <w:rPr>
          <w:rFonts w:ascii="Arial" w:hAnsi="Arial" w:cs="Arial"/>
          <w:bCs/>
          <w:color w:val="000000"/>
          <w:sz w:val="24"/>
          <w:szCs w:val="24"/>
          <w:lang w:eastAsia="pt-BR"/>
        </w:rPr>
        <w:t>back-end</w:t>
      </w:r>
      <w:proofErr w:type="spellEnd"/>
      <w:r w:rsidRPr="00D914FC">
        <w:rPr>
          <w:rFonts w:ascii="Arial" w:hAnsi="Arial" w:cs="Arial"/>
          <w:bCs/>
          <w:color w:val="000000"/>
          <w:sz w:val="24"/>
          <w:szCs w:val="24"/>
          <w:lang w:eastAsia="pt-BR"/>
        </w:rPr>
        <w:t xml:space="preserve"> e documentação.</w:t>
      </w:r>
    </w:p>
    <w:p w14:paraId="6A35CE68"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tempo foi distribuído da seguinte forma:</w:t>
      </w:r>
    </w:p>
    <w:p w14:paraId="2D3C4EFD"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7DAF0644"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1 (semana 1-2): Planejamento do backlog, definição de papéis, levantamento de requisitos e protótipo de baixa fidelidade.</w:t>
      </w:r>
    </w:p>
    <w:p w14:paraId="3E904E0C"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2 (semana 3-4): Modelagem de classes e diagramas de sequência, desenvolvimento do banco de dados conceitual e início do front-end.</w:t>
      </w:r>
    </w:p>
    <w:p w14:paraId="410EF934"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3 (semana 5-6): Implementação de funcionalidades principais do sistema e integração com a IA.</w:t>
      </w:r>
    </w:p>
    <w:p w14:paraId="767B075F"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4 (semana 7-8): Testes unitários, ajustes na interface e documentação técnica.</w:t>
      </w:r>
    </w:p>
    <w:p w14:paraId="68D6AC4A"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5 (semana 9-10): Revisão geral, correções finais e entrega do projeto.</w:t>
      </w:r>
    </w:p>
    <w:p w14:paraId="0E9C7890"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23C9F273"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esforço total estimado para a equipe foi de aproximadamente 240 horas, considerando seis integrantes com dedicação média de 4 horas semanais por membro, divididas entre desenvolvimento, testes, reuniões e documentação.</w:t>
      </w:r>
    </w:p>
    <w:p w14:paraId="1566D9DB"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25C06341"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Sistema de comunicação da equipe</w:t>
      </w:r>
    </w:p>
    <w:p w14:paraId="60AC6D08"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51DFC37E"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 comunicação entre os integrantes foi estruturada de maneira híbrida, combinando reuniões semanais via Microsoft Teams com interações diárias pelo grupo do WhatsApp. Essa organização garantiu agilidade nas decisões e fácil acompanhamento das tarefas em andamento.</w:t>
      </w:r>
    </w:p>
    <w:p w14:paraId="105B8EB8"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Além disso, o </w:t>
      </w:r>
      <w:proofErr w:type="spellStart"/>
      <w:r w:rsidRPr="00D914FC">
        <w:rPr>
          <w:rFonts w:ascii="Arial" w:hAnsi="Arial" w:cs="Arial"/>
          <w:bCs/>
          <w:color w:val="000000"/>
          <w:sz w:val="24"/>
          <w:szCs w:val="24"/>
          <w:lang w:eastAsia="pt-BR"/>
        </w:rPr>
        <w:t>Trello</w:t>
      </w:r>
      <w:proofErr w:type="spellEnd"/>
      <w:r w:rsidRPr="00D914FC">
        <w:rPr>
          <w:rFonts w:ascii="Arial" w:hAnsi="Arial" w:cs="Arial"/>
          <w:bCs/>
          <w:color w:val="000000"/>
          <w:sz w:val="24"/>
          <w:szCs w:val="24"/>
          <w:lang w:eastAsia="pt-BR"/>
        </w:rPr>
        <w:t xml:space="preserve"> foi utilizado como ferramenta de controle visual do fluxo de trabalho, enquanto o GitHub serviu para versionamento do código, registro de </w:t>
      </w:r>
      <w:proofErr w:type="spellStart"/>
      <w:r w:rsidRPr="00D914FC">
        <w:rPr>
          <w:rFonts w:ascii="Arial" w:hAnsi="Arial" w:cs="Arial"/>
          <w:bCs/>
          <w:color w:val="000000"/>
          <w:sz w:val="24"/>
          <w:szCs w:val="24"/>
          <w:lang w:eastAsia="pt-BR"/>
        </w:rPr>
        <w:t>issues</w:t>
      </w:r>
      <w:proofErr w:type="spellEnd"/>
      <w:r w:rsidRPr="00D914FC">
        <w:rPr>
          <w:rFonts w:ascii="Arial" w:hAnsi="Arial" w:cs="Arial"/>
          <w:bCs/>
          <w:color w:val="000000"/>
          <w:sz w:val="24"/>
          <w:szCs w:val="24"/>
          <w:lang w:eastAsia="pt-BR"/>
        </w:rPr>
        <w:t xml:space="preserve"> e documentação de progresso.</w:t>
      </w:r>
    </w:p>
    <w:p w14:paraId="237EE96F"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 frequência de contato foi a seguinte:</w:t>
      </w:r>
    </w:p>
    <w:p w14:paraId="56CE10D4"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3A687620"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Reuniões de planejamento (Sprint Planning): Semanais, para definição das metas de cada sprint.</w:t>
      </w:r>
    </w:p>
    <w:p w14:paraId="54886CAF"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Reuniões rápidas (Daily meetings): Diárias via WhatsApp para acompanhamento de status.</w:t>
      </w:r>
    </w:p>
    <w:p w14:paraId="10BE6538"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Revisões e retrospectivas: Ao final de cada sprint, para análise do progresso e ajustes no processo.</w:t>
      </w:r>
    </w:p>
    <w:p w14:paraId="733DE18B"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lastRenderedPageBreak/>
        <w:t>Reuniões de validação: Quinzenais com o orientador, para avaliação dos avanços e alinhamento acadêmico.</w:t>
      </w:r>
    </w:p>
    <w:p w14:paraId="28028749"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040CC3AE"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Cronograma e cálculo estimado do projeto</w:t>
      </w:r>
    </w:p>
    <w:p w14:paraId="78BB9A9D"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50275FE9"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Com base nas informações do </w:t>
      </w:r>
      <w:proofErr w:type="spellStart"/>
      <w:r w:rsidRPr="00D914FC">
        <w:rPr>
          <w:rFonts w:ascii="Arial" w:hAnsi="Arial" w:cs="Arial"/>
          <w:bCs/>
          <w:color w:val="000000"/>
          <w:sz w:val="24"/>
          <w:szCs w:val="24"/>
          <w:lang w:eastAsia="pt-BR"/>
        </w:rPr>
        <w:t>Git</w:t>
      </w:r>
      <w:proofErr w:type="spellEnd"/>
      <w:r w:rsidRPr="00D914FC">
        <w:rPr>
          <w:rFonts w:ascii="Arial" w:hAnsi="Arial" w:cs="Arial"/>
          <w:bCs/>
          <w:color w:val="000000"/>
          <w:sz w:val="24"/>
          <w:szCs w:val="24"/>
          <w:lang w:eastAsia="pt-BR"/>
        </w:rPr>
        <w:t xml:space="preserve"> e dos relatórios de sprint, foi elaborado um cronograma estimado de execução:</w:t>
      </w:r>
    </w:p>
    <w:p w14:paraId="1197569F"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75E2D798"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Etapa / Sprint | Atividades Principais | Duração | Responsáveis</w:t>
      </w:r>
    </w:p>
    <w:p w14:paraId="1A75C726"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1 | Levantamento de requisitos, backlog e protótipo inicial | 2 semanas | Toda a equipe</w:t>
      </w:r>
    </w:p>
    <w:p w14:paraId="3365CA0F"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Sprint 2 | Modelagem UML e banco de dados | 2 semanas | Equipe de </w:t>
      </w:r>
      <w:proofErr w:type="spellStart"/>
      <w:r w:rsidRPr="00D914FC">
        <w:rPr>
          <w:rFonts w:ascii="Arial" w:hAnsi="Arial" w:cs="Arial"/>
          <w:bCs/>
          <w:color w:val="000000"/>
          <w:sz w:val="24"/>
          <w:szCs w:val="24"/>
          <w:lang w:eastAsia="pt-BR"/>
        </w:rPr>
        <w:t>back-end</w:t>
      </w:r>
      <w:proofErr w:type="spellEnd"/>
    </w:p>
    <w:p w14:paraId="63055F57"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3 | Desenvolvimento do front-</w:t>
      </w:r>
      <w:proofErr w:type="spellStart"/>
      <w:r w:rsidRPr="00D914FC">
        <w:rPr>
          <w:rFonts w:ascii="Arial" w:hAnsi="Arial" w:cs="Arial"/>
          <w:bCs/>
          <w:color w:val="000000"/>
          <w:sz w:val="24"/>
          <w:szCs w:val="24"/>
          <w:lang w:eastAsia="pt-BR"/>
        </w:rPr>
        <w:t>end</w:t>
      </w:r>
      <w:proofErr w:type="spellEnd"/>
      <w:r w:rsidRPr="00D914FC">
        <w:rPr>
          <w:rFonts w:ascii="Arial" w:hAnsi="Arial" w:cs="Arial"/>
          <w:bCs/>
          <w:color w:val="000000"/>
          <w:sz w:val="24"/>
          <w:szCs w:val="24"/>
          <w:lang w:eastAsia="pt-BR"/>
        </w:rPr>
        <w:t xml:space="preserve"> e integração inicial | 2 semanas | Equipe de front-</w:t>
      </w:r>
      <w:proofErr w:type="spellStart"/>
      <w:r w:rsidRPr="00D914FC">
        <w:rPr>
          <w:rFonts w:ascii="Arial" w:hAnsi="Arial" w:cs="Arial"/>
          <w:bCs/>
          <w:color w:val="000000"/>
          <w:sz w:val="24"/>
          <w:szCs w:val="24"/>
          <w:lang w:eastAsia="pt-BR"/>
        </w:rPr>
        <w:t>end</w:t>
      </w:r>
      <w:proofErr w:type="spellEnd"/>
    </w:p>
    <w:p w14:paraId="602767CB"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4 | Testes, ajustes e documentação | 2 semanas | Todos os membros</w:t>
      </w:r>
    </w:p>
    <w:p w14:paraId="62C5B2C2"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Sprint 5 | Revisão final e entrega do sistema | 2 semanas | Líder e equipe geral</w:t>
      </w:r>
    </w:p>
    <w:p w14:paraId="5567986A"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024EEF7B"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O cálculo de tempo e esforço foi realizado com base no método </w:t>
      </w:r>
      <w:proofErr w:type="spellStart"/>
      <w:r w:rsidRPr="00D914FC">
        <w:rPr>
          <w:rFonts w:ascii="Arial" w:hAnsi="Arial" w:cs="Arial"/>
          <w:bCs/>
          <w:color w:val="000000"/>
          <w:sz w:val="24"/>
          <w:szCs w:val="24"/>
          <w:lang w:eastAsia="pt-BR"/>
        </w:rPr>
        <w:t>Three</w:t>
      </w:r>
      <w:proofErr w:type="spellEnd"/>
      <w:r w:rsidRPr="00D914FC">
        <w:rPr>
          <w:rFonts w:ascii="Arial" w:hAnsi="Arial" w:cs="Arial"/>
          <w:bCs/>
          <w:color w:val="000000"/>
          <w:sz w:val="24"/>
          <w:szCs w:val="24"/>
          <w:lang w:eastAsia="pt-BR"/>
        </w:rPr>
        <w:t xml:space="preserve">-Point </w:t>
      </w:r>
      <w:proofErr w:type="spellStart"/>
      <w:r w:rsidRPr="00D914FC">
        <w:rPr>
          <w:rFonts w:ascii="Arial" w:hAnsi="Arial" w:cs="Arial"/>
          <w:bCs/>
          <w:color w:val="000000"/>
          <w:sz w:val="24"/>
          <w:szCs w:val="24"/>
          <w:lang w:eastAsia="pt-BR"/>
        </w:rPr>
        <w:t>Estimation</w:t>
      </w:r>
      <w:proofErr w:type="spellEnd"/>
      <w:r w:rsidRPr="00D914FC">
        <w:rPr>
          <w:rFonts w:ascii="Arial" w:hAnsi="Arial" w:cs="Arial"/>
          <w:bCs/>
          <w:color w:val="000000"/>
          <w:sz w:val="24"/>
          <w:szCs w:val="24"/>
          <w:lang w:eastAsia="pt-BR"/>
        </w:rPr>
        <w:t xml:space="preserve"> (PERT), adotando-se a média ponderada entre cenários otimista, provável e pessimista para cada sprint. Assim, o tempo total do projeto foi estimado em 9,5 semanas, com uma margem de segurança de 5% para imprevistos técnicos.</w:t>
      </w:r>
    </w:p>
    <w:p w14:paraId="2945F469"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7BBE38DC"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Aplicação dos conceitos da disciplina</w:t>
      </w:r>
    </w:p>
    <w:p w14:paraId="4B984329"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2B5563D2"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Durante todo o desenvolvimento, os conceitos da disciplina foram aplicados de forma prática, especialmente nas áreas de planejamento, controle de escopo, gestão de riscos e monitoramento de desempenho. A divisão das atividades seguiu o ciclo de vida do projeto conforme o PMBOK, garantindo o acompanhamento de entregas e a rastreabilidade de requisitos.</w:t>
      </w:r>
    </w:p>
    <w:p w14:paraId="05E346A9"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7B1A6CED"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As métricas de desempenho (KPIs) incluíram:</w:t>
      </w:r>
    </w:p>
    <w:p w14:paraId="3FD1AE64"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Percentual de requisitos concluídos por sprint;</w:t>
      </w:r>
    </w:p>
    <w:p w14:paraId="6A1C1A8D"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Tempo médio de resolução de falhas;</w:t>
      </w:r>
    </w:p>
    <w:p w14:paraId="53338676"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Taxa de sucesso nos testes automatizados;</w:t>
      </w:r>
    </w:p>
    <w:p w14:paraId="7ABA44A4" w14:textId="77777777" w:rsidR="0012574A"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 Grau de aderência ao cronograma.</w:t>
      </w:r>
    </w:p>
    <w:p w14:paraId="56E8375F" w14:textId="77777777" w:rsidR="0012574A" w:rsidRPr="00D914FC" w:rsidRDefault="0012574A" w:rsidP="0012574A">
      <w:pPr>
        <w:spacing w:after="0" w:line="240" w:lineRule="auto"/>
        <w:ind w:firstLine="0"/>
        <w:rPr>
          <w:rFonts w:ascii="Arial" w:hAnsi="Arial" w:cs="Arial"/>
          <w:bCs/>
          <w:color w:val="000000"/>
          <w:sz w:val="24"/>
          <w:szCs w:val="24"/>
          <w:lang w:eastAsia="pt-BR"/>
        </w:rPr>
      </w:pPr>
    </w:p>
    <w:p w14:paraId="5A71F29C" w14:textId="40420E5F" w:rsidR="006547CB" w:rsidRPr="00D914FC" w:rsidRDefault="0012574A" w:rsidP="0012574A">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Esses indicadores possibilitaram uma visão clara do andamento do projeto, permitindo intervenções corretivas quando necessário e assegurando o cumprimento dos prazos definidos.</w:t>
      </w:r>
    </w:p>
    <w:p w14:paraId="412E320C" w14:textId="77777777" w:rsidR="006547CB" w:rsidRPr="00D914FC" w:rsidRDefault="006547CB">
      <w:pPr>
        <w:spacing w:after="0" w:line="240" w:lineRule="auto"/>
        <w:ind w:firstLine="0"/>
        <w:jc w:val="left"/>
        <w:rPr>
          <w:rFonts w:ascii="Arial" w:hAnsi="Arial" w:cs="Arial"/>
          <w:bCs/>
          <w:color w:val="000000"/>
          <w:sz w:val="24"/>
          <w:szCs w:val="24"/>
          <w:lang w:eastAsia="pt-BR"/>
        </w:rPr>
      </w:pPr>
      <w:r w:rsidRPr="00D914FC">
        <w:rPr>
          <w:rFonts w:ascii="Arial" w:hAnsi="Arial" w:cs="Arial"/>
          <w:bCs/>
          <w:color w:val="000000"/>
          <w:sz w:val="24"/>
          <w:szCs w:val="24"/>
          <w:lang w:eastAsia="pt-BR"/>
        </w:rPr>
        <w:br w:type="page"/>
      </w:r>
    </w:p>
    <w:p w14:paraId="1324DD0D" w14:textId="77777777" w:rsidR="00E314D6" w:rsidRPr="00D914FC" w:rsidRDefault="00E314D6">
      <w:pPr>
        <w:spacing w:after="0" w:line="240" w:lineRule="auto"/>
        <w:ind w:firstLine="0"/>
        <w:jc w:val="left"/>
        <w:rPr>
          <w:rFonts w:ascii="Arial" w:hAnsi="Arial" w:cs="Arial"/>
          <w:b/>
          <w:color w:val="000000"/>
          <w:sz w:val="24"/>
          <w:szCs w:val="24"/>
          <w:lang w:eastAsia="pt-BR"/>
        </w:rPr>
      </w:pPr>
    </w:p>
    <w:p w14:paraId="3D565283" w14:textId="686057E5" w:rsidR="00E314D6" w:rsidRPr="00D914FC" w:rsidRDefault="00681224">
      <w:pPr>
        <w:spacing w:after="0" w:line="240" w:lineRule="auto"/>
        <w:ind w:firstLine="0"/>
        <w:jc w:val="left"/>
        <w:rPr>
          <w:rFonts w:ascii="Arial" w:hAnsi="Arial" w:cs="Arial"/>
          <w:b/>
          <w:color w:val="000000"/>
          <w:sz w:val="24"/>
          <w:szCs w:val="24"/>
          <w:lang w:eastAsia="pt-BR"/>
        </w:rPr>
      </w:pPr>
      <w:r w:rsidRPr="00D914FC">
        <w:rPr>
          <w:rFonts w:ascii="Arial" w:hAnsi="Arial" w:cs="Arial"/>
          <w:b/>
          <w:color w:val="000000"/>
          <w:sz w:val="24"/>
          <w:szCs w:val="24"/>
          <w:lang w:eastAsia="pt-BR"/>
        </w:rPr>
        <w:t xml:space="preserve">Empreendedorismo </w:t>
      </w:r>
    </w:p>
    <w:p w14:paraId="78BF8F15" w14:textId="77777777" w:rsidR="00681224" w:rsidRPr="00D914FC" w:rsidRDefault="00681224">
      <w:pPr>
        <w:spacing w:after="0" w:line="240" w:lineRule="auto"/>
        <w:ind w:firstLine="0"/>
        <w:jc w:val="left"/>
        <w:rPr>
          <w:rFonts w:ascii="Arial" w:hAnsi="Arial" w:cs="Arial"/>
          <w:bCs/>
          <w:color w:val="000000"/>
          <w:sz w:val="24"/>
          <w:szCs w:val="24"/>
          <w:lang w:eastAsia="pt-BR"/>
        </w:rPr>
      </w:pPr>
    </w:p>
    <w:p w14:paraId="55461266" w14:textId="77777777" w:rsidR="00681224" w:rsidRPr="00D914FC" w:rsidRDefault="00681224" w:rsidP="00681224">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desenvolvimento do sistema UpDesk – Sistema Integrado de Gestão de Chamados e Suporte Técnico com Inteligência Artificial (IA) foi conduzido com base em princípios de empreendedorismo inovador e tecnológico, evidenciando a capacidade da equipe de transformar uma ideia em um produto funcional e escalável. Segundo Dornelas (2018), o empreendedor é aquele que identifica oportunidades e as transforma em negócios viáveis, agregando valor e promovendo inovação.</w:t>
      </w:r>
    </w:p>
    <w:p w14:paraId="7C3CB07D" w14:textId="77777777" w:rsidR="00681224" w:rsidRPr="00D914FC" w:rsidRDefault="00681224" w:rsidP="00681224">
      <w:pPr>
        <w:spacing w:after="0" w:line="240" w:lineRule="auto"/>
        <w:ind w:firstLine="0"/>
        <w:rPr>
          <w:rFonts w:ascii="Arial" w:hAnsi="Arial" w:cs="Arial"/>
          <w:bCs/>
          <w:color w:val="000000"/>
          <w:sz w:val="24"/>
          <w:szCs w:val="24"/>
          <w:lang w:eastAsia="pt-BR"/>
        </w:rPr>
      </w:pPr>
    </w:p>
    <w:p w14:paraId="3F4B98A8" w14:textId="77777777" w:rsidR="00681224" w:rsidRPr="00D914FC" w:rsidRDefault="00681224" w:rsidP="00681224">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Durante o projeto, a equipe atuou de forma empreendedora ao reconhecer a necessidade de modernizar os processos de suporte técnico nas empresas, substituindo métodos manuais, como e-mails e telefonemas, por uma solução automatizada e integrada. Essa visão de oportunidade e inovação, conforme destaca Chiavenato (2020), é característica fundamental do comportamento empreendedor e foi essencial para orientar o desenvolvimento do UpDesk.</w:t>
      </w:r>
    </w:p>
    <w:p w14:paraId="522C3893" w14:textId="77777777" w:rsidR="00681224" w:rsidRPr="00D914FC" w:rsidRDefault="00681224" w:rsidP="00681224">
      <w:pPr>
        <w:spacing w:after="0" w:line="240" w:lineRule="auto"/>
        <w:ind w:firstLine="0"/>
        <w:rPr>
          <w:rFonts w:ascii="Arial" w:hAnsi="Arial" w:cs="Arial"/>
          <w:bCs/>
          <w:color w:val="000000"/>
          <w:sz w:val="24"/>
          <w:szCs w:val="24"/>
          <w:lang w:eastAsia="pt-BR"/>
        </w:rPr>
      </w:pPr>
    </w:p>
    <w:p w14:paraId="05834D8D" w14:textId="77777777" w:rsidR="00681224" w:rsidRPr="00D914FC" w:rsidRDefault="00681224" w:rsidP="00681224">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O projeto aplicou práticas de planejamento estratégico e gestão de riscos, alinhadas às diretrizes de um plano de negócios. Foram definidos missão, visão, público-alvo, diferenciais competitivos e estratégias de sustentabilidade, conforme proposto por Dolabela (2008). A utilização da metodologia Scrum reforçou a mentalidade empreendedora ao estimular a autogestão, a liderança compartilhada e a entrega de valor contínuo ao cliente.</w:t>
      </w:r>
    </w:p>
    <w:p w14:paraId="1942CE27" w14:textId="77777777" w:rsidR="00681224" w:rsidRPr="00D914FC" w:rsidRDefault="00681224" w:rsidP="00681224">
      <w:pPr>
        <w:spacing w:after="0" w:line="240" w:lineRule="auto"/>
        <w:ind w:firstLine="0"/>
        <w:rPr>
          <w:rFonts w:ascii="Arial" w:hAnsi="Arial" w:cs="Arial"/>
          <w:bCs/>
          <w:color w:val="000000"/>
          <w:sz w:val="24"/>
          <w:szCs w:val="24"/>
          <w:lang w:eastAsia="pt-BR"/>
        </w:rPr>
      </w:pPr>
    </w:p>
    <w:p w14:paraId="32EB5CED" w14:textId="77777777" w:rsidR="00681224" w:rsidRPr="00D914FC" w:rsidRDefault="00681224" w:rsidP="00681224">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A inovação tecnológica, conforme Drucker (2014), é o principal instrumento do empreendedor, e esteve presente na integração da IA para sugerir soluções automáticas e otimizar o fluxo de chamados. Essa abordagem gerou vantagem competitiva e alinhou o produto às tendências da Indústria 4.0. Além disso, a preocupação com a sustentabilidade e escalabilidade do modelo de negócio garantiu que o sistema pudesse crescer de forma viável e manter qualidade a longo prazo (HISRICH; PETERS; SHEPHERD, 2014).</w:t>
      </w:r>
    </w:p>
    <w:p w14:paraId="0A58B0C4" w14:textId="77777777" w:rsidR="00681224" w:rsidRPr="00D914FC" w:rsidRDefault="00681224" w:rsidP="00681224">
      <w:pPr>
        <w:spacing w:after="0" w:line="240" w:lineRule="auto"/>
        <w:ind w:firstLine="0"/>
        <w:rPr>
          <w:rFonts w:ascii="Arial" w:hAnsi="Arial" w:cs="Arial"/>
          <w:bCs/>
          <w:color w:val="000000"/>
          <w:sz w:val="24"/>
          <w:szCs w:val="24"/>
          <w:lang w:eastAsia="pt-BR"/>
        </w:rPr>
      </w:pPr>
    </w:p>
    <w:p w14:paraId="4203CF3B" w14:textId="0781F951" w:rsidR="00681224" w:rsidRPr="00D914FC" w:rsidRDefault="00681224" w:rsidP="00681224">
      <w:pPr>
        <w:spacing w:after="0" w:line="240" w:lineRule="auto"/>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t>Em síntese, o projeto UpDesk materializou o espírito empreendedor ao unir visão inovadora, planejamento estratégico, gestão de riscos e foco no cliente. A equipe demonstrou iniciativa, criatividade e capacidade de execução — competências essenciais para empreendedores de sucesso. Dessa forma, o projeto ultrapassou o simples desenvolvimento técnico, tornando-se um exemplo prático de empreendedorismo aplicado à tecnologia e à gestão de negócios.</w:t>
      </w:r>
    </w:p>
    <w:p w14:paraId="371BCADB" w14:textId="77777777" w:rsidR="000E5F37" w:rsidRPr="00D914FC" w:rsidRDefault="000E5F37" w:rsidP="0012574A">
      <w:pPr>
        <w:spacing w:after="0" w:line="240" w:lineRule="auto"/>
        <w:ind w:firstLine="0"/>
        <w:rPr>
          <w:rFonts w:ascii="Arial" w:hAnsi="Arial" w:cs="Arial"/>
          <w:bCs/>
          <w:color w:val="000000"/>
          <w:sz w:val="24"/>
          <w:szCs w:val="24"/>
          <w:lang w:eastAsia="pt-BR"/>
        </w:rPr>
      </w:pPr>
    </w:p>
    <w:p w14:paraId="622D25C1" w14:textId="31163C64" w:rsidR="00B97CE7" w:rsidRPr="00D914FC" w:rsidRDefault="00245DA7" w:rsidP="00C152AF">
      <w:pPr>
        <w:autoSpaceDE w:val="0"/>
        <w:autoSpaceDN w:val="0"/>
        <w:adjustRightInd w:val="0"/>
        <w:spacing w:after="0"/>
        <w:ind w:firstLine="0"/>
        <w:rPr>
          <w:rFonts w:ascii="Arial" w:hAnsi="Arial" w:cs="Arial"/>
          <w:bCs/>
          <w:color w:val="000000"/>
          <w:sz w:val="24"/>
          <w:szCs w:val="24"/>
          <w:lang w:eastAsia="pt-BR"/>
        </w:rPr>
      </w:pPr>
      <w:r w:rsidRPr="00D914FC">
        <w:rPr>
          <w:rFonts w:ascii="Arial" w:hAnsi="Arial" w:cs="Arial"/>
          <w:bCs/>
          <w:color w:val="000000"/>
          <w:sz w:val="24"/>
          <w:szCs w:val="24"/>
          <w:lang w:eastAsia="pt-BR"/>
        </w:rPr>
        <w:br w:type="page"/>
      </w:r>
      <w:r w:rsidR="0042506C" w:rsidRPr="00D914FC">
        <w:rPr>
          <w:rFonts w:ascii="Arial" w:hAnsi="Arial" w:cs="Arial"/>
          <w:b/>
          <w:color w:val="000000"/>
          <w:sz w:val="24"/>
          <w:szCs w:val="24"/>
          <w:lang w:eastAsia="pt-BR"/>
        </w:rPr>
        <w:lastRenderedPageBreak/>
        <w:t>10</w:t>
      </w:r>
      <w:r w:rsidR="00B97CE7" w:rsidRPr="00D914FC">
        <w:rPr>
          <w:rFonts w:ascii="Arial" w:hAnsi="Arial" w:cs="Arial"/>
          <w:b/>
          <w:bCs/>
          <w:color w:val="000000"/>
          <w:sz w:val="24"/>
          <w:szCs w:val="24"/>
          <w:lang w:eastAsia="pt-BR"/>
        </w:rPr>
        <w:t xml:space="preserve">. </w:t>
      </w:r>
      <w:r w:rsidR="00673C0D" w:rsidRPr="00D914FC">
        <w:rPr>
          <w:rFonts w:ascii="Arial" w:hAnsi="Arial" w:cs="Arial"/>
          <w:b/>
          <w:bCs/>
          <w:color w:val="000000"/>
          <w:sz w:val="24"/>
          <w:szCs w:val="24"/>
          <w:lang w:eastAsia="pt-BR"/>
        </w:rPr>
        <w:t>CONCLUSÃO</w:t>
      </w:r>
      <w:r w:rsidR="00542808" w:rsidRPr="00D914FC">
        <w:rPr>
          <w:rFonts w:ascii="Arial" w:hAnsi="Arial" w:cs="Arial"/>
          <w:b/>
          <w:bCs/>
          <w:color w:val="000000"/>
          <w:sz w:val="24"/>
          <w:szCs w:val="24"/>
          <w:lang w:eastAsia="pt-BR"/>
        </w:rPr>
        <w:t xml:space="preserve"> </w:t>
      </w:r>
      <w:r w:rsidR="00542808" w:rsidRPr="00D914FC">
        <w:rPr>
          <w:rFonts w:ascii="Arial" w:eastAsia="Batang" w:hAnsi="Arial" w:cs="Arial"/>
          <w:b/>
          <w:bCs/>
          <w:sz w:val="24"/>
          <w:szCs w:val="24"/>
        </w:rPr>
        <w:t>(pendente)</w:t>
      </w:r>
    </w:p>
    <w:p w14:paraId="790E51A0" w14:textId="77777777" w:rsidR="00B97CE7" w:rsidRPr="00D914FC"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55E5246" w14:textId="77777777" w:rsidR="001B1868" w:rsidRPr="00D914FC" w:rsidRDefault="001B1868" w:rsidP="001B1868">
      <w:pPr>
        <w:autoSpaceDE w:val="0"/>
        <w:autoSpaceDN w:val="0"/>
        <w:adjustRightInd w:val="0"/>
        <w:rPr>
          <w:rFonts w:ascii="Arial" w:hAnsi="Arial" w:cs="Arial"/>
          <w:sz w:val="24"/>
          <w:szCs w:val="24"/>
          <w:lang w:eastAsia="pt-BR"/>
        </w:rPr>
      </w:pPr>
      <w:r w:rsidRPr="00D914FC">
        <w:rPr>
          <w:rFonts w:ascii="Arial" w:hAnsi="Arial" w:cs="Arial"/>
          <w:sz w:val="24"/>
          <w:szCs w:val="24"/>
          <w:lang w:eastAsia="pt-BR"/>
        </w:rPr>
        <w:t xml:space="preserve">NA CONCLUSÃO NÃO DEVE APARECER CITAÇÃO PORQUE É A PERCEPÇÃO DO GRUPO SOBRE </w:t>
      </w:r>
      <w:r w:rsidR="00A04FC3" w:rsidRPr="00D914FC">
        <w:rPr>
          <w:rFonts w:ascii="Arial" w:hAnsi="Arial" w:cs="Arial"/>
          <w:sz w:val="24"/>
          <w:szCs w:val="24"/>
          <w:lang w:eastAsia="pt-BR"/>
        </w:rPr>
        <w:t>O PROJETO REALIZADO</w:t>
      </w:r>
      <w:r w:rsidRPr="00D914FC">
        <w:rPr>
          <w:rFonts w:ascii="Arial" w:hAnsi="Arial" w:cs="Arial"/>
          <w:sz w:val="24"/>
          <w:szCs w:val="24"/>
          <w:lang w:eastAsia="pt-BR"/>
        </w:rPr>
        <w:t>, A SUA CONCLUSÃO DA PESQUISA.</w:t>
      </w:r>
    </w:p>
    <w:p w14:paraId="7E8717AD" w14:textId="77777777" w:rsidR="00B97CE7" w:rsidRPr="00D914FC" w:rsidRDefault="001B1868" w:rsidP="00C939FF">
      <w:pPr>
        <w:autoSpaceDE w:val="0"/>
        <w:autoSpaceDN w:val="0"/>
        <w:adjustRightInd w:val="0"/>
        <w:rPr>
          <w:rFonts w:ascii="Arial" w:hAnsi="Arial" w:cs="Arial"/>
          <w:b/>
          <w:sz w:val="24"/>
          <w:szCs w:val="24"/>
        </w:rPr>
      </w:pPr>
      <w:r w:rsidRPr="00D914FC">
        <w:rPr>
          <w:rFonts w:ascii="Arial" w:hAnsi="Arial" w:cs="Arial"/>
          <w:sz w:val="24"/>
          <w:szCs w:val="24"/>
          <w:lang w:eastAsia="pt-BR"/>
        </w:rPr>
        <w:tab/>
        <w:t xml:space="preserve">Na conclusão deve haver um texto relacionando </w:t>
      </w:r>
      <w:r w:rsidR="00C939FF" w:rsidRPr="00D914FC">
        <w:rPr>
          <w:rFonts w:ascii="Arial" w:hAnsi="Arial" w:cs="Arial"/>
          <w:sz w:val="24"/>
          <w:szCs w:val="24"/>
          <w:lang w:eastAsia="pt-BR"/>
        </w:rPr>
        <w:t>o problema que foi proposto e as soluções que foram sugeridas, de tal maneira a va</w:t>
      </w:r>
      <w:r w:rsidR="00C939FF" w:rsidRPr="00D914FC">
        <w:rPr>
          <w:rFonts w:ascii="Arial" w:hAnsi="Arial" w:cs="Arial"/>
          <w:bCs/>
          <w:color w:val="000000"/>
          <w:sz w:val="24"/>
          <w:szCs w:val="24"/>
          <w:lang w:eastAsia="pt-BR"/>
        </w:rPr>
        <w:t xml:space="preserve">lorizar as opções adotadas e motivar o prosseguimento dos estudos, para que </w:t>
      </w:r>
      <w:r w:rsidR="00E03127" w:rsidRPr="00D914FC">
        <w:rPr>
          <w:rFonts w:ascii="Arial" w:hAnsi="Arial" w:cs="Arial"/>
          <w:bCs/>
          <w:color w:val="000000"/>
          <w:sz w:val="24"/>
          <w:szCs w:val="24"/>
          <w:lang w:eastAsia="pt-BR"/>
        </w:rPr>
        <w:t>a empresa de locação</w:t>
      </w:r>
      <w:r w:rsidR="00C939FF" w:rsidRPr="00D914FC">
        <w:rPr>
          <w:rFonts w:ascii="Arial" w:hAnsi="Arial" w:cs="Arial"/>
          <w:bCs/>
          <w:color w:val="000000"/>
          <w:sz w:val="24"/>
          <w:szCs w:val="24"/>
          <w:lang w:eastAsia="pt-BR"/>
        </w:rPr>
        <w:t xml:space="preserve"> receba mais propostas e contribuições da </w:t>
      </w:r>
      <w:r w:rsidR="00E03127" w:rsidRPr="00D914FC">
        <w:rPr>
          <w:rFonts w:ascii="Arial" w:hAnsi="Arial" w:cs="Arial"/>
          <w:bCs/>
          <w:color w:val="000000"/>
          <w:sz w:val="24"/>
          <w:szCs w:val="24"/>
          <w:lang w:eastAsia="pt-BR"/>
        </w:rPr>
        <w:t>área de Análise e Desenvolvimento de Sistemas</w:t>
      </w:r>
      <w:r w:rsidR="00C939FF" w:rsidRPr="00D914FC">
        <w:rPr>
          <w:rFonts w:ascii="Arial" w:hAnsi="Arial" w:cs="Arial"/>
          <w:bCs/>
          <w:color w:val="000000"/>
          <w:sz w:val="24"/>
          <w:szCs w:val="24"/>
          <w:lang w:eastAsia="pt-BR"/>
        </w:rPr>
        <w:t xml:space="preserve"> e suas aplicações.</w:t>
      </w:r>
    </w:p>
    <w:p w14:paraId="1FA4364B" w14:textId="77777777" w:rsidR="00B97CE7" w:rsidRPr="00D914FC"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D914FC">
        <w:rPr>
          <w:rFonts w:ascii="Arial" w:hAnsi="Arial" w:cs="Arial"/>
          <w:bCs/>
          <w:color w:val="000000"/>
          <w:sz w:val="24"/>
          <w:szCs w:val="24"/>
          <w:lang w:eastAsia="pt-BR"/>
        </w:rPr>
        <w:br w:type="page"/>
      </w:r>
      <w:r w:rsidR="0042506C" w:rsidRPr="00D914FC">
        <w:rPr>
          <w:rFonts w:ascii="Arial" w:hAnsi="Arial" w:cs="Arial"/>
          <w:b/>
          <w:color w:val="000000"/>
          <w:sz w:val="24"/>
          <w:szCs w:val="24"/>
          <w:lang w:eastAsia="pt-BR"/>
        </w:rPr>
        <w:lastRenderedPageBreak/>
        <w:t>11</w:t>
      </w:r>
      <w:r w:rsidR="00B97CE7" w:rsidRPr="00D914FC">
        <w:rPr>
          <w:rFonts w:ascii="Arial" w:hAnsi="Arial" w:cs="Arial"/>
          <w:b/>
          <w:bCs/>
          <w:color w:val="000000"/>
          <w:sz w:val="24"/>
          <w:szCs w:val="24"/>
          <w:lang w:eastAsia="pt-BR"/>
        </w:rPr>
        <w:t xml:space="preserve">. </w:t>
      </w:r>
      <w:r w:rsidR="00673C0D" w:rsidRPr="00D914FC">
        <w:rPr>
          <w:rFonts w:ascii="Arial" w:hAnsi="Arial" w:cs="Arial"/>
          <w:b/>
          <w:bCs/>
          <w:color w:val="000000"/>
          <w:sz w:val="24"/>
          <w:szCs w:val="24"/>
          <w:lang w:eastAsia="pt-BR"/>
        </w:rPr>
        <w:t>REFERÊNCIAS</w:t>
      </w:r>
    </w:p>
    <w:p w14:paraId="628B6FBC" w14:textId="77777777" w:rsidR="00A04FC3" w:rsidRPr="00D914FC" w:rsidRDefault="00A04FC3" w:rsidP="00E004ED">
      <w:pPr>
        <w:autoSpaceDE w:val="0"/>
        <w:autoSpaceDN w:val="0"/>
        <w:adjustRightInd w:val="0"/>
        <w:spacing w:after="0" w:line="276" w:lineRule="auto"/>
        <w:ind w:firstLine="0"/>
        <w:jc w:val="left"/>
        <w:rPr>
          <w:rFonts w:ascii="Arial" w:hAnsi="Arial" w:cs="Arial"/>
          <w:sz w:val="24"/>
          <w:szCs w:val="24"/>
        </w:rPr>
      </w:pPr>
    </w:p>
    <w:p w14:paraId="10A206C1" w14:textId="44811D48" w:rsidR="00AF039E" w:rsidRPr="00D914FC" w:rsidRDefault="00E61096" w:rsidP="00AF039E">
      <w:pPr>
        <w:rPr>
          <w:rFonts w:ascii="Arial" w:hAnsi="Arial" w:cs="Arial"/>
          <w:sz w:val="24"/>
          <w:szCs w:val="24"/>
        </w:rPr>
      </w:pPr>
      <w:r w:rsidRPr="00D914FC">
        <w:rPr>
          <w:rFonts w:ascii="Arial" w:hAnsi="Arial" w:cs="Arial"/>
          <w:sz w:val="24"/>
          <w:szCs w:val="24"/>
        </w:rPr>
        <w:t>BEZERRA, Eduardo. Princípios de Análise e Projeto de Sistemas com UML. 3. ed. Rio de Janeiro: LTC, 2014.</w:t>
      </w:r>
    </w:p>
    <w:p w14:paraId="34A9EEAC" w14:textId="38BB9044" w:rsidR="00AF039E" w:rsidRPr="00D914FC" w:rsidRDefault="00E61096" w:rsidP="00AF039E">
      <w:pPr>
        <w:rPr>
          <w:rFonts w:ascii="Arial" w:hAnsi="Arial" w:cs="Arial"/>
          <w:sz w:val="24"/>
          <w:szCs w:val="24"/>
          <w:lang w:val="en-US"/>
        </w:rPr>
      </w:pPr>
      <w:r w:rsidRPr="00D914FC">
        <w:rPr>
          <w:rFonts w:ascii="Arial" w:hAnsi="Arial" w:cs="Arial"/>
          <w:sz w:val="24"/>
          <w:szCs w:val="24"/>
        </w:rPr>
        <w:t xml:space="preserve">DENNIS, Alan; WIXOM, Barbara Haley; ROTH, Roberta M. Análise e Projeto de Sistemas. </w:t>
      </w:r>
      <w:r w:rsidRPr="00D914FC">
        <w:rPr>
          <w:rFonts w:ascii="Arial" w:hAnsi="Arial" w:cs="Arial"/>
          <w:sz w:val="24"/>
          <w:szCs w:val="24"/>
          <w:lang w:val="en-US"/>
        </w:rPr>
        <w:t>5. ed. Rio de Janeiro: LTC, 2014.</w:t>
      </w:r>
    </w:p>
    <w:p w14:paraId="3C1C120C" w14:textId="77777777" w:rsidR="00E61096" w:rsidRPr="00D914FC" w:rsidRDefault="00E61096" w:rsidP="00AF039E">
      <w:pPr>
        <w:rPr>
          <w:rFonts w:ascii="Arial" w:hAnsi="Arial" w:cs="Arial"/>
          <w:sz w:val="24"/>
          <w:szCs w:val="24"/>
          <w:lang w:val="en-US"/>
        </w:rPr>
      </w:pPr>
      <w:r w:rsidRPr="00D914FC">
        <w:rPr>
          <w:rFonts w:ascii="Arial" w:hAnsi="Arial" w:cs="Arial"/>
          <w:sz w:val="24"/>
          <w:szCs w:val="24"/>
          <w:lang w:val="en-US"/>
        </w:rPr>
        <w:t>GAMMA, Erich et al. Design Patterns: Elements of Reusable Object-Oriented Software. Addison-Wesley, 1995.</w:t>
      </w:r>
    </w:p>
    <w:p w14:paraId="1BED2543" w14:textId="77777777" w:rsidR="00E61096" w:rsidRPr="00D914FC" w:rsidRDefault="00E61096" w:rsidP="00AF039E">
      <w:pPr>
        <w:rPr>
          <w:rFonts w:ascii="Arial" w:hAnsi="Arial" w:cs="Arial"/>
          <w:sz w:val="24"/>
          <w:szCs w:val="24"/>
          <w:lang w:val="en-US"/>
        </w:rPr>
      </w:pPr>
      <w:r w:rsidRPr="00D914FC">
        <w:rPr>
          <w:rFonts w:ascii="Arial" w:hAnsi="Arial" w:cs="Arial"/>
          <w:sz w:val="24"/>
          <w:szCs w:val="24"/>
          <w:lang w:val="en-US"/>
        </w:rPr>
        <w:t xml:space="preserve">SOMMERVILLE, Ian. </w:t>
      </w:r>
      <w:proofErr w:type="spellStart"/>
      <w:r w:rsidRPr="00D914FC">
        <w:rPr>
          <w:rFonts w:ascii="Arial" w:hAnsi="Arial" w:cs="Arial"/>
          <w:sz w:val="24"/>
          <w:szCs w:val="24"/>
          <w:lang w:val="en-US"/>
        </w:rPr>
        <w:t>Engenharia</w:t>
      </w:r>
      <w:proofErr w:type="spellEnd"/>
      <w:r w:rsidRPr="00D914FC">
        <w:rPr>
          <w:rFonts w:ascii="Arial" w:hAnsi="Arial" w:cs="Arial"/>
          <w:sz w:val="24"/>
          <w:szCs w:val="24"/>
          <w:lang w:val="en-US"/>
        </w:rPr>
        <w:t xml:space="preserve"> de Software. 10. ed. São Paulo: Pearson, 2019.</w:t>
      </w:r>
    </w:p>
    <w:p w14:paraId="7C04DC97" w14:textId="2EF146B4" w:rsidR="00F02D32" w:rsidRPr="00D914FC" w:rsidRDefault="00F02D32" w:rsidP="00AF039E">
      <w:pPr>
        <w:rPr>
          <w:rFonts w:ascii="Arial" w:hAnsi="Arial" w:cs="Arial"/>
          <w:bCs/>
          <w:color w:val="000000"/>
          <w:sz w:val="24"/>
          <w:szCs w:val="24"/>
          <w:lang w:eastAsia="pt-BR"/>
        </w:rPr>
      </w:pPr>
      <w:r w:rsidRPr="00D914FC">
        <w:rPr>
          <w:rFonts w:ascii="Arial" w:hAnsi="Arial" w:cs="Arial"/>
          <w:bCs/>
          <w:color w:val="000000"/>
          <w:sz w:val="24"/>
          <w:szCs w:val="24"/>
          <w:lang w:eastAsia="pt-BR"/>
        </w:rPr>
        <w:t>SOMMERVILLE, Ian. Engenharia de software. 9. ed. São Paulo: Pearson, 2011.</w:t>
      </w:r>
    </w:p>
    <w:p w14:paraId="3DAF11CB" w14:textId="2E6D0F5E" w:rsidR="007F3849" w:rsidRPr="00D914FC" w:rsidRDefault="00E61096" w:rsidP="00AF039E">
      <w:pPr>
        <w:rPr>
          <w:rFonts w:ascii="Arial" w:hAnsi="Arial" w:cs="Arial"/>
          <w:sz w:val="24"/>
          <w:szCs w:val="24"/>
          <w:lang w:val="en-US"/>
        </w:rPr>
      </w:pPr>
      <w:r w:rsidRPr="00D914FC">
        <w:rPr>
          <w:rFonts w:ascii="Arial" w:hAnsi="Arial" w:cs="Arial"/>
          <w:sz w:val="24"/>
          <w:szCs w:val="24"/>
        </w:rPr>
        <w:t xml:space="preserve">WAZLAWICK, Raul Sidnei. Análise e Design Orientados a Objetos para Sistemas de Informação: Modelagem com UML, OCL e IFML. </w:t>
      </w:r>
      <w:r w:rsidRPr="00D914FC">
        <w:rPr>
          <w:rFonts w:ascii="Arial" w:hAnsi="Arial" w:cs="Arial"/>
          <w:sz w:val="24"/>
          <w:szCs w:val="24"/>
          <w:lang w:val="en-US"/>
        </w:rPr>
        <w:t>Rio de Janeiro: Elsevier, 2014.</w:t>
      </w:r>
    </w:p>
    <w:p w14:paraId="0489C51A" w14:textId="108692D5" w:rsidR="002441FF" w:rsidRPr="00D914FC" w:rsidRDefault="002441FF" w:rsidP="00AF039E">
      <w:pPr>
        <w:rPr>
          <w:rFonts w:ascii="Arial" w:hAnsi="Arial" w:cs="Arial"/>
          <w:bCs/>
          <w:color w:val="000000"/>
          <w:sz w:val="24"/>
          <w:szCs w:val="24"/>
          <w:lang w:val="en-US" w:eastAsia="pt-BR"/>
        </w:rPr>
      </w:pPr>
      <w:r w:rsidRPr="00D914FC">
        <w:rPr>
          <w:rFonts w:ascii="Arial" w:hAnsi="Arial" w:cs="Arial"/>
          <w:bCs/>
          <w:color w:val="000000"/>
          <w:sz w:val="24"/>
          <w:szCs w:val="24"/>
          <w:lang w:val="en-US" w:eastAsia="pt-BR"/>
        </w:rPr>
        <w:t>IELSEN, Jakob. Usability engineering. San Francisco: Morgan Kaufmann, 2012.</w:t>
      </w:r>
    </w:p>
    <w:p w14:paraId="5B2C0369" w14:textId="2D4C15B2" w:rsidR="002441FF" w:rsidRPr="00D914FC" w:rsidRDefault="002441FF" w:rsidP="00AF039E">
      <w:pPr>
        <w:rPr>
          <w:rFonts w:ascii="Arial" w:hAnsi="Arial" w:cs="Arial"/>
          <w:bCs/>
          <w:color w:val="000000"/>
          <w:sz w:val="24"/>
          <w:szCs w:val="24"/>
          <w:lang w:eastAsia="pt-BR"/>
        </w:rPr>
      </w:pPr>
      <w:r w:rsidRPr="00D914FC">
        <w:rPr>
          <w:rFonts w:ascii="Arial" w:hAnsi="Arial" w:cs="Arial"/>
          <w:bCs/>
          <w:color w:val="000000"/>
          <w:sz w:val="24"/>
          <w:szCs w:val="24"/>
          <w:lang w:val="en-US" w:eastAsia="pt-BR"/>
        </w:rPr>
        <w:t xml:space="preserve">OWASP Foundation. OWASP Top 10 – 2021: The Ten Most Critical Web Application Security Risks. </w:t>
      </w:r>
      <w:r w:rsidRPr="00D914FC">
        <w:rPr>
          <w:rFonts w:ascii="Arial" w:hAnsi="Arial" w:cs="Arial"/>
          <w:bCs/>
          <w:color w:val="000000"/>
          <w:sz w:val="24"/>
          <w:szCs w:val="24"/>
          <w:lang w:eastAsia="pt-BR"/>
        </w:rPr>
        <w:t>2021. Disponível em: https://owasp.org/www-project-top-ten/</w:t>
      </w:r>
    </w:p>
    <w:p w14:paraId="4788E2CC" w14:textId="7920E760" w:rsidR="00AF039E" w:rsidRPr="00D914FC" w:rsidRDefault="002441FF" w:rsidP="00AF039E">
      <w:pPr>
        <w:rPr>
          <w:rFonts w:ascii="Arial" w:hAnsi="Arial" w:cs="Arial"/>
          <w:bCs/>
          <w:color w:val="000000"/>
          <w:sz w:val="24"/>
          <w:szCs w:val="24"/>
          <w:lang w:eastAsia="pt-BR"/>
        </w:rPr>
      </w:pPr>
      <w:r w:rsidRPr="00D914FC">
        <w:rPr>
          <w:rFonts w:ascii="Arial" w:hAnsi="Arial" w:cs="Arial"/>
          <w:bCs/>
          <w:color w:val="000000"/>
          <w:sz w:val="24"/>
          <w:szCs w:val="24"/>
          <w:lang w:eastAsia="pt-BR"/>
        </w:rPr>
        <w:t>PRESSMAN, Roger S. Engenharia de software: uma abordagem profissional. 8. ed. Porto Alegre: AMGH, 2016.</w:t>
      </w:r>
    </w:p>
    <w:p w14:paraId="416C2EC3" w14:textId="46AE5693" w:rsidR="00AF039E" w:rsidRPr="00D914FC" w:rsidRDefault="00AF039E" w:rsidP="00AF039E">
      <w:pPr>
        <w:rPr>
          <w:rFonts w:ascii="Arial" w:hAnsi="Arial" w:cs="Arial"/>
          <w:bCs/>
          <w:color w:val="000000"/>
          <w:sz w:val="24"/>
          <w:szCs w:val="24"/>
          <w:lang w:eastAsia="pt-BR"/>
        </w:rPr>
      </w:pPr>
      <w:r w:rsidRPr="00D914FC">
        <w:rPr>
          <w:rFonts w:ascii="Arial" w:hAnsi="Arial" w:cs="Arial"/>
          <w:bCs/>
          <w:color w:val="000000"/>
          <w:sz w:val="24"/>
          <w:szCs w:val="24"/>
          <w:lang w:eastAsia="pt-BR"/>
        </w:rPr>
        <w:t xml:space="preserve">Silveira, Samara. *UML em projetos orientados a objetos*. Casa do Desenvolvedor, 23/09/2024.  </w:t>
      </w:r>
    </w:p>
    <w:p w14:paraId="36E203DA" w14:textId="0D0BAC1B" w:rsidR="00AF039E" w:rsidRPr="00D914FC" w:rsidRDefault="00AF039E" w:rsidP="00AF039E">
      <w:pPr>
        <w:rPr>
          <w:rFonts w:ascii="Arial" w:hAnsi="Arial" w:cs="Arial"/>
          <w:bCs/>
          <w:color w:val="000000"/>
          <w:sz w:val="24"/>
          <w:szCs w:val="24"/>
          <w:lang w:eastAsia="pt-BR"/>
        </w:rPr>
      </w:pPr>
      <w:proofErr w:type="spellStart"/>
      <w:r w:rsidRPr="00D914FC">
        <w:rPr>
          <w:rFonts w:ascii="Arial" w:hAnsi="Arial" w:cs="Arial"/>
          <w:bCs/>
          <w:color w:val="000000"/>
          <w:sz w:val="24"/>
          <w:szCs w:val="24"/>
          <w:lang w:eastAsia="pt-BR"/>
        </w:rPr>
        <w:t>Lucidchart</w:t>
      </w:r>
      <w:proofErr w:type="spellEnd"/>
      <w:r w:rsidRPr="00D914FC">
        <w:rPr>
          <w:rFonts w:ascii="Arial" w:hAnsi="Arial" w:cs="Arial"/>
          <w:bCs/>
          <w:color w:val="000000"/>
          <w:sz w:val="24"/>
          <w:szCs w:val="24"/>
          <w:lang w:eastAsia="pt-BR"/>
        </w:rPr>
        <w:t xml:space="preserve">. *O que é um diagrama de implementação </w:t>
      </w:r>
      <w:proofErr w:type="gramStart"/>
      <w:r w:rsidRPr="00D914FC">
        <w:rPr>
          <w:rFonts w:ascii="Arial" w:hAnsi="Arial" w:cs="Arial"/>
          <w:bCs/>
          <w:color w:val="000000"/>
          <w:sz w:val="24"/>
          <w:szCs w:val="24"/>
          <w:lang w:eastAsia="pt-BR"/>
        </w:rPr>
        <w:t>UML?*</w:t>
      </w:r>
      <w:proofErr w:type="gramEnd"/>
      <w:r w:rsidRPr="00D914FC">
        <w:rPr>
          <w:rFonts w:ascii="Arial" w:hAnsi="Arial" w:cs="Arial"/>
          <w:bCs/>
          <w:color w:val="000000"/>
          <w:sz w:val="24"/>
          <w:szCs w:val="24"/>
          <w:lang w:eastAsia="pt-BR"/>
        </w:rPr>
        <w:t xml:space="preserve">. </w:t>
      </w:r>
      <w:proofErr w:type="spellStart"/>
      <w:r w:rsidRPr="00D914FC">
        <w:rPr>
          <w:rFonts w:ascii="Arial" w:hAnsi="Arial" w:cs="Arial"/>
          <w:bCs/>
          <w:color w:val="000000"/>
          <w:sz w:val="24"/>
          <w:szCs w:val="24"/>
          <w:lang w:eastAsia="pt-BR"/>
        </w:rPr>
        <w:t>Lucid</w:t>
      </w:r>
      <w:proofErr w:type="spellEnd"/>
      <w:r w:rsidRPr="00D914FC">
        <w:rPr>
          <w:rFonts w:ascii="Arial" w:hAnsi="Arial" w:cs="Arial"/>
          <w:bCs/>
          <w:color w:val="000000"/>
          <w:sz w:val="24"/>
          <w:szCs w:val="24"/>
          <w:lang w:eastAsia="pt-BR"/>
        </w:rPr>
        <w:t xml:space="preserve"> Software Inc., 2024.  </w:t>
      </w:r>
    </w:p>
    <w:p w14:paraId="0ACC51D2" w14:textId="4498D9A2" w:rsidR="00AF039E" w:rsidRPr="00D914FC" w:rsidRDefault="00AF039E" w:rsidP="00AF039E">
      <w:pPr>
        <w:rPr>
          <w:rFonts w:ascii="Arial" w:hAnsi="Arial" w:cs="Arial"/>
          <w:bCs/>
          <w:color w:val="000000"/>
          <w:sz w:val="24"/>
          <w:szCs w:val="24"/>
          <w:lang w:eastAsia="pt-BR"/>
        </w:rPr>
      </w:pPr>
      <w:r w:rsidRPr="00D914FC">
        <w:rPr>
          <w:rFonts w:ascii="Arial" w:hAnsi="Arial" w:cs="Arial"/>
          <w:bCs/>
          <w:color w:val="000000"/>
          <w:sz w:val="24"/>
          <w:szCs w:val="24"/>
          <w:lang w:eastAsia="pt-BR"/>
        </w:rPr>
        <w:t>Miro. *O que é diagrama UML e como fazer? Veja tipos, modelos e exemplos*. Miro Inc., 2024.gineering. San Francisco: Morgan Kaufmann, 1993</w:t>
      </w:r>
    </w:p>
    <w:p w14:paraId="4A568255" w14:textId="77777777" w:rsidR="003D24B6" w:rsidRPr="00D914FC" w:rsidRDefault="003D24B6" w:rsidP="003D24B6">
      <w:pPr>
        <w:rPr>
          <w:rFonts w:ascii="Arial" w:hAnsi="Arial" w:cs="Arial"/>
          <w:bCs/>
          <w:color w:val="000000"/>
          <w:sz w:val="24"/>
          <w:szCs w:val="24"/>
          <w:lang w:eastAsia="pt-BR"/>
        </w:rPr>
      </w:pPr>
      <w:r w:rsidRPr="00D914FC">
        <w:rPr>
          <w:rFonts w:ascii="Arial" w:hAnsi="Arial" w:cs="Arial"/>
          <w:bCs/>
          <w:color w:val="000000"/>
          <w:sz w:val="24"/>
          <w:szCs w:val="24"/>
          <w:lang w:eastAsia="pt-BR"/>
        </w:rPr>
        <w:lastRenderedPageBreak/>
        <w:t xml:space="preserve">BOOCH, </w:t>
      </w:r>
      <w:proofErr w:type="spellStart"/>
      <w:r w:rsidRPr="00D914FC">
        <w:rPr>
          <w:rFonts w:ascii="Arial" w:hAnsi="Arial" w:cs="Arial"/>
          <w:bCs/>
          <w:color w:val="000000"/>
          <w:sz w:val="24"/>
          <w:szCs w:val="24"/>
          <w:lang w:eastAsia="pt-BR"/>
        </w:rPr>
        <w:t>Grady</w:t>
      </w:r>
      <w:proofErr w:type="spellEnd"/>
      <w:r w:rsidRPr="00D914FC">
        <w:rPr>
          <w:rFonts w:ascii="Arial" w:hAnsi="Arial" w:cs="Arial"/>
          <w:bCs/>
          <w:color w:val="000000"/>
          <w:sz w:val="24"/>
          <w:szCs w:val="24"/>
          <w:lang w:eastAsia="pt-BR"/>
        </w:rPr>
        <w:t>; RUMBAUGH, James; JACOBSON, Ivar. UML – Guia do Usuário. 2. ed. Rio de Janeiro: Elsevier, 2006.</w:t>
      </w:r>
    </w:p>
    <w:p w14:paraId="73D2DDD4" w14:textId="77777777" w:rsidR="003D24B6" w:rsidRPr="00D914FC" w:rsidRDefault="003D24B6" w:rsidP="003D24B6">
      <w:pPr>
        <w:rPr>
          <w:rFonts w:ascii="Arial" w:hAnsi="Arial" w:cs="Arial"/>
          <w:bCs/>
          <w:color w:val="000000"/>
          <w:sz w:val="24"/>
          <w:szCs w:val="24"/>
          <w:lang w:eastAsia="pt-BR"/>
        </w:rPr>
      </w:pPr>
      <w:r w:rsidRPr="00D914FC">
        <w:rPr>
          <w:rFonts w:ascii="Arial" w:hAnsi="Arial" w:cs="Arial"/>
          <w:bCs/>
          <w:color w:val="000000"/>
          <w:sz w:val="24"/>
          <w:szCs w:val="24"/>
          <w:lang w:eastAsia="pt-BR"/>
        </w:rPr>
        <w:t>FOWLER, Martin. UML Essencial: Um Breve Guia para a Linguagem Padrão de Modelagem de Objetos. 3. ed. Porto Alegre: Bookman, 2011.</w:t>
      </w:r>
    </w:p>
    <w:p w14:paraId="7B94FDE1" w14:textId="77777777" w:rsidR="003D24B6" w:rsidRPr="00D914FC" w:rsidRDefault="003D24B6" w:rsidP="003D24B6">
      <w:pPr>
        <w:rPr>
          <w:rFonts w:ascii="Arial" w:hAnsi="Arial" w:cs="Arial"/>
          <w:bCs/>
          <w:color w:val="000000"/>
          <w:sz w:val="24"/>
          <w:szCs w:val="24"/>
          <w:lang w:eastAsia="pt-BR"/>
        </w:rPr>
      </w:pPr>
      <w:r w:rsidRPr="00D914FC">
        <w:rPr>
          <w:rFonts w:ascii="Arial" w:hAnsi="Arial" w:cs="Arial"/>
          <w:bCs/>
          <w:color w:val="000000"/>
          <w:sz w:val="24"/>
          <w:szCs w:val="24"/>
          <w:lang w:eastAsia="pt-BR"/>
        </w:rPr>
        <w:t>LARMAN, Craig. Utilizando UML e Padrões: Uma Introdução à Análise e ao Projeto Orientados a Objetos e ao Processo Unificado. 3. ed. Porto Alegre: Bookman, 2007.</w:t>
      </w:r>
    </w:p>
    <w:p w14:paraId="5147856F" w14:textId="3CEE68E4" w:rsidR="00856B33" w:rsidRPr="00D914FC" w:rsidRDefault="00856B33" w:rsidP="00FE1F6D">
      <w:pPr>
        <w:jc w:val="left"/>
        <w:rPr>
          <w:rFonts w:ascii="Arial" w:hAnsi="Arial" w:cs="Arial"/>
          <w:sz w:val="24"/>
          <w:szCs w:val="24"/>
          <w:lang w:eastAsia="pt-BR"/>
        </w:rPr>
      </w:pPr>
      <w:r w:rsidRPr="00D914FC">
        <w:rPr>
          <w:rFonts w:ascii="Arial" w:hAnsi="Arial" w:cs="Arial"/>
          <w:sz w:val="24"/>
          <w:szCs w:val="24"/>
          <w:lang w:eastAsia="pt-BR"/>
        </w:rPr>
        <w:t xml:space="preserve">JURAN, J. M.; GODFREY, A. B. </w:t>
      </w:r>
      <w:proofErr w:type="spellStart"/>
      <w:r w:rsidRPr="00D914FC">
        <w:rPr>
          <w:rFonts w:ascii="Arial" w:hAnsi="Arial" w:cs="Arial"/>
          <w:sz w:val="24"/>
          <w:szCs w:val="24"/>
          <w:lang w:eastAsia="pt-BR"/>
        </w:rPr>
        <w:t>Juran’s</w:t>
      </w:r>
      <w:proofErr w:type="spellEnd"/>
      <w:r w:rsidRPr="00D914FC">
        <w:rPr>
          <w:rFonts w:ascii="Arial" w:hAnsi="Arial" w:cs="Arial"/>
          <w:sz w:val="24"/>
          <w:szCs w:val="24"/>
          <w:lang w:eastAsia="pt-BR"/>
        </w:rPr>
        <w:t xml:space="preserve"> </w:t>
      </w:r>
      <w:proofErr w:type="spellStart"/>
      <w:r w:rsidRPr="00D914FC">
        <w:rPr>
          <w:rFonts w:ascii="Arial" w:hAnsi="Arial" w:cs="Arial"/>
          <w:sz w:val="24"/>
          <w:szCs w:val="24"/>
          <w:lang w:eastAsia="pt-BR"/>
        </w:rPr>
        <w:t>Quality</w:t>
      </w:r>
      <w:proofErr w:type="spellEnd"/>
      <w:r w:rsidRPr="00D914FC">
        <w:rPr>
          <w:rFonts w:ascii="Arial" w:hAnsi="Arial" w:cs="Arial"/>
          <w:sz w:val="24"/>
          <w:szCs w:val="24"/>
          <w:lang w:eastAsia="pt-BR"/>
        </w:rPr>
        <w:t xml:space="preserve"> Handbook. 6. ed. McGraw-Hill, 2010.</w:t>
      </w:r>
    </w:p>
    <w:p w14:paraId="131ED9DA" w14:textId="69CA4DC6" w:rsidR="00856B33" w:rsidRPr="00D914FC" w:rsidRDefault="00856B33" w:rsidP="00FE1F6D">
      <w:pPr>
        <w:jc w:val="left"/>
        <w:rPr>
          <w:rFonts w:ascii="Arial" w:hAnsi="Arial" w:cs="Arial"/>
          <w:sz w:val="24"/>
          <w:szCs w:val="24"/>
          <w:lang w:eastAsia="pt-BR"/>
        </w:rPr>
      </w:pPr>
      <w:r w:rsidRPr="00D914FC">
        <w:rPr>
          <w:rFonts w:ascii="Arial" w:hAnsi="Arial" w:cs="Arial"/>
          <w:sz w:val="24"/>
          <w:szCs w:val="24"/>
          <w:lang w:eastAsia="pt-BR"/>
        </w:rPr>
        <w:t>ISHIKAWA, Kaoru. Controle de Qualidade Total: à maneira japonesa. 4. ed. São Paulo: IMC, 1993.</w:t>
      </w:r>
    </w:p>
    <w:p w14:paraId="63E73848" w14:textId="77777777" w:rsidR="00FE1F6D" w:rsidRPr="00D914FC" w:rsidRDefault="00FE1F6D" w:rsidP="00FE1F6D">
      <w:pPr>
        <w:ind w:firstLine="0"/>
        <w:jc w:val="left"/>
        <w:rPr>
          <w:rFonts w:ascii="Arial" w:hAnsi="Arial" w:cs="Arial"/>
          <w:sz w:val="24"/>
          <w:szCs w:val="24"/>
        </w:rPr>
      </w:pPr>
      <w:r w:rsidRPr="00D914FC">
        <w:rPr>
          <w:rFonts w:ascii="Arial" w:hAnsi="Arial" w:cs="Arial"/>
          <w:sz w:val="24"/>
          <w:szCs w:val="24"/>
        </w:rPr>
        <w:br/>
        <w:t>PRESSMAN, Roger S. Engenharia de Software: uma abordagem profissional. 8. ed. McGraw-Hill, 2016.</w:t>
      </w:r>
    </w:p>
    <w:p w14:paraId="6550AF9B" w14:textId="77777777" w:rsidR="00FE1F6D" w:rsidRPr="00D914FC" w:rsidRDefault="00FE1F6D" w:rsidP="00FE1F6D">
      <w:pPr>
        <w:ind w:firstLine="0"/>
        <w:jc w:val="left"/>
        <w:rPr>
          <w:rFonts w:ascii="Arial" w:hAnsi="Arial" w:cs="Arial"/>
          <w:sz w:val="24"/>
          <w:szCs w:val="24"/>
        </w:rPr>
      </w:pPr>
      <w:r w:rsidRPr="00D914FC">
        <w:rPr>
          <w:rFonts w:ascii="Arial" w:hAnsi="Arial" w:cs="Arial"/>
          <w:sz w:val="24"/>
          <w:szCs w:val="24"/>
        </w:rPr>
        <w:br/>
        <w:t>SOMMERVILLE, Ian. Engenharia de Software. 10. ed. Pearson, 2019.</w:t>
      </w:r>
    </w:p>
    <w:p w14:paraId="00C08DD6" w14:textId="77777777" w:rsidR="00FE1F6D" w:rsidRPr="00D914FC" w:rsidRDefault="00FE1F6D" w:rsidP="00FE1F6D">
      <w:pPr>
        <w:ind w:firstLine="0"/>
        <w:jc w:val="left"/>
        <w:rPr>
          <w:rFonts w:ascii="Arial" w:hAnsi="Arial" w:cs="Arial"/>
          <w:sz w:val="24"/>
          <w:szCs w:val="24"/>
        </w:rPr>
      </w:pPr>
      <w:r w:rsidRPr="00D914FC">
        <w:rPr>
          <w:rFonts w:ascii="Arial" w:hAnsi="Arial" w:cs="Arial"/>
          <w:sz w:val="24"/>
          <w:szCs w:val="24"/>
        </w:rPr>
        <w:br/>
        <w:t xml:space="preserve">PROJECT MANAGEMENT INSTITUTE (PMI). A </w:t>
      </w:r>
      <w:proofErr w:type="spellStart"/>
      <w:r w:rsidRPr="00D914FC">
        <w:rPr>
          <w:rFonts w:ascii="Arial" w:hAnsi="Arial" w:cs="Arial"/>
          <w:sz w:val="24"/>
          <w:szCs w:val="24"/>
        </w:rPr>
        <w:t>Guide</w:t>
      </w:r>
      <w:proofErr w:type="spellEnd"/>
      <w:r w:rsidRPr="00D914FC">
        <w:rPr>
          <w:rFonts w:ascii="Arial" w:hAnsi="Arial" w:cs="Arial"/>
          <w:sz w:val="24"/>
          <w:szCs w:val="24"/>
        </w:rPr>
        <w:t xml:space="preserve"> </w:t>
      </w:r>
      <w:proofErr w:type="spellStart"/>
      <w:r w:rsidRPr="00D914FC">
        <w:rPr>
          <w:rFonts w:ascii="Arial" w:hAnsi="Arial" w:cs="Arial"/>
          <w:sz w:val="24"/>
          <w:szCs w:val="24"/>
        </w:rPr>
        <w:t>to</w:t>
      </w:r>
      <w:proofErr w:type="spellEnd"/>
      <w:r w:rsidRPr="00D914FC">
        <w:rPr>
          <w:rFonts w:ascii="Arial" w:hAnsi="Arial" w:cs="Arial"/>
          <w:sz w:val="24"/>
          <w:szCs w:val="24"/>
        </w:rPr>
        <w:t xml:space="preserve"> </w:t>
      </w:r>
      <w:proofErr w:type="spellStart"/>
      <w:r w:rsidRPr="00D914FC">
        <w:rPr>
          <w:rFonts w:ascii="Arial" w:hAnsi="Arial" w:cs="Arial"/>
          <w:sz w:val="24"/>
          <w:szCs w:val="24"/>
        </w:rPr>
        <w:t>the</w:t>
      </w:r>
      <w:proofErr w:type="spellEnd"/>
      <w:r w:rsidRPr="00D914FC">
        <w:rPr>
          <w:rFonts w:ascii="Arial" w:hAnsi="Arial" w:cs="Arial"/>
          <w:sz w:val="24"/>
          <w:szCs w:val="24"/>
        </w:rPr>
        <w:t xml:space="preserve"> Project Management Body </w:t>
      </w:r>
      <w:proofErr w:type="spellStart"/>
      <w:r w:rsidRPr="00D914FC">
        <w:rPr>
          <w:rFonts w:ascii="Arial" w:hAnsi="Arial" w:cs="Arial"/>
          <w:sz w:val="24"/>
          <w:szCs w:val="24"/>
        </w:rPr>
        <w:t>of</w:t>
      </w:r>
      <w:proofErr w:type="spellEnd"/>
      <w:r w:rsidRPr="00D914FC">
        <w:rPr>
          <w:rFonts w:ascii="Arial" w:hAnsi="Arial" w:cs="Arial"/>
          <w:sz w:val="24"/>
          <w:szCs w:val="24"/>
        </w:rPr>
        <w:t xml:space="preserve"> </w:t>
      </w:r>
      <w:proofErr w:type="spellStart"/>
      <w:r w:rsidRPr="00D914FC">
        <w:rPr>
          <w:rFonts w:ascii="Arial" w:hAnsi="Arial" w:cs="Arial"/>
          <w:sz w:val="24"/>
          <w:szCs w:val="24"/>
        </w:rPr>
        <w:t>Knowledge</w:t>
      </w:r>
      <w:proofErr w:type="spellEnd"/>
      <w:r w:rsidRPr="00D914FC">
        <w:rPr>
          <w:rFonts w:ascii="Arial" w:hAnsi="Arial" w:cs="Arial"/>
          <w:sz w:val="24"/>
          <w:szCs w:val="24"/>
        </w:rPr>
        <w:t xml:space="preserve"> (PMBOK® </w:t>
      </w:r>
      <w:proofErr w:type="spellStart"/>
      <w:r w:rsidRPr="00D914FC">
        <w:rPr>
          <w:rFonts w:ascii="Arial" w:hAnsi="Arial" w:cs="Arial"/>
          <w:sz w:val="24"/>
          <w:szCs w:val="24"/>
        </w:rPr>
        <w:t>Guide</w:t>
      </w:r>
      <w:proofErr w:type="spellEnd"/>
      <w:r w:rsidRPr="00D914FC">
        <w:rPr>
          <w:rFonts w:ascii="Arial" w:hAnsi="Arial" w:cs="Arial"/>
          <w:sz w:val="24"/>
          <w:szCs w:val="24"/>
        </w:rPr>
        <w:t>). 7ª ed., 2021.</w:t>
      </w:r>
    </w:p>
    <w:p w14:paraId="55ADAD52" w14:textId="636DA785" w:rsidR="00FE1F6D" w:rsidRPr="00D914FC" w:rsidRDefault="00FE1F6D" w:rsidP="00FE1F6D">
      <w:pPr>
        <w:ind w:firstLine="0"/>
        <w:jc w:val="left"/>
        <w:rPr>
          <w:rFonts w:ascii="Arial" w:hAnsi="Arial" w:cs="Arial"/>
          <w:sz w:val="24"/>
          <w:szCs w:val="24"/>
        </w:rPr>
      </w:pPr>
      <w:r w:rsidRPr="00D914FC">
        <w:rPr>
          <w:rFonts w:ascii="Arial" w:hAnsi="Arial" w:cs="Arial"/>
          <w:sz w:val="24"/>
          <w:szCs w:val="24"/>
        </w:rPr>
        <w:br/>
        <w:t>DENNIS, Alan; WIXOM, Barbara H.; ROTH, Roberta M. Análise e Projeto de Sistemas. Grupo GEN, 2014.</w:t>
      </w:r>
    </w:p>
    <w:p w14:paraId="50FB6903" w14:textId="77777777" w:rsidR="00900143" w:rsidRPr="00D914FC" w:rsidRDefault="00900143" w:rsidP="00900143">
      <w:pPr>
        <w:rPr>
          <w:rFonts w:ascii="Arial" w:hAnsi="Arial" w:cs="Arial"/>
          <w:sz w:val="24"/>
          <w:szCs w:val="24"/>
        </w:rPr>
      </w:pPr>
      <w:r w:rsidRPr="00D914FC">
        <w:rPr>
          <w:rFonts w:ascii="Arial" w:hAnsi="Arial" w:cs="Arial"/>
          <w:sz w:val="24"/>
          <w:szCs w:val="24"/>
        </w:rPr>
        <w:t xml:space="preserve">AGOSTINI, Marcelo N.; DECKER, </w:t>
      </w:r>
      <w:proofErr w:type="spellStart"/>
      <w:r w:rsidRPr="00D914FC">
        <w:rPr>
          <w:rFonts w:ascii="Arial" w:hAnsi="Arial" w:cs="Arial"/>
          <w:sz w:val="24"/>
          <w:szCs w:val="24"/>
        </w:rPr>
        <w:t>Ildemar</w:t>
      </w:r>
      <w:proofErr w:type="spellEnd"/>
      <w:r w:rsidRPr="00D914FC">
        <w:rPr>
          <w:rFonts w:ascii="Arial" w:hAnsi="Arial" w:cs="Arial"/>
          <w:sz w:val="24"/>
          <w:szCs w:val="24"/>
        </w:rPr>
        <w:t xml:space="preserve"> C.; SILVA, Aguinaldo S. e. Desenvolvimento e implementação de uma base computacional orientada a objetos para aplicações em sistemas de energia elétrica. </w:t>
      </w:r>
      <w:proofErr w:type="spellStart"/>
      <w:r w:rsidRPr="00D914FC">
        <w:rPr>
          <w:rFonts w:ascii="Arial" w:hAnsi="Arial" w:cs="Arial"/>
          <w:b/>
          <w:bCs/>
          <w:sz w:val="24"/>
          <w:szCs w:val="24"/>
        </w:rPr>
        <w:t>Sba</w:t>
      </w:r>
      <w:proofErr w:type="spellEnd"/>
      <w:r w:rsidRPr="00D914FC">
        <w:rPr>
          <w:rFonts w:ascii="Arial" w:hAnsi="Arial" w:cs="Arial"/>
          <w:b/>
          <w:bCs/>
          <w:sz w:val="24"/>
          <w:szCs w:val="24"/>
        </w:rPr>
        <w:t xml:space="preserve">: Controle &amp; Automação Sociedade Brasileira de </w:t>
      </w:r>
      <w:proofErr w:type="spellStart"/>
      <w:r w:rsidRPr="00D914FC">
        <w:rPr>
          <w:rFonts w:ascii="Arial" w:hAnsi="Arial" w:cs="Arial"/>
          <w:b/>
          <w:bCs/>
          <w:sz w:val="24"/>
          <w:szCs w:val="24"/>
        </w:rPr>
        <w:t>Automatica</w:t>
      </w:r>
      <w:proofErr w:type="spellEnd"/>
      <w:r w:rsidRPr="00D914FC">
        <w:rPr>
          <w:rFonts w:ascii="Arial" w:hAnsi="Arial" w:cs="Arial"/>
          <w:sz w:val="24"/>
          <w:szCs w:val="24"/>
        </w:rPr>
        <w:t>, v. 13, n. 2, p. 192-200, ago. 2002. DOI: 10.1590/S0103-17592002000200010.</w:t>
      </w:r>
    </w:p>
    <w:p w14:paraId="57F86C9C" w14:textId="77777777" w:rsidR="00900143" w:rsidRPr="00D914FC" w:rsidRDefault="00900143" w:rsidP="00900143">
      <w:pPr>
        <w:rPr>
          <w:rFonts w:ascii="Arial" w:hAnsi="Arial" w:cs="Arial"/>
          <w:sz w:val="24"/>
          <w:szCs w:val="24"/>
        </w:rPr>
      </w:pPr>
    </w:p>
    <w:p w14:paraId="7C4E51A7" w14:textId="6EE3BA89" w:rsidR="00D914FC" w:rsidRPr="00D914FC" w:rsidRDefault="00900143" w:rsidP="00D914FC">
      <w:pPr>
        <w:rPr>
          <w:rFonts w:ascii="Arial" w:hAnsi="Arial" w:cs="Arial"/>
          <w:sz w:val="24"/>
          <w:szCs w:val="24"/>
        </w:rPr>
      </w:pPr>
      <w:r w:rsidRPr="00D914FC">
        <w:rPr>
          <w:rFonts w:ascii="Arial" w:hAnsi="Arial" w:cs="Arial"/>
          <w:sz w:val="24"/>
          <w:szCs w:val="24"/>
        </w:rPr>
        <w:lastRenderedPageBreak/>
        <w:t xml:space="preserve">RAUT, </w:t>
      </w:r>
      <w:proofErr w:type="spellStart"/>
      <w:r w:rsidRPr="00D914FC">
        <w:rPr>
          <w:rFonts w:ascii="Arial" w:hAnsi="Arial" w:cs="Arial"/>
          <w:sz w:val="24"/>
          <w:szCs w:val="24"/>
        </w:rPr>
        <w:t>Rushikesh</w:t>
      </w:r>
      <w:proofErr w:type="spellEnd"/>
      <w:r w:rsidRPr="00D914FC">
        <w:rPr>
          <w:rFonts w:ascii="Arial" w:hAnsi="Arial" w:cs="Arial"/>
          <w:sz w:val="24"/>
          <w:szCs w:val="24"/>
        </w:rPr>
        <w:t xml:space="preserve"> S. </w:t>
      </w:r>
      <w:proofErr w:type="spellStart"/>
      <w:r w:rsidRPr="00D914FC">
        <w:rPr>
          <w:rFonts w:ascii="Arial" w:hAnsi="Arial" w:cs="Arial"/>
          <w:sz w:val="24"/>
          <w:szCs w:val="24"/>
        </w:rPr>
        <w:t>Research</w:t>
      </w:r>
      <w:proofErr w:type="spellEnd"/>
      <w:r w:rsidRPr="00D914FC">
        <w:rPr>
          <w:rFonts w:ascii="Arial" w:hAnsi="Arial" w:cs="Arial"/>
          <w:sz w:val="24"/>
          <w:szCs w:val="24"/>
        </w:rPr>
        <w:t xml:space="preserve"> </w:t>
      </w:r>
      <w:proofErr w:type="spellStart"/>
      <w:r w:rsidRPr="00D914FC">
        <w:rPr>
          <w:rFonts w:ascii="Arial" w:hAnsi="Arial" w:cs="Arial"/>
          <w:sz w:val="24"/>
          <w:szCs w:val="24"/>
        </w:rPr>
        <w:t>Paper</w:t>
      </w:r>
      <w:proofErr w:type="spellEnd"/>
      <w:r w:rsidRPr="00D914FC">
        <w:rPr>
          <w:rFonts w:ascii="Arial" w:hAnsi="Arial" w:cs="Arial"/>
          <w:sz w:val="24"/>
          <w:szCs w:val="24"/>
        </w:rPr>
        <w:t xml:space="preserve"> </w:t>
      </w:r>
      <w:proofErr w:type="spellStart"/>
      <w:r w:rsidRPr="00D914FC">
        <w:rPr>
          <w:rFonts w:ascii="Arial" w:hAnsi="Arial" w:cs="Arial"/>
          <w:sz w:val="24"/>
          <w:szCs w:val="24"/>
        </w:rPr>
        <w:t>on</w:t>
      </w:r>
      <w:proofErr w:type="spellEnd"/>
      <w:r w:rsidRPr="00D914FC">
        <w:rPr>
          <w:rFonts w:ascii="Arial" w:hAnsi="Arial" w:cs="Arial"/>
          <w:sz w:val="24"/>
          <w:szCs w:val="24"/>
        </w:rPr>
        <w:t xml:space="preserve"> </w:t>
      </w:r>
      <w:proofErr w:type="spellStart"/>
      <w:r w:rsidRPr="00D914FC">
        <w:rPr>
          <w:rFonts w:ascii="Arial" w:hAnsi="Arial" w:cs="Arial"/>
          <w:sz w:val="24"/>
          <w:szCs w:val="24"/>
        </w:rPr>
        <w:t>Object-Oriented</w:t>
      </w:r>
      <w:proofErr w:type="spellEnd"/>
      <w:r w:rsidRPr="00D914FC">
        <w:rPr>
          <w:rFonts w:ascii="Arial" w:hAnsi="Arial" w:cs="Arial"/>
          <w:sz w:val="24"/>
          <w:szCs w:val="24"/>
        </w:rPr>
        <w:t xml:space="preserve"> </w:t>
      </w:r>
      <w:proofErr w:type="spellStart"/>
      <w:r w:rsidRPr="00D914FC">
        <w:rPr>
          <w:rFonts w:ascii="Arial" w:hAnsi="Arial" w:cs="Arial"/>
          <w:sz w:val="24"/>
          <w:szCs w:val="24"/>
        </w:rPr>
        <w:t>Programming</w:t>
      </w:r>
      <w:proofErr w:type="spellEnd"/>
      <w:r w:rsidRPr="00D914FC">
        <w:rPr>
          <w:rFonts w:ascii="Arial" w:hAnsi="Arial" w:cs="Arial"/>
          <w:sz w:val="24"/>
          <w:szCs w:val="24"/>
        </w:rPr>
        <w:t xml:space="preserve"> (OOP). </w:t>
      </w:r>
      <w:proofErr w:type="spellStart"/>
      <w:r w:rsidRPr="00D914FC">
        <w:rPr>
          <w:rFonts w:ascii="Arial" w:hAnsi="Arial" w:cs="Arial"/>
          <w:b/>
          <w:bCs/>
          <w:sz w:val="24"/>
          <w:szCs w:val="24"/>
        </w:rPr>
        <w:t>International</w:t>
      </w:r>
      <w:proofErr w:type="spellEnd"/>
      <w:r w:rsidRPr="00D914FC">
        <w:rPr>
          <w:rFonts w:ascii="Arial" w:hAnsi="Arial" w:cs="Arial"/>
          <w:b/>
          <w:bCs/>
          <w:sz w:val="24"/>
          <w:szCs w:val="24"/>
        </w:rPr>
        <w:t xml:space="preserve"> </w:t>
      </w:r>
      <w:proofErr w:type="spellStart"/>
      <w:r w:rsidRPr="00D914FC">
        <w:rPr>
          <w:rFonts w:ascii="Arial" w:hAnsi="Arial" w:cs="Arial"/>
          <w:b/>
          <w:bCs/>
          <w:sz w:val="24"/>
          <w:szCs w:val="24"/>
        </w:rPr>
        <w:t>Research</w:t>
      </w:r>
      <w:proofErr w:type="spellEnd"/>
      <w:r w:rsidRPr="00D914FC">
        <w:rPr>
          <w:rFonts w:ascii="Arial" w:hAnsi="Arial" w:cs="Arial"/>
          <w:b/>
          <w:bCs/>
          <w:sz w:val="24"/>
          <w:szCs w:val="24"/>
        </w:rPr>
        <w:t xml:space="preserve"> </w:t>
      </w:r>
      <w:proofErr w:type="spellStart"/>
      <w:r w:rsidRPr="00D914FC">
        <w:rPr>
          <w:rFonts w:ascii="Arial" w:hAnsi="Arial" w:cs="Arial"/>
          <w:b/>
          <w:bCs/>
          <w:sz w:val="24"/>
          <w:szCs w:val="24"/>
        </w:rPr>
        <w:t>Journal</w:t>
      </w:r>
      <w:proofErr w:type="spellEnd"/>
      <w:r w:rsidRPr="00D914FC">
        <w:rPr>
          <w:rFonts w:ascii="Arial" w:hAnsi="Arial" w:cs="Arial"/>
          <w:b/>
          <w:bCs/>
          <w:sz w:val="24"/>
          <w:szCs w:val="24"/>
        </w:rPr>
        <w:t xml:space="preserve"> </w:t>
      </w:r>
      <w:proofErr w:type="spellStart"/>
      <w:r w:rsidRPr="00D914FC">
        <w:rPr>
          <w:rFonts w:ascii="Arial" w:hAnsi="Arial" w:cs="Arial"/>
          <w:b/>
          <w:bCs/>
          <w:sz w:val="24"/>
          <w:szCs w:val="24"/>
        </w:rPr>
        <w:t>of</w:t>
      </w:r>
      <w:proofErr w:type="spellEnd"/>
      <w:r w:rsidRPr="00D914FC">
        <w:rPr>
          <w:rFonts w:ascii="Arial" w:hAnsi="Arial" w:cs="Arial"/>
          <w:b/>
          <w:bCs/>
          <w:sz w:val="24"/>
          <w:szCs w:val="24"/>
        </w:rPr>
        <w:t xml:space="preserve"> </w:t>
      </w:r>
      <w:proofErr w:type="spellStart"/>
      <w:r w:rsidRPr="00D914FC">
        <w:rPr>
          <w:rFonts w:ascii="Arial" w:hAnsi="Arial" w:cs="Arial"/>
          <w:b/>
          <w:bCs/>
          <w:sz w:val="24"/>
          <w:szCs w:val="24"/>
        </w:rPr>
        <w:t>Engineering</w:t>
      </w:r>
      <w:proofErr w:type="spellEnd"/>
      <w:r w:rsidRPr="00D914FC">
        <w:rPr>
          <w:rFonts w:ascii="Arial" w:hAnsi="Arial" w:cs="Arial"/>
          <w:b/>
          <w:bCs/>
          <w:sz w:val="24"/>
          <w:szCs w:val="24"/>
        </w:rPr>
        <w:t xml:space="preserve"> </w:t>
      </w:r>
      <w:proofErr w:type="spellStart"/>
      <w:r w:rsidRPr="00D914FC">
        <w:rPr>
          <w:rFonts w:ascii="Arial" w:hAnsi="Arial" w:cs="Arial"/>
          <w:b/>
          <w:bCs/>
          <w:sz w:val="24"/>
          <w:szCs w:val="24"/>
        </w:rPr>
        <w:t>and</w:t>
      </w:r>
      <w:proofErr w:type="spellEnd"/>
      <w:r w:rsidRPr="00D914FC">
        <w:rPr>
          <w:rFonts w:ascii="Arial" w:hAnsi="Arial" w:cs="Arial"/>
          <w:b/>
          <w:bCs/>
          <w:sz w:val="24"/>
          <w:szCs w:val="24"/>
        </w:rPr>
        <w:t xml:space="preserve"> Technology (IRJET)</w:t>
      </w:r>
      <w:r w:rsidRPr="00D914FC">
        <w:rPr>
          <w:rFonts w:ascii="Arial" w:hAnsi="Arial" w:cs="Arial"/>
          <w:sz w:val="24"/>
          <w:szCs w:val="24"/>
        </w:rPr>
        <w:t xml:space="preserve">, v. 7, n. 10, p. 1452, </w:t>
      </w:r>
      <w:proofErr w:type="spellStart"/>
      <w:r w:rsidRPr="00D914FC">
        <w:rPr>
          <w:rFonts w:ascii="Arial" w:hAnsi="Arial" w:cs="Arial"/>
          <w:sz w:val="24"/>
          <w:szCs w:val="24"/>
        </w:rPr>
        <w:t>Oct</w:t>
      </w:r>
      <w:proofErr w:type="spellEnd"/>
      <w:r w:rsidRPr="00D914FC">
        <w:rPr>
          <w:rFonts w:ascii="Arial" w:hAnsi="Arial" w:cs="Arial"/>
          <w:sz w:val="24"/>
          <w:szCs w:val="24"/>
        </w:rPr>
        <w:t xml:space="preserve">. 2020. Disponível em: </w:t>
      </w:r>
      <w:hyperlink r:id="rId24" w:tgtFrame="_blank" w:history="1">
        <w:r w:rsidRPr="00D914FC">
          <w:rPr>
            <w:rStyle w:val="Hyperlink"/>
            <w:rFonts w:ascii="Arial" w:hAnsi="Arial" w:cs="Arial"/>
            <w:sz w:val="24"/>
            <w:szCs w:val="24"/>
          </w:rPr>
          <w:t>https://www.irjet.net/archives/V7/i10/IRJET-V7I10247.pdf</w:t>
        </w:r>
      </w:hyperlink>
      <w:r w:rsidRPr="00D914FC">
        <w:rPr>
          <w:rFonts w:ascii="Arial" w:hAnsi="Arial" w:cs="Arial"/>
          <w:sz w:val="24"/>
          <w:szCs w:val="24"/>
        </w:rPr>
        <w:t>. Acesso em: 11 nov. 2025.</w:t>
      </w:r>
    </w:p>
    <w:p w14:paraId="2F9CC7CC" w14:textId="77777777" w:rsidR="00F02D32" w:rsidRPr="00D914FC" w:rsidRDefault="00F02D32" w:rsidP="00AF039E">
      <w:pPr>
        <w:rPr>
          <w:rFonts w:ascii="Arial" w:hAnsi="Arial" w:cs="Arial"/>
          <w:bCs/>
          <w:color w:val="000000"/>
          <w:sz w:val="24"/>
          <w:szCs w:val="24"/>
          <w:lang w:eastAsia="pt-BR"/>
        </w:rPr>
      </w:pPr>
    </w:p>
    <w:p w14:paraId="7D9617BC" w14:textId="77777777" w:rsidR="00F02D32" w:rsidRPr="00D914FC" w:rsidRDefault="00F02D32" w:rsidP="00F02D32">
      <w:pPr>
        <w:autoSpaceDE w:val="0"/>
        <w:autoSpaceDN w:val="0"/>
        <w:adjustRightInd w:val="0"/>
        <w:spacing w:after="0" w:line="276" w:lineRule="auto"/>
        <w:ind w:firstLine="0"/>
        <w:jc w:val="left"/>
        <w:rPr>
          <w:rFonts w:ascii="Arial" w:hAnsi="Arial" w:cs="Arial"/>
          <w:bCs/>
          <w:color w:val="000000"/>
          <w:sz w:val="24"/>
          <w:szCs w:val="24"/>
          <w:lang w:eastAsia="pt-BR"/>
        </w:rPr>
      </w:pPr>
    </w:p>
    <w:p w14:paraId="5590DB0D" w14:textId="77777777" w:rsidR="005233FB" w:rsidRPr="00D914FC" w:rsidRDefault="005233FB" w:rsidP="003209A2">
      <w:pPr>
        <w:spacing w:after="0" w:line="240" w:lineRule="auto"/>
        <w:ind w:firstLine="0"/>
        <w:jc w:val="left"/>
        <w:rPr>
          <w:rFonts w:ascii="Arial" w:hAnsi="Arial" w:cs="Arial"/>
          <w:bCs/>
          <w:color w:val="000000"/>
          <w:sz w:val="24"/>
          <w:szCs w:val="24"/>
          <w:lang w:eastAsia="pt-BR"/>
        </w:rPr>
        <w:sectPr w:rsidR="005233FB" w:rsidRPr="00D914FC" w:rsidSect="00F2739B">
          <w:headerReference w:type="default" r:id="rId25"/>
          <w:footerReference w:type="default" r:id="rId26"/>
          <w:pgSz w:w="11906" w:h="16838"/>
          <w:pgMar w:top="1701" w:right="1134" w:bottom="1134" w:left="1701" w:header="709" w:footer="709" w:gutter="0"/>
          <w:pgNumType w:start="5"/>
          <w:cols w:space="708"/>
          <w:docGrid w:linePitch="360"/>
        </w:sectPr>
      </w:pPr>
    </w:p>
    <w:p w14:paraId="41154D71" w14:textId="2835FE6F" w:rsidR="00FB6D33" w:rsidRPr="00D914FC" w:rsidRDefault="00FB6D33" w:rsidP="005233FB">
      <w:pPr>
        <w:spacing w:after="0" w:line="240" w:lineRule="auto"/>
        <w:ind w:firstLine="0"/>
        <w:jc w:val="left"/>
        <w:rPr>
          <w:rFonts w:ascii="Arial" w:hAnsi="Arial" w:cs="Arial"/>
          <w:sz w:val="24"/>
          <w:szCs w:val="24"/>
        </w:rPr>
      </w:pPr>
      <w:bookmarkStart w:id="0" w:name="_Toc213864484"/>
      <w:bookmarkStart w:id="1" w:name="_Toc213883714"/>
      <w:r w:rsidRPr="00D914FC">
        <w:rPr>
          <w:rFonts w:ascii="Arial" w:hAnsi="Arial" w:cs="Arial"/>
          <w:sz w:val="24"/>
          <w:szCs w:val="24"/>
        </w:rPr>
        <w:lastRenderedPageBreak/>
        <w:t>FICHA DE CONTROLE DO PIM</w:t>
      </w:r>
      <w:bookmarkEnd w:id="0"/>
      <w:bookmarkEnd w:id="1"/>
    </w:p>
    <w:p w14:paraId="35CAE1E4" w14:textId="77777777" w:rsidR="00FA1E8A" w:rsidRPr="00D914FC" w:rsidRDefault="00FA1E8A" w:rsidP="00FA1E8A">
      <w:pPr>
        <w:pStyle w:val="Ttulo9"/>
        <w:spacing w:before="0"/>
        <w:ind w:firstLine="0"/>
        <w:rPr>
          <w:rFonts w:ascii="Arial" w:hAnsi="Arial" w:cs="Arial"/>
          <w:sz w:val="24"/>
          <w:szCs w:val="24"/>
        </w:rPr>
      </w:pPr>
    </w:p>
    <w:p w14:paraId="6948CE54" w14:textId="30803050" w:rsidR="00FB6D33" w:rsidRPr="00D914FC" w:rsidRDefault="00FB6D33" w:rsidP="00FA1E8A">
      <w:pPr>
        <w:pStyle w:val="Ttulo9"/>
        <w:spacing w:before="0"/>
        <w:ind w:firstLine="0"/>
        <w:rPr>
          <w:rFonts w:ascii="Arial" w:hAnsi="Arial" w:cs="Arial"/>
          <w:b/>
          <w:sz w:val="24"/>
          <w:szCs w:val="24"/>
        </w:rPr>
      </w:pPr>
      <w:r w:rsidRPr="00D914FC">
        <w:rPr>
          <w:rFonts w:ascii="Arial" w:hAnsi="Arial" w:cs="Arial"/>
          <w:sz w:val="24"/>
          <w:szCs w:val="24"/>
        </w:rPr>
        <w:t>Ano</w:t>
      </w:r>
      <w:r w:rsidR="00264F34" w:rsidRPr="00D914FC">
        <w:rPr>
          <w:rFonts w:ascii="Arial" w:hAnsi="Arial" w:cs="Arial"/>
          <w:sz w:val="24"/>
          <w:szCs w:val="24"/>
        </w:rPr>
        <w:t xml:space="preserve"> 2025</w:t>
      </w:r>
      <w:r w:rsidR="00FA1E8A" w:rsidRPr="00D914FC">
        <w:rPr>
          <w:rFonts w:ascii="Arial" w:hAnsi="Arial" w:cs="Arial"/>
          <w:sz w:val="24"/>
          <w:szCs w:val="24"/>
        </w:rPr>
        <w:t>,</w:t>
      </w:r>
      <w:r w:rsidR="00264F34" w:rsidRPr="00D914FC">
        <w:rPr>
          <w:rFonts w:ascii="Arial" w:hAnsi="Arial" w:cs="Arial"/>
          <w:sz w:val="24"/>
          <w:szCs w:val="24"/>
        </w:rPr>
        <w:t xml:space="preserve"> </w:t>
      </w:r>
      <w:r w:rsidRPr="00D914FC">
        <w:rPr>
          <w:rFonts w:ascii="Arial" w:hAnsi="Arial" w:cs="Arial"/>
          <w:sz w:val="24"/>
          <w:szCs w:val="24"/>
        </w:rPr>
        <w:t xml:space="preserve">Período: </w:t>
      </w:r>
      <w:r w:rsidR="00264F34" w:rsidRPr="00D914FC">
        <w:rPr>
          <w:rFonts w:ascii="Arial" w:hAnsi="Arial" w:cs="Arial"/>
          <w:sz w:val="24"/>
          <w:szCs w:val="24"/>
        </w:rPr>
        <w:t>4° Semestre</w:t>
      </w:r>
      <w:r w:rsidRPr="00D914FC">
        <w:rPr>
          <w:rFonts w:ascii="Arial" w:hAnsi="Arial" w:cs="Arial"/>
          <w:sz w:val="24"/>
          <w:szCs w:val="24"/>
        </w:rPr>
        <w:t xml:space="preserve"> Orientador</w:t>
      </w:r>
      <w:r w:rsidR="00900143" w:rsidRPr="00D914FC">
        <w:rPr>
          <w:rFonts w:ascii="Arial" w:hAnsi="Arial" w:cs="Arial"/>
          <w:sz w:val="24"/>
          <w:szCs w:val="24"/>
        </w:rPr>
        <w:t>:</w:t>
      </w:r>
      <w:r w:rsidRPr="00D914FC">
        <w:rPr>
          <w:rFonts w:ascii="Arial" w:hAnsi="Arial" w:cs="Arial"/>
          <w:sz w:val="24"/>
          <w:szCs w:val="24"/>
        </w:rPr>
        <w:t xml:space="preserve"> </w:t>
      </w:r>
      <w:r w:rsidR="00900143" w:rsidRPr="00D914FC">
        <w:rPr>
          <w:rFonts w:ascii="Arial" w:hAnsi="Arial" w:cs="Arial"/>
          <w:sz w:val="24"/>
          <w:szCs w:val="24"/>
        </w:rPr>
        <w:t>FRANCISCO JOSÉ MARTINS</w:t>
      </w:r>
    </w:p>
    <w:p w14:paraId="2920526B" w14:textId="548CC0D7" w:rsidR="00FB6D33" w:rsidRPr="00D914FC" w:rsidRDefault="00FB6D33" w:rsidP="00FA1E8A">
      <w:pPr>
        <w:ind w:firstLine="0"/>
        <w:rPr>
          <w:rFonts w:ascii="Arial" w:hAnsi="Arial" w:cs="Arial"/>
          <w:sz w:val="24"/>
          <w:szCs w:val="24"/>
        </w:rPr>
      </w:pPr>
      <w:r w:rsidRPr="00D914FC">
        <w:rPr>
          <w:rFonts w:ascii="Arial" w:hAnsi="Arial" w:cs="Arial"/>
          <w:bCs/>
          <w:sz w:val="24"/>
          <w:szCs w:val="24"/>
        </w:rPr>
        <w:t>Tema:</w:t>
      </w:r>
      <w:r w:rsidR="00FA1E8A" w:rsidRPr="00D914FC">
        <w:rPr>
          <w:rFonts w:ascii="Arial" w:hAnsi="Arial" w:cs="Arial"/>
          <w:bCs/>
          <w:sz w:val="24"/>
          <w:szCs w:val="24"/>
        </w:rPr>
        <w:t xml:space="preserve"> Sistema integrado para gestão de chamados e suporte técnico baseado em IA - </w:t>
      </w:r>
      <w:proofErr w:type="spellStart"/>
      <w:r w:rsidR="00FA1E8A" w:rsidRPr="00D914FC">
        <w:rPr>
          <w:rFonts w:ascii="Arial" w:hAnsi="Arial" w:cs="Arial"/>
          <w:bCs/>
          <w:sz w:val="24"/>
          <w:szCs w:val="24"/>
        </w:rPr>
        <w:t>upDesk</w:t>
      </w:r>
      <w:proofErr w:type="spellEnd"/>
    </w:p>
    <w:p w14:paraId="5806ADE8" w14:textId="77777777" w:rsidR="00FB6D33" w:rsidRPr="00D914FC" w:rsidRDefault="00FB6D33" w:rsidP="005233FB">
      <w:pPr>
        <w:spacing w:line="240" w:lineRule="auto"/>
        <w:ind w:firstLine="0"/>
        <w:rPr>
          <w:rFonts w:ascii="Arial" w:hAnsi="Arial" w:cs="Arial"/>
          <w:bCs/>
          <w:sz w:val="24"/>
          <w:szCs w:val="24"/>
        </w:rPr>
      </w:pPr>
      <w:r w:rsidRPr="00D914FC">
        <w:rPr>
          <w:rFonts w:ascii="Arial" w:hAnsi="Arial" w:cs="Arial"/>
          <w:bCs/>
          <w:sz w:val="24"/>
          <w:szCs w:val="24"/>
        </w:rPr>
        <w:t>Alunos:</w:t>
      </w:r>
    </w:p>
    <w:tbl>
      <w:tblPr>
        <w:tblW w:w="15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98"/>
        <w:gridCol w:w="3505"/>
        <w:gridCol w:w="5831"/>
        <w:gridCol w:w="1809"/>
        <w:gridCol w:w="2497"/>
      </w:tblGrid>
      <w:tr w:rsidR="00FB6D33" w:rsidRPr="00D914FC" w14:paraId="24A7C87E" w14:textId="77777777" w:rsidTr="00900143">
        <w:trPr>
          <w:trHeight w:val="924"/>
        </w:trPr>
        <w:tc>
          <w:tcPr>
            <w:tcW w:w="1898" w:type="dxa"/>
            <w:vAlign w:val="center"/>
          </w:tcPr>
          <w:p w14:paraId="134A91B9" w14:textId="77777777" w:rsidR="00FB6D33" w:rsidRPr="00D914FC" w:rsidRDefault="00FB6D33" w:rsidP="00900143">
            <w:pPr>
              <w:spacing w:line="240" w:lineRule="auto"/>
              <w:ind w:firstLine="0"/>
              <w:jc w:val="center"/>
              <w:rPr>
                <w:rFonts w:ascii="Arial" w:hAnsi="Arial" w:cs="Arial"/>
                <w:bCs/>
                <w:sz w:val="24"/>
                <w:szCs w:val="24"/>
              </w:rPr>
            </w:pPr>
            <w:r w:rsidRPr="00D914FC">
              <w:rPr>
                <w:rFonts w:ascii="Arial" w:hAnsi="Arial" w:cs="Arial"/>
                <w:bCs/>
                <w:sz w:val="24"/>
                <w:szCs w:val="24"/>
              </w:rPr>
              <w:t>RA</w:t>
            </w:r>
          </w:p>
        </w:tc>
        <w:tc>
          <w:tcPr>
            <w:tcW w:w="3505" w:type="dxa"/>
            <w:vAlign w:val="center"/>
          </w:tcPr>
          <w:p w14:paraId="2EC52406" w14:textId="77777777" w:rsidR="00FB6D33" w:rsidRPr="00D914FC" w:rsidRDefault="00FB6D33" w:rsidP="00FB6D33">
            <w:pPr>
              <w:spacing w:line="240" w:lineRule="auto"/>
              <w:rPr>
                <w:rFonts w:ascii="Arial" w:hAnsi="Arial" w:cs="Arial"/>
                <w:bCs/>
                <w:sz w:val="24"/>
                <w:szCs w:val="24"/>
              </w:rPr>
            </w:pPr>
            <w:r w:rsidRPr="00D914FC">
              <w:rPr>
                <w:rFonts w:ascii="Arial" w:hAnsi="Arial" w:cs="Arial"/>
                <w:bCs/>
                <w:sz w:val="24"/>
                <w:szCs w:val="24"/>
              </w:rPr>
              <w:t>Nome</w:t>
            </w:r>
          </w:p>
        </w:tc>
        <w:tc>
          <w:tcPr>
            <w:tcW w:w="5831" w:type="dxa"/>
            <w:vAlign w:val="center"/>
          </w:tcPr>
          <w:p w14:paraId="5C03CE66" w14:textId="77777777" w:rsidR="00FB6D33" w:rsidRPr="00D914FC" w:rsidRDefault="00FB6D33" w:rsidP="00FB6D33">
            <w:pPr>
              <w:spacing w:line="240" w:lineRule="auto"/>
              <w:rPr>
                <w:rFonts w:ascii="Arial" w:hAnsi="Arial" w:cs="Arial"/>
                <w:bCs/>
                <w:sz w:val="24"/>
                <w:szCs w:val="24"/>
              </w:rPr>
            </w:pPr>
            <w:r w:rsidRPr="00D914FC">
              <w:rPr>
                <w:rFonts w:ascii="Arial" w:hAnsi="Arial" w:cs="Arial"/>
                <w:bCs/>
                <w:sz w:val="24"/>
                <w:szCs w:val="24"/>
              </w:rPr>
              <w:t>E-mail</w:t>
            </w:r>
          </w:p>
        </w:tc>
        <w:tc>
          <w:tcPr>
            <w:tcW w:w="1809" w:type="dxa"/>
            <w:vAlign w:val="center"/>
          </w:tcPr>
          <w:p w14:paraId="1911FF31" w14:textId="77777777" w:rsidR="00FB6D33" w:rsidRPr="00D914FC" w:rsidRDefault="00FB6D33" w:rsidP="00900143">
            <w:pPr>
              <w:spacing w:line="240" w:lineRule="auto"/>
              <w:ind w:firstLine="0"/>
              <w:jc w:val="center"/>
              <w:rPr>
                <w:rFonts w:ascii="Arial" w:hAnsi="Arial" w:cs="Arial"/>
                <w:bCs/>
                <w:sz w:val="24"/>
                <w:szCs w:val="24"/>
              </w:rPr>
            </w:pPr>
            <w:r w:rsidRPr="00D914FC">
              <w:rPr>
                <w:rFonts w:ascii="Arial" w:hAnsi="Arial" w:cs="Arial"/>
                <w:bCs/>
                <w:sz w:val="24"/>
                <w:szCs w:val="24"/>
              </w:rPr>
              <w:t>Curso</w:t>
            </w:r>
          </w:p>
        </w:tc>
        <w:tc>
          <w:tcPr>
            <w:tcW w:w="2497" w:type="dxa"/>
            <w:vAlign w:val="center"/>
          </w:tcPr>
          <w:p w14:paraId="6277B000" w14:textId="77777777" w:rsidR="00FB6D33" w:rsidRPr="00D914FC" w:rsidRDefault="00FB6D33" w:rsidP="00900143">
            <w:pPr>
              <w:spacing w:line="240" w:lineRule="auto"/>
              <w:ind w:firstLine="0"/>
              <w:jc w:val="center"/>
              <w:rPr>
                <w:rFonts w:ascii="Arial" w:hAnsi="Arial" w:cs="Arial"/>
                <w:bCs/>
                <w:sz w:val="24"/>
                <w:szCs w:val="24"/>
              </w:rPr>
            </w:pPr>
            <w:r w:rsidRPr="00D914FC">
              <w:rPr>
                <w:rFonts w:ascii="Arial" w:hAnsi="Arial" w:cs="Arial"/>
                <w:bCs/>
                <w:sz w:val="24"/>
                <w:szCs w:val="24"/>
              </w:rPr>
              <w:t>Visto do aluno</w:t>
            </w:r>
          </w:p>
        </w:tc>
      </w:tr>
      <w:tr w:rsidR="004D1AE3" w:rsidRPr="00D914FC" w14:paraId="1D71EB77" w14:textId="77777777" w:rsidTr="00900143">
        <w:trPr>
          <w:trHeight w:val="924"/>
        </w:trPr>
        <w:tc>
          <w:tcPr>
            <w:tcW w:w="1898" w:type="dxa"/>
          </w:tcPr>
          <w:p w14:paraId="53C3511B" w14:textId="19E4FA34" w:rsidR="004D1AE3" w:rsidRPr="00D914FC" w:rsidRDefault="004D1AE3" w:rsidP="00132AFD">
            <w:pPr>
              <w:spacing w:line="240" w:lineRule="auto"/>
              <w:ind w:firstLine="0"/>
              <w:jc w:val="center"/>
              <w:rPr>
                <w:rFonts w:ascii="Arial" w:hAnsi="Arial" w:cs="Arial"/>
                <w:b/>
                <w:bCs/>
                <w:sz w:val="24"/>
                <w:szCs w:val="24"/>
              </w:rPr>
            </w:pPr>
            <w:r w:rsidRPr="00D914FC">
              <w:rPr>
                <w:rFonts w:ascii="Arial" w:eastAsia="Times New Roman" w:hAnsi="Arial" w:cs="Arial"/>
                <w:b/>
                <w:bCs/>
                <w:sz w:val="24"/>
                <w:szCs w:val="24"/>
                <w:lang w:eastAsia="pt-BR"/>
              </w:rPr>
              <w:t>G922CG4</w:t>
            </w:r>
          </w:p>
        </w:tc>
        <w:tc>
          <w:tcPr>
            <w:tcW w:w="3505" w:type="dxa"/>
          </w:tcPr>
          <w:p w14:paraId="070B4FA7" w14:textId="19785B02" w:rsidR="004D1AE3" w:rsidRPr="00D914FC" w:rsidRDefault="004D1AE3" w:rsidP="00132AFD">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 xml:space="preserve">Andrei Henrique </w:t>
            </w:r>
            <w:proofErr w:type="spellStart"/>
            <w:r w:rsidRPr="00D914FC">
              <w:rPr>
                <w:rFonts w:ascii="Arial" w:eastAsia="Times New Roman" w:hAnsi="Arial" w:cs="Arial"/>
                <w:b/>
                <w:bCs/>
                <w:sz w:val="24"/>
                <w:szCs w:val="24"/>
                <w:lang w:eastAsia="pt-BR"/>
              </w:rPr>
              <w:t>Mancijo</w:t>
            </w:r>
            <w:proofErr w:type="spellEnd"/>
          </w:p>
        </w:tc>
        <w:tc>
          <w:tcPr>
            <w:tcW w:w="5831" w:type="dxa"/>
          </w:tcPr>
          <w:p w14:paraId="57FB8126" w14:textId="068D741A"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andrei.mancijo@aluno.unip.br</w:t>
            </w:r>
          </w:p>
        </w:tc>
        <w:tc>
          <w:tcPr>
            <w:tcW w:w="1809" w:type="dxa"/>
          </w:tcPr>
          <w:p w14:paraId="66967395" w14:textId="4EE1E071"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34DD00BC" w14:textId="77777777" w:rsidR="004D1AE3" w:rsidRPr="00D914FC" w:rsidRDefault="004D1AE3" w:rsidP="004D1AE3">
            <w:pPr>
              <w:spacing w:line="240" w:lineRule="auto"/>
              <w:rPr>
                <w:rFonts w:ascii="Arial" w:hAnsi="Arial" w:cs="Arial"/>
                <w:b/>
                <w:bCs/>
                <w:sz w:val="24"/>
                <w:szCs w:val="24"/>
              </w:rPr>
            </w:pPr>
          </w:p>
        </w:tc>
      </w:tr>
      <w:tr w:rsidR="004D1AE3" w:rsidRPr="00D914FC" w14:paraId="1C45DAD4" w14:textId="77777777" w:rsidTr="00900143">
        <w:trPr>
          <w:trHeight w:val="924"/>
        </w:trPr>
        <w:tc>
          <w:tcPr>
            <w:tcW w:w="1898" w:type="dxa"/>
          </w:tcPr>
          <w:p w14:paraId="3662EC6D" w14:textId="54FD2BF9" w:rsidR="004D1AE3" w:rsidRPr="00D914FC" w:rsidRDefault="004D1AE3" w:rsidP="00132AFD">
            <w:pPr>
              <w:spacing w:line="240" w:lineRule="auto"/>
              <w:ind w:firstLine="0"/>
              <w:jc w:val="center"/>
              <w:rPr>
                <w:rFonts w:ascii="Arial" w:hAnsi="Arial" w:cs="Arial"/>
                <w:b/>
                <w:bCs/>
                <w:sz w:val="24"/>
                <w:szCs w:val="24"/>
              </w:rPr>
            </w:pPr>
            <w:r w:rsidRPr="00D914FC">
              <w:rPr>
                <w:rFonts w:ascii="Arial" w:hAnsi="Arial" w:cs="Arial"/>
                <w:b/>
                <w:bCs/>
                <w:sz w:val="24"/>
                <w:szCs w:val="24"/>
              </w:rPr>
              <w:t>R084353</w:t>
            </w:r>
          </w:p>
        </w:tc>
        <w:tc>
          <w:tcPr>
            <w:tcW w:w="3505" w:type="dxa"/>
          </w:tcPr>
          <w:p w14:paraId="0C14F448" w14:textId="18E07F20" w:rsidR="004D1AE3" w:rsidRPr="00D914FC" w:rsidRDefault="004D1AE3" w:rsidP="00132AFD">
            <w:pPr>
              <w:spacing w:line="240" w:lineRule="auto"/>
              <w:ind w:firstLine="0"/>
              <w:rPr>
                <w:rFonts w:ascii="Arial" w:hAnsi="Arial" w:cs="Arial"/>
                <w:b/>
                <w:bCs/>
                <w:sz w:val="24"/>
                <w:szCs w:val="24"/>
              </w:rPr>
            </w:pPr>
            <w:r w:rsidRPr="00D914FC">
              <w:rPr>
                <w:rFonts w:ascii="Arial" w:hAnsi="Arial" w:cs="Arial"/>
                <w:b/>
                <w:bCs/>
                <w:sz w:val="24"/>
                <w:szCs w:val="24"/>
              </w:rPr>
              <w:t>Filipe Vitor dos Santos</w:t>
            </w:r>
          </w:p>
        </w:tc>
        <w:tc>
          <w:tcPr>
            <w:tcW w:w="5831" w:type="dxa"/>
          </w:tcPr>
          <w:p w14:paraId="1AEC2A1A" w14:textId="4C526F2B"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filipevitor6@gmail.com</w:t>
            </w:r>
          </w:p>
        </w:tc>
        <w:tc>
          <w:tcPr>
            <w:tcW w:w="1809" w:type="dxa"/>
          </w:tcPr>
          <w:p w14:paraId="7117E6E8" w14:textId="0220303E"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3D024CB7" w14:textId="77777777" w:rsidR="004D1AE3" w:rsidRPr="00D914FC" w:rsidRDefault="004D1AE3" w:rsidP="004D1AE3">
            <w:pPr>
              <w:spacing w:line="240" w:lineRule="auto"/>
              <w:rPr>
                <w:rFonts w:ascii="Arial" w:hAnsi="Arial" w:cs="Arial"/>
                <w:b/>
                <w:bCs/>
                <w:sz w:val="24"/>
                <w:szCs w:val="24"/>
              </w:rPr>
            </w:pPr>
          </w:p>
        </w:tc>
      </w:tr>
      <w:tr w:rsidR="004D1AE3" w:rsidRPr="00D914FC" w14:paraId="127A2B1C" w14:textId="77777777" w:rsidTr="00900143">
        <w:trPr>
          <w:trHeight w:val="924"/>
        </w:trPr>
        <w:tc>
          <w:tcPr>
            <w:tcW w:w="1898" w:type="dxa"/>
          </w:tcPr>
          <w:p w14:paraId="3EE8C265" w14:textId="03438A2D" w:rsidR="004D1AE3" w:rsidRPr="00D914FC" w:rsidRDefault="004D1AE3" w:rsidP="00132AFD">
            <w:pPr>
              <w:spacing w:line="240" w:lineRule="auto"/>
              <w:ind w:firstLine="0"/>
              <w:jc w:val="center"/>
              <w:rPr>
                <w:rFonts w:ascii="Arial" w:hAnsi="Arial" w:cs="Arial"/>
                <w:b/>
                <w:bCs/>
                <w:sz w:val="24"/>
                <w:szCs w:val="24"/>
              </w:rPr>
            </w:pPr>
            <w:r w:rsidRPr="00D914FC">
              <w:rPr>
                <w:rFonts w:ascii="Arial" w:eastAsia="Times New Roman" w:hAnsi="Arial" w:cs="Arial"/>
                <w:b/>
                <w:bCs/>
                <w:sz w:val="24"/>
                <w:szCs w:val="24"/>
                <w:lang w:eastAsia="pt-BR"/>
              </w:rPr>
              <w:t>G9038F8</w:t>
            </w:r>
          </w:p>
        </w:tc>
        <w:tc>
          <w:tcPr>
            <w:tcW w:w="3505" w:type="dxa"/>
          </w:tcPr>
          <w:p w14:paraId="02766C32" w14:textId="0C4520E9" w:rsidR="004D1AE3" w:rsidRPr="00D914FC" w:rsidRDefault="004D1AE3" w:rsidP="00132AFD">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Jônatas dos Santos Souza</w:t>
            </w:r>
          </w:p>
        </w:tc>
        <w:tc>
          <w:tcPr>
            <w:tcW w:w="5831" w:type="dxa"/>
          </w:tcPr>
          <w:p w14:paraId="142162EE" w14:textId="23740358"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jonatas.souza20@aluno.unip.br</w:t>
            </w:r>
          </w:p>
        </w:tc>
        <w:tc>
          <w:tcPr>
            <w:tcW w:w="1809" w:type="dxa"/>
          </w:tcPr>
          <w:p w14:paraId="5FDCF0BF" w14:textId="00733541"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3A0CA747" w14:textId="77777777" w:rsidR="004D1AE3" w:rsidRPr="00D914FC" w:rsidRDefault="004D1AE3" w:rsidP="004D1AE3">
            <w:pPr>
              <w:spacing w:line="240" w:lineRule="auto"/>
              <w:rPr>
                <w:rFonts w:ascii="Arial" w:hAnsi="Arial" w:cs="Arial"/>
                <w:b/>
                <w:bCs/>
                <w:sz w:val="24"/>
                <w:szCs w:val="24"/>
              </w:rPr>
            </w:pPr>
          </w:p>
        </w:tc>
      </w:tr>
      <w:tr w:rsidR="004D1AE3" w:rsidRPr="00D914FC" w14:paraId="53340591" w14:textId="77777777" w:rsidTr="00900143">
        <w:trPr>
          <w:trHeight w:val="924"/>
        </w:trPr>
        <w:tc>
          <w:tcPr>
            <w:tcW w:w="1898" w:type="dxa"/>
          </w:tcPr>
          <w:p w14:paraId="73D47C41" w14:textId="51A604C6" w:rsidR="004D1AE3" w:rsidRPr="00D914FC" w:rsidRDefault="004D1AE3" w:rsidP="00132AFD">
            <w:pPr>
              <w:spacing w:line="240" w:lineRule="auto"/>
              <w:ind w:firstLine="0"/>
              <w:jc w:val="center"/>
              <w:rPr>
                <w:rFonts w:ascii="Arial" w:hAnsi="Arial" w:cs="Arial"/>
                <w:b/>
                <w:bCs/>
                <w:sz w:val="24"/>
                <w:szCs w:val="24"/>
              </w:rPr>
            </w:pPr>
            <w:r w:rsidRPr="00D914FC">
              <w:rPr>
                <w:rFonts w:ascii="Arial" w:eastAsia="Times New Roman" w:hAnsi="Arial" w:cs="Arial"/>
                <w:b/>
                <w:bCs/>
                <w:sz w:val="24"/>
                <w:szCs w:val="24"/>
                <w:lang w:eastAsia="pt-BR"/>
              </w:rPr>
              <w:t>G03IGG0</w:t>
            </w:r>
          </w:p>
        </w:tc>
        <w:tc>
          <w:tcPr>
            <w:tcW w:w="3505" w:type="dxa"/>
          </w:tcPr>
          <w:p w14:paraId="39AFB476" w14:textId="366CC700" w:rsidR="004D1AE3" w:rsidRPr="00D914FC" w:rsidRDefault="004D1AE3" w:rsidP="00132AFD">
            <w:pPr>
              <w:spacing w:line="240" w:lineRule="auto"/>
              <w:ind w:firstLine="0"/>
              <w:rPr>
                <w:rFonts w:ascii="Arial" w:hAnsi="Arial" w:cs="Arial"/>
                <w:b/>
                <w:bCs/>
                <w:sz w:val="24"/>
                <w:szCs w:val="24"/>
              </w:rPr>
            </w:pPr>
            <w:proofErr w:type="spellStart"/>
            <w:r w:rsidRPr="00D914FC">
              <w:rPr>
                <w:rFonts w:ascii="Arial" w:eastAsia="Times New Roman" w:hAnsi="Arial" w:cs="Arial"/>
                <w:b/>
                <w:bCs/>
                <w:sz w:val="24"/>
                <w:szCs w:val="24"/>
                <w:lang w:eastAsia="pt-BR"/>
              </w:rPr>
              <w:t>Kaique</w:t>
            </w:r>
            <w:proofErr w:type="spellEnd"/>
            <w:r w:rsidRPr="00D914FC">
              <w:rPr>
                <w:rFonts w:ascii="Arial" w:eastAsia="Times New Roman" w:hAnsi="Arial" w:cs="Arial"/>
                <w:b/>
                <w:bCs/>
                <w:sz w:val="24"/>
                <w:szCs w:val="24"/>
                <w:lang w:eastAsia="pt-BR"/>
              </w:rPr>
              <w:t xml:space="preserve"> Batista da Silva</w:t>
            </w:r>
          </w:p>
        </w:tc>
        <w:tc>
          <w:tcPr>
            <w:tcW w:w="5831" w:type="dxa"/>
          </w:tcPr>
          <w:p w14:paraId="24AAED9B" w14:textId="6DA0EB2D"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kaique.silva107@aluno.unip.br</w:t>
            </w:r>
          </w:p>
        </w:tc>
        <w:tc>
          <w:tcPr>
            <w:tcW w:w="1809" w:type="dxa"/>
          </w:tcPr>
          <w:p w14:paraId="4C6A2BE0" w14:textId="58C5E49F"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2021FEAD" w14:textId="77777777" w:rsidR="004D1AE3" w:rsidRPr="00D914FC" w:rsidRDefault="004D1AE3" w:rsidP="004D1AE3">
            <w:pPr>
              <w:spacing w:line="240" w:lineRule="auto"/>
              <w:rPr>
                <w:rFonts w:ascii="Arial" w:hAnsi="Arial" w:cs="Arial"/>
                <w:b/>
                <w:bCs/>
                <w:sz w:val="24"/>
                <w:szCs w:val="24"/>
              </w:rPr>
            </w:pPr>
          </w:p>
        </w:tc>
      </w:tr>
      <w:tr w:rsidR="004D1AE3" w:rsidRPr="00D914FC" w14:paraId="40F3F6D6" w14:textId="77777777" w:rsidTr="00900143">
        <w:trPr>
          <w:trHeight w:val="924"/>
        </w:trPr>
        <w:tc>
          <w:tcPr>
            <w:tcW w:w="1898" w:type="dxa"/>
          </w:tcPr>
          <w:p w14:paraId="0DC679E6" w14:textId="6391CA80" w:rsidR="004D1AE3" w:rsidRPr="00D914FC" w:rsidRDefault="004D1AE3" w:rsidP="00132AFD">
            <w:pPr>
              <w:spacing w:line="240" w:lineRule="auto"/>
              <w:ind w:firstLine="0"/>
              <w:jc w:val="center"/>
              <w:rPr>
                <w:rFonts w:ascii="Arial" w:hAnsi="Arial" w:cs="Arial"/>
                <w:b/>
                <w:bCs/>
                <w:sz w:val="24"/>
                <w:szCs w:val="24"/>
              </w:rPr>
            </w:pPr>
            <w:r w:rsidRPr="00D914FC">
              <w:rPr>
                <w:rFonts w:ascii="Arial" w:eastAsia="Times New Roman" w:hAnsi="Arial" w:cs="Arial"/>
                <w:b/>
                <w:bCs/>
                <w:sz w:val="24"/>
                <w:szCs w:val="24"/>
                <w:lang w:eastAsia="pt-BR"/>
              </w:rPr>
              <w:t>G9884G2</w:t>
            </w:r>
          </w:p>
        </w:tc>
        <w:tc>
          <w:tcPr>
            <w:tcW w:w="3505" w:type="dxa"/>
          </w:tcPr>
          <w:p w14:paraId="123F2774" w14:textId="59784840" w:rsidR="004D1AE3" w:rsidRPr="00D914FC" w:rsidRDefault="004D1AE3" w:rsidP="00132AFD">
            <w:pPr>
              <w:spacing w:line="240" w:lineRule="auto"/>
              <w:ind w:firstLine="0"/>
              <w:rPr>
                <w:rFonts w:ascii="Arial" w:hAnsi="Arial" w:cs="Arial"/>
                <w:b/>
                <w:bCs/>
                <w:sz w:val="24"/>
                <w:szCs w:val="24"/>
              </w:rPr>
            </w:pPr>
            <w:proofErr w:type="spellStart"/>
            <w:r w:rsidRPr="00D914FC">
              <w:rPr>
                <w:rFonts w:ascii="Arial" w:eastAsia="Times New Roman" w:hAnsi="Arial" w:cs="Arial"/>
                <w:b/>
                <w:bCs/>
                <w:sz w:val="24"/>
                <w:szCs w:val="24"/>
                <w:lang w:eastAsia="pt-BR"/>
              </w:rPr>
              <w:t>Mariozan</w:t>
            </w:r>
            <w:proofErr w:type="spellEnd"/>
            <w:r w:rsidRPr="00D914FC">
              <w:rPr>
                <w:rFonts w:ascii="Arial" w:eastAsia="Times New Roman" w:hAnsi="Arial" w:cs="Arial"/>
                <w:b/>
                <w:bCs/>
                <w:sz w:val="24"/>
                <w:szCs w:val="24"/>
                <w:lang w:eastAsia="pt-BR"/>
              </w:rPr>
              <w:t xml:space="preserve"> Damasceno Lacerda Júnior</w:t>
            </w:r>
          </w:p>
        </w:tc>
        <w:tc>
          <w:tcPr>
            <w:tcW w:w="5831" w:type="dxa"/>
          </w:tcPr>
          <w:p w14:paraId="1BD937C7" w14:textId="6A1FB3E8"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mariozanjunior15@gmail.com</w:t>
            </w:r>
          </w:p>
        </w:tc>
        <w:tc>
          <w:tcPr>
            <w:tcW w:w="1809" w:type="dxa"/>
          </w:tcPr>
          <w:p w14:paraId="773D8E54" w14:textId="19AA39FD"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0F8A1FD5" w14:textId="77777777" w:rsidR="004D1AE3" w:rsidRPr="00D914FC" w:rsidRDefault="004D1AE3" w:rsidP="004D1AE3">
            <w:pPr>
              <w:spacing w:line="240" w:lineRule="auto"/>
              <w:rPr>
                <w:rFonts w:ascii="Arial" w:hAnsi="Arial" w:cs="Arial"/>
                <w:b/>
                <w:bCs/>
                <w:sz w:val="24"/>
                <w:szCs w:val="24"/>
              </w:rPr>
            </w:pPr>
          </w:p>
        </w:tc>
      </w:tr>
      <w:tr w:rsidR="004D1AE3" w:rsidRPr="00D914FC" w14:paraId="249F31E2" w14:textId="77777777" w:rsidTr="00900143">
        <w:trPr>
          <w:trHeight w:val="924"/>
        </w:trPr>
        <w:tc>
          <w:tcPr>
            <w:tcW w:w="1898" w:type="dxa"/>
          </w:tcPr>
          <w:p w14:paraId="6A513C04" w14:textId="1C71BF3B" w:rsidR="004D1AE3" w:rsidRPr="00D914FC" w:rsidRDefault="004D1AE3" w:rsidP="00900143">
            <w:pPr>
              <w:spacing w:line="240" w:lineRule="auto"/>
              <w:ind w:firstLine="0"/>
              <w:jc w:val="center"/>
              <w:rPr>
                <w:rFonts w:ascii="Arial" w:hAnsi="Arial" w:cs="Arial"/>
                <w:b/>
                <w:bCs/>
                <w:sz w:val="24"/>
                <w:szCs w:val="24"/>
              </w:rPr>
            </w:pPr>
            <w:r w:rsidRPr="00D914FC">
              <w:rPr>
                <w:rFonts w:ascii="Arial" w:eastAsia="Times New Roman" w:hAnsi="Arial" w:cs="Arial"/>
                <w:b/>
                <w:bCs/>
                <w:sz w:val="24"/>
                <w:szCs w:val="24"/>
                <w:lang w:eastAsia="pt-BR"/>
              </w:rPr>
              <w:t>G9265G4</w:t>
            </w:r>
          </w:p>
        </w:tc>
        <w:tc>
          <w:tcPr>
            <w:tcW w:w="3505" w:type="dxa"/>
          </w:tcPr>
          <w:p w14:paraId="49786235" w14:textId="1865DD9B"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Mateus Teodoro da Silva</w:t>
            </w:r>
          </w:p>
        </w:tc>
        <w:tc>
          <w:tcPr>
            <w:tcW w:w="5831" w:type="dxa"/>
          </w:tcPr>
          <w:p w14:paraId="2A5C75A7" w14:textId="367C6A51" w:rsidR="004D1AE3" w:rsidRPr="00D914FC" w:rsidRDefault="004D1AE3" w:rsidP="004D1AE3">
            <w:pPr>
              <w:spacing w:line="240" w:lineRule="auto"/>
              <w:ind w:firstLine="0"/>
              <w:rPr>
                <w:rFonts w:ascii="Arial" w:hAnsi="Arial" w:cs="Arial"/>
                <w:b/>
                <w:bCs/>
                <w:sz w:val="24"/>
                <w:szCs w:val="24"/>
              </w:rPr>
            </w:pPr>
            <w:r w:rsidRPr="00D914FC">
              <w:rPr>
                <w:rFonts w:ascii="Arial" w:eastAsia="Times New Roman" w:hAnsi="Arial" w:cs="Arial"/>
                <w:b/>
                <w:bCs/>
                <w:sz w:val="24"/>
                <w:szCs w:val="24"/>
                <w:lang w:eastAsia="pt-BR"/>
              </w:rPr>
              <w:t>mateus.silva329@aluno.unip.br</w:t>
            </w:r>
          </w:p>
        </w:tc>
        <w:tc>
          <w:tcPr>
            <w:tcW w:w="1809" w:type="dxa"/>
          </w:tcPr>
          <w:p w14:paraId="381A5ECF" w14:textId="22C5B06D" w:rsidR="004D1AE3" w:rsidRPr="00D914FC" w:rsidRDefault="004D1AE3" w:rsidP="004D1AE3">
            <w:pPr>
              <w:spacing w:line="240" w:lineRule="auto"/>
              <w:ind w:firstLine="0"/>
              <w:rPr>
                <w:rFonts w:ascii="Arial" w:hAnsi="Arial" w:cs="Arial"/>
                <w:b/>
                <w:bCs/>
                <w:sz w:val="24"/>
                <w:szCs w:val="24"/>
              </w:rPr>
            </w:pPr>
            <w:r w:rsidRPr="00D914FC">
              <w:rPr>
                <w:rFonts w:ascii="Arial" w:hAnsi="Arial" w:cs="Arial"/>
                <w:b/>
                <w:bCs/>
                <w:sz w:val="24"/>
                <w:szCs w:val="24"/>
              </w:rPr>
              <w:t>CST em ADS</w:t>
            </w:r>
          </w:p>
        </w:tc>
        <w:tc>
          <w:tcPr>
            <w:tcW w:w="2497" w:type="dxa"/>
          </w:tcPr>
          <w:p w14:paraId="66B40E8D" w14:textId="77777777" w:rsidR="004D1AE3" w:rsidRPr="00D914FC" w:rsidRDefault="004D1AE3" w:rsidP="004D1AE3">
            <w:pPr>
              <w:spacing w:line="240" w:lineRule="auto"/>
              <w:rPr>
                <w:rFonts w:ascii="Arial" w:hAnsi="Arial" w:cs="Arial"/>
                <w:b/>
                <w:bCs/>
                <w:sz w:val="24"/>
                <w:szCs w:val="24"/>
              </w:rPr>
            </w:pPr>
          </w:p>
        </w:tc>
      </w:tr>
    </w:tbl>
    <w:p w14:paraId="76126009" w14:textId="77777777" w:rsidR="00627C13" w:rsidRPr="00D914FC" w:rsidRDefault="00627C13" w:rsidP="00627C13">
      <w:pPr>
        <w:spacing w:line="240" w:lineRule="auto"/>
        <w:rPr>
          <w:rFonts w:ascii="Arial" w:hAnsi="Arial" w:cs="Arial"/>
          <w:bCs/>
          <w:sz w:val="24"/>
          <w:szCs w:val="24"/>
        </w:rPr>
      </w:pPr>
    </w:p>
    <w:p w14:paraId="43FB19A5" w14:textId="77777777" w:rsidR="005233FB" w:rsidRPr="00D914FC" w:rsidRDefault="005233FB" w:rsidP="00627C13">
      <w:pPr>
        <w:spacing w:line="240" w:lineRule="auto"/>
        <w:rPr>
          <w:rFonts w:ascii="Arial" w:hAnsi="Arial" w:cs="Arial"/>
          <w:bCs/>
          <w:sz w:val="24"/>
          <w:szCs w:val="24"/>
        </w:rPr>
      </w:pPr>
    </w:p>
    <w:p w14:paraId="39FB2AF0" w14:textId="12899A8F" w:rsidR="00FB6D33" w:rsidRPr="00D914FC" w:rsidRDefault="00FB6D33" w:rsidP="00627C13">
      <w:pPr>
        <w:spacing w:line="240" w:lineRule="auto"/>
        <w:rPr>
          <w:rFonts w:ascii="Arial" w:hAnsi="Arial" w:cs="Arial"/>
          <w:bCs/>
          <w:sz w:val="24"/>
          <w:szCs w:val="24"/>
        </w:rPr>
      </w:pPr>
      <w:r w:rsidRPr="00D914FC">
        <w:rPr>
          <w:rFonts w:ascii="Arial" w:hAnsi="Arial" w:cs="Arial"/>
          <w:bCs/>
          <w:sz w:val="24"/>
          <w:szCs w:val="24"/>
        </w:rPr>
        <w:t>Registros:</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7"/>
        <w:gridCol w:w="7796"/>
      </w:tblGrid>
      <w:tr w:rsidR="00FB6D33" w:rsidRPr="00D914FC" w14:paraId="36288585" w14:textId="77777777" w:rsidTr="00627C13">
        <w:trPr>
          <w:trHeight w:val="510"/>
        </w:trPr>
        <w:tc>
          <w:tcPr>
            <w:tcW w:w="2197" w:type="dxa"/>
            <w:vAlign w:val="center"/>
          </w:tcPr>
          <w:p w14:paraId="73AB01CA" w14:textId="77777777" w:rsidR="00FB6D33" w:rsidRPr="00D914FC" w:rsidRDefault="00FB6D33" w:rsidP="00AC7786">
            <w:pPr>
              <w:spacing w:after="0" w:line="240" w:lineRule="auto"/>
              <w:ind w:firstLine="0"/>
              <w:rPr>
                <w:rFonts w:ascii="Arial" w:hAnsi="Arial" w:cs="Arial"/>
                <w:bCs/>
                <w:sz w:val="24"/>
                <w:szCs w:val="24"/>
              </w:rPr>
            </w:pPr>
            <w:r w:rsidRPr="00D914FC">
              <w:rPr>
                <w:rFonts w:ascii="Arial" w:hAnsi="Arial" w:cs="Arial"/>
                <w:bCs/>
                <w:sz w:val="24"/>
                <w:szCs w:val="24"/>
              </w:rPr>
              <w:t>Data do encontro</w:t>
            </w:r>
          </w:p>
        </w:tc>
        <w:tc>
          <w:tcPr>
            <w:tcW w:w="7796" w:type="dxa"/>
            <w:vAlign w:val="center"/>
          </w:tcPr>
          <w:p w14:paraId="0270A2F7" w14:textId="77777777" w:rsidR="00FB6D33" w:rsidRPr="00D914FC" w:rsidRDefault="00FB6D33" w:rsidP="00FB6D33">
            <w:pPr>
              <w:spacing w:after="0" w:line="240" w:lineRule="auto"/>
              <w:rPr>
                <w:rFonts w:ascii="Arial" w:hAnsi="Arial" w:cs="Arial"/>
                <w:bCs/>
                <w:sz w:val="24"/>
                <w:szCs w:val="24"/>
              </w:rPr>
            </w:pPr>
            <w:r w:rsidRPr="00D914FC">
              <w:rPr>
                <w:rFonts w:ascii="Arial" w:hAnsi="Arial" w:cs="Arial"/>
                <w:bCs/>
                <w:sz w:val="24"/>
                <w:szCs w:val="24"/>
              </w:rPr>
              <w:t>Observações</w:t>
            </w:r>
          </w:p>
        </w:tc>
      </w:tr>
      <w:tr w:rsidR="00FB6D33" w:rsidRPr="00D914FC" w14:paraId="176CECEA" w14:textId="77777777" w:rsidTr="00627C13">
        <w:trPr>
          <w:trHeight w:val="510"/>
        </w:trPr>
        <w:tc>
          <w:tcPr>
            <w:tcW w:w="2197" w:type="dxa"/>
          </w:tcPr>
          <w:p w14:paraId="4B97041A" w14:textId="77777777" w:rsidR="00FB6D33" w:rsidRPr="00D914FC" w:rsidRDefault="00FB6D33" w:rsidP="00FB6D33">
            <w:pPr>
              <w:spacing w:after="0" w:line="240" w:lineRule="auto"/>
              <w:rPr>
                <w:rFonts w:ascii="Arial" w:hAnsi="Arial" w:cs="Arial"/>
                <w:b/>
                <w:bCs/>
                <w:sz w:val="24"/>
                <w:szCs w:val="24"/>
              </w:rPr>
            </w:pPr>
          </w:p>
        </w:tc>
        <w:tc>
          <w:tcPr>
            <w:tcW w:w="7796" w:type="dxa"/>
          </w:tcPr>
          <w:p w14:paraId="7B85408B" w14:textId="77777777" w:rsidR="00FB6D33" w:rsidRPr="00D914FC" w:rsidRDefault="00FB6D33" w:rsidP="00FB6D33">
            <w:pPr>
              <w:spacing w:after="0" w:line="240" w:lineRule="auto"/>
              <w:rPr>
                <w:rFonts w:ascii="Arial" w:hAnsi="Arial" w:cs="Arial"/>
                <w:b/>
                <w:bCs/>
                <w:sz w:val="24"/>
                <w:szCs w:val="24"/>
              </w:rPr>
            </w:pPr>
          </w:p>
          <w:p w14:paraId="420A124D" w14:textId="77777777" w:rsidR="00FB6D33" w:rsidRPr="00D914FC" w:rsidRDefault="00FB6D33" w:rsidP="00FB6D33">
            <w:pPr>
              <w:spacing w:after="0" w:line="240" w:lineRule="auto"/>
              <w:rPr>
                <w:rFonts w:ascii="Arial" w:hAnsi="Arial" w:cs="Arial"/>
                <w:b/>
                <w:bCs/>
                <w:sz w:val="24"/>
                <w:szCs w:val="24"/>
              </w:rPr>
            </w:pPr>
          </w:p>
        </w:tc>
      </w:tr>
      <w:tr w:rsidR="00FB6D33" w:rsidRPr="00D914FC" w14:paraId="66670D15" w14:textId="77777777" w:rsidTr="00627C13">
        <w:trPr>
          <w:trHeight w:val="510"/>
        </w:trPr>
        <w:tc>
          <w:tcPr>
            <w:tcW w:w="2197" w:type="dxa"/>
          </w:tcPr>
          <w:p w14:paraId="48C997C9" w14:textId="77777777" w:rsidR="00FB6D33" w:rsidRPr="00D914FC" w:rsidRDefault="00FB6D33" w:rsidP="00FB6D33">
            <w:pPr>
              <w:spacing w:after="0" w:line="240" w:lineRule="auto"/>
              <w:rPr>
                <w:rFonts w:ascii="Arial" w:hAnsi="Arial" w:cs="Arial"/>
                <w:b/>
                <w:bCs/>
                <w:sz w:val="24"/>
                <w:szCs w:val="24"/>
              </w:rPr>
            </w:pPr>
          </w:p>
        </w:tc>
        <w:tc>
          <w:tcPr>
            <w:tcW w:w="7796" w:type="dxa"/>
          </w:tcPr>
          <w:p w14:paraId="78D0DE7F" w14:textId="77777777" w:rsidR="00FB6D33" w:rsidRPr="00D914FC" w:rsidRDefault="00FB6D33" w:rsidP="00FB6D33">
            <w:pPr>
              <w:spacing w:after="0" w:line="240" w:lineRule="auto"/>
              <w:rPr>
                <w:rFonts w:ascii="Arial" w:hAnsi="Arial" w:cs="Arial"/>
                <w:b/>
                <w:bCs/>
                <w:sz w:val="24"/>
                <w:szCs w:val="24"/>
              </w:rPr>
            </w:pPr>
          </w:p>
          <w:p w14:paraId="7FF49E3A" w14:textId="77777777" w:rsidR="00FB6D33" w:rsidRPr="00D914FC" w:rsidRDefault="00FB6D33" w:rsidP="00FB6D33">
            <w:pPr>
              <w:spacing w:after="0" w:line="240" w:lineRule="auto"/>
              <w:rPr>
                <w:rFonts w:ascii="Arial" w:hAnsi="Arial" w:cs="Arial"/>
                <w:b/>
                <w:bCs/>
                <w:sz w:val="24"/>
                <w:szCs w:val="24"/>
              </w:rPr>
            </w:pPr>
          </w:p>
        </w:tc>
      </w:tr>
      <w:tr w:rsidR="00FB6D33" w:rsidRPr="00D914FC" w14:paraId="4E755EF1" w14:textId="77777777" w:rsidTr="00627C13">
        <w:trPr>
          <w:trHeight w:val="510"/>
        </w:trPr>
        <w:tc>
          <w:tcPr>
            <w:tcW w:w="2197" w:type="dxa"/>
          </w:tcPr>
          <w:p w14:paraId="1A6DBBC4" w14:textId="77777777" w:rsidR="00FB6D33" w:rsidRPr="00D914FC" w:rsidRDefault="00FB6D33" w:rsidP="00FB6D33">
            <w:pPr>
              <w:spacing w:after="0" w:line="240" w:lineRule="auto"/>
              <w:rPr>
                <w:rFonts w:ascii="Arial" w:hAnsi="Arial" w:cs="Arial"/>
                <w:b/>
                <w:bCs/>
                <w:sz w:val="24"/>
                <w:szCs w:val="24"/>
              </w:rPr>
            </w:pPr>
          </w:p>
        </w:tc>
        <w:tc>
          <w:tcPr>
            <w:tcW w:w="7796" w:type="dxa"/>
          </w:tcPr>
          <w:p w14:paraId="7EC91F92" w14:textId="77777777" w:rsidR="00FB6D33" w:rsidRPr="00D914FC" w:rsidRDefault="00FB6D33" w:rsidP="00FB6D33">
            <w:pPr>
              <w:spacing w:after="0" w:line="240" w:lineRule="auto"/>
              <w:rPr>
                <w:rFonts w:ascii="Arial" w:hAnsi="Arial" w:cs="Arial"/>
                <w:b/>
                <w:bCs/>
                <w:sz w:val="24"/>
                <w:szCs w:val="24"/>
              </w:rPr>
            </w:pPr>
          </w:p>
          <w:p w14:paraId="04CD2E49" w14:textId="77777777" w:rsidR="00FB6D33" w:rsidRPr="00D914FC" w:rsidRDefault="00FB6D33" w:rsidP="00FB6D33">
            <w:pPr>
              <w:spacing w:after="0" w:line="240" w:lineRule="auto"/>
              <w:rPr>
                <w:rFonts w:ascii="Arial" w:hAnsi="Arial" w:cs="Arial"/>
                <w:b/>
                <w:bCs/>
                <w:sz w:val="24"/>
                <w:szCs w:val="24"/>
              </w:rPr>
            </w:pPr>
          </w:p>
        </w:tc>
      </w:tr>
      <w:tr w:rsidR="00FB6D33" w:rsidRPr="00D914FC" w14:paraId="422FE73C" w14:textId="77777777" w:rsidTr="00627C13">
        <w:trPr>
          <w:trHeight w:val="510"/>
        </w:trPr>
        <w:tc>
          <w:tcPr>
            <w:tcW w:w="2197" w:type="dxa"/>
          </w:tcPr>
          <w:p w14:paraId="07C814C7" w14:textId="77777777" w:rsidR="00FB6D33" w:rsidRPr="00D914FC" w:rsidRDefault="00FB6D33" w:rsidP="00FB6D33">
            <w:pPr>
              <w:spacing w:after="0" w:line="240" w:lineRule="auto"/>
              <w:rPr>
                <w:rFonts w:ascii="Arial" w:hAnsi="Arial" w:cs="Arial"/>
                <w:b/>
                <w:bCs/>
                <w:sz w:val="24"/>
                <w:szCs w:val="24"/>
              </w:rPr>
            </w:pPr>
          </w:p>
        </w:tc>
        <w:tc>
          <w:tcPr>
            <w:tcW w:w="7796" w:type="dxa"/>
          </w:tcPr>
          <w:p w14:paraId="21D1C5E0" w14:textId="77777777" w:rsidR="00FB6D33" w:rsidRPr="00D914FC" w:rsidRDefault="00FB6D33" w:rsidP="00FB6D33">
            <w:pPr>
              <w:spacing w:after="0" w:line="240" w:lineRule="auto"/>
              <w:rPr>
                <w:rFonts w:ascii="Arial" w:hAnsi="Arial" w:cs="Arial"/>
                <w:b/>
                <w:bCs/>
                <w:sz w:val="24"/>
                <w:szCs w:val="24"/>
              </w:rPr>
            </w:pPr>
          </w:p>
          <w:p w14:paraId="07A0E2F8" w14:textId="77777777" w:rsidR="00FB6D33" w:rsidRPr="00D914FC" w:rsidRDefault="00FB6D33" w:rsidP="00FB6D33">
            <w:pPr>
              <w:spacing w:after="0" w:line="240" w:lineRule="auto"/>
              <w:rPr>
                <w:rFonts w:ascii="Arial" w:hAnsi="Arial" w:cs="Arial"/>
                <w:b/>
                <w:bCs/>
                <w:sz w:val="24"/>
                <w:szCs w:val="24"/>
              </w:rPr>
            </w:pPr>
          </w:p>
        </w:tc>
      </w:tr>
      <w:tr w:rsidR="00FB6D33" w:rsidRPr="00D914FC" w14:paraId="3C61C474" w14:textId="77777777" w:rsidTr="00627C13">
        <w:trPr>
          <w:trHeight w:val="510"/>
        </w:trPr>
        <w:tc>
          <w:tcPr>
            <w:tcW w:w="2197" w:type="dxa"/>
          </w:tcPr>
          <w:p w14:paraId="42C6C9E7" w14:textId="77777777" w:rsidR="00FB6D33" w:rsidRPr="00D914FC" w:rsidRDefault="00FB6D33" w:rsidP="00FB6D33">
            <w:pPr>
              <w:spacing w:after="0" w:line="240" w:lineRule="auto"/>
              <w:rPr>
                <w:rFonts w:ascii="Arial" w:hAnsi="Arial" w:cs="Arial"/>
                <w:b/>
                <w:bCs/>
                <w:sz w:val="24"/>
                <w:szCs w:val="24"/>
              </w:rPr>
            </w:pPr>
          </w:p>
        </w:tc>
        <w:tc>
          <w:tcPr>
            <w:tcW w:w="7796" w:type="dxa"/>
          </w:tcPr>
          <w:p w14:paraId="5F3C8C57" w14:textId="77777777" w:rsidR="00FB6D33" w:rsidRPr="00D914FC" w:rsidRDefault="00FB6D33" w:rsidP="00FB6D33">
            <w:pPr>
              <w:spacing w:after="0" w:line="240" w:lineRule="auto"/>
              <w:rPr>
                <w:rFonts w:ascii="Arial" w:hAnsi="Arial" w:cs="Arial"/>
                <w:b/>
                <w:bCs/>
                <w:sz w:val="24"/>
                <w:szCs w:val="24"/>
              </w:rPr>
            </w:pPr>
          </w:p>
          <w:p w14:paraId="30E0D540" w14:textId="77777777" w:rsidR="00FB6D33" w:rsidRPr="00D914FC" w:rsidRDefault="00FB6D33" w:rsidP="00FB6D33">
            <w:pPr>
              <w:spacing w:after="0" w:line="240" w:lineRule="auto"/>
              <w:rPr>
                <w:rFonts w:ascii="Arial" w:hAnsi="Arial" w:cs="Arial"/>
                <w:b/>
                <w:bCs/>
                <w:sz w:val="24"/>
                <w:szCs w:val="24"/>
              </w:rPr>
            </w:pPr>
          </w:p>
        </w:tc>
      </w:tr>
      <w:tr w:rsidR="00FB6D33" w:rsidRPr="00D914FC" w14:paraId="07BEF752" w14:textId="77777777" w:rsidTr="00627C13">
        <w:trPr>
          <w:trHeight w:val="510"/>
        </w:trPr>
        <w:tc>
          <w:tcPr>
            <w:tcW w:w="2197" w:type="dxa"/>
          </w:tcPr>
          <w:p w14:paraId="0DBA6591" w14:textId="77777777" w:rsidR="00FB6D33" w:rsidRPr="00D914FC" w:rsidRDefault="00FB6D33" w:rsidP="00FB6D33">
            <w:pPr>
              <w:spacing w:after="0" w:line="240" w:lineRule="auto"/>
              <w:rPr>
                <w:rFonts w:ascii="Arial" w:hAnsi="Arial" w:cs="Arial"/>
                <w:b/>
                <w:bCs/>
                <w:sz w:val="24"/>
                <w:szCs w:val="24"/>
              </w:rPr>
            </w:pPr>
          </w:p>
        </w:tc>
        <w:tc>
          <w:tcPr>
            <w:tcW w:w="7796" w:type="dxa"/>
          </w:tcPr>
          <w:p w14:paraId="42D733D5" w14:textId="77777777" w:rsidR="00FB6D33" w:rsidRPr="00D914FC" w:rsidRDefault="00FB6D33" w:rsidP="00FB6D33">
            <w:pPr>
              <w:spacing w:after="0" w:line="240" w:lineRule="auto"/>
              <w:rPr>
                <w:rFonts w:ascii="Arial" w:hAnsi="Arial" w:cs="Arial"/>
                <w:b/>
                <w:bCs/>
                <w:sz w:val="24"/>
                <w:szCs w:val="24"/>
              </w:rPr>
            </w:pPr>
          </w:p>
          <w:p w14:paraId="54EC4925" w14:textId="77777777" w:rsidR="00FB6D33" w:rsidRPr="00D914FC" w:rsidRDefault="00FB6D33" w:rsidP="00FB6D33">
            <w:pPr>
              <w:spacing w:after="0" w:line="240" w:lineRule="auto"/>
              <w:rPr>
                <w:rFonts w:ascii="Arial" w:hAnsi="Arial" w:cs="Arial"/>
                <w:b/>
                <w:bCs/>
                <w:sz w:val="24"/>
                <w:szCs w:val="24"/>
              </w:rPr>
            </w:pPr>
          </w:p>
        </w:tc>
      </w:tr>
      <w:tr w:rsidR="00FB6D33" w:rsidRPr="00D914FC" w14:paraId="71C6EDAE" w14:textId="77777777" w:rsidTr="00627C13">
        <w:trPr>
          <w:trHeight w:val="510"/>
        </w:trPr>
        <w:tc>
          <w:tcPr>
            <w:tcW w:w="2197" w:type="dxa"/>
          </w:tcPr>
          <w:p w14:paraId="4422C753" w14:textId="77777777" w:rsidR="00FB6D33" w:rsidRPr="00D914FC" w:rsidRDefault="00FB6D33" w:rsidP="00FB6D33">
            <w:pPr>
              <w:spacing w:after="0" w:line="240" w:lineRule="auto"/>
              <w:rPr>
                <w:rFonts w:ascii="Arial" w:hAnsi="Arial" w:cs="Arial"/>
                <w:b/>
                <w:bCs/>
                <w:sz w:val="24"/>
                <w:szCs w:val="24"/>
              </w:rPr>
            </w:pPr>
          </w:p>
        </w:tc>
        <w:tc>
          <w:tcPr>
            <w:tcW w:w="7796" w:type="dxa"/>
          </w:tcPr>
          <w:p w14:paraId="0545A062" w14:textId="77777777" w:rsidR="00FB6D33" w:rsidRPr="00D914FC" w:rsidRDefault="00FB6D33" w:rsidP="00FB6D33">
            <w:pPr>
              <w:spacing w:after="0" w:line="240" w:lineRule="auto"/>
              <w:rPr>
                <w:rFonts w:ascii="Arial" w:hAnsi="Arial" w:cs="Arial"/>
                <w:b/>
                <w:bCs/>
                <w:sz w:val="24"/>
                <w:szCs w:val="24"/>
              </w:rPr>
            </w:pPr>
          </w:p>
          <w:p w14:paraId="5B269249" w14:textId="6DAD7228" w:rsidR="00FB6D33" w:rsidRPr="00D914FC" w:rsidRDefault="004D1AE3" w:rsidP="004D1AE3">
            <w:pPr>
              <w:tabs>
                <w:tab w:val="left" w:pos="3420"/>
              </w:tabs>
              <w:spacing w:after="0" w:line="240" w:lineRule="auto"/>
              <w:rPr>
                <w:rFonts w:ascii="Arial" w:hAnsi="Arial" w:cs="Arial"/>
                <w:b/>
                <w:bCs/>
                <w:sz w:val="24"/>
                <w:szCs w:val="24"/>
              </w:rPr>
            </w:pPr>
            <w:r w:rsidRPr="00D914FC">
              <w:rPr>
                <w:rFonts w:ascii="Arial" w:hAnsi="Arial" w:cs="Arial"/>
                <w:b/>
                <w:bCs/>
                <w:sz w:val="24"/>
                <w:szCs w:val="24"/>
              </w:rPr>
              <w:tab/>
            </w:r>
          </w:p>
        </w:tc>
      </w:tr>
      <w:tr w:rsidR="00FB6D33" w:rsidRPr="00D914FC" w14:paraId="1CF7EC67" w14:textId="77777777" w:rsidTr="00627C13">
        <w:trPr>
          <w:trHeight w:val="510"/>
        </w:trPr>
        <w:tc>
          <w:tcPr>
            <w:tcW w:w="2197" w:type="dxa"/>
          </w:tcPr>
          <w:p w14:paraId="77993361" w14:textId="77777777" w:rsidR="00FB6D33" w:rsidRPr="00D914FC" w:rsidRDefault="00FB6D33" w:rsidP="00FB6D33">
            <w:pPr>
              <w:spacing w:after="0" w:line="240" w:lineRule="auto"/>
              <w:rPr>
                <w:rFonts w:ascii="Arial" w:hAnsi="Arial" w:cs="Arial"/>
                <w:b/>
                <w:bCs/>
                <w:sz w:val="24"/>
                <w:szCs w:val="24"/>
              </w:rPr>
            </w:pPr>
          </w:p>
        </w:tc>
        <w:tc>
          <w:tcPr>
            <w:tcW w:w="7796" w:type="dxa"/>
          </w:tcPr>
          <w:p w14:paraId="4B550427" w14:textId="77777777" w:rsidR="00FB6D33" w:rsidRPr="00D914FC" w:rsidRDefault="00FB6D33" w:rsidP="00FB6D33">
            <w:pPr>
              <w:spacing w:after="0" w:line="240" w:lineRule="auto"/>
              <w:rPr>
                <w:rFonts w:ascii="Arial" w:hAnsi="Arial" w:cs="Arial"/>
                <w:b/>
                <w:bCs/>
                <w:sz w:val="24"/>
                <w:szCs w:val="24"/>
              </w:rPr>
            </w:pPr>
          </w:p>
          <w:p w14:paraId="178D2603" w14:textId="77777777" w:rsidR="00FB6D33" w:rsidRPr="00D914FC" w:rsidRDefault="00FB6D33" w:rsidP="00FB6D33">
            <w:pPr>
              <w:spacing w:after="0" w:line="240" w:lineRule="auto"/>
              <w:rPr>
                <w:rFonts w:ascii="Arial" w:hAnsi="Arial" w:cs="Arial"/>
                <w:b/>
                <w:bCs/>
                <w:sz w:val="24"/>
                <w:szCs w:val="24"/>
              </w:rPr>
            </w:pPr>
          </w:p>
        </w:tc>
      </w:tr>
      <w:tr w:rsidR="00FB6D33" w:rsidRPr="00D914FC" w14:paraId="2A4D9CEF" w14:textId="77777777" w:rsidTr="00627C13">
        <w:trPr>
          <w:trHeight w:val="510"/>
        </w:trPr>
        <w:tc>
          <w:tcPr>
            <w:tcW w:w="2197" w:type="dxa"/>
          </w:tcPr>
          <w:p w14:paraId="6E34DE71" w14:textId="77777777" w:rsidR="00FB6D33" w:rsidRPr="00D914FC" w:rsidRDefault="00FB6D33" w:rsidP="00FB6D33">
            <w:pPr>
              <w:spacing w:after="0" w:line="240" w:lineRule="auto"/>
              <w:rPr>
                <w:rFonts w:ascii="Arial" w:hAnsi="Arial" w:cs="Arial"/>
                <w:b/>
                <w:bCs/>
                <w:sz w:val="24"/>
                <w:szCs w:val="24"/>
              </w:rPr>
            </w:pPr>
          </w:p>
        </w:tc>
        <w:tc>
          <w:tcPr>
            <w:tcW w:w="7796" w:type="dxa"/>
          </w:tcPr>
          <w:p w14:paraId="7D4689A3" w14:textId="77777777" w:rsidR="00FB6D33" w:rsidRPr="00D914FC" w:rsidRDefault="00FB6D33" w:rsidP="00FB6D33">
            <w:pPr>
              <w:spacing w:after="0" w:line="240" w:lineRule="auto"/>
              <w:rPr>
                <w:rFonts w:ascii="Arial" w:hAnsi="Arial" w:cs="Arial"/>
                <w:b/>
                <w:bCs/>
                <w:sz w:val="24"/>
                <w:szCs w:val="24"/>
              </w:rPr>
            </w:pPr>
          </w:p>
          <w:p w14:paraId="161B2455" w14:textId="77777777" w:rsidR="00FB6D33" w:rsidRPr="00D914FC" w:rsidRDefault="00FB6D33" w:rsidP="00FB6D33">
            <w:pPr>
              <w:spacing w:after="0" w:line="240" w:lineRule="auto"/>
              <w:rPr>
                <w:rFonts w:ascii="Arial" w:hAnsi="Arial" w:cs="Arial"/>
                <w:b/>
                <w:bCs/>
                <w:sz w:val="24"/>
                <w:szCs w:val="24"/>
              </w:rPr>
            </w:pPr>
          </w:p>
        </w:tc>
      </w:tr>
      <w:tr w:rsidR="00FB6D33" w:rsidRPr="00D914FC" w14:paraId="18D4CAE5" w14:textId="77777777" w:rsidTr="00627C13">
        <w:trPr>
          <w:trHeight w:val="510"/>
        </w:trPr>
        <w:tc>
          <w:tcPr>
            <w:tcW w:w="2197" w:type="dxa"/>
          </w:tcPr>
          <w:p w14:paraId="7E8A3E4F" w14:textId="77777777" w:rsidR="00FB6D33" w:rsidRPr="00D914FC" w:rsidRDefault="00FB6D33" w:rsidP="00FB6D33">
            <w:pPr>
              <w:spacing w:after="0" w:line="240" w:lineRule="auto"/>
              <w:rPr>
                <w:rFonts w:ascii="Arial" w:hAnsi="Arial" w:cs="Arial"/>
                <w:b/>
                <w:bCs/>
                <w:sz w:val="24"/>
                <w:szCs w:val="24"/>
              </w:rPr>
            </w:pPr>
          </w:p>
        </w:tc>
        <w:tc>
          <w:tcPr>
            <w:tcW w:w="7796" w:type="dxa"/>
          </w:tcPr>
          <w:p w14:paraId="18855377" w14:textId="77777777" w:rsidR="00FB6D33" w:rsidRPr="00D914FC" w:rsidRDefault="00FB6D33" w:rsidP="00FB6D33">
            <w:pPr>
              <w:spacing w:after="0" w:line="240" w:lineRule="auto"/>
              <w:rPr>
                <w:rFonts w:ascii="Arial" w:hAnsi="Arial" w:cs="Arial"/>
                <w:b/>
                <w:bCs/>
                <w:sz w:val="24"/>
                <w:szCs w:val="24"/>
              </w:rPr>
            </w:pPr>
          </w:p>
          <w:p w14:paraId="4DDFABF6" w14:textId="77777777" w:rsidR="00FB6D33" w:rsidRPr="00D914FC" w:rsidRDefault="00FB6D33" w:rsidP="00FB6D33">
            <w:pPr>
              <w:spacing w:after="0" w:line="240" w:lineRule="auto"/>
              <w:rPr>
                <w:rFonts w:ascii="Arial" w:hAnsi="Arial" w:cs="Arial"/>
                <w:b/>
                <w:bCs/>
                <w:sz w:val="24"/>
                <w:szCs w:val="24"/>
              </w:rPr>
            </w:pPr>
          </w:p>
        </w:tc>
      </w:tr>
    </w:tbl>
    <w:p w14:paraId="36787474" w14:textId="77777777" w:rsidR="007F3849" w:rsidRPr="00D914FC" w:rsidRDefault="007F3849" w:rsidP="00A23964">
      <w:pPr>
        <w:pStyle w:val="Ttulo3"/>
        <w:spacing w:before="0" w:line="240" w:lineRule="auto"/>
        <w:ind w:firstLine="0"/>
        <w:rPr>
          <w:rFonts w:ascii="Arial" w:hAnsi="Arial" w:cs="Arial"/>
          <w:bCs w:val="0"/>
          <w:color w:val="000000"/>
          <w:sz w:val="24"/>
          <w:szCs w:val="24"/>
          <w:lang w:eastAsia="pt-BR"/>
        </w:rPr>
      </w:pPr>
    </w:p>
    <w:sectPr w:rsidR="007F3849" w:rsidRPr="00D914FC" w:rsidSect="005233FB">
      <w:headerReference w:type="default" r:id="rId27"/>
      <w:footerReference w:type="default" r:id="rId28"/>
      <w:pgSz w:w="16838" w:h="11906" w:orient="landscape"/>
      <w:pgMar w:top="1134" w:right="1134" w:bottom="851" w:left="851"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78C6B" w14:textId="77777777" w:rsidR="006044EE" w:rsidRDefault="006044EE" w:rsidP="002A4D26">
      <w:pPr>
        <w:spacing w:after="0" w:line="240" w:lineRule="auto"/>
      </w:pPr>
      <w:r>
        <w:separator/>
      </w:r>
    </w:p>
  </w:endnote>
  <w:endnote w:type="continuationSeparator" w:id="0">
    <w:p w14:paraId="6F182D5D" w14:textId="77777777" w:rsidR="006044EE" w:rsidRDefault="006044EE" w:rsidP="002A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E177E" w14:textId="25475F81" w:rsidR="0091767B" w:rsidRDefault="0091767B">
    <w:pPr>
      <w:pStyle w:val="Rodap"/>
      <w:jc w:val="right"/>
    </w:pPr>
  </w:p>
  <w:p w14:paraId="05A33FE6" w14:textId="77777777" w:rsidR="00D9160B" w:rsidRDefault="00D9160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122959"/>
      <w:docPartObj>
        <w:docPartGallery w:val="Page Numbers (Bottom of Page)"/>
        <w:docPartUnique/>
      </w:docPartObj>
    </w:sdtPr>
    <w:sdtEndPr>
      <w:rPr>
        <w:rFonts w:ascii="Arial" w:hAnsi="Arial" w:cs="Arial"/>
      </w:rPr>
    </w:sdtEndPr>
    <w:sdtContent>
      <w:p w14:paraId="3D7DD46B" w14:textId="77777777" w:rsidR="0091767B" w:rsidRPr="0091767B" w:rsidRDefault="0091767B">
        <w:pPr>
          <w:pStyle w:val="Rodap"/>
          <w:jc w:val="right"/>
          <w:rPr>
            <w:rFonts w:ascii="Arial" w:hAnsi="Arial" w:cs="Arial"/>
          </w:rPr>
        </w:pPr>
        <w:r w:rsidRPr="0091767B">
          <w:rPr>
            <w:rFonts w:ascii="Arial" w:hAnsi="Arial" w:cs="Arial"/>
          </w:rPr>
          <w:fldChar w:fldCharType="begin"/>
        </w:r>
        <w:r w:rsidRPr="0091767B">
          <w:rPr>
            <w:rFonts w:ascii="Arial" w:hAnsi="Arial" w:cs="Arial"/>
          </w:rPr>
          <w:instrText>PAGE   \* MERGEFORMAT</w:instrText>
        </w:r>
        <w:r w:rsidRPr="0091767B">
          <w:rPr>
            <w:rFonts w:ascii="Arial" w:hAnsi="Arial" w:cs="Arial"/>
          </w:rPr>
          <w:fldChar w:fldCharType="separate"/>
        </w:r>
        <w:r w:rsidRPr="0091767B">
          <w:rPr>
            <w:rFonts w:ascii="Arial" w:hAnsi="Arial" w:cs="Arial"/>
            <w:lang w:val="pt-BR"/>
          </w:rPr>
          <w:t>2</w:t>
        </w:r>
        <w:r w:rsidRPr="0091767B">
          <w:rPr>
            <w:rFonts w:ascii="Arial" w:hAnsi="Arial" w:cs="Arial"/>
          </w:rPr>
          <w:fldChar w:fldCharType="end"/>
        </w:r>
      </w:p>
    </w:sdtContent>
  </w:sdt>
  <w:p w14:paraId="1F4AE836" w14:textId="77777777" w:rsidR="0091767B" w:rsidRDefault="0091767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AB2A6" w14:textId="2755F978" w:rsidR="005233FB" w:rsidRPr="0091767B" w:rsidRDefault="005233FB">
    <w:pPr>
      <w:pStyle w:val="Rodap"/>
      <w:jc w:val="right"/>
      <w:rPr>
        <w:rFonts w:ascii="Arial" w:hAnsi="Arial" w:cs="Arial"/>
      </w:rPr>
    </w:pPr>
  </w:p>
  <w:p w14:paraId="6BC44CEA" w14:textId="77777777" w:rsidR="005233FB" w:rsidRDefault="005233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FCBED" w14:textId="77777777" w:rsidR="006044EE" w:rsidRDefault="006044EE" w:rsidP="002A4D26">
      <w:pPr>
        <w:spacing w:after="0" w:line="240" w:lineRule="auto"/>
      </w:pPr>
      <w:r>
        <w:separator/>
      </w:r>
    </w:p>
  </w:footnote>
  <w:footnote w:type="continuationSeparator" w:id="0">
    <w:p w14:paraId="7A52DF13" w14:textId="77777777" w:rsidR="006044EE" w:rsidRDefault="006044EE" w:rsidP="002A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4517F" w14:textId="77777777" w:rsidR="005233FB" w:rsidRDefault="005233F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16663" w14:textId="77777777" w:rsidR="005233FB" w:rsidRDefault="005233F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4B6"/>
    <w:multiLevelType w:val="multilevel"/>
    <w:tmpl w:val="09B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54739"/>
    <w:multiLevelType w:val="hybridMultilevel"/>
    <w:tmpl w:val="DAA8191C"/>
    <w:lvl w:ilvl="0" w:tplc="ED9069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 w15:restartNumberingAfterBreak="0">
    <w:nsid w:val="0DAD4F9B"/>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0FEE5861"/>
    <w:multiLevelType w:val="hybridMultilevel"/>
    <w:tmpl w:val="54081726"/>
    <w:lvl w:ilvl="0" w:tplc="BB44D2D2">
      <w:start w:val="1"/>
      <w:numFmt w:val="decimal"/>
      <w:lvlText w:val="%1."/>
      <w:lvlJc w:val="left"/>
      <w:pPr>
        <w:ind w:left="1211" w:hanging="360"/>
      </w:pPr>
      <w:rPr>
        <w:rFonts w:ascii="Times New Roman" w:eastAsia="Calibri" w:hAnsi="Times New Roman" w:cs="Times New Roman"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 w15:restartNumberingAfterBreak="0">
    <w:nsid w:val="106E6C64"/>
    <w:multiLevelType w:val="hybridMultilevel"/>
    <w:tmpl w:val="FC5869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A66A30"/>
    <w:multiLevelType w:val="multilevel"/>
    <w:tmpl w:val="EA5A4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A628D"/>
    <w:multiLevelType w:val="hybridMultilevel"/>
    <w:tmpl w:val="FA5C6504"/>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7" w15:restartNumberingAfterBreak="0">
    <w:nsid w:val="19EA5672"/>
    <w:multiLevelType w:val="hybridMultilevel"/>
    <w:tmpl w:val="ABEC2BCE"/>
    <w:lvl w:ilvl="0" w:tplc="45E821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1C774640"/>
    <w:multiLevelType w:val="multilevel"/>
    <w:tmpl w:val="B088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B10CE"/>
    <w:multiLevelType w:val="multilevel"/>
    <w:tmpl w:val="C83E8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6C79CD"/>
    <w:multiLevelType w:val="multilevel"/>
    <w:tmpl w:val="E6B6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9D0054"/>
    <w:multiLevelType w:val="multilevel"/>
    <w:tmpl w:val="9C84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E1433F"/>
    <w:multiLevelType w:val="multilevel"/>
    <w:tmpl w:val="368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A4A5F"/>
    <w:multiLevelType w:val="multilevel"/>
    <w:tmpl w:val="CAC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F4EB9"/>
    <w:multiLevelType w:val="multilevel"/>
    <w:tmpl w:val="A922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03023"/>
    <w:multiLevelType w:val="hybridMultilevel"/>
    <w:tmpl w:val="F79813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D7E3E18"/>
    <w:multiLevelType w:val="multilevel"/>
    <w:tmpl w:val="29889C50"/>
    <w:lvl w:ilvl="0">
      <w:start w:val="1"/>
      <w:numFmt w:val="decimal"/>
      <w:pStyle w:val="EstiloTtulo112ptNoNegritoAntes0ptDepoisde0pt1"/>
      <w:lvlText w:val="%1."/>
      <w:lvlJc w:val="left"/>
      <w:pPr>
        <w:tabs>
          <w:tab w:val="num" w:pos="360"/>
        </w:tabs>
        <w:ind w:left="357" w:hanging="357"/>
      </w:pPr>
      <w:rPr>
        <w:rFonts w:hint="default"/>
      </w:rPr>
    </w:lvl>
    <w:lvl w:ilvl="1">
      <w:start w:val="1"/>
      <w:numFmt w:val="decimal"/>
      <w:lvlText w:val="%1.%2."/>
      <w:lvlJc w:val="left"/>
      <w:pPr>
        <w:tabs>
          <w:tab w:val="num" w:pos="357"/>
        </w:tabs>
        <w:ind w:left="357" w:hanging="357"/>
      </w:pPr>
      <w:rPr>
        <w:rFonts w:hint="default"/>
      </w:rPr>
    </w:lvl>
    <w:lvl w:ilvl="2">
      <w:start w:val="1"/>
      <w:numFmt w:val="decimal"/>
      <w:lvlText w:val="%1.%2.%3."/>
      <w:lvlJc w:val="left"/>
      <w:pPr>
        <w:tabs>
          <w:tab w:val="num" w:pos="357"/>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7" w15:restartNumberingAfterBreak="0">
    <w:nsid w:val="430732AD"/>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8" w15:restartNumberingAfterBreak="0">
    <w:nsid w:val="44EC4FD1"/>
    <w:multiLevelType w:val="hybridMultilevel"/>
    <w:tmpl w:val="ABB6E51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48D715CF"/>
    <w:multiLevelType w:val="multilevel"/>
    <w:tmpl w:val="A74E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63237A"/>
    <w:multiLevelType w:val="multilevel"/>
    <w:tmpl w:val="8618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A0D0FC5"/>
    <w:multiLevelType w:val="hybridMultilevel"/>
    <w:tmpl w:val="6DE2E85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A501F3A"/>
    <w:multiLevelType w:val="multilevel"/>
    <w:tmpl w:val="7C2415F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4DD34C4F"/>
    <w:multiLevelType w:val="hybridMultilevel"/>
    <w:tmpl w:val="B1CA4A0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0D3765A"/>
    <w:multiLevelType w:val="hybridMultilevel"/>
    <w:tmpl w:val="60E81B36"/>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5" w15:restartNumberingAfterBreak="0">
    <w:nsid w:val="50DC44CD"/>
    <w:multiLevelType w:val="multilevel"/>
    <w:tmpl w:val="3AC4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AF3267"/>
    <w:multiLevelType w:val="hybridMultilevel"/>
    <w:tmpl w:val="723E1E32"/>
    <w:lvl w:ilvl="0" w:tplc="04160001">
      <w:start w:val="1"/>
      <w:numFmt w:val="bullet"/>
      <w:lvlText w:val=""/>
      <w:lvlJc w:val="left"/>
      <w:pPr>
        <w:ind w:left="853" w:hanging="360"/>
      </w:pPr>
      <w:rPr>
        <w:rFonts w:ascii="Symbol" w:hAnsi="Symbol" w:hint="default"/>
      </w:rPr>
    </w:lvl>
    <w:lvl w:ilvl="1" w:tplc="04160003" w:tentative="1">
      <w:start w:val="1"/>
      <w:numFmt w:val="bullet"/>
      <w:lvlText w:val="o"/>
      <w:lvlJc w:val="left"/>
      <w:pPr>
        <w:ind w:left="1573" w:hanging="360"/>
      </w:pPr>
      <w:rPr>
        <w:rFonts w:ascii="Courier New" w:hAnsi="Courier New" w:cs="Courier New" w:hint="default"/>
      </w:rPr>
    </w:lvl>
    <w:lvl w:ilvl="2" w:tplc="04160005" w:tentative="1">
      <w:start w:val="1"/>
      <w:numFmt w:val="bullet"/>
      <w:lvlText w:val=""/>
      <w:lvlJc w:val="left"/>
      <w:pPr>
        <w:ind w:left="2293" w:hanging="360"/>
      </w:pPr>
      <w:rPr>
        <w:rFonts w:ascii="Wingdings" w:hAnsi="Wingdings" w:hint="default"/>
      </w:rPr>
    </w:lvl>
    <w:lvl w:ilvl="3" w:tplc="04160001" w:tentative="1">
      <w:start w:val="1"/>
      <w:numFmt w:val="bullet"/>
      <w:lvlText w:val=""/>
      <w:lvlJc w:val="left"/>
      <w:pPr>
        <w:ind w:left="3013" w:hanging="360"/>
      </w:pPr>
      <w:rPr>
        <w:rFonts w:ascii="Symbol" w:hAnsi="Symbol" w:hint="default"/>
      </w:rPr>
    </w:lvl>
    <w:lvl w:ilvl="4" w:tplc="04160003" w:tentative="1">
      <w:start w:val="1"/>
      <w:numFmt w:val="bullet"/>
      <w:lvlText w:val="o"/>
      <w:lvlJc w:val="left"/>
      <w:pPr>
        <w:ind w:left="3733" w:hanging="360"/>
      </w:pPr>
      <w:rPr>
        <w:rFonts w:ascii="Courier New" w:hAnsi="Courier New" w:cs="Courier New" w:hint="default"/>
      </w:rPr>
    </w:lvl>
    <w:lvl w:ilvl="5" w:tplc="04160005" w:tentative="1">
      <w:start w:val="1"/>
      <w:numFmt w:val="bullet"/>
      <w:lvlText w:val=""/>
      <w:lvlJc w:val="left"/>
      <w:pPr>
        <w:ind w:left="4453" w:hanging="360"/>
      </w:pPr>
      <w:rPr>
        <w:rFonts w:ascii="Wingdings" w:hAnsi="Wingdings" w:hint="default"/>
      </w:rPr>
    </w:lvl>
    <w:lvl w:ilvl="6" w:tplc="04160001" w:tentative="1">
      <w:start w:val="1"/>
      <w:numFmt w:val="bullet"/>
      <w:lvlText w:val=""/>
      <w:lvlJc w:val="left"/>
      <w:pPr>
        <w:ind w:left="5173" w:hanging="360"/>
      </w:pPr>
      <w:rPr>
        <w:rFonts w:ascii="Symbol" w:hAnsi="Symbol" w:hint="default"/>
      </w:rPr>
    </w:lvl>
    <w:lvl w:ilvl="7" w:tplc="04160003" w:tentative="1">
      <w:start w:val="1"/>
      <w:numFmt w:val="bullet"/>
      <w:lvlText w:val="o"/>
      <w:lvlJc w:val="left"/>
      <w:pPr>
        <w:ind w:left="5893" w:hanging="360"/>
      </w:pPr>
      <w:rPr>
        <w:rFonts w:ascii="Courier New" w:hAnsi="Courier New" w:cs="Courier New" w:hint="default"/>
      </w:rPr>
    </w:lvl>
    <w:lvl w:ilvl="8" w:tplc="04160005" w:tentative="1">
      <w:start w:val="1"/>
      <w:numFmt w:val="bullet"/>
      <w:lvlText w:val=""/>
      <w:lvlJc w:val="left"/>
      <w:pPr>
        <w:ind w:left="6613" w:hanging="360"/>
      </w:pPr>
      <w:rPr>
        <w:rFonts w:ascii="Wingdings" w:hAnsi="Wingdings" w:hint="default"/>
      </w:rPr>
    </w:lvl>
  </w:abstractNum>
  <w:abstractNum w:abstractNumId="27" w15:restartNumberingAfterBreak="0">
    <w:nsid w:val="5FE17973"/>
    <w:multiLevelType w:val="multilevel"/>
    <w:tmpl w:val="2B32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1B5D13"/>
    <w:multiLevelType w:val="multilevel"/>
    <w:tmpl w:val="EB9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B0310C"/>
    <w:multiLevelType w:val="hybridMultilevel"/>
    <w:tmpl w:val="20C20EB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7113877"/>
    <w:multiLevelType w:val="multilevel"/>
    <w:tmpl w:val="56F2EDDA"/>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9DC5E1C"/>
    <w:multiLevelType w:val="multilevel"/>
    <w:tmpl w:val="AD9CBDCE"/>
    <w:lvl w:ilvl="0">
      <w:start w:val="1"/>
      <w:numFmt w:val="decimal"/>
      <w:lvlText w:val="%1."/>
      <w:lvlJc w:val="left"/>
      <w:pPr>
        <w:ind w:left="1080" w:hanging="360"/>
      </w:pPr>
    </w:lvl>
    <w:lvl w:ilvl="1">
      <w:start w:val="1"/>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2" w15:restartNumberingAfterBreak="0">
    <w:nsid w:val="6AEC2B5B"/>
    <w:multiLevelType w:val="hybridMultilevel"/>
    <w:tmpl w:val="579C6DB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6FFF5E8D"/>
    <w:multiLevelType w:val="hybridMultilevel"/>
    <w:tmpl w:val="01D81CF6"/>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4" w15:restartNumberingAfterBreak="0">
    <w:nsid w:val="703D190B"/>
    <w:multiLevelType w:val="hybridMultilevel"/>
    <w:tmpl w:val="58B8EA1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130217E"/>
    <w:multiLevelType w:val="hybridMultilevel"/>
    <w:tmpl w:val="097071EA"/>
    <w:lvl w:ilvl="0" w:tplc="A5AC4BAA">
      <w:start w:val="1"/>
      <w:numFmt w:val="bullet"/>
      <w:lvlText w:val=""/>
      <w:lvlJc w:val="left"/>
      <w:pPr>
        <w:tabs>
          <w:tab w:val="num" w:pos="720"/>
        </w:tabs>
        <w:ind w:left="720" w:hanging="360"/>
      </w:pPr>
      <w:rPr>
        <w:rFonts w:ascii="Symbol" w:hAnsi="Symbol" w:hint="default"/>
        <w:sz w:val="28"/>
        <w:szCs w:val="28"/>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373450E"/>
    <w:multiLevelType w:val="hybridMultilevel"/>
    <w:tmpl w:val="8B3CE45A"/>
    <w:lvl w:ilvl="0" w:tplc="53DEFD1A">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7" w15:restartNumberingAfterBreak="0">
    <w:nsid w:val="78216F21"/>
    <w:multiLevelType w:val="hybridMultilevel"/>
    <w:tmpl w:val="02C495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FCD3D48"/>
    <w:multiLevelType w:val="hybridMultilevel"/>
    <w:tmpl w:val="92E03DB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87088271">
    <w:abstractNumId w:val="16"/>
  </w:num>
  <w:num w:numId="2" w16cid:durableId="1964385819">
    <w:abstractNumId w:val="35"/>
  </w:num>
  <w:num w:numId="3" w16cid:durableId="342127016">
    <w:abstractNumId w:val="15"/>
  </w:num>
  <w:num w:numId="4" w16cid:durableId="487408340">
    <w:abstractNumId w:val="21"/>
  </w:num>
  <w:num w:numId="5" w16cid:durableId="9937749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76032657">
    <w:abstractNumId w:val="17"/>
  </w:num>
  <w:num w:numId="7" w16cid:durableId="1008631474">
    <w:abstractNumId w:val="32"/>
  </w:num>
  <w:num w:numId="8" w16cid:durableId="1269846707">
    <w:abstractNumId w:val="2"/>
  </w:num>
  <w:num w:numId="9" w16cid:durableId="1720087178">
    <w:abstractNumId w:val="1"/>
  </w:num>
  <w:num w:numId="10" w16cid:durableId="1680884751">
    <w:abstractNumId w:val="7"/>
  </w:num>
  <w:num w:numId="11" w16cid:durableId="1064596289">
    <w:abstractNumId w:val="0"/>
  </w:num>
  <w:num w:numId="12" w16cid:durableId="1307859782">
    <w:abstractNumId w:val="19"/>
  </w:num>
  <w:num w:numId="13" w16cid:durableId="1619679159">
    <w:abstractNumId w:val="11"/>
  </w:num>
  <w:num w:numId="14" w16cid:durableId="1242640551">
    <w:abstractNumId w:val="9"/>
  </w:num>
  <w:num w:numId="15" w16cid:durableId="886374400">
    <w:abstractNumId w:val="28"/>
  </w:num>
  <w:num w:numId="16" w16cid:durableId="643971951">
    <w:abstractNumId w:val="30"/>
  </w:num>
  <w:num w:numId="17" w16cid:durableId="1587811237">
    <w:abstractNumId w:val="20"/>
  </w:num>
  <w:num w:numId="18" w16cid:durableId="1518108229">
    <w:abstractNumId w:val="36"/>
  </w:num>
  <w:num w:numId="19" w16cid:durableId="1649935626">
    <w:abstractNumId w:val="18"/>
  </w:num>
  <w:num w:numId="20" w16cid:durableId="166527393">
    <w:abstractNumId w:val="14"/>
  </w:num>
  <w:num w:numId="21" w16cid:durableId="898050354">
    <w:abstractNumId w:val="31"/>
  </w:num>
  <w:num w:numId="22" w16cid:durableId="309479373">
    <w:abstractNumId w:val="23"/>
  </w:num>
  <w:num w:numId="23" w16cid:durableId="666372001">
    <w:abstractNumId w:val="26"/>
  </w:num>
  <w:num w:numId="24" w16cid:durableId="671102876">
    <w:abstractNumId w:val="34"/>
  </w:num>
  <w:num w:numId="25" w16cid:durableId="1450052811">
    <w:abstractNumId w:val="38"/>
  </w:num>
  <w:num w:numId="26" w16cid:durableId="549803035">
    <w:abstractNumId w:val="24"/>
  </w:num>
  <w:num w:numId="27" w16cid:durableId="1599483187">
    <w:abstractNumId w:val="22"/>
  </w:num>
  <w:num w:numId="28" w16cid:durableId="4287710">
    <w:abstractNumId w:val="5"/>
  </w:num>
  <w:num w:numId="29" w16cid:durableId="692387867">
    <w:abstractNumId w:val="12"/>
  </w:num>
  <w:num w:numId="30" w16cid:durableId="290868129">
    <w:abstractNumId w:val="13"/>
  </w:num>
  <w:num w:numId="31" w16cid:durableId="1189105897">
    <w:abstractNumId w:val="10"/>
  </w:num>
  <w:num w:numId="32" w16cid:durableId="250089556">
    <w:abstractNumId w:val="6"/>
  </w:num>
  <w:num w:numId="33" w16cid:durableId="1491403631">
    <w:abstractNumId w:val="37"/>
  </w:num>
  <w:num w:numId="34" w16cid:durableId="1848211613">
    <w:abstractNumId w:val="29"/>
  </w:num>
  <w:num w:numId="35" w16cid:durableId="1551503154">
    <w:abstractNumId w:val="27"/>
  </w:num>
  <w:num w:numId="36" w16cid:durableId="1218976080">
    <w:abstractNumId w:val="8"/>
  </w:num>
  <w:num w:numId="37" w16cid:durableId="1150055221">
    <w:abstractNumId w:val="4"/>
  </w:num>
  <w:num w:numId="38" w16cid:durableId="577834904">
    <w:abstractNumId w:val="3"/>
  </w:num>
  <w:num w:numId="39" w16cid:durableId="61591559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01"/>
    <w:rsid w:val="00002F99"/>
    <w:rsid w:val="00004A08"/>
    <w:rsid w:val="000059FB"/>
    <w:rsid w:val="00007720"/>
    <w:rsid w:val="0001270A"/>
    <w:rsid w:val="000133AA"/>
    <w:rsid w:val="0002184D"/>
    <w:rsid w:val="00022670"/>
    <w:rsid w:val="00023ACB"/>
    <w:rsid w:val="000261A8"/>
    <w:rsid w:val="00042AAA"/>
    <w:rsid w:val="000457C4"/>
    <w:rsid w:val="00046882"/>
    <w:rsid w:val="0004742C"/>
    <w:rsid w:val="00051D1C"/>
    <w:rsid w:val="00053408"/>
    <w:rsid w:val="00053CF4"/>
    <w:rsid w:val="0005549D"/>
    <w:rsid w:val="00056034"/>
    <w:rsid w:val="000602F9"/>
    <w:rsid w:val="00063729"/>
    <w:rsid w:val="00072309"/>
    <w:rsid w:val="00073901"/>
    <w:rsid w:val="00077B4E"/>
    <w:rsid w:val="00077D94"/>
    <w:rsid w:val="00081651"/>
    <w:rsid w:val="00082583"/>
    <w:rsid w:val="00084C2C"/>
    <w:rsid w:val="0008521E"/>
    <w:rsid w:val="00090902"/>
    <w:rsid w:val="0009609C"/>
    <w:rsid w:val="000A30D2"/>
    <w:rsid w:val="000A6F07"/>
    <w:rsid w:val="000B2682"/>
    <w:rsid w:val="000B6545"/>
    <w:rsid w:val="000B6BB5"/>
    <w:rsid w:val="000B74D4"/>
    <w:rsid w:val="000C44CD"/>
    <w:rsid w:val="000C4F20"/>
    <w:rsid w:val="000C66C0"/>
    <w:rsid w:val="000D20D3"/>
    <w:rsid w:val="000D5848"/>
    <w:rsid w:val="000D65AE"/>
    <w:rsid w:val="000E057D"/>
    <w:rsid w:val="000E2966"/>
    <w:rsid w:val="000E5D6F"/>
    <w:rsid w:val="000E5F37"/>
    <w:rsid w:val="000E6E80"/>
    <w:rsid w:val="000E707B"/>
    <w:rsid w:val="000E7E58"/>
    <w:rsid w:val="000F1D1E"/>
    <w:rsid w:val="000F4641"/>
    <w:rsid w:val="00105071"/>
    <w:rsid w:val="001162C9"/>
    <w:rsid w:val="00121CB6"/>
    <w:rsid w:val="0012574A"/>
    <w:rsid w:val="00131107"/>
    <w:rsid w:val="00132AFD"/>
    <w:rsid w:val="00137591"/>
    <w:rsid w:val="001411D2"/>
    <w:rsid w:val="0014178F"/>
    <w:rsid w:val="00143436"/>
    <w:rsid w:val="00147038"/>
    <w:rsid w:val="001475F5"/>
    <w:rsid w:val="00150206"/>
    <w:rsid w:val="001529DA"/>
    <w:rsid w:val="00152B2E"/>
    <w:rsid w:val="00154638"/>
    <w:rsid w:val="00155691"/>
    <w:rsid w:val="00157B8E"/>
    <w:rsid w:val="00157EE4"/>
    <w:rsid w:val="001701D3"/>
    <w:rsid w:val="00172522"/>
    <w:rsid w:val="00180B3B"/>
    <w:rsid w:val="00192967"/>
    <w:rsid w:val="0019796F"/>
    <w:rsid w:val="001A2C5E"/>
    <w:rsid w:val="001A5A9E"/>
    <w:rsid w:val="001B0057"/>
    <w:rsid w:val="001B1868"/>
    <w:rsid w:val="001B5735"/>
    <w:rsid w:val="001B7959"/>
    <w:rsid w:val="001C19E5"/>
    <w:rsid w:val="001C4467"/>
    <w:rsid w:val="001D1373"/>
    <w:rsid w:val="001D2E0B"/>
    <w:rsid w:val="001D3803"/>
    <w:rsid w:val="001E2657"/>
    <w:rsid w:val="001F065C"/>
    <w:rsid w:val="001F28C8"/>
    <w:rsid w:val="001F38BF"/>
    <w:rsid w:val="001F635C"/>
    <w:rsid w:val="001F6523"/>
    <w:rsid w:val="0020015E"/>
    <w:rsid w:val="002009E8"/>
    <w:rsid w:val="0020206A"/>
    <w:rsid w:val="002027BA"/>
    <w:rsid w:val="00204822"/>
    <w:rsid w:val="00207AF4"/>
    <w:rsid w:val="002132E0"/>
    <w:rsid w:val="0022176A"/>
    <w:rsid w:val="00223492"/>
    <w:rsid w:val="00227ED4"/>
    <w:rsid w:val="00227F82"/>
    <w:rsid w:val="0023065E"/>
    <w:rsid w:val="0023102E"/>
    <w:rsid w:val="00231EEF"/>
    <w:rsid w:val="00233F02"/>
    <w:rsid w:val="00235EA4"/>
    <w:rsid w:val="002405EC"/>
    <w:rsid w:val="002415DF"/>
    <w:rsid w:val="0024344C"/>
    <w:rsid w:val="002441FF"/>
    <w:rsid w:val="002454CF"/>
    <w:rsid w:val="00245DA7"/>
    <w:rsid w:val="00250E4D"/>
    <w:rsid w:val="00251FF4"/>
    <w:rsid w:val="00252D08"/>
    <w:rsid w:val="002565AC"/>
    <w:rsid w:val="00257DA7"/>
    <w:rsid w:val="00260F56"/>
    <w:rsid w:val="002614A6"/>
    <w:rsid w:val="00261F81"/>
    <w:rsid w:val="00264F34"/>
    <w:rsid w:val="00265885"/>
    <w:rsid w:val="00270537"/>
    <w:rsid w:val="00270C72"/>
    <w:rsid w:val="002725C0"/>
    <w:rsid w:val="00275619"/>
    <w:rsid w:val="00275967"/>
    <w:rsid w:val="0028218C"/>
    <w:rsid w:val="00286166"/>
    <w:rsid w:val="00292C7F"/>
    <w:rsid w:val="0029574D"/>
    <w:rsid w:val="002A0A81"/>
    <w:rsid w:val="002A30E3"/>
    <w:rsid w:val="002A4D26"/>
    <w:rsid w:val="002A5DD2"/>
    <w:rsid w:val="002B1770"/>
    <w:rsid w:val="002B20A3"/>
    <w:rsid w:val="002B37B3"/>
    <w:rsid w:val="002C2BD2"/>
    <w:rsid w:val="002C34C3"/>
    <w:rsid w:val="002C3690"/>
    <w:rsid w:val="002C4786"/>
    <w:rsid w:val="002D022C"/>
    <w:rsid w:val="002D2B79"/>
    <w:rsid w:val="002F2AC8"/>
    <w:rsid w:val="002F2C31"/>
    <w:rsid w:val="002F2D4E"/>
    <w:rsid w:val="002F46A4"/>
    <w:rsid w:val="003008F2"/>
    <w:rsid w:val="00314175"/>
    <w:rsid w:val="00317424"/>
    <w:rsid w:val="00317B1C"/>
    <w:rsid w:val="003209A2"/>
    <w:rsid w:val="00326FAB"/>
    <w:rsid w:val="00327E29"/>
    <w:rsid w:val="0033253B"/>
    <w:rsid w:val="00332A1C"/>
    <w:rsid w:val="00341306"/>
    <w:rsid w:val="00347E2C"/>
    <w:rsid w:val="0035050B"/>
    <w:rsid w:val="003515DE"/>
    <w:rsid w:val="00353E14"/>
    <w:rsid w:val="00354185"/>
    <w:rsid w:val="00354984"/>
    <w:rsid w:val="00362940"/>
    <w:rsid w:val="003638F2"/>
    <w:rsid w:val="00371549"/>
    <w:rsid w:val="00374FFF"/>
    <w:rsid w:val="003774BB"/>
    <w:rsid w:val="00385BB0"/>
    <w:rsid w:val="003A3088"/>
    <w:rsid w:val="003A3CDD"/>
    <w:rsid w:val="003A732A"/>
    <w:rsid w:val="003B2329"/>
    <w:rsid w:val="003B43E7"/>
    <w:rsid w:val="003B58E7"/>
    <w:rsid w:val="003C56D3"/>
    <w:rsid w:val="003C5E9B"/>
    <w:rsid w:val="003D18DC"/>
    <w:rsid w:val="003D24B6"/>
    <w:rsid w:val="003D53C6"/>
    <w:rsid w:val="003D57A9"/>
    <w:rsid w:val="003D77E7"/>
    <w:rsid w:val="003E0F70"/>
    <w:rsid w:val="003E17AF"/>
    <w:rsid w:val="003E2F74"/>
    <w:rsid w:val="003E4D7C"/>
    <w:rsid w:val="003E6FD2"/>
    <w:rsid w:val="003F0730"/>
    <w:rsid w:val="003F3EBF"/>
    <w:rsid w:val="003F4B10"/>
    <w:rsid w:val="003F746E"/>
    <w:rsid w:val="00401968"/>
    <w:rsid w:val="004062DE"/>
    <w:rsid w:val="004142B1"/>
    <w:rsid w:val="00423258"/>
    <w:rsid w:val="00424D01"/>
    <w:rsid w:val="0042506C"/>
    <w:rsid w:val="00427A54"/>
    <w:rsid w:val="004304E3"/>
    <w:rsid w:val="00431C44"/>
    <w:rsid w:val="004417D0"/>
    <w:rsid w:val="0044618B"/>
    <w:rsid w:val="0045390D"/>
    <w:rsid w:val="00454D5B"/>
    <w:rsid w:val="0045571D"/>
    <w:rsid w:val="004574FB"/>
    <w:rsid w:val="00465FD1"/>
    <w:rsid w:val="00467684"/>
    <w:rsid w:val="00470220"/>
    <w:rsid w:val="004716F4"/>
    <w:rsid w:val="00475F21"/>
    <w:rsid w:val="0048013F"/>
    <w:rsid w:val="00480801"/>
    <w:rsid w:val="00492A35"/>
    <w:rsid w:val="00494B1B"/>
    <w:rsid w:val="004B4175"/>
    <w:rsid w:val="004B45F2"/>
    <w:rsid w:val="004B5DBD"/>
    <w:rsid w:val="004B6A22"/>
    <w:rsid w:val="004C26C4"/>
    <w:rsid w:val="004C5A7E"/>
    <w:rsid w:val="004D1AE3"/>
    <w:rsid w:val="004D2226"/>
    <w:rsid w:val="004D5A4B"/>
    <w:rsid w:val="004D7E28"/>
    <w:rsid w:val="004E3707"/>
    <w:rsid w:val="004E7B97"/>
    <w:rsid w:val="004F1363"/>
    <w:rsid w:val="004F2BD5"/>
    <w:rsid w:val="004F3153"/>
    <w:rsid w:val="004F3910"/>
    <w:rsid w:val="005005A7"/>
    <w:rsid w:val="00503D2D"/>
    <w:rsid w:val="005046F4"/>
    <w:rsid w:val="00510D4B"/>
    <w:rsid w:val="00512656"/>
    <w:rsid w:val="00512CFF"/>
    <w:rsid w:val="0051424B"/>
    <w:rsid w:val="00516234"/>
    <w:rsid w:val="005233FB"/>
    <w:rsid w:val="00523A14"/>
    <w:rsid w:val="00525372"/>
    <w:rsid w:val="00530144"/>
    <w:rsid w:val="00531A76"/>
    <w:rsid w:val="005361BA"/>
    <w:rsid w:val="00537E12"/>
    <w:rsid w:val="00542111"/>
    <w:rsid w:val="00542808"/>
    <w:rsid w:val="00542A18"/>
    <w:rsid w:val="00543B4F"/>
    <w:rsid w:val="0054521C"/>
    <w:rsid w:val="00546ACA"/>
    <w:rsid w:val="005471E0"/>
    <w:rsid w:val="005505AA"/>
    <w:rsid w:val="00556D7D"/>
    <w:rsid w:val="00557D6A"/>
    <w:rsid w:val="0056564E"/>
    <w:rsid w:val="00572F41"/>
    <w:rsid w:val="0057577C"/>
    <w:rsid w:val="0058244C"/>
    <w:rsid w:val="00584DEC"/>
    <w:rsid w:val="00585831"/>
    <w:rsid w:val="00586ECB"/>
    <w:rsid w:val="00587AFF"/>
    <w:rsid w:val="00590D10"/>
    <w:rsid w:val="00596A77"/>
    <w:rsid w:val="005A25E3"/>
    <w:rsid w:val="005B2DEE"/>
    <w:rsid w:val="005B5BEF"/>
    <w:rsid w:val="005C5D75"/>
    <w:rsid w:val="005C6C0A"/>
    <w:rsid w:val="005D172C"/>
    <w:rsid w:val="005D3FD1"/>
    <w:rsid w:val="005E071F"/>
    <w:rsid w:val="005E18D0"/>
    <w:rsid w:val="005E3BE0"/>
    <w:rsid w:val="005F2E89"/>
    <w:rsid w:val="006032AE"/>
    <w:rsid w:val="006040C0"/>
    <w:rsid w:val="006044EE"/>
    <w:rsid w:val="00605C3C"/>
    <w:rsid w:val="00605D65"/>
    <w:rsid w:val="00605E22"/>
    <w:rsid w:val="006068FF"/>
    <w:rsid w:val="00606A93"/>
    <w:rsid w:val="00610938"/>
    <w:rsid w:val="00610E71"/>
    <w:rsid w:val="006121A8"/>
    <w:rsid w:val="006212BE"/>
    <w:rsid w:val="00622AD7"/>
    <w:rsid w:val="00623C6C"/>
    <w:rsid w:val="00627C13"/>
    <w:rsid w:val="00647DC8"/>
    <w:rsid w:val="00653EE1"/>
    <w:rsid w:val="006541B7"/>
    <w:rsid w:val="006547CB"/>
    <w:rsid w:val="00656F52"/>
    <w:rsid w:val="006605D6"/>
    <w:rsid w:val="0066459A"/>
    <w:rsid w:val="00664C69"/>
    <w:rsid w:val="0067180E"/>
    <w:rsid w:val="0067236B"/>
    <w:rsid w:val="006733B3"/>
    <w:rsid w:val="00673C0D"/>
    <w:rsid w:val="006808FF"/>
    <w:rsid w:val="00681224"/>
    <w:rsid w:val="00684B77"/>
    <w:rsid w:val="00694156"/>
    <w:rsid w:val="006A06F0"/>
    <w:rsid w:val="006A1ED7"/>
    <w:rsid w:val="006A4B12"/>
    <w:rsid w:val="006B48A7"/>
    <w:rsid w:val="006C1C1F"/>
    <w:rsid w:val="006C59A3"/>
    <w:rsid w:val="006E2168"/>
    <w:rsid w:val="006E2E89"/>
    <w:rsid w:val="006E49B0"/>
    <w:rsid w:val="006F2608"/>
    <w:rsid w:val="006F498D"/>
    <w:rsid w:val="007011B9"/>
    <w:rsid w:val="00707D0E"/>
    <w:rsid w:val="00712349"/>
    <w:rsid w:val="00717249"/>
    <w:rsid w:val="00724338"/>
    <w:rsid w:val="00730BA9"/>
    <w:rsid w:val="007320C0"/>
    <w:rsid w:val="0073444F"/>
    <w:rsid w:val="00740495"/>
    <w:rsid w:val="007526C4"/>
    <w:rsid w:val="007541F0"/>
    <w:rsid w:val="007613F4"/>
    <w:rsid w:val="00762D0C"/>
    <w:rsid w:val="007630D1"/>
    <w:rsid w:val="00765AD9"/>
    <w:rsid w:val="007660FE"/>
    <w:rsid w:val="00771811"/>
    <w:rsid w:val="007727AE"/>
    <w:rsid w:val="00774EB9"/>
    <w:rsid w:val="00775F45"/>
    <w:rsid w:val="0078778C"/>
    <w:rsid w:val="00787AF6"/>
    <w:rsid w:val="00791093"/>
    <w:rsid w:val="00792379"/>
    <w:rsid w:val="00795848"/>
    <w:rsid w:val="007A7BEB"/>
    <w:rsid w:val="007B2B83"/>
    <w:rsid w:val="007B6D06"/>
    <w:rsid w:val="007B7BFF"/>
    <w:rsid w:val="007C2B95"/>
    <w:rsid w:val="007C39A2"/>
    <w:rsid w:val="007C3D70"/>
    <w:rsid w:val="007C6980"/>
    <w:rsid w:val="007D585A"/>
    <w:rsid w:val="007D588B"/>
    <w:rsid w:val="007D7068"/>
    <w:rsid w:val="007E0C76"/>
    <w:rsid w:val="007E4B3D"/>
    <w:rsid w:val="007E51EA"/>
    <w:rsid w:val="007E644C"/>
    <w:rsid w:val="007F3849"/>
    <w:rsid w:val="007F3DC8"/>
    <w:rsid w:val="007F54F4"/>
    <w:rsid w:val="007F69A4"/>
    <w:rsid w:val="00811A4E"/>
    <w:rsid w:val="00814438"/>
    <w:rsid w:val="008158B3"/>
    <w:rsid w:val="008175D0"/>
    <w:rsid w:val="00821A66"/>
    <w:rsid w:val="0082240D"/>
    <w:rsid w:val="00826884"/>
    <w:rsid w:val="00850A33"/>
    <w:rsid w:val="008516E8"/>
    <w:rsid w:val="00851CF8"/>
    <w:rsid w:val="00856B33"/>
    <w:rsid w:val="008651BD"/>
    <w:rsid w:val="008670D0"/>
    <w:rsid w:val="008744A9"/>
    <w:rsid w:val="0087724A"/>
    <w:rsid w:val="008844AC"/>
    <w:rsid w:val="00890C0F"/>
    <w:rsid w:val="008913DC"/>
    <w:rsid w:val="00896E16"/>
    <w:rsid w:val="008A0050"/>
    <w:rsid w:val="008A0A8B"/>
    <w:rsid w:val="008A12ED"/>
    <w:rsid w:val="008A1A0E"/>
    <w:rsid w:val="008A6E78"/>
    <w:rsid w:val="008B17CF"/>
    <w:rsid w:val="008B30A2"/>
    <w:rsid w:val="008B6415"/>
    <w:rsid w:val="008C0C77"/>
    <w:rsid w:val="008C1F74"/>
    <w:rsid w:val="008C2E9A"/>
    <w:rsid w:val="008C43B6"/>
    <w:rsid w:val="008C48E2"/>
    <w:rsid w:val="008C5D1C"/>
    <w:rsid w:val="008D1120"/>
    <w:rsid w:val="008D1162"/>
    <w:rsid w:val="008D1761"/>
    <w:rsid w:val="008D4892"/>
    <w:rsid w:val="008D4BC6"/>
    <w:rsid w:val="008D6701"/>
    <w:rsid w:val="008D786C"/>
    <w:rsid w:val="008E02FB"/>
    <w:rsid w:val="008F2679"/>
    <w:rsid w:val="008F52BC"/>
    <w:rsid w:val="00900143"/>
    <w:rsid w:val="0090331F"/>
    <w:rsid w:val="00907C70"/>
    <w:rsid w:val="00907E6A"/>
    <w:rsid w:val="00911F36"/>
    <w:rsid w:val="00914801"/>
    <w:rsid w:val="0091767B"/>
    <w:rsid w:val="0092128B"/>
    <w:rsid w:val="009225EC"/>
    <w:rsid w:val="00925D5C"/>
    <w:rsid w:val="00934784"/>
    <w:rsid w:val="009349D3"/>
    <w:rsid w:val="00934BC2"/>
    <w:rsid w:val="00935386"/>
    <w:rsid w:val="00936730"/>
    <w:rsid w:val="00936AA9"/>
    <w:rsid w:val="00937EAE"/>
    <w:rsid w:val="0094309D"/>
    <w:rsid w:val="009461EA"/>
    <w:rsid w:val="00952851"/>
    <w:rsid w:val="00956B47"/>
    <w:rsid w:val="00966F42"/>
    <w:rsid w:val="00973ABB"/>
    <w:rsid w:val="00977D53"/>
    <w:rsid w:val="009828DA"/>
    <w:rsid w:val="009859C0"/>
    <w:rsid w:val="00987961"/>
    <w:rsid w:val="00992DB0"/>
    <w:rsid w:val="00994286"/>
    <w:rsid w:val="00994516"/>
    <w:rsid w:val="00996213"/>
    <w:rsid w:val="009A7E79"/>
    <w:rsid w:val="009B0A4A"/>
    <w:rsid w:val="009B236E"/>
    <w:rsid w:val="009B399F"/>
    <w:rsid w:val="009B4B33"/>
    <w:rsid w:val="009B74F5"/>
    <w:rsid w:val="009C134D"/>
    <w:rsid w:val="009C3048"/>
    <w:rsid w:val="009C3409"/>
    <w:rsid w:val="009D5835"/>
    <w:rsid w:val="009E27B8"/>
    <w:rsid w:val="009E2B14"/>
    <w:rsid w:val="009E40ED"/>
    <w:rsid w:val="009F3D28"/>
    <w:rsid w:val="009F53BC"/>
    <w:rsid w:val="009F6551"/>
    <w:rsid w:val="00A04853"/>
    <w:rsid w:val="00A04FC3"/>
    <w:rsid w:val="00A06754"/>
    <w:rsid w:val="00A06ABA"/>
    <w:rsid w:val="00A07328"/>
    <w:rsid w:val="00A12183"/>
    <w:rsid w:val="00A17988"/>
    <w:rsid w:val="00A20865"/>
    <w:rsid w:val="00A23964"/>
    <w:rsid w:val="00A23F5C"/>
    <w:rsid w:val="00A27C0D"/>
    <w:rsid w:val="00A301F8"/>
    <w:rsid w:val="00A3055F"/>
    <w:rsid w:val="00A305E8"/>
    <w:rsid w:val="00A31117"/>
    <w:rsid w:val="00A32741"/>
    <w:rsid w:val="00A363E7"/>
    <w:rsid w:val="00A37046"/>
    <w:rsid w:val="00A37AC9"/>
    <w:rsid w:val="00A43A10"/>
    <w:rsid w:val="00A4776B"/>
    <w:rsid w:val="00A5376B"/>
    <w:rsid w:val="00A55F18"/>
    <w:rsid w:val="00A634F3"/>
    <w:rsid w:val="00A64812"/>
    <w:rsid w:val="00A65091"/>
    <w:rsid w:val="00A7097B"/>
    <w:rsid w:val="00A74E4A"/>
    <w:rsid w:val="00A75F8A"/>
    <w:rsid w:val="00A8085C"/>
    <w:rsid w:val="00A8451A"/>
    <w:rsid w:val="00A8753C"/>
    <w:rsid w:val="00A94213"/>
    <w:rsid w:val="00A953F5"/>
    <w:rsid w:val="00A970D3"/>
    <w:rsid w:val="00AA0776"/>
    <w:rsid w:val="00AA1EA8"/>
    <w:rsid w:val="00AA2FD7"/>
    <w:rsid w:val="00AA4201"/>
    <w:rsid w:val="00AA555A"/>
    <w:rsid w:val="00AB39CC"/>
    <w:rsid w:val="00AC23BE"/>
    <w:rsid w:val="00AC7786"/>
    <w:rsid w:val="00AD4F0A"/>
    <w:rsid w:val="00AE6274"/>
    <w:rsid w:val="00AF039E"/>
    <w:rsid w:val="00AF297D"/>
    <w:rsid w:val="00AF38F0"/>
    <w:rsid w:val="00AF4EF9"/>
    <w:rsid w:val="00B22198"/>
    <w:rsid w:val="00B23D9C"/>
    <w:rsid w:val="00B31EAC"/>
    <w:rsid w:val="00B33358"/>
    <w:rsid w:val="00B33385"/>
    <w:rsid w:val="00B33755"/>
    <w:rsid w:val="00B34DCF"/>
    <w:rsid w:val="00B40F6B"/>
    <w:rsid w:val="00B60740"/>
    <w:rsid w:val="00B62AD2"/>
    <w:rsid w:val="00B643E7"/>
    <w:rsid w:val="00B776F9"/>
    <w:rsid w:val="00B8287B"/>
    <w:rsid w:val="00B83375"/>
    <w:rsid w:val="00B86B85"/>
    <w:rsid w:val="00B87539"/>
    <w:rsid w:val="00B90E33"/>
    <w:rsid w:val="00B93C47"/>
    <w:rsid w:val="00B94043"/>
    <w:rsid w:val="00B97CE7"/>
    <w:rsid w:val="00BA1E3D"/>
    <w:rsid w:val="00BA2390"/>
    <w:rsid w:val="00BA33AB"/>
    <w:rsid w:val="00BB02BC"/>
    <w:rsid w:val="00BC2535"/>
    <w:rsid w:val="00BC2CD9"/>
    <w:rsid w:val="00BC451E"/>
    <w:rsid w:val="00BC552F"/>
    <w:rsid w:val="00BD41E3"/>
    <w:rsid w:val="00BD4BCF"/>
    <w:rsid w:val="00BD6006"/>
    <w:rsid w:val="00BE08BC"/>
    <w:rsid w:val="00BE256D"/>
    <w:rsid w:val="00BE3DDE"/>
    <w:rsid w:val="00BE7107"/>
    <w:rsid w:val="00BF4C1B"/>
    <w:rsid w:val="00C0034D"/>
    <w:rsid w:val="00C05E61"/>
    <w:rsid w:val="00C07EAE"/>
    <w:rsid w:val="00C10308"/>
    <w:rsid w:val="00C152AF"/>
    <w:rsid w:val="00C34E0A"/>
    <w:rsid w:val="00C3666B"/>
    <w:rsid w:val="00C36ADA"/>
    <w:rsid w:val="00C439C4"/>
    <w:rsid w:val="00C5718C"/>
    <w:rsid w:val="00C62C18"/>
    <w:rsid w:val="00C66556"/>
    <w:rsid w:val="00C72EA6"/>
    <w:rsid w:val="00C76884"/>
    <w:rsid w:val="00C81B7B"/>
    <w:rsid w:val="00C8211F"/>
    <w:rsid w:val="00C8491A"/>
    <w:rsid w:val="00C8568A"/>
    <w:rsid w:val="00C92E72"/>
    <w:rsid w:val="00C939FF"/>
    <w:rsid w:val="00CA0555"/>
    <w:rsid w:val="00CA05DF"/>
    <w:rsid w:val="00CA23D1"/>
    <w:rsid w:val="00CA5185"/>
    <w:rsid w:val="00CA63FA"/>
    <w:rsid w:val="00CA7BA1"/>
    <w:rsid w:val="00CA7F7C"/>
    <w:rsid w:val="00CB0847"/>
    <w:rsid w:val="00CB4CCC"/>
    <w:rsid w:val="00CB6836"/>
    <w:rsid w:val="00CC2B60"/>
    <w:rsid w:val="00CC6CA7"/>
    <w:rsid w:val="00CD36B8"/>
    <w:rsid w:val="00CD38BE"/>
    <w:rsid w:val="00CD5271"/>
    <w:rsid w:val="00CF0607"/>
    <w:rsid w:val="00CF4CC2"/>
    <w:rsid w:val="00CF60EF"/>
    <w:rsid w:val="00CF6C33"/>
    <w:rsid w:val="00CF7665"/>
    <w:rsid w:val="00D055E2"/>
    <w:rsid w:val="00D1004A"/>
    <w:rsid w:val="00D109D7"/>
    <w:rsid w:val="00D13F3D"/>
    <w:rsid w:val="00D14590"/>
    <w:rsid w:val="00D35FC5"/>
    <w:rsid w:val="00D50A87"/>
    <w:rsid w:val="00D5285C"/>
    <w:rsid w:val="00D558C5"/>
    <w:rsid w:val="00D60591"/>
    <w:rsid w:val="00D60ED2"/>
    <w:rsid w:val="00D67909"/>
    <w:rsid w:val="00D7101D"/>
    <w:rsid w:val="00D76562"/>
    <w:rsid w:val="00D77CE0"/>
    <w:rsid w:val="00D842A7"/>
    <w:rsid w:val="00D84A0C"/>
    <w:rsid w:val="00D84AE5"/>
    <w:rsid w:val="00D872CA"/>
    <w:rsid w:val="00D87FD0"/>
    <w:rsid w:val="00D914FC"/>
    <w:rsid w:val="00D9160B"/>
    <w:rsid w:val="00D92FF0"/>
    <w:rsid w:val="00DA1CC1"/>
    <w:rsid w:val="00DA6377"/>
    <w:rsid w:val="00DB4F0C"/>
    <w:rsid w:val="00DB5053"/>
    <w:rsid w:val="00DC54AF"/>
    <w:rsid w:val="00DC76E3"/>
    <w:rsid w:val="00DC7AD5"/>
    <w:rsid w:val="00DD02AC"/>
    <w:rsid w:val="00DD03A9"/>
    <w:rsid w:val="00DD5EBA"/>
    <w:rsid w:val="00DD6313"/>
    <w:rsid w:val="00DE320B"/>
    <w:rsid w:val="00DE5833"/>
    <w:rsid w:val="00DE64D7"/>
    <w:rsid w:val="00E004ED"/>
    <w:rsid w:val="00E03127"/>
    <w:rsid w:val="00E0566A"/>
    <w:rsid w:val="00E061C9"/>
    <w:rsid w:val="00E072AB"/>
    <w:rsid w:val="00E24CD9"/>
    <w:rsid w:val="00E255E8"/>
    <w:rsid w:val="00E27DD3"/>
    <w:rsid w:val="00E314D6"/>
    <w:rsid w:val="00E316CF"/>
    <w:rsid w:val="00E31B96"/>
    <w:rsid w:val="00E32A62"/>
    <w:rsid w:val="00E330A2"/>
    <w:rsid w:val="00E347F7"/>
    <w:rsid w:val="00E3630E"/>
    <w:rsid w:val="00E462DB"/>
    <w:rsid w:val="00E47CB2"/>
    <w:rsid w:val="00E5077D"/>
    <w:rsid w:val="00E511AE"/>
    <w:rsid w:val="00E546EE"/>
    <w:rsid w:val="00E54D1B"/>
    <w:rsid w:val="00E55E66"/>
    <w:rsid w:val="00E55EEA"/>
    <w:rsid w:val="00E56B34"/>
    <w:rsid w:val="00E61096"/>
    <w:rsid w:val="00E62254"/>
    <w:rsid w:val="00E6444C"/>
    <w:rsid w:val="00E652E3"/>
    <w:rsid w:val="00E66389"/>
    <w:rsid w:val="00E678A2"/>
    <w:rsid w:val="00E73AFD"/>
    <w:rsid w:val="00E75A9C"/>
    <w:rsid w:val="00E80C4A"/>
    <w:rsid w:val="00E9251F"/>
    <w:rsid w:val="00E92F87"/>
    <w:rsid w:val="00E93B45"/>
    <w:rsid w:val="00E958E5"/>
    <w:rsid w:val="00E978F6"/>
    <w:rsid w:val="00EA1D7D"/>
    <w:rsid w:val="00EA40EC"/>
    <w:rsid w:val="00EA60C6"/>
    <w:rsid w:val="00EB1D6A"/>
    <w:rsid w:val="00EB5B9D"/>
    <w:rsid w:val="00EC45D9"/>
    <w:rsid w:val="00EC4F5C"/>
    <w:rsid w:val="00EC5F49"/>
    <w:rsid w:val="00ED0909"/>
    <w:rsid w:val="00ED290A"/>
    <w:rsid w:val="00ED3948"/>
    <w:rsid w:val="00ED3F1F"/>
    <w:rsid w:val="00ED58BD"/>
    <w:rsid w:val="00EE00DA"/>
    <w:rsid w:val="00EE097E"/>
    <w:rsid w:val="00EE3499"/>
    <w:rsid w:val="00EE44C5"/>
    <w:rsid w:val="00EE61C0"/>
    <w:rsid w:val="00EE66AE"/>
    <w:rsid w:val="00F02D32"/>
    <w:rsid w:val="00F038CB"/>
    <w:rsid w:val="00F10580"/>
    <w:rsid w:val="00F1127B"/>
    <w:rsid w:val="00F112DC"/>
    <w:rsid w:val="00F164F4"/>
    <w:rsid w:val="00F16672"/>
    <w:rsid w:val="00F259BA"/>
    <w:rsid w:val="00F25F12"/>
    <w:rsid w:val="00F2739B"/>
    <w:rsid w:val="00F347BF"/>
    <w:rsid w:val="00F363E3"/>
    <w:rsid w:val="00F43DCE"/>
    <w:rsid w:val="00F47B3F"/>
    <w:rsid w:val="00F517C0"/>
    <w:rsid w:val="00F5246A"/>
    <w:rsid w:val="00F5359F"/>
    <w:rsid w:val="00F54794"/>
    <w:rsid w:val="00F65447"/>
    <w:rsid w:val="00F666FA"/>
    <w:rsid w:val="00F71FC4"/>
    <w:rsid w:val="00F72BC0"/>
    <w:rsid w:val="00F73C1F"/>
    <w:rsid w:val="00F83173"/>
    <w:rsid w:val="00F904A0"/>
    <w:rsid w:val="00FA0D66"/>
    <w:rsid w:val="00FA1E8A"/>
    <w:rsid w:val="00FA2A69"/>
    <w:rsid w:val="00FB17D6"/>
    <w:rsid w:val="00FB1B0A"/>
    <w:rsid w:val="00FB2244"/>
    <w:rsid w:val="00FB269D"/>
    <w:rsid w:val="00FB6D33"/>
    <w:rsid w:val="00FB7CBC"/>
    <w:rsid w:val="00FC1D40"/>
    <w:rsid w:val="00FD4D7C"/>
    <w:rsid w:val="00FD5B39"/>
    <w:rsid w:val="00FD70ED"/>
    <w:rsid w:val="00FD75F5"/>
    <w:rsid w:val="00FE1F6D"/>
    <w:rsid w:val="00FE2318"/>
    <w:rsid w:val="00FE36EB"/>
    <w:rsid w:val="00FE456F"/>
    <w:rsid w:val="00FF0188"/>
    <w:rsid w:val="00FF369F"/>
    <w:rsid w:val="00FF62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98119"/>
  <w15:chartTrackingRefBased/>
  <w15:docId w15:val="{1FB3D3E4-3917-4B56-8E5B-1E7C9A9ED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801"/>
    <w:pPr>
      <w:spacing w:after="240" w:line="360" w:lineRule="auto"/>
      <w:ind w:firstLine="851"/>
      <w:jc w:val="both"/>
    </w:pPr>
    <w:rPr>
      <w:sz w:val="22"/>
      <w:szCs w:val="22"/>
      <w:lang w:eastAsia="en-US"/>
    </w:rPr>
  </w:style>
  <w:style w:type="paragraph" w:styleId="Ttulo1">
    <w:name w:val="heading 1"/>
    <w:basedOn w:val="Normal"/>
    <w:next w:val="Normal"/>
    <w:link w:val="Ttulo1Char"/>
    <w:uiPriority w:val="9"/>
    <w:qFormat/>
    <w:rsid w:val="00914801"/>
    <w:pPr>
      <w:keepNext/>
      <w:keepLines/>
      <w:spacing w:before="480" w:after="0"/>
      <w:outlineLvl w:val="0"/>
    </w:pPr>
    <w:rPr>
      <w:rFonts w:ascii="Arial" w:eastAsia="Times New Roman" w:hAnsi="Arial"/>
      <w:b/>
      <w:bCs/>
      <w:color w:val="000000"/>
      <w:sz w:val="24"/>
      <w:szCs w:val="28"/>
      <w:lang w:val="x-none" w:eastAsia="x-none"/>
    </w:rPr>
  </w:style>
  <w:style w:type="paragraph" w:styleId="Ttulo2">
    <w:name w:val="heading 2"/>
    <w:basedOn w:val="Normal"/>
    <w:next w:val="Normal"/>
    <w:link w:val="Ttulo2Char"/>
    <w:uiPriority w:val="9"/>
    <w:unhideWhenUsed/>
    <w:qFormat/>
    <w:rsid w:val="00914801"/>
    <w:pPr>
      <w:keepNext/>
      <w:keepLines/>
      <w:spacing w:before="200" w:after="0"/>
      <w:outlineLvl w:val="1"/>
    </w:pPr>
    <w:rPr>
      <w:rFonts w:ascii="Cambria" w:eastAsia="Times New Roman" w:hAnsi="Cambria"/>
      <w:b/>
      <w:bCs/>
      <w:color w:val="4F81BD"/>
      <w:sz w:val="26"/>
      <w:szCs w:val="26"/>
      <w:lang w:val="x-none" w:eastAsia="x-none"/>
    </w:rPr>
  </w:style>
  <w:style w:type="paragraph" w:styleId="Ttulo3">
    <w:name w:val="heading 3"/>
    <w:basedOn w:val="Normal"/>
    <w:next w:val="Normal"/>
    <w:link w:val="Ttulo3Char"/>
    <w:uiPriority w:val="9"/>
    <w:unhideWhenUsed/>
    <w:qFormat/>
    <w:rsid w:val="00914801"/>
    <w:pPr>
      <w:keepNext/>
      <w:keepLines/>
      <w:spacing w:before="200" w:after="0"/>
      <w:outlineLvl w:val="2"/>
    </w:pPr>
    <w:rPr>
      <w:rFonts w:ascii="Cambria" w:eastAsia="Times New Roman" w:hAnsi="Cambria"/>
      <w:b/>
      <w:bCs/>
      <w:color w:val="4F81BD"/>
      <w:sz w:val="20"/>
      <w:szCs w:val="20"/>
      <w:lang w:val="x-none" w:eastAsia="x-none"/>
    </w:rPr>
  </w:style>
  <w:style w:type="paragraph" w:styleId="Ttulo4">
    <w:name w:val="heading 4"/>
    <w:basedOn w:val="Normal"/>
    <w:next w:val="Normal"/>
    <w:link w:val="Ttulo4Char"/>
    <w:uiPriority w:val="9"/>
    <w:semiHidden/>
    <w:unhideWhenUsed/>
    <w:qFormat/>
    <w:rsid w:val="00914801"/>
    <w:pPr>
      <w:keepNext/>
      <w:keepLines/>
      <w:spacing w:before="200" w:after="0"/>
      <w:outlineLvl w:val="3"/>
    </w:pPr>
    <w:rPr>
      <w:rFonts w:ascii="Cambria" w:eastAsia="Times New Roman" w:hAnsi="Cambria"/>
      <w:b/>
      <w:bCs/>
      <w:i/>
      <w:iCs/>
      <w:color w:val="4F81BD"/>
      <w:sz w:val="20"/>
      <w:szCs w:val="20"/>
      <w:lang w:val="x-none" w:eastAsia="x-none"/>
    </w:rPr>
  </w:style>
  <w:style w:type="paragraph" w:styleId="Ttulo8">
    <w:name w:val="heading 8"/>
    <w:basedOn w:val="Normal"/>
    <w:next w:val="Normal"/>
    <w:link w:val="Ttulo8Char"/>
    <w:uiPriority w:val="9"/>
    <w:semiHidden/>
    <w:unhideWhenUsed/>
    <w:qFormat/>
    <w:rsid w:val="00914801"/>
    <w:pPr>
      <w:spacing w:before="240" w:after="60"/>
      <w:outlineLvl w:val="7"/>
    </w:pPr>
    <w:rPr>
      <w:rFonts w:eastAsia="Times New Roman"/>
      <w:i/>
      <w:iCs/>
      <w:sz w:val="24"/>
      <w:szCs w:val="24"/>
      <w:lang w:val="x-none" w:eastAsia="x-none"/>
    </w:rPr>
  </w:style>
  <w:style w:type="paragraph" w:styleId="Ttulo9">
    <w:name w:val="heading 9"/>
    <w:basedOn w:val="Normal"/>
    <w:next w:val="Normal"/>
    <w:link w:val="Ttulo9Char"/>
    <w:uiPriority w:val="9"/>
    <w:semiHidden/>
    <w:unhideWhenUsed/>
    <w:qFormat/>
    <w:rsid w:val="007F3849"/>
    <w:pPr>
      <w:spacing w:before="240" w:after="60"/>
      <w:outlineLvl w:val="8"/>
    </w:pPr>
    <w:rPr>
      <w:rFonts w:ascii="Calibri Light" w:eastAsia="Times New Roman" w:hAnsi="Calibri Light"/>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914801"/>
    <w:rPr>
      <w:rFonts w:ascii="Arial" w:eastAsia="Times New Roman" w:hAnsi="Arial" w:cs="Times New Roman"/>
      <w:b/>
      <w:bCs/>
      <w:color w:val="000000"/>
      <w:sz w:val="24"/>
      <w:szCs w:val="28"/>
    </w:rPr>
  </w:style>
  <w:style w:type="character" w:customStyle="1" w:styleId="Ttulo2Char">
    <w:name w:val="Título 2 Char"/>
    <w:link w:val="Ttulo2"/>
    <w:uiPriority w:val="9"/>
    <w:rsid w:val="00914801"/>
    <w:rPr>
      <w:rFonts w:ascii="Cambria" w:eastAsia="Times New Roman" w:hAnsi="Cambria" w:cs="Times New Roman"/>
      <w:b/>
      <w:bCs/>
      <w:color w:val="4F81BD"/>
      <w:sz w:val="26"/>
      <w:szCs w:val="26"/>
    </w:rPr>
  </w:style>
  <w:style w:type="character" w:customStyle="1" w:styleId="Ttulo3Char">
    <w:name w:val="Título 3 Char"/>
    <w:link w:val="Ttulo3"/>
    <w:uiPriority w:val="9"/>
    <w:rsid w:val="00914801"/>
    <w:rPr>
      <w:rFonts w:ascii="Cambria" w:eastAsia="Times New Roman" w:hAnsi="Cambria" w:cs="Times New Roman"/>
      <w:b/>
      <w:bCs/>
      <w:color w:val="4F81BD"/>
    </w:rPr>
  </w:style>
  <w:style w:type="character" w:customStyle="1" w:styleId="Ttulo4Char">
    <w:name w:val="Título 4 Char"/>
    <w:link w:val="Ttulo4"/>
    <w:uiPriority w:val="9"/>
    <w:semiHidden/>
    <w:rsid w:val="00914801"/>
    <w:rPr>
      <w:rFonts w:ascii="Cambria" w:eastAsia="Times New Roman" w:hAnsi="Cambria" w:cs="Times New Roman"/>
      <w:b/>
      <w:bCs/>
      <w:i/>
      <w:iCs/>
      <w:color w:val="4F81BD"/>
    </w:rPr>
  </w:style>
  <w:style w:type="character" w:customStyle="1" w:styleId="Ttulo8Char">
    <w:name w:val="Título 8 Char"/>
    <w:link w:val="Ttulo8"/>
    <w:uiPriority w:val="9"/>
    <w:semiHidden/>
    <w:rsid w:val="00914801"/>
    <w:rPr>
      <w:rFonts w:ascii="Calibri" w:eastAsia="Times New Roman" w:hAnsi="Calibri" w:cs="Times New Roman"/>
      <w:i/>
      <w:iCs/>
      <w:sz w:val="24"/>
      <w:szCs w:val="24"/>
    </w:rPr>
  </w:style>
  <w:style w:type="paragraph" w:styleId="PargrafodaLista">
    <w:name w:val="List Paragraph"/>
    <w:basedOn w:val="Normal"/>
    <w:uiPriority w:val="34"/>
    <w:qFormat/>
    <w:rsid w:val="00914801"/>
    <w:pPr>
      <w:ind w:left="720"/>
      <w:contextualSpacing/>
    </w:pPr>
  </w:style>
  <w:style w:type="character" w:customStyle="1" w:styleId="apple-converted-space">
    <w:name w:val="apple-converted-space"/>
    <w:basedOn w:val="Fontepargpadro"/>
    <w:rsid w:val="00914801"/>
  </w:style>
  <w:style w:type="paragraph" w:styleId="Textodebalo">
    <w:name w:val="Balloon Text"/>
    <w:basedOn w:val="Normal"/>
    <w:link w:val="TextodebaloChar"/>
    <w:uiPriority w:val="99"/>
    <w:semiHidden/>
    <w:unhideWhenUsed/>
    <w:rsid w:val="00914801"/>
    <w:pPr>
      <w:spacing w:after="0" w:line="240" w:lineRule="auto"/>
    </w:pPr>
    <w:rPr>
      <w:rFonts w:ascii="Tahoma" w:hAnsi="Tahoma"/>
      <w:sz w:val="16"/>
      <w:szCs w:val="16"/>
      <w:lang w:val="x-none" w:eastAsia="x-none"/>
    </w:rPr>
  </w:style>
  <w:style w:type="character" w:customStyle="1" w:styleId="TextodebaloChar">
    <w:name w:val="Texto de balão Char"/>
    <w:link w:val="Textodebalo"/>
    <w:uiPriority w:val="99"/>
    <w:semiHidden/>
    <w:rsid w:val="00914801"/>
    <w:rPr>
      <w:rFonts w:ascii="Tahoma" w:eastAsia="Calibri" w:hAnsi="Tahoma" w:cs="Tahoma"/>
      <w:sz w:val="16"/>
      <w:szCs w:val="16"/>
    </w:rPr>
  </w:style>
  <w:style w:type="character" w:styleId="nfase">
    <w:name w:val="Emphasis"/>
    <w:uiPriority w:val="20"/>
    <w:qFormat/>
    <w:rsid w:val="00914801"/>
    <w:rPr>
      <w:i/>
      <w:iCs/>
    </w:rPr>
  </w:style>
  <w:style w:type="character" w:styleId="Hyperlink">
    <w:name w:val="Hyperlink"/>
    <w:uiPriority w:val="99"/>
    <w:unhideWhenUsed/>
    <w:rsid w:val="00914801"/>
    <w:rPr>
      <w:color w:val="0000FF"/>
      <w:u w:val="single"/>
    </w:rPr>
  </w:style>
  <w:style w:type="paragraph" w:styleId="NormalWeb">
    <w:name w:val="Normal (Web)"/>
    <w:basedOn w:val="Normal"/>
    <w:uiPriority w:val="99"/>
    <w:unhideWhenUsed/>
    <w:rsid w:val="00914801"/>
    <w:pPr>
      <w:spacing w:before="100" w:beforeAutospacing="1" w:after="100" w:afterAutospacing="1" w:line="240" w:lineRule="auto"/>
    </w:pPr>
    <w:rPr>
      <w:rFonts w:ascii="Times New Roman" w:eastAsia="Times New Roman" w:hAnsi="Times New Roman"/>
      <w:sz w:val="24"/>
      <w:szCs w:val="24"/>
      <w:lang w:eastAsia="pt-BR"/>
    </w:rPr>
  </w:style>
  <w:style w:type="paragraph" w:styleId="Sumrio1">
    <w:name w:val="toc 1"/>
    <w:basedOn w:val="Normal"/>
    <w:next w:val="Normal"/>
    <w:autoRedefine/>
    <w:uiPriority w:val="39"/>
    <w:unhideWhenUsed/>
    <w:qFormat/>
    <w:rsid w:val="00914801"/>
    <w:pPr>
      <w:tabs>
        <w:tab w:val="right" w:leader="dot" w:pos="9061"/>
      </w:tabs>
    </w:pPr>
    <w:rPr>
      <w:rFonts w:ascii="Times New Roman" w:eastAsia="Times New Roman" w:hAnsi="Times New Roman"/>
      <w:noProof/>
      <w:color w:val="000000"/>
      <w:lang w:eastAsia="pt-BR"/>
    </w:rPr>
  </w:style>
  <w:style w:type="paragraph" w:styleId="Sumrio2">
    <w:name w:val="toc 2"/>
    <w:basedOn w:val="Normal"/>
    <w:next w:val="Normal"/>
    <w:autoRedefine/>
    <w:uiPriority w:val="39"/>
    <w:unhideWhenUsed/>
    <w:qFormat/>
    <w:rsid w:val="00914801"/>
    <w:pPr>
      <w:shd w:val="clear" w:color="auto" w:fill="FFFFFF"/>
      <w:tabs>
        <w:tab w:val="right" w:leader="dot" w:pos="9061"/>
      </w:tabs>
    </w:pPr>
    <w:rPr>
      <w:rFonts w:ascii="Times New Roman" w:hAnsi="Times New Roman"/>
      <w:noProof/>
      <w:sz w:val="24"/>
      <w:szCs w:val="24"/>
    </w:rPr>
  </w:style>
  <w:style w:type="paragraph" w:styleId="Sumrio3">
    <w:name w:val="toc 3"/>
    <w:basedOn w:val="Normal"/>
    <w:next w:val="Normal"/>
    <w:autoRedefine/>
    <w:uiPriority w:val="39"/>
    <w:unhideWhenUsed/>
    <w:rsid w:val="00914801"/>
    <w:pPr>
      <w:tabs>
        <w:tab w:val="right" w:leader="dot" w:pos="9071"/>
      </w:tabs>
    </w:pPr>
    <w:rPr>
      <w:rFonts w:ascii="Times New Roman" w:hAnsi="Times New Roman"/>
      <w:sz w:val="24"/>
      <w:szCs w:val="24"/>
    </w:rPr>
  </w:style>
  <w:style w:type="character" w:customStyle="1" w:styleId="a">
    <w:name w:val="a"/>
    <w:basedOn w:val="Fontepargpadro"/>
    <w:rsid w:val="00914801"/>
  </w:style>
  <w:style w:type="character" w:customStyle="1" w:styleId="fnorg">
    <w:name w:val="fn org"/>
    <w:basedOn w:val="Fontepargpadro"/>
    <w:rsid w:val="00914801"/>
  </w:style>
  <w:style w:type="character" w:customStyle="1" w:styleId="l6">
    <w:name w:val="l6"/>
    <w:basedOn w:val="Fontepargpadro"/>
    <w:rsid w:val="00914801"/>
  </w:style>
  <w:style w:type="paragraph" w:styleId="SemEspaamento">
    <w:name w:val="No Spacing"/>
    <w:uiPriority w:val="1"/>
    <w:qFormat/>
    <w:rsid w:val="00914801"/>
    <w:pPr>
      <w:ind w:firstLine="851"/>
      <w:jc w:val="both"/>
    </w:pPr>
    <w:rPr>
      <w:sz w:val="22"/>
      <w:szCs w:val="22"/>
      <w:lang w:eastAsia="en-US"/>
    </w:rPr>
  </w:style>
  <w:style w:type="character" w:styleId="Forte">
    <w:name w:val="Strong"/>
    <w:uiPriority w:val="22"/>
    <w:qFormat/>
    <w:rsid w:val="00914801"/>
    <w:rPr>
      <w:b/>
      <w:bCs/>
    </w:rPr>
  </w:style>
  <w:style w:type="paragraph" w:styleId="Cabealho">
    <w:name w:val="header"/>
    <w:basedOn w:val="Normal"/>
    <w:link w:val="CabealhoChar"/>
    <w:unhideWhenUsed/>
    <w:rsid w:val="00914801"/>
    <w:pPr>
      <w:tabs>
        <w:tab w:val="center" w:pos="4252"/>
        <w:tab w:val="right" w:pos="8504"/>
      </w:tabs>
      <w:spacing w:after="0" w:line="240" w:lineRule="auto"/>
    </w:pPr>
    <w:rPr>
      <w:sz w:val="20"/>
      <w:szCs w:val="20"/>
      <w:lang w:val="x-none" w:eastAsia="x-none"/>
    </w:rPr>
  </w:style>
  <w:style w:type="character" w:customStyle="1" w:styleId="CabealhoChar">
    <w:name w:val="Cabeçalho Char"/>
    <w:link w:val="Cabealho"/>
    <w:uiPriority w:val="99"/>
    <w:rsid w:val="00914801"/>
    <w:rPr>
      <w:rFonts w:ascii="Calibri" w:eastAsia="Calibri" w:hAnsi="Calibri" w:cs="Times New Roman"/>
    </w:rPr>
  </w:style>
  <w:style w:type="paragraph" w:styleId="Rodap">
    <w:name w:val="footer"/>
    <w:basedOn w:val="Normal"/>
    <w:link w:val="RodapChar"/>
    <w:uiPriority w:val="99"/>
    <w:unhideWhenUsed/>
    <w:rsid w:val="00914801"/>
    <w:pPr>
      <w:tabs>
        <w:tab w:val="center" w:pos="4252"/>
        <w:tab w:val="right" w:pos="8504"/>
      </w:tabs>
      <w:spacing w:after="0" w:line="240" w:lineRule="auto"/>
    </w:pPr>
    <w:rPr>
      <w:sz w:val="20"/>
      <w:szCs w:val="20"/>
      <w:lang w:val="x-none" w:eastAsia="x-none"/>
    </w:rPr>
  </w:style>
  <w:style w:type="character" w:customStyle="1" w:styleId="RodapChar">
    <w:name w:val="Rodapé Char"/>
    <w:link w:val="Rodap"/>
    <w:uiPriority w:val="99"/>
    <w:rsid w:val="00914801"/>
    <w:rPr>
      <w:rFonts w:ascii="Calibri" w:eastAsia="Calibri" w:hAnsi="Calibri" w:cs="Times New Roman"/>
    </w:rPr>
  </w:style>
  <w:style w:type="character" w:customStyle="1" w:styleId="ptbr">
    <w:name w:val="pt_br"/>
    <w:basedOn w:val="Fontepargpadro"/>
    <w:rsid w:val="00A65091"/>
  </w:style>
  <w:style w:type="paragraph" w:customStyle="1" w:styleId="alinha">
    <w:name w:val="alinha"/>
    <w:basedOn w:val="Normal"/>
    <w:rsid w:val="00BC2CD9"/>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table" w:styleId="Tabelacomgrade">
    <w:name w:val="Table Grid"/>
    <w:basedOn w:val="Tabelanormal"/>
    <w:uiPriority w:val="59"/>
    <w:rsid w:val="00E55E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texto">
    <w:name w:val="Body Text"/>
    <w:basedOn w:val="Normal"/>
    <w:link w:val="CorpodetextoChar"/>
    <w:uiPriority w:val="99"/>
    <w:rsid w:val="00E004ED"/>
    <w:pPr>
      <w:widowControl w:val="0"/>
      <w:spacing w:after="0" w:line="240" w:lineRule="auto"/>
      <w:ind w:firstLine="0"/>
      <w:jc w:val="left"/>
    </w:pPr>
    <w:rPr>
      <w:rFonts w:ascii="Arial" w:hAnsi="Arial"/>
      <w:sz w:val="24"/>
      <w:szCs w:val="24"/>
      <w:lang w:val="en-US"/>
    </w:rPr>
  </w:style>
  <w:style w:type="character" w:customStyle="1" w:styleId="CorpodetextoChar">
    <w:name w:val="Corpo de texto Char"/>
    <w:link w:val="Corpodetexto"/>
    <w:uiPriority w:val="99"/>
    <w:rsid w:val="00E004ED"/>
    <w:rPr>
      <w:rFonts w:ascii="Arial" w:hAnsi="Arial" w:cs="Arial"/>
      <w:sz w:val="24"/>
      <w:szCs w:val="24"/>
      <w:lang w:val="en-US" w:eastAsia="en-US"/>
    </w:rPr>
  </w:style>
  <w:style w:type="paragraph" w:customStyle="1" w:styleId="Default">
    <w:name w:val="Default"/>
    <w:rsid w:val="002C4786"/>
    <w:pPr>
      <w:autoSpaceDE w:val="0"/>
      <w:autoSpaceDN w:val="0"/>
      <w:adjustRightInd w:val="0"/>
    </w:pPr>
    <w:rPr>
      <w:rFonts w:ascii="Arial" w:hAnsi="Arial" w:cs="Arial"/>
      <w:color w:val="000000"/>
      <w:sz w:val="24"/>
      <w:szCs w:val="24"/>
    </w:rPr>
  </w:style>
  <w:style w:type="paragraph" w:customStyle="1" w:styleId="EstiloTtulo112ptNoNegritoAntes0ptDepoisde0pt1">
    <w:name w:val="Estilo Título 1 + 12 pt Não Negrito Antes:  0 pt Depois de:  0 pt1"/>
    <w:basedOn w:val="Ttulo1"/>
    <w:rsid w:val="00FE2318"/>
    <w:pPr>
      <w:keepLines w:val="0"/>
      <w:numPr>
        <w:numId w:val="1"/>
      </w:numPr>
      <w:spacing w:before="0" w:line="240" w:lineRule="auto"/>
      <w:jc w:val="left"/>
    </w:pPr>
    <w:rPr>
      <w:bCs w:val="0"/>
      <w:color w:val="auto"/>
      <w:kern w:val="32"/>
      <w:szCs w:val="20"/>
      <w:lang w:eastAsia="pt-BR"/>
    </w:rPr>
  </w:style>
  <w:style w:type="paragraph" w:customStyle="1" w:styleId="xmsonormal">
    <w:name w:val="x_msonormal"/>
    <w:basedOn w:val="Normal"/>
    <w:rsid w:val="00147038"/>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character" w:customStyle="1" w:styleId="Ttulo9Char">
    <w:name w:val="Título 9 Char"/>
    <w:link w:val="Ttulo9"/>
    <w:uiPriority w:val="9"/>
    <w:semiHidden/>
    <w:rsid w:val="007F3849"/>
    <w:rPr>
      <w:rFonts w:ascii="Calibri Light" w:eastAsia="Times New Roman" w:hAnsi="Calibri Light" w:cs="Times New Roman"/>
      <w:sz w:val="22"/>
      <w:szCs w:val="22"/>
      <w:lang w:eastAsia="en-US"/>
    </w:rPr>
  </w:style>
  <w:style w:type="paragraph" w:styleId="CabealhodoSumrio">
    <w:name w:val="TOC Heading"/>
    <w:basedOn w:val="Ttulo1"/>
    <w:next w:val="Normal"/>
    <w:uiPriority w:val="39"/>
    <w:unhideWhenUsed/>
    <w:qFormat/>
    <w:rsid w:val="00CD38BE"/>
    <w:pPr>
      <w:spacing w:before="240" w:line="259" w:lineRule="auto"/>
      <w:ind w:firstLine="0"/>
      <w:jc w:val="left"/>
      <w:outlineLvl w:val="9"/>
    </w:pPr>
    <w:rPr>
      <w:rFonts w:ascii="Aptos Display" w:hAnsi="Aptos Display"/>
      <w:b w:val="0"/>
      <w:bCs w:val="0"/>
      <w:color w:val="0F4761"/>
      <w:sz w:val="32"/>
      <w:szCs w:val="32"/>
      <w:lang w:val="pt-BR" w:eastAsia="pt-BR"/>
    </w:rPr>
  </w:style>
  <w:style w:type="character" w:styleId="MenoPendente">
    <w:name w:val="Unresolved Mention"/>
    <w:basedOn w:val="Fontepargpadro"/>
    <w:uiPriority w:val="99"/>
    <w:semiHidden/>
    <w:unhideWhenUsed/>
    <w:rsid w:val="002441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749191">
      <w:bodyDiv w:val="1"/>
      <w:marLeft w:val="0"/>
      <w:marRight w:val="0"/>
      <w:marTop w:val="0"/>
      <w:marBottom w:val="0"/>
      <w:divBdr>
        <w:top w:val="none" w:sz="0" w:space="0" w:color="auto"/>
        <w:left w:val="none" w:sz="0" w:space="0" w:color="auto"/>
        <w:bottom w:val="none" w:sz="0" w:space="0" w:color="auto"/>
        <w:right w:val="none" w:sz="0" w:space="0" w:color="auto"/>
      </w:divBdr>
    </w:div>
    <w:div w:id="267936400">
      <w:bodyDiv w:val="1"/>
      <w:marLeft w:val="0"/>
      <w:marRight w:val="0"/>
      <w:marTop w:val="0"/>
      <w:marBottom w:val="0"/>
      <w:divBdr>
        <w:top w:val="none" w:sz="0" w:space="0" w:color="auto"/>
        <w:left w:val="none" w:sz="0" w:space="0" w:color="auto"/>
        <w:bottom w:val="none" w:sz="0" w:space="0" w:color="auto"/>
        <w:right w:val="none" w:sz="0" w:space="0" w:color="auto"/>
      </w:divBdr>
    </w:div>
    <w:div w:id="767119887">
      <w:bodyDiv w:val="1"/>
      <w:marLeft w:val="0"/>
      <w:marRight w:val="0"/>
      <w:marTop w:val="0"/>
      <w:marBottom w:val="0"/>
      <w:divBdr>
        <w:top w:val="none" w:sz="0" w:space="0" w:color="auto"/>
        <w:left w:val="none" w:sz="0" w:space="0" w:color="auto"/>
        <w:bottom w:val="none" w:sz="0" w:space="0" w:color="auto"/>
        <w:right w:val="none" w:sz="0" w:space="0" w:color="auto"/>
      </w:divBdr>
      <w:divsChild>
        <w:div w:id="57093348">
          <w:marLeft w:val="0"/>
          <w:marRight w:val="0"/>
          <w:marTop w:val="0"/>
          <w:marBottom w:val="0"/>
          <w:divBdr>
            <w:top w:val="none" w:sz="0" w:space="0" w:color="auto"/>
            <w:left w:val="none" w:sz="0" w:space="0" w:color="auto"/>
            <w:bottom w:val="none" w:sz="0" w:space="0" w:color="auto"/>
            <w:right w:val="none" w:sz="0" w:space="0" w:color="auto"/>
          </w:divBdr>
        </w:div>
        <w:div w:id="139539730">
          <w:marLeft w:val="600"/>
          <w:marRight w:val="600"/>
          <w:marTop w:val="0"/>
          <w:marBottom w:val="0"/>
          <w:divBdr>
            <w:top w:val="none" w:sz="0" w:space="0" w:color="auto"/>
            <w:left w:val="none" w:sz="0" w:space="0" w:color="auto"/>
            <w:bottom w:val="none" w:sz="0" w:space="0" w:color="auto"/>
            <w:right w:val="none" w:sz="0" w:space="0" w:color="auto"/>
          </w:divBdr>
        </w:div>
        <w:div w:id="258833224">
          <w:marLeft w:val="600"/>
          <w:marRight w:val="600"/>
          <w:marTop w:val="0"/>
          <w:marBottom w:val="0"/>
          <w:divBdr>
            <w:top w:val="none" w:sz="0" w:space="0" w:color="auto"/>
            <w:left w:val="none" w:sz="0" w:space="0" w:color="auto"/>
            <w:bottom w:val="none" w:sz="0" w:space="0" w:color="auto"/>
            <w:right w:val="none" w:sz="0" w:space="0" w:color="auto"/>
          </w:divBdr>
        </w:div>
        <w:div w:id="532157765">
          <w:marLeft w:val="600"/>
          <w:marRight w:val="600"/>
          <w:marTop w:val="0"/>
          <w:marBottom w:val="0"/>
          <w:divBdr>
            <w:top w:val="none" w:sz="0" w:space="0" w:color="auto"/>
            <w:left w:val="none" w:sz="0" w:space="0" w:color="auto"/>
            <w:bottom w:val="none" w:sz="0" w:space="0" w:color="auto"/>
            <w:right w:val="none" w:sz="0" w:space="0" w:color="auto"/>
          </w:divBdr>
        </w:div>
        <w:div w:id="590428216">
          <w:marLeft w:val="0"/>
          <w:marRight w:val="0"/>
          <w:marTop w:val="0"/>
          <w:marBottom w:val="0"/>
          <w:divBdr>
            <w:top w:val="none" w:sz="0" w:space="0" w:color="auto"/>
            <w:left w:val="none" w:sz="0" w:space="0" w:color="auto"/>
            <w:bottom w:val="none" w:sz="0" w:space="0" w:color="auto"/>
            <w:right w:val="none" w:sz="0" w:space="0" w:color="auto"/>
          </w:divBdr>
        </w:div>
        <w:div w:id="1260724744">
          <w:marLeft w:val="0"/>
          <w:marRight w:val="0"/>
          <w:marTop w:val="0"/>
          <w:marBottom w:val="0"/>
          <w:divBdr>
            <w:top w:val="none" w:sz="0" w:space="0" w:color="auto"/>
            <w:left w:val="none" w:sz="0" w:space="0" w:color="auto"/>
            <w:bottom w:val="none" w:sz="0" w:space="0" w:color="auto"/>
            <w:right w:val="none" w:sz="0" w:space="0" w:color="auto"/>
          </w:divBdr>
        </w:div>
      </w:divsChild>
    </w:div>
    <w:div w:id="1009794594">
      <w:bodyDiv w:val="1"/>
      <w:marLeft w:val="0"/>
      <w:marRight w:val="0"/>
      <w:marTop w:val="0"/>
      <w:marBottom w:val="0"/>
      <w:divBdr>
        <w:top w:val="none" w:sz="0" w:space="0" w:color="auto"/>
        <w:left w:val="none" w:sz="0" w:space="0" w:color="auto"/>
        <w:bottom w:val="none" w:sz="0" w:space="0" w:color="auto"/>
        <w:right w:val="none" w:sz="0" w:space="0" w:color="auto"/>
      </w:divBdr>
      <w:divsChild>
        <w:div w:id="255141572">
          <w:marLeft w:val="0"/>
          <w:marRight w:val="0"/>
          <w:marTop w:val="0"/>
          <w:marBottom w:val="0"/>
          <w:divBdr>
            <w:top w:val="none" w:sz="0" w:space="0" w:color="auto"/>
            <w:left w:val="none" w:sz="0" w:space="0" w:color="auto"/>
            <w:bottom w:val="none" w:sz="0" w:space="0" w:color="auto"/>
            <w:right w:val="none" w:sz="0" w:space="0" w:color="auto"/>
          </w:divBdr>
        </w:div>
        <w:div w:id="902132348">
          <w:marLeft w:val="0"/>
          <w:marRight w:val="0"/>
          <w:marTop w:val="0"/>
          <w:marBottom w:val="0"/>
          <w:divBdr>
            <w:top w:val="none" w:sz="0" w:space="0" w:color="auto"/>
            <w:left w:val="none" w:sz="0" w:space="0" w:color="auto"/>
            <w:bottom w:val="none" w:sz="0" w:space="0" w:color="auto"/>
            <w:right w:val="none" w:sz="0" w:space="0" w:color="auto"/>
          </w:divBdr>
        </w:div>
        <w:div w:id="1537506233">
          <w:marLeft w:val="0"/>
          <w:marRight w:val="0"/>
          <w:marTop w:val="0"/>
          <w:marBottom w:val="0"/>
          <w:divBdr>
            <w:top w:val="none" w:sz="0" w:space="0" w:color="auto"/>
            <w:left w:val="none" w:sz="0" w:space="0" w:color="auto"/>
            <w:bottom w:val="none" w:sz="0" w:space="0" w:color="auto"/>
            <w:right w:val="none" w:sz="0" w:space="0" w:color="auto"/>
          </w:divBdr>
        </w:div>
      </w:divsChild>
    </w:div>
    <w:div w:id="1032345112">
      <w:bodyDiv w:val="1"/>
      <w:marLeft w:val="0"/>
      <w:marRight w:val="0"/>
      <w:marTop w:val="0"/>
      <w:marBottom w:val="0"/>
      <w:divBdr>
        <w:top w:val="none" w:sz="0" w:space="0" w:color="auto"/>
        <w:left w:val="none" w:sz="0" w:space="0" w:color="auto"/>
        <w:bottom w:val="none" w:sz="0" w:space="0" w:color="auto"/>
        <w:right w:val="none" w:sz="0" w:space="0" w:color="auto"/>
      </w:divBdr>
    </w:div>
    <w:div w:id="1137917414">
      <w:bodyDiv w:val="1"/>
      <w:marLeft w:val="0"/>
      <w:marRight w:val="0"/>
      <w:marTop w:val="0"/>
      <w:marBottom w:val="0"/>
      <w:divBdr>
        <w:top w:val="none" w:sz="0" w:space="0" w:color="auto"/>
        <w:left w:val="none" w:sz="0" w:space="0" w:color="auto"/>
        <w:bottom w:val="none" w:sz="0" w:space="0" w:color="auto"/>
        <w:right w:val="none" w:sz="0" w:space="0" w:color="auto"/>
      </w:divBdr>
      <w:divsChild>
        <w:div w:id="1745029232">
          <w:marLeft w:val="0"/>
          <w:marRight w:val="0"/>
          <w:marTop w:val="0"/>
          <w:marBottom w:val="0"/>
          <w:divBdr>
            <w:top w:val="none" w:sz="0" w:space="0" w:color="auto"/>
            <w:left w:val="none" w:sz="0" w:space="0" w:color="auto"/>
            <w:bottom w:val="none" w:sz="0" w:space="0" w:color="auto"/>
            <w:right w:val="none" w:sz="0" w:space="0" w:color="auto"/>
          </w:divBdr>
        </w:div>
      </w:divsChild>
    </w:div>
    <w:div w:id="1138719604">
      <w:bodyDiv w:val="1"/>
      <w:marLeft w:val="0"/>
      <w:marRight w:val="0"/>
      <w:marTop w:val="0"/>
      <w:marBottom w:val="0"/>
      <w:divBdr>
        <w:top w:val="none" w:sz="0" w:space="0" w:color="auto"/>
        <w:left w:val="none" w:sz="0" w:space="0" w:color="auto"/>
        <w:bottom w:val="none" w:sz="0" w:space="0" w:color="auto"/>
        <w:right w:val="none" w:sz="0" w:space="0" w:color="auto"/>
      </w:divBdr>
    </w:div>
    <w:div w:id="1176070308">
      <w:bodyDiv w:val="1"/>
      <w:marLeft w:val="0"/>
      <w:marRight w:val="0"/>
      <w:marTop w:val="0"/>
      <w:marBottom w:val="0"/>
      <w:divBdr>
        <w:top w:val="none" w:sz="0" w:space="0" w:color="auto"/>
        <w:left w:val="none" w:sz="0" w:space="0" w:color="auto"/>
        <w:bottom w:val="none" w:sz="0" w:space="0" w:color="auto"/>
        <w:right w:val="none" w:sz="0" w:space="0" w:color="auto"/>
      </w:divBdr>
    </w:div>
    <w:div w:id="1278370189">
      <w:bodyDiv w:val="1"/>
      <w:marLeft w:val="0"/>
      <w:marRight w:val="0"/>
      <w:marTop w:val="0"/>
      <w:marBottom w:val="0"/>
      <w:divBdr>
        <w:top w:val="none" w:sz="0" w:space="0" w:color="auto"/>
        <w:left w:val="none" w:sz="0" w:space="0" w:color="auto"/>
        <w:bottom w:val="none" w:sz="0" w:space="0" w:color="auto"/>
        <w:right w:val="none" w:sz="0" w:space="0" w:color="auto"/>
      </w:divBdr>
    </w:div>
    <w:div w:id="1355813768">
      <w:bodyDiv w:val="1"/>
      <w:marLeft w:val="0"/>
      <w:marRight w:val="0"/>
      <w:marTop w:val="0"/>
      <w:marBottom w:val="0"/>
      <w:divBdr>
        <w:top w:val="none" w:sz="0" w:space="0" w:color="auto"/>
        <w:left w:val="none" w:sz="0" w:space="0" w:color="auto"/>
        <w:bottom w:val="none" w:sz="0" w:space="0" w:color="auto"/>
        <w:right w:val="none" w:sz="0" w:space="0" w:color="auto"/>
      </w:divBdr>
    </w:div>
    <w:div w:id="1458334631">
      <w:bodyDiv w:val="1"/>
      <w:marLeft w:val="0"/>
      <w:marRight w:val="0"/>
      <w:marTop w:val="0"/>
      <w:marBottom w:val="0"/>
      <w:divBdr>
        <w:top w:val="none" w:sz="0" w:space="0" w:color="auto"/>
        <w:left w:val="none" w:sz="0" w:space="0" w:color="auto"/>
        <w:bottom w:val="none" w:sz="0" w:space="0" w:color="auto"/>
        <w:right w:val="none" w:sz="0" w:space="0" w:color="auto"/>
      </w:divBdr>
    </w:div>
    <w:div w:id="1673139722">
      <w:bodyDiv w:val="1"/>
      <w:marLeft w:val="0"/>
      <w:marRight w:val="0"/>
      <w:marTop w:val="0"/>
      <w:marBottom w:val="0"/>
      <w:divBdr>
        <w:top w:val="none" w:sz="0" w:space="0" w:color="auto"/>
        <w:left w:val="none" w:sz="0" w:space="0" w:color="auto"/>
        <w:bottom w:val="none" w:sz="0" w:space="0" w:color="auto"/>
        <w:right w:val="none" w:sz="0" w:space="0" w:color="auto"/>
      </w:divBdr>
    </w:div>
    <w:div w:id="1991981788">
      <w:bodyDiv w:val="1"/>
      <w:marLeft w:val="0"/>
      <w:marRight w:val="0"/>
      <w:marTop w:val="0"/>
      <w:marBottom w:val="0"/>
      <w:divBdr>
        <w:top w:val="none" w:sz="0" w:space="0" w:color="auto"/>
        <w:left w:val="none" w:sz="0" w:space="0" w:color="auto"/>
        <w:bottom w:val="none" w:sz="0" w:space="0" w:color="auto"/>
        <w:right w:val="none" w:sz="0" w:space="0" w:color="auto"/>
      </w:divBdr>
      <w:divsChild>
        <w:div w:id="360978840">
          <w:marLeft w:val="0"/>
          <w:marRight w:val="0"/>
          <w:marTop w:val="0"/>
          <w:marBottom w:val="0"/>
          <w:divBdr>
            <w:top w:val="none" w:sz="0" w:space="0" w:color="auto"/>
            <w:left w:val="none" w:sz="0" w:space="0" w:color="auto"/>
            <w:bottom w:val="none" w:sz="0" w:space="0" w:color="auto"/>
            <w:right w:val="none" w:sz="0" w:space="0" w:color="auto"/>
          </w:divBdr>
        </w:div>
        <w:div w:id="418257592">
          <w:marLeft w:val="0"/>
          <w:marRight w:val="0"/>
          <w:marTop w:val="0"/>
          <w:marBottom w:val="0"/>
          <w:divBdr>
            <w:top w:val="none" w:sz="0" w:space="0" w:color="auto"/>
            <w:left w:val="none" w:sz="0" w:space="0" w:color="auto"/>
            <w:bottom w:val="none" w:sz="0" w:space="0" w:color="auto"/>
            <w:right w:val="none" w:sz="0" w:space="0" w:color="auto"/>
          </w:divBdr>
        </w:div>
        <w:div w:id="633220370">
          <w:marLeft w:val="0"/>
          <w:marRight w:val="0"/>
          <w:marTop w:val="0"/>
          <w:marBottom w:val="0"/>
          <w:divBdr>
            <w:top w:val="none" w:sz="0" w:space="0" w:color="auto"/>
            <w:left w:val="none" w:sz="0" w:space="0" w:color="auto"/>
            <w:bottom w:val="none" w:sz="0" w:space="0" w:color="auto"/>
            <w:right w:val="none" w:sz="0" w:space="0" w:color="auto"/>
          </w:divBdr>
        </w:div>
      </w:divsChild>
    </w:div>
    <w:div w:id="199559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rjet.net/archives/V7/i10/IRJET-V7I10247.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28528AD8B1BD4C8D8F38F9A4B35499" ma:contentTypeVersion="3" ma:contentTypeDescription="Crie um novo documento." ma:contentTypeScope="" ma:versionID="6b4da0a8566fb53ef92cc95285f17a67">
  <xsd:schema xmlns:xsd="http://www.w3.org/2001/XMLSchema" xmlns:xs="http://www.w3.org/2001/XMLSchema" xmlns:p="http://schemas.microsoft.com/office/2006/metadata/properties" xmlns:ns2="0c798669-b846-46fb-b78a-e44b7bbfb254" targetNamespace="http://schemas.microsoft.com/office/2006/metadata/properties" ma:root="true" ma:fieldsID="8881d32000f0c36f1aeed8575b8c4e5c" ns2:_="">
    <xsd:import namespace="0c798669-b846-46fb-b78a-e44b7bbfb2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798669-b846-46fb-b78a-e44b7bbfb2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09A5E-9E56-4D70-8ADD-7FF24BE84C5A}">
  <ds:schemaRefs>
    <ds:schemaRef ds:uri="http://schemas.microsoft.com/sharepoint/v3/contenttype/forms"/>
  </ds:schemaRefs>
</ds:datastoreItem>
</file>

<file path=customXml/itemProps2.xml><?xml version="1.0" encoding="utf-8"?>
<ds:datastoreItem xmlns:ds="http://schemas.openxmlformats.org/officeDocument/2006/customXml" ds:itemID="{028608C4-78EE-4501-BD26-65702D0FB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798669-b846-46fb-b78a-e44b7bbfb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E7F988-6113-48B3-8934-A11ADEEE182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B4168BD-7E8E-49FB-9884-C941770B6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42</Pages>
  <Words>7144</Words>
  <Characters>38579</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45632</CharactersWithSpaces>
  <SharedDoc>false</SharedDoc>
  <HLinks>
    <vt:vector size="36" baseType="variant">
      <vt:variant>
        <vt:i4>983121</vt:i4>
      </vt:variant>
      <vt:variant>
        <vt:i4>24</vt:i4>
      </vt:variant>
      <vt:variant>
        <vt:i4>0</vt:i4>
      </vt:variant>
      <vt:variant>
        <vt:i4>5</vt:i4>
      </vt:variant>
      <vt:variant>
        <vt:lpwstr>https://integrada.minhabiblioteca.com.br/</vt:lpwstr>
      </vt:variant>
      <vt:variant>
        <vt:lpwstr>/books/9788535226270</vt:lpwstr>
      </vt:variant>
      <vt:variant>
        <vt:i4>983135</vt:i4>
      </vt:variant>
      <vt:variant>
        <vt:i4>21</vt:i4>
      </vt:variant>
      <vt:variant>
        <vt:i4>0</vt:i4>
      </vt:variant>
      <vt:variant>
        <vt:i4>5</vt:i4>
      </vt:variant>
      <vt:variant>
        <vt:lpwstr>https://integrada.minhabiblioteca.com.br/</vt:lpwstr>
      </vt:variant>
      <vt:variant>
        <vt:lpwstr>/books/9788595153653/</vt:lpwstr>
      </vt:variant>
      <vt:variant>
        <vt:i4>458841</vt:i4>
      </vt:variant>
      <vt:variant>
        <vt:i4>18</vt:i4>
      </vt:variant>
      <vt:variant>
        <vt:i4>0</vt:i4>
      </vt:variant>
      <vt:variant>
        <vt:i4>5</vt:i4>
      </vt:variant>
      <vt:variant>
        <vt:lpwstr>https://integrada.minhabiblioteca.com.br/</vt:lpwstr>
      </vt:variant>
      <vt:variant>
        <vt:lpwstr>/books/978-85-216-2634-3/</vt:lpwstr>
      </vt:variant>
      <vt:variant>
        <vt:i4>655433</vt:i4>
      </vt:variant>
      <vt:variant>
        <vt:i4>15</vt:i4>
      </vt:variant>
      <vt:variant>
        <vt:i4>0</vt:i4>
      </vt:variant>
      <vt:variant>
        <vt:i4>5</vt:i4>
      </vt:variant>
      <vt:variant>
        <vt:lpwstr>D:\ROBERTO\UNIP\POS_EAD\MONOGRAFIA\&lt;http:\www.abed.org.br\congresso2008\tc\552008104927AM.pdf</vt:lpwstr>
      </vt:variant>
      <vt:variant>
        <vt:lpwstr/>
      </vt:variant>
      <vt:variant>
        <vt:i4>7995396</vt:i4>
      </vt:variant>
      <vt:variant>
        <vt:i4>12</vt:i4>
      </vt:variant>
      <vt:variant>
        <vt:i4>0</vt:i4>
      </vt:variant>
      <vt:variant>
        <vt:i4>5</vt:i4>
      </vt:variant>
      <vt:variant>
        <vt:lpwstr>http://www.abed.org.br/revistacientifica/Revista_PDF_Doc/2011/Artigo_07.pdf</vt:lpwstr>
      </vt:variant>
      <vt:variant>
        <vt:lpwstr/>
      </vt:variant>
      <vt:variant>
        <vt:i4>393300</vt:i4>
      </vt:variant>
      <vt:variant>
        <vt:i4>9</vt:i4>
      </vt:variant>
      <vt:variant>
        <vt:i4>0</vt:i4>
      </vt:variant>
      <vt:variant>
        <vt:i4>5</vt:i4>
      </vt:variant>
      <vt:variant>
        <vt:lpwstr>http://www.unip.br/servicos/biblioteca/guia.aspx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dc:creator>
  <cp:keywords/>
  <cp:lastModifiedBy>Jônatas Souza</cp:lastModifiedBy>
  <cp:revision>11</cp:revision>
  <dcterms:created xsi:type="dcterms:W3CDTF">2025-11-12T23:51:00Z</dcterms:created>
  <dcterms:modified xsi:type="dcterms:W3CDTF">2025-11-13T05:39:00Z</dcterms:modified>
</cp:coreProperties>
</file>