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74C9" w14:textId="77777777" w:rsidR="00D65EA0" w:rsidRPr="00D65EA0" w:rsidRDefault="00D65EA0" w:rsidP="00D65EA0">
      <w:pPr>
        <w:rPr>
          <w:b/>
          <w:bCs/>
        </w:rPr>
      </w:pPr>
      <w:r w:rsidRPr="00D65EA0">
        <w:rPr>
          <w:b/>
          <w:bCs/>
        </w:rPr>
        <w:t>Considerações Finais</w:t>
      </w:r>
    </w:p>
    <w:p w14:paraId="261B2ADF" w14:textId="77777777" w:rsidR="00D65EA0" w:rsidRPr="00D65EA0" w:rsidRDefault="00D65EA0" w:rsidP="00D65EA0">
      <w:r w:rsidRPr="00D65EA0">
        <w:t xml:space="preserve">O desenvolvimento do sistema </w:t>
      </w:r>
      <w:r w:rsidRPr="00D65EA0">
        <w:rPr>
          <w:b/>
          <w:bCs/>
        </w:rPr>
        <w:t>UpDesk</w:t>
      </w:r>
      <w:r w:rsidRPr="00D65EA0">
        <w:t xml:space="preserve"> representou uma oportunidade concreta de aplicar os conhecimentos adquiridos ao longo do curso de Análise e Desenvolvimento de Sistemas. A proposta de integrar funcionalidades tradicionais de gerenciamento de chamados com recursos de </w:t>
      </w:r>
      <w:r w:rsidRPr="00D65EA0">
        <w:rPr>
          <w:b/>
          <w:bCs/>
        </w:rPr>
        <w:t>inteligência artificial</w:t>
      </w:r>
      <w:r w:rsidRPr="00D65EA0">
        <w:t xml:space="preserve"> ampliou o escopo técnico do projeto e demonstrou a viabilidade de soluções inteligentes no contexto de atendimento e suporte técnico.</w:t>
      </w:r>
    </w:p>
    <w:p w14:paraId="7B487D8E" w14:textId="77777777" w:rsidR="00D65EA0" w:rsidRPr="00D65EA0" w:rsidRDefault="00D65EA0" w:rsidP="00D65EA0">
      <w:r w:rsidRPr="00D65EA0">
        <w:t xml:space="preserve">Durante a elaboração do projeto, foram realizados o </w:t>
      </w:r>
      <w:r w:rsidRPr="00D65EA0">
        <w:rPr>
          <w:b/>
          <w:bCs/>
        </w:rPr>
        <w:t>levantamento de requisitos com uma empresa real</w:t>
      </w:r>
      <w:r w:rsidRPr="00D65EA0">
        <w:t>, a criação de protótipos no Figma, modelagem de banco de dados, definição de casos de uso, diagramas de classe com agregações e composições, e planejamento dos relatórios de gestão. Cada etapa foi essencial para transformar a ideia inicial em um sistema funcional e estrategicamente estruturado.</w:t>
      </w:r>
    </w:p>
    <w:p w14:paraId="2705BAE8" w14:textId="77777777" w:rsidR="00D65EA0" w:rsidRPr="00D65EA0" w:rsidRDefault="00D65EA0" w:rsidP="00D65EA0">
      <w:r w:rsidRPr="00D65EA0">
        <w:t xml:space="preserve">Além dos ganhos técnicos, o projeto contribuiu para a </w:t>
      </w:r>
      <w:r w:rsidRPr="00D65EA0">
        <w:rPr>
          <w:b/>
          <w:bCs/>
        </w:rPr>
        <w:t>formação prática dos envolvidos</w:t>
      </w:r>
      <w:r w:rsidRPr="00D65EA0">
        <w:t>, fortalecendo a compreensão sobre o ciclo de vida do desenvolvimento de software, gestão de requisitos, modelagem UML e boas práticas em projetos de extensão universitária. A aplicação da IA, mesmo que em estágio inicial, mostrou o potencial de automação e apoio à decisão nos processos organizacionais.</w:t>
      </w:r>
    </w:p>
    <w:p w14:paraId="21E015BF" w14:textId="77777777" w:rsidR="00D65EA0" w:rsidRPr="00D65EA0" w:rsidRDefault="00D65EA0" w:rsidP="00D65EA0">
      <w:r w:rsidRPr="00D65EA0">
        <w:t>Conclui-se, portanto, que o projeto UpDesk atingiu seus objetivos pedagógicos e técnicos, apresentando-se como uma solução viável, escalável e alinhada às necessidades atuais de empresas que buscam agilidade e eficiência em seus processos de atendimento.</w:t>
      </w:r>
    </w:p>
    <w:p w14:paraId="0D461B7D" w14:textId="77777777" w:rsidR="00C44A95" w:rsidRDefault="00C44A95"/>
    <w:sectPr w:rsidR="00C4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A0"/>
    <w:rsid w:val="004C4D9B"/>
    <w:rsid w:val="00C44A95"/>
    <w:rsid w:val="00D65EA0"/>
    <w:rsid w:val="00D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EE3E"/>
  <w15:chartTrackingRefBased/>
  <w15:docId w15:val="{0FC54F65-2B94-4154-B2D7-5516605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Mateus Teodoro</cp:lastModifiedBy>
  <cp:revision>1</cp:revision>
  <dcterms:created xsi:type="dcterms:W3CDTF">2025-05-20T13:04:00Z</dcterms:created>
  <dcterms:modified xsi:type="dcterms:W3CDTF">2025-05-20T13:05:00Z</dcterms:modified>
</cp:coreProperties>
</file>