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3F3EBF" w:rsidRDefault="00914801" w:rsidP="003F3EBF">
      <w:pPr>
        <w:widowControl w:val="0"/>
        <w:autoSpaceDE w:val="0"/>
        <w:spacing w:line="480" w:lineRule="auto"/>
        <w:ind w:firstLine="0"/>
      </w:pPr>
    </w:p>
    <w:p w14:paraId="58EDFE0B" w14:textId="0DFD0BFC"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832AC0">
        <w:rPr>
          <w:rFonts w:ascii="Arial" w:eastAsia="Times New Roman" w:hAnsi="Arial"/>
          <w:b/>
          <w:bCs/>
          <w:noProof/>
          <w:color w:val="000000"/>
          <w:sz w:val="24"/>
          <w:szCs w:val="28"/>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3D37C589"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1FA1F4EF"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233E3856"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250407F9" w14:textId="77777777" w:rsidR="00D50A87" w:rsidRPr="00492FC0" w:rsidRDefault="00D50A87" w:rsidP="00914801">
      <w:pPr>
        <w:ind w:firstLine="0"/>
        <w:rPr>
          <w:rFonts w:ascii="Arial" w:hAnsi="Arial" w:cs="Arial"/>
          <w:b/>
          <w:bCs/>
          <w:iCs/>
          <w:color w:val="000000"/>
          <w:sz w:val="40"/>
          <w:szCs w:val="40"/>
          <w:lang w:eastAsia="pt-BR"/>
        </w:rPr>
      </w:pPr>
    </w:p>
    <w:p w14:paraId="26B28EEF" w14:textId="77777777"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r w:rsidR="00BB02BC">
        <w:rPr>
          <w:rFonts w:ascii="Arial" w:hAnsi="Arial" w:cs="Arial"/>
          <w:b/>
          <w:bCs/>
          <w:iCs/>
          <w:color w:val="000000"/>
          <w:sz w:val="24"/>
          <w:szCs w:val="24"/>
          <w:lang w:eastAsia="pt-BR"/>
        </w:rPr>
        <w:t>II</w:t>
      </w:r>
    </w:p>
    <w:p w14:paraId="2B22387F" w14:textId="77777777" w:rsidR="00653EE1" w:rsidRPr="005B2DEE" w:rsidRDefault="00653EE1" w:rsidP="00082583">
      <w:pPr>
        <w:ind w:firstLine="0"/>
        <w:jc w:val="left"/>
        <w:rPr>
          <w:rFonts w:ascii="Arial" w:hAnsi="Arial" w:cs="Arial"/>
          <w:b/>
          <w:bCs/>
          <w:iCs/>
          <w:color w:val="000000"/>
          <w:sz w:val="28"/>
          <w:szCs w:val="28"/>
          <w:lang w:eastAsia="pt-BR"/>
        </w:rPr>
      </w:pPr>
    </w:p>
    <w:p w14:paraId="5ADE3986" w14:textId="77777777" w:rsidR="005677AF" w:rsidRPr="005677AF" w:rsidRDefault="005677AF" w:rsidP="005677AF">
      <w:pPr>
        <w:spacing w:after="120"/>
        <w:jc w:val="center"/>
        <w:rPr>
          <w:rFonts w:ascii="Arial" w:hAnsi="Arial"/>
          <w:b/>
          <w:bCs/>
          <w:sz w:val="24"/>
          <w:szCs w:val="24"/>
        </w:rPr>
      </w:pPr>
      <w:r w:rsidRPr="005677AF">
        <w:rPr>
          <w:rFonts w:ascii="Arial" w:hAnsi="Arial"/>
          <w:b/>
          <w:bCs/>
          <w:sz w:val="24"/>
          <w:szCs w:val="24"/>
        </w:rPr>
        <w:t xml:space="preserve">Sistema </w:t>
      </w:r>
      <w:r>
        <w:rPr>
          <w:rFonts w:ascii="Arial" w:hAnsi="Arial"/>
          <w:b/>
          <w:bCs/>
          <w:sz w:val="24"/>
          <w:szCs w:val="24"/>
        </w:rPr>
        <w:t>i</w:t>
      </w:r>
      <w:r w:rsidRPr="005677AF">
        <w:rPr>
          <w:rFonts w:ascii="Arial" w:hAnsi="Arial"/>
          <w:b/>
          <w:bCs/>
          <w:sz w:val="24"/>
          <w:szCs w:val="24"/>
        </w:rPr>
        <w:t xml:space="preserve">ntegrado para </w:t>
      </w:r>
      <w:r>
        <w:rPr>
          <w:rFonts w:ascii="Arial" w:hAnsi="Arial"/>
          <w:b/>
          <w:bCs/>
          <w:sz w:val="24"/>
          <w:szCs w:val="24"/>
        </w:rPr>
        <w:t>g</w:t>
      </w:r>
      <w:r w:rsidRPr="005677AF">
        <w:rPr>
          <w:rFonts w:ascii="Arial" w:hAnsi="Arial"/>
          <w:b/>
          <w:bCs/>
          <w:sz w:val="24"/>
          <w:szCs w:val="24"/>
        </w:rPr>
        <w:t xml:space="preserve">estão de </w:t>
      </w:r>
      <w:r>
        <w:rPr>
          <w:rFonts w:ascii="Arial" w:hAnsi="Arial"/>
          <w:b/>
          <w:bCs/>
          <w:sz w:val="24"/>
          <w:szCs w:val="24"/>
        </w:rPr>
        <w:t>c</w:t>
      </w:r>
      <w:r w:rsidRPr="005677AF">
        <w:rPr>
          <w:rFonts w:ascii="Arial" w:hAnsi="Arial"/>
          <w:b/>
          <w:bCs/>
          <w:sz w:val="24"/>
          <w:szCs w:val="24"/>
        </w:rPr>
        <w:t xml:space="preserve">hamados e </w:t>
      </w:r>
      <w:r>
        <w:rPr>
          <w:rFonts w:ascii="Arial" w:hAnsi="Arial"/>
          <w:b/>
          <w:bCs/>
          <w:sz w:val="24"/>
          <w:szCs w:val="24"/>
        </w:rPr>
        <w:t>s</w:t>
      </w:r>
      <w:r w:rsidRPr="005677AF">
        <w:rPr>
          <w:rFonts w:ascii="Arial" w:hAnsi="Arial"/>
          <w:b/>
          <w:bCs/>
          <w:sz w:val="24"/>
          <w:szCs w:val="24"/>
        </w:rPr>
        <w:t xml:space="preserve">uporte </w:t>
      </w:r>
      <w:r>
        <w:rPr>
          <w:rFonts w:ascii="Arial" w:hAnsi="Arial"/>
          <w:b/>
          <w:bCs/>
          <w:sz w:val="24"/>
          <w:szCs w:val="24"/>
        </w:rPr>
        <w:t>t</w:t>
      </w:r>
      <w:r w:rsidRPr="005677AF">
        <w:rPr>
          <w:rFonts w:ascii="Arial" w:hAnsi="Arial"/>
          <w:b/>
          <w:bCs/>
          <w:sz w:val="24"/>
          <w:szCs w:val="24"/>
        </w:rPr>
        <w:t xml:space="preserve">écnico </w:t>
      </w:r>
      <w:r>
        <w:rPr>
          <w:rFonts w:ascii="Arial" w:hAnsi="Arial"/>
          <w:b/>
          <w:bCs/>
          <w:sz w:val="24"/>
          <w:szCs w:val="24"/>
        </w:rPr>
        <w:t>b</w:t>
      </w:r>
      <w:r w:rsidRPr="005677AF">
        <w:rPr>
          <w:rFonts w:ascii="Arial" w:hAnsi="Arial"/>
          <w:b/>
          <w:bCs/>
          <w:sz w:val="24"/>
          <w:szCs w:val="24"/>
        </w:rPr>
        <w:t>aseado em IA</w:t>
      </w:r>
    </w:p>
    <w:p w14:paraId="1A51BE45" w14:textId="77777777" w:rsidR="00914801" w:rsidRDefault="00914801" w:rsidP="00082583">
      <w:pPr>
        <w:ind w:firstLine="0"/>
        <w:jc w:val="center"/>
        <w:rPr>
          <w:rFonts w:ascii="Arial" w:hAnsi="Arial" w:cs="Arial"/>
          <w:b/>
          <w:bCs/>
          <w:color w:val="000000"/>
          <w:sz w:val="24"/>
          <w:szCs w:val="24"/>
          <w:lang w:eastAsia="pt-BR"/>
        </w:rPr>
      </w:pPr>
    </w:p>
    <w:p w14:paraId="4CFD28D2" w14:textId="77777777" w:rsidR="005677AF" w:rsidRPr="00492FC0" w:rsidRDefault="005677AF" w:rsidP="00082583">
      <w:pPr>
        <w:ind w:firstLine="0"/>
        <w:jc w:val="center"/>
        <w:rPr>
          <w:rFonts w:ascii="Arial" w:hAnsi="Arial" w:cs="Arial"/>
          <w:b/>
          <w:bCs/>
          <w:color w:val="000000"/>
          <w:sz w:val="24"/>
          <w:szCs w:val="24"/>
          <w:lang w:eastAsia="pt-BR"/>
        </w:rPr>
      </w:pPr>
    </w:p>
    <w:p w14:paraId="2713CC45"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4E2B60AF" w14:textId="675B5D6D" w:rsidR="008E6AD9" w:rsidRPr="008E6AD9" w:rsidRDefault="008E6AD9" w:rsidP="008E6AD9">
      <w:pPr>
        <w:spacing w:after="0"/>
        <w:rPr>
          <w:lang w:eastAsia="pt-BR"/>
        </w:rPr>
      </w:pPr>
      <w:r w:rsidRPr="008E6AD9">
        <w:rPr>
          <w:rFonts w:ascii="Arial" w:hAnsi="Arial" w:cs="Arial"/>
          <w:bCs/>
          <w:color w:val="000000"/>
          <w:sz w:val="24"/>
          <w:szCs w:val="24"/>
          <w:lang w:eastAsia="pt-BR"/>
        </w:rPr>
        <w:t xml:space="preserve">ALUNO 1 - Andrei Henrique </w:t>
      </w:r>
      <w:proofErr w:type="spellStart"/>
      <w:r w:rsidRPr="008E6AD9">
        <w:rPr>
          <w:rFonts w:ascii="Arial" w:hAnsi="Arial" w:cs="Arial"/>
          <w:bCs/>
          <w:color w:val="000000"/>
          <w:sz w:val="24"/>
          <w:szCs w:val="24"/>
          <w:lang w:eastAsia="pt-BR"/>
        </w:rPr>
        <w:t>Mancijo</w:t>
      </w:r>
      <w:proofErr w:type="spellEnd"/>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G922CG4</w:t>
      </w:r>
    </w:p>
    <w:p w14:paraId="7128ECD1" w14:textId="7E209868"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ALUNO 2 - Filipe Vitor dos Santos</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R084353 </w:t>
      </w:r>
    </w:p>
    <w:p w14:paraId="4A12068F" w14:textId="0D4CC30D"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ALUNO 3 - Jônatas dos Santos Souza</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G9038F8</w:t>
      </w:r>
    </w:p>
    <w:p w14:paraId="309286E0" w14:textId="5DF63B2F"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 xml:space="preserve">ALUNO 4 - </w:t>
      </w:r>
      <w:proofErr w:type="spellStart"/>
      <w:r w:rsidRPr="008E6AD9">
        <w:rPr>
          <w:rFonts w:ascii="Arial" w:hAnsi="Arial" w:cs="Arial"/>
          <w:bCs/>
          <w:color w:val="000000"/>
          <w:sz w:val="24"/>
          <w:szCs w:val="24"/>
          <w:lang w:eastAsia="pt-BR"/>
        </w:rPr>
        <w:t>Kaique</w:t>
      </w:r>
      <w:proofErr w:type="spellEnd"/>
      <w:r w:rsidRPr="008E6AD9">
        <w:rPr>
          <w:rFonts w:ascii="Arial" w:hAnsi="Arial" w:cs="Arial"/>
          <w:bCs/>
          <w:color w:val="000000"/>
          <w:sz w:val="24"/>
          <w:szCs w:val="24"/>
          <w:lang w:eastAsia="pt-BR"/>
        </w:rPr>
        <w:t xml:space="preserve"> Batista da Silva</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G03IGG0</w:t>
      </w:r>
    </w:p>
    <w:p w14:paraId="004CFA93" w14:textId="5F20285D" w:rsidR="008E6AD9" w:rsidRPr="008E6AD9"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 xml:space="preserve">ALUNO 5 - </w:t>
      </w:r>
      <w:proofErr w:type="spellStart"/>
      <w:r w:rsidRPr="008E6AD9">
        <w:rPr>
          <w:rFonts w:ascii="Arial" w:hAnsi="Arial" w:cs="Arial"/>
          <w:bCs/>
          <w:color w:val="000000"/>
          <w:sz w:val="24"/>
          <w:szCs w:val="24"/>
          <w:lang w:eastAsia="pt-BR"/>
        </w:rPr>
        <w:t>Mariozan</w:t>
      </w:r>
      <w:proofErr w:type="spellEnd"/>
      <w:r w:rsidRPr="008E6AD9">
        <w:rPr>
          <w:rFonts w:ascii="Arial" w:hAnsi="Arial" w:cs="Arial"/>
          <w:bCs/>
          <w:color w:val="000000"/>
          <w:sz w:val="24"/>
          <w:szCs w:val="24"/>
          <w:lang w:eastAsia="pt-BR"/>
        </w:rPr>
        <w:t xml:space="preserve"> Damasceno Lacerda Júnior</w:t>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G9884G2</w:t>
      </w:r>
    </w:p>
    <w:p w14:paraId="3ABAE8C2" w14:textId="4DB4AA0C" w:rsidR="008E6AD9" w:rsidRPr="00492FC0" w:rsidRDefault="008E6AD9" w:rsidP="008E6AD9">
      <w:pPr>
        <w:spacing w:after="0"/>
        <w:rPr>
          <w:rFonts w:ascii="Arial" w:hAnsi="Arial" w:cs="Arial"/>
          <w:bCs/>
          <w:color w:val="000000"/>
          <w:sz w:val="24"/>
          <w:szCs w:val="24"/>
          <w:lang w:eastAsia="pt-BR"/>
        </w:rPr>
      </w:pPr>
      <w:r w:rsidRPr="008E6AD9">
        <w:rPr>
          <w:rFonts w:ascii="Arial" w:hAnsi="Arial" w:cs="Arial"/>
          <w:bCs/>
          <w:color w:val="000000"/>
          <w:sz w:val="24"/>
          <w:szCs w:val="24"/>
          <w:lang w:eastAsia="pt-BR"/>
        </w:rPr>
        <w:t>ALUNO 6 - Mateus Teodoro da Silva</w:t>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r>
      <w:r w:rsidRPr="008E6AD9">
        <w:rPr>
          <w:rFonts w:ascii="Arial" w:hAnsi="Arial" w:cs="Arial"/>
          <w:bCs/>
          <w:color w:val="000000"/>
          <w:sz w:val="24"/>
          <w:szCs w:val="24"/>
          <w:lang w:eastAsia="pt-BR"/>
        </w:rPr>
        <w:t>G9265G4</w:t>
      </w:r>
    </w:p>
    <w:p w14:paraId="4B2448E5"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A0D4A57"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7AE9BA94"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3A7AAD6"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0251C35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p>
    <w:p w14:paraId="15BE9960"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0EAC07"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EA6334"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5B5BEF" w14:paraId="57AB29BE" w14:textId="77777777" w:rsidTr="008E6AD9">
        <w:tc>
          <w:tcPr>
            <w:tcW w:w="6634" w:type="dxa"/>
          </w:tcPr>
          <w:p w14:paraId="5FECB9D9" w14:textId="77777777" w:rsidR="005B5BEF" w:rsidRPr="005B5BEF" w:rsidRDefault="005B5BEF" w:rsidP="005B5BEF">
            <w:pPr>
              <w:autoSpaceDE w:val="0"/>
              <w:autoSpaceDN w:val="0"/>
              <w:adjustRightInd w:val="0"/>
              <w:spacing w:after="0" w:line="240" w:lineRule="auto"/>
              <w:ind w:firstLine="0"/>
              <w:jc w:val="left"/>
              <w:rPr>
                <w:rFonts w:ascii="Arial" w:hAnsi="Arial" w:cs="Arial"/>
                <w:b/>
                <w:bCs/>
                <w:color w:val="000000"/>
                <w:sz w:val="24"/>
                <w:szCs w:val="24"/>
                <w:lang w:eastAsia="pt-BR"/>
              </w:rPr>
            </w:pPr>
          </w:p>
        </w:tc>
        <w:tc>
          <w:tcPr>
            <w:tcW w:w="1860" w:type="dxa"/>
          </w:tcPr>
          <w:p w14:paraId="17A2B29F" w14:textId="77777777" w:rsidR="005B5BEF" w:rsidRPr="005B5BEF" w:rsidRDefault="005B5BEF" w:rsidP="005B5BEF">
            <w:pPr>
              <w:autoSpaceDE w:val="0"/>
              <w:autoSpaceDN w:val="0"/>
              <w:adjustRightInd w:val="0"/>
              <w:spacing w:after="0" w:line="240" w:lineRule="auto"/>
              <w:ind w:firstLine="0"/>
              <w:jc w:val="center"/>
              <w:rPr>
                <w:rFonts w:ascii="Arial" w:hAnsi="Arial" w:cs="Arial"/>
                <w:b/>
                <w:bCs/>
                <w:color w:val="000000"/>
                <w:sz w:val="24"/>
                <w:szCs w:val="24"/>
                <w:lang w:eastAsia="pt-BR"/>
              </w:rPr>
            </w:pPr>
            <w:r w:rsidRPr="005B5BEF">
              <w:rPr>
                <w:rFonts w:ascii="Arial" w:hAnsi="Arial" w:cs="Arial"/>
                <w:b/>
                <w:bCs/>
                <w:color w:val="000000"/>
                <w:sz w:val="24"/>
                <w:szCs w:val="24"/>
                <w:lang w:eastAsia="pt-BR"/>
              </w:rPr>
              <w:t>RA</w:t>
            </w:r>
          </w:p>
        </w:tc>
      </w:tr>
      <w:tr w:rsidR="005B5BEF" w:rsidRPr="005B5BEF" w14:paraId="72748583" w14:textId="77777777" w:rsidTr="008E6AD9">
        <w:tc>
          <w:tcPr>
            <w:tcW w:w="6634" w:type="dxa"/>
          </w:tcPr>
          <w:p w14:paraId="5C6D4FC3" w14:textId="4D57BEBF"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1</w:t>
            </w:r>
            <w:r w:rsidR="008E6AD9">
              <w:rPr>
                <w:rFonts w:ascii="Arial" w:hAnsi="Arial" w:cs="Arial"/>
                <w:bCs/>
                <w:color w:val="000000"/>
                <w:sz w:val="24"/>
                <w:szCs w:val="24"/>
                <w:lang w:eastAsia="pt-BR"/>
              </w:rPr>
              <w:t xml:space="preserve"> - </w:t>
            </w:r>
            <w:r w:rsidR="008E6AD9" w:rsidRPr="008E6AD9">
              <w:rPr>
                <w:rFonts w:ascii="Arial" w:hAnsi="Arial" w:cs="Arial"/>
                <w:bCs/>
                <w:color w:val="000000"/>
                <w:sz w:val="24"/>
                <w:szCs w:val="24"/>
                <w:lang w:eastAsia="pt-BR"/>
              </w:rPr>
              <w:t xml:space="preserve">Andrei Henrique </w:t>
            </w:r>
            <w:proofErr w:type="spellStart"/>
            <w:r w:rsidR="008E6AD9" w:rsidRPr="008E6AD9">
              <w:rPr>
                <w:rFonts w:ascii="Arial" w:hAnsi="Arial" w:cs="Arial"/>
                <w:bCs/>
                <w:color w:val="000000"/>
                <w:sz w:val="24"/>
                <w:szCs w:val="24"/>
                <w:lang w:eastAsia="pt-BR"/>
              </w:rPr>
              <w:t>Mancijo</w:t>
            </w:r>
            <w:proofErr w:type="spellEnd"/>
          </w:p>
        </w:tc>
        <w:tc>
          <w:tcPr>
            <w:tcW w:w="1860" w:type="dxa"/>
          </w:tcPr>
          <w:p w14:paraId="6899E1B3" w14:textId="6B619693"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G922CG4</w:t>
            </w:r>
          </w:p>
        </w:tc>
      </w:tr>
      <w:tr w:rsidR="008E6AD9" w:rsidRPr="005B5BEF" w14:paraId="71D65A01" w14:textId="77777777" w:rsidTr="008E6AD9">
        <w:tc>
          <w:tcPr>
            <w:tcW w:w="6634" w:type="dxa"/>
          </w:tcPr>
          <w:p w14:paraId="534D25CE" w14:textId="2CE462E4" w:rsidR="008E6AD9"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2</w:t>
            </w:r>
            <w:r>
              <w:rPr>
                <w:rFonts w:ascii="Arial" w:hAnsi="Arial" w:cs="Arial"/>
                <w:bCs/>
                <w:color w:val="000000"/>
                <w:sz w:val="24"/>
                <w:szCs w:val="24"/>
                <w:lang w:eastAsia="pt-BR"/>
              </w:rPr>
              <w:t xml:space="preserve"> -</w:t>
            </w:r>
            <w:r>
              <w:t xml:space="preserve"> </w:t>
            </w:r>
            <w:r w:rsidRPr="008E6AD9">
              <w:rPr>
                <w:rFonts w:ascii="Arial" w:hAnsi="Arial" w:cs="Arial"/>
                <w:bCs/>
                <w:color w:val="000000"/>
                <w:sz w:val="24"/>
                <w:szCs w:val="24"/>
                <w:lang w:eastAsia="pt-BR"/>
              </w:rPr>
              <w:t>Filipe Vitor dos Santos</w:t>
            </w:r>
          </w:p>
        </w:tc>
        <w:tc>
          <w:tcPr>
            <w:tcW w:w="1860" w:type="dxa"/>
          </w:tcPr>
          <w:p w14:paraId="51B041BA" w14:textId="416A4EEA" w:rsidR="008E6AD9" w:rsidRPr="008E6AD9"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R084353</w:t>
            </w:r>
          </w:p>
        </w:tc>
      </w:tr>
      <w:tr w:rsidR="005B5BEF" w:rsidRPr="005B5BEF" w14:paraId="702537B3" w14:textId="77777777" w:rsidTr="008E6AD9">
        <w:tc>
          <w:tcPr>
            <w:tcW w:w="6634" w:type="dxa"/>
          </w:tcPr>
          <w:p w14:paraId="7B32EB99" w14:textId="661ADA2D"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3</w:t>
            </w:r>
            <w:r>
              <w:rPr>
                <w:rFonts w:ascii="Arial" w:hAnsi="Arial" w:cs="Arial"/>
                <w:bCs/>
                <w:color w:val="000000"/>
                <w:sz w:val="24"/>
                <w:szCs w:val="24"/>
                <w:lang w:eastAsia="pt-BR"/>
              </w:rPr>
              <w:t xml:space="preserve"> -</w:t>
            </w:r>
            <w:r>
              <w:t xml:space="preserve"> </w:t>
            </w:r>
            <w:r w:rsidRPr="008E6AD9">
              <w:rPr>
                <w:rFonts w:ascii="Arial" w:hAnsi="Arial" w:cs="Arial"/>
                <w:bCs/>
                <w:color w:val="000000"/>
                <w:sz w:val="24"/>
                <w:szCs w:val="24"/>
                <w:lang w:eastAsia="pt-BR"/>
              </w:rPr>
              <w:t>Jônatas dos Santos Souza</w:t>
            </w:r>
          </w:p>
        </w:tc>
        <w:tc>
          <w:tcPr>
            <w:tcW w:w="1860" w:type="dxa"/>
          </w:tcPr>
          <w:p w14:paraId="6B8533E8" w14:textId="196F9F98"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G9038F8</w:t>
            </w:r>
          </w:p>
        </w:tc>
      </w:tr>
      <w:tr w:rsidR="005B5BEF" w:rsidRPr="005B5BEF" w14:paraId="38AB2941" w14:textId="77777777" w:rsidTr="008E6AD9">
        <w:tc>
          <w:tcPr>
            <w:tcW w:w="6634" w:type="dxa"/>
          </w:tcPr>
          <w:p w14:paraId="5ED6C7EF" w14:textId="3F1A09DB"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4</w:t>
            </w:r>
            <w:r>
              <w:rPr>
                <w:rFonts w:ascii="Arial" w:hAnsi="Arial" w:cs="Arial"/>
                <w:bCs/>
                <w:color w:val="000000"/>
                <w:sz w:val="24"/>
                <w:szCs w:val="24"/>
                <w:lang w:eastAsia="pt-BR"/>
              </w:rPr>
              <w:t xml:space="preserve"> -</w:t>
            </w:r>
            <w:r>
              <w:t xml:space="preserve"> </w:t>
            </w:r>
            <w:proofErr w:type="spellStart"/>
            <w:r w:rsidRPr="008E6AD9">
              <w:rPr>
                <w:rFonts w:ascii="Arial" w:hAnsi="Arial" w:cs="Arial"/>
                <w:bCs/>
                <w:color w:val="000000"/>
                <w:sz w:val="24"/>
                <w:szCs w:val="24"/>
                <w:lang w:eastAsia="pt-BR"/>
              </w:rPr>
              <w:t>Kaique</w:t>
            </w:r>
            <w:proofErr w:type="spellEnd"/>
            <w:r w:rsidRPr="008E6AD9">
              <w:rPr>
                <w:rFonts w:ascii="Arial" w:hAnsi="Arial" w:cs="Arial"/>
                <w:bCs/>
                <w:color w:val="000000"/>
                <w:sz w:val="24"/>
                <w:szCs w:val="24"/>
                <w:lang w:eastAsia="pt-BR"/>
              </w:rPr>
              <w:t xml:space="preserve"> Batista da Silva</w:t>
            </w:r>
          </w:p>
        </w:tc>
        <w:tc>
          <w:tcPr>
            <w:tcW w:w="1860" w:type="dxa"/>
          </w:tcPr>
          <w:p w14:paraId="70C10A0B" w14:textId="6BE23463"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G03IGG0</w:t>
            </w:r>
          </w:p>
        </w:tc>
      </w:tr>
      <w:tr w:rsidR="005B5BEF" w:rsidRPr="005B5BEF" w14:paraId="3265ECA3" w14:textId="77777777" w:rsidTr="008E6AD9">
        <w:tc>
          <w:tcPr>
            <w:tcW w:w="6634" w:type="dxa"/>
          </w:tcPr>
          <w:p w14:paraId="195A73C3" w14:textId="7B38B8A2"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5</w:t>
            </w:r>
            <w:r>
              <w:rPr>
                <w:rFonts w:ascii="Arial" w:hAnsi="Arial" w:cs="Arial"/>
                <w:bCs/>
                <w:color w:val="000000"/>
                <w:sz w:val="24"/>
                <w:szCs w:val="24"/>
                <w:lang w:eastAsia="pt-BR"/>
              </w:rPr>
              <w:t xml:space="preserve"> -</w:t>
            </w:r>
            <w:r>
              <w:t xml:space="preserve"> </w:t>
            </w:r>
            <w:proofErr w:type="spellStart"/>
            <w:r w:rsidRPr="008E6AD9">
              <w:rPr>
                <w:rFonts w:ascii="Arial" w:hAnsi="Arial" w:cs="Arial"/>
                <w:bCs/>
                <w:color w:val="000000"/>
                <w:sz w:val="24"/>
                <w:szCs w:val="24"/>
                <w:lang w:eastAsia="pt-BR"/>
              </w:rPr>
              <w:t>Mariozan</w:t>
            </w:r>
            <w:proofErr w:type="spellEnd"/>
            <w:r w:rsidRPr="008E6AD9">
              <w:rPr>
                <w:rFonts w:ascii="Arial" w:hAnsi="Arial" w:cs="Arial"/>
                <w:bCs/>
                <w:color w:val="000000"/>
                <w:sz w:val="24"/>
                <w:szCs w:val="24"/>
                <w:lang w:eastAsia="pt-BR"/>
              </w:rPr>
              <w:t xml:space="preserve"> Damasceno Lacerda Júnior</w:t>
            </w:r>
          </w:p>
        </w:tc>
        <w:tc>
          <w:tcPr>
            <w:tcW w:w="1860" w:type="dxa"/>
          </w:tcPr>
          <w:p w14:paraId="3E17CED1" w14:textId="30AFCA54"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G9884G2</w:t>
            </w:r>
          </w:p>
        </w:tc>
      </w:tr>
      <w:tr w:rsidR="005B5BEF" w:rsidRPr="005B5BEF" w14:paraId="06080B41" w14:textId="77777777" w:rsidTr="008E6AD9">
        <w:tc>
          <w:tcPr>
            <w:tcW w:w="6634" w:type="dxa"/>
          </w:tcPr>
          <w:p w14:paraId="0B33F259" w14:textId="034C28AE" w:rsidR="005B5BEF" w:rsidRPr="005B5BEF" w:rsidRDefault="008E6AD9"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Aluno 6 -</w:t>
            </w:r>
            <w:r>
              <w:t xml:space="preserve"> </w:t>
            </w:r>
            <w:r w:rsidRPr="008E6AD9">
              <w:rPr>
                <w:rFonts w:ascii="Arial" w:hAnsi="Arial" w:cs="Arial"/>
                <w:bCs/>
                <w:color w:val="000000"/>
                <w:sz w:val="24"/>
                <w:szCs w:val="24"/>
                <w:lang w:eastAsia="pt-BR"/>
              </w:rPr>
              <w:t>Mateus Teodoro da Silva</w:t>
            </w:r>
          </w:p>
        </w:tc>
        <w:tc>
          <w:tcPr>
            <w:tcW w:w="1860" w:type="dxa"/>
          </w:tcPr>
          <w:p w14:paraId="62E4FE98" w14:textId="7A9D0C77" w:rsidR="005B5BEF" w:rsidRPr="005B5BEF" w:rsidRDefault="008E6AD9" w:rsidP="008E6AD9">
            <w:pPr>
              <w:autoSpaceDE w:val="0"/>
              <w:autoSpaceDN w:val="0"/>
              <w:adjustRightInd w:val="0"/>
              <w:spacing w:after="0" w:line="240" w:lineRule="auto"/>
              <w:ind w:firstLine="0"/>
              <w:jc w:val="center"/>
              <w:rPr>
                <w:rFonts w:ascii="Arial" w:hAnsi="Arial" w:cs="Arial"/>
                <w:bCs/>
                <w:color w:val="000000"/>
                <w:sz w:val="24"/>
                <w:szCs w:val="24"/>
                <w:lang w:eastAsia="pt-BR"/>
              </w:rPr>
            </w:pPr>
            <w:r w:rsidRPr="008E6AD9">
              <w:rPr>
                <w:rFonts w:ascii="Arial" w:hAnsi="Arial" w:cs="Arial"/>
                <w:bCs/>
                <w:color w:val="000000"/>
                <w:sz w:val="24"/>
                <w:szCs w:val="24"/>
                <w:lang w:eastAsia="pt-BR"/>
              </w:rPr>
              <w:t>G9265G4</w:t>
            </w:r>
          </w:p>
        </w:tc>
      </w:tr>
    </w:tbl>
    <w:p w14:paraId="0D9552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7E1DD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4C130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283D84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70CED9E"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04875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6C9C0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F5121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3017A" w14:textId="77777777" w:rsidR="005677AF" w:rsidRPr="005677AF" w:rsidRDefault="009853FC" w:rsidP="005677AF">
      <w:pPr>
        <w:spacing w:after="120"/>
        <w:jc w:val="center"/>
        <w:rPr>
          <w:rFonts w:ascii="Arial" w:hAnsi="Arial"/>
          <w:b/>
          <w:bCs/>
          <w:sz w:val="24"/>
          <w:szCs w:val="24"/>
        </w:rPr>
      </w:pPr>
      <w:r>
        <w:rPr>
          <w:rFonts w:ascii="Arial" w:hAnsi="Arial" w:cs="Arial"/>
          <w:b/>
          <w:sz w:val="28"/>
          <w:szCs w:val="28"/>
        </w:rPr>
        <w:tab/>
      </w:r>
      <w:r w:rsidR="005677AF" w:rsidRPr="005677AF">
        <w:rPr>
          <w:rFonts w:ascii="Arial" w:hAnsi="Arial"/>
          <w:b/>
          <w:bCs/>
          <w:sz w:val="24"/>
          <w:szCs w:val="24"/>
        </w:rPr>
        <w:t xml:space="preserve">Sistema </w:t>
      </w:r>
      <w:r w:rsidR="005677AF">
        <w:rPr>
          <w:rFonts w:ascii="Arial" w:hAnsi="Arial"/>
          <w:b/>
          <w:bCs/>
          <w:sz w:val="24"/>
          <w:szCs w:val="24"/>
        </w:rPr>
        <w:t>i</w:t>
      </w:r>
      <w:r w:rsidR="005677AF" w:rsidRPr="005677AF">
        <w:rPr>
          <w:rFonts w:ascii="Arial" w:hAnsi="Arial"/>
          <w:b/>
          <w:bCs/>
          <w:sz w:val="24"/>
          <w:szCs w:val="24"/>
        </w:rPr>
        <w:t xml:space="preserve">ntegrado para </w:t>
      </w:r>
      <w:r w:rsidR="005677AF">
        <w:rPr>
          <w:rFonts w:ascii="Arial" w:hAnsi="Arial"/>
          <w:b/>
          <w:bCs/>
          <w:sz w:val="24"/>
          <w:szCs w:val="24"/>
        </w:rPr>
        <w:t>g</w:t>
      </w:r>
      <w:r w:rsidR="005677AF" w:rsidRPr="005677AF">
        <w:rPr>
          <w:rFonts w:ascii="Arial" w:hAnsi="Arial"/>
          <w:b/>
          <w:bCs/>
          <w:sz w:val="24"/>
          <w:szCs w:val="24"/>
        </w:rPr>
        <w:t xml:space="preserve">estão de </w:t>
      </w:r>
      <w:r w:rsidR="005677AF">
        <w:rPr>
          <w:rFonts w:ascii="Arial" w:hAnsi="Arial"/>
          <w:b/>
          <w:bCs/>
          <w:sz w:val="24"/>
          <w:szCs w:val="24"/>
        </w:rPr>
        <w:t>c</w:t>
      </w:r>
      <w:r w:rsidR="005677AF" w:rsidRPr="005677AF">
        <w:rPr>
          <w:rFonts w:ascii="Arial" w:hAnsi="Arial"/>
          <w:b/>
          <w:bCs/>
          <w:sz w:val="24"/>
          <w:szCs w:val="24"/>
        </w:rPr>
        <w:t xml:space="preserve">hamados e </w:t>
      </w:r>
      <w:r w:rsidR="005677AF">
        <w:rPr>
          <w:rFonts w:ascii="Arial" w:hAnsi="Arial"/>
          <w:b/>
          <w:bCs/>
          <w:sz w:val="24"/>
          <w:szCs w:val="24"/>
        </w:rPr>
        <w:t>s</w:t>
      </w:r>
      <w:r w:rsidR="005677AF" w:rsidRPr="005677AF">
        <w:rPr>
          <w:rFonts w:ascii="Arial" w:hAnsi="Arial"/>
          <w:b/>
          <w:bCs/>
          <w:sz w:val="24"/>
          <w:szCs w:val="24"/>
        </w:rPr>
        <w:t xml:space="preserve">uporte </w:t>
      </w:r>
      <w:r w:rsidR="005677AF">
        <w:rPr>
          <w:rFonts w:ascii="Arial" w:hAnsi="Arial"/>
          <w:b/>
          <w:bCs/>
          <w:sz w:val="24"/>
          <w:szCs w:val="24"/>
        </w:rPr>
        <w:t>t</w:t>
      </w:r>
      <w:r w:rsidR="005677AF" w:rsidRPr="005677AF">
        <w:rPr>
          <w:rFonts w:ascii="Arial" w:hAnsi="Arial"/>
          <w:b/>
          <w:bCs/>
          <w:sz w:val="24"/>
          <w:szCs w:val="24"/>
        </w:rPr>
        <w:t xml:space="preserve">écnico </w:t>
      </w:r>
      <w:r w:rsidR="005677AF">
        <w:rPr>
          <w:rFonts w:ascii="Arial" w:hAnsi="Arial"/>
          <w:b/>
          <w:bCs/>
          <w:sz w:val="24"/>
          <w:szCs w:val="24"/>
        </w:rPr>
        <w:t>b</w:t>
      </w:r>
      <w:r w:rsidR="005677AF" w:rsidRPr="005677AF">
        <w:rPr>
          <w:rFonts w:ascii="Arial" w:hAnsi="Arial"/>
          <w:b/>
          <w:bCs/>
          <w:sz w:val="24"/>
          <w:szCs w:val="24"/>
        </w:rPr>
        <w:t>aseado em IA</w:t>
      </w:r>
    </w:p>
    <w:p w14:paraId="3C1C5CFE" w14:textId="77777777" w:rsidR="002565AC" w:rsidRDefault="002565AC" w:rsidP="005677AF">
      <w:pPr>
        <w:autoSpaceDE w:val="0"/>
        <w:autoSpaceDN w:val="0"/>
        <w:adjustRightInd w:val="0"/>
        <w:spacing w:after="0"/>
        <w:ind w:firstLine="0"/>
        <w:rPr>
          <w:rFonts w:ascii="Arial" w:hAnsi="Arial" w:cs="Arial"/>
          <w:b/>
          <w:bCs/>
          <w:color w:val="000000"/>
          <w:sz w:val="24"/>
          <w:szCs w:val="24"/>
          <w:lang w:eastAsia="pt-BR"/>
        </w:rPr>
      </w:pPr>
    </w:p>
    <w:p w14:paraId="2728548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400AE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FE2F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DE1FD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D69CA0"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1437CD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183DD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090167" w14:textId="14DF2C34" w:rsidR="005B5BEF" w:rsidRDefault="00832AC0"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0A878A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E8D2D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AEDD69A"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14EB0E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2E486E5"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417F36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E1AC2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D95558B"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4FF6A0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593285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97E97D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4334D"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880F826"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6BCA838"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E8E1AB9"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A415C2" w14:textId="77777777"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DE3723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9A09CE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B0920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DDFDCC7"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1025B941"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r w:rsidR="005B5BEF">
        <w:rPr>
          <w:rFonts w:ascii="Arial" w:hAnsi="Arial" w:cs="Arial"/>
          <w:b/>
          <w:bCs/>
          <w:color w:val="000000"/>
          <w:sz w:val="24"/>
          <w:szCs w:val="24"/>
          <w:lang w:eastAsia="pt-BR"/>
        </w:rPr>
        <w:br w:type="page"/>
      </w:r>
      <w:r w:rsidR="002565AC">
        <w:rPr>
          <w:rFonts w:ascii="Arial" w:hAnsi="Arial" w:cs="Arial"/>
          <w:b/>
          <w:bCs/>
          <w:color w:val="000000"/>
          <w:sz w:val="24"/>
          <w:szCs w:val="24"/>
          <w:lang w:eastAsia="pt-BR"/>
        </w:rPr>
        <w:lastRenderedPageBreak/>
        <w:t>RESUMO</w:t>
      </w:r>
    </w:p>
    <w:p w14:paraId="1240A8F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559DCD1D"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461CB843" w14:textId="22C7C498" w:rsidR="007C778E" w:rsidRPr="00DD4CF4" w:rsidRDefault="007C778E" w:rsidP="00EB1B51">
      <w:pPr>
        <w:ind w:firstLine="0"/>
        <w:rPr>
          <w:rFonts w:ascii="Arial" w:hAnsi="Arial" w:cs="Arial"/>
          <w:sz w:val="24"/>
          <w:szCs w:val="24"/>
        </w:rPr>
      </w:pPr>
      <w:r w:rsidRPr="00DD4CF4">
        <w:rPr>
          <w:rFonts w:ascii="Arial" w:hAnsi="Arial" w:cs="Arial"/>
          <w:sz w:val="24"/>
          <w:szCs w:val="24"/>
        </w:rPr>
        <w:t xml:space="preserve">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 permitindo identificar com precisão as necessidades reais do sistema.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DD4CF4">
        <w:rPr>
          <w:rFonts w:ascii="Arial" w:hAnsi="Arial" w:cs="Arial"/>
          <w:sz w:val="24"/>
          <w:szCs w:val="24"/>
        </w:rPr>
        <w:t>chatbot</w:t>
      </w:r>
      <w:proofErr w:type="spellEnd"/>
      <w:r w:rsidRPr="00DD4CF4">
        <w:rPr>
          <w:rFonts w:ascii="Arial" w:hAnsi="Arial" w:cs="Arial"/>
          <w:sz w:val="24"/>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EB1B51">
        <w:rPr>
          <w:rFonts w:ascii="Arial" w:hAnsi="Arial" w:cs="Arial"/>
          <w:sz w:val="24"/>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DD4CF4" w:rsidRDefault="007C778E" w:rsidP="007C778E">
      <w:pPr>
        <w:rPr>
          <w:rFonts w:ascii="Arial" w:hAnsi="Arial" w:cs="Arial"/>
          <w:sz w:val="24"/>
          <w:szCs w:val="24"/>
        </w:rPr>
      </w:pPr>
      <w:r w:rsidRPr="00DD4CF4">
        <w:rPr>
          <w:rFonts w:ascii="Arial" w:hAnsi="Arial" w:cs="Arial"/>
          <w:b/>
          <w:bCs/>
          <w:sz w:val="24"/>
          <w:szCs w:val="24"/>
        </w:rPr>
        <w:t>Palavras-chave:</w:t>
      </w:r>
      <w:r w:rsidRPr="00DD4CF4">
        <w:rPr>
          <w:rFonts w:ascii="Arial" w:hAnsi="Arial" w:cs="Arial"/>
          <w:sz w:val="24"/>
          <w:szCs w:val="24"/>
        </w:rPr>
        <w:t xml:space="preserve"> Suporte técnico, Inteligência Artificial, gestão de chamados, Scrum, LGPD, banco de dados, </w:t>
      </w:r>
      <w:proofErr w:type="spellStart"/>
      <w:r w:rsidRPr="00DD4CF4">
        <w:rPr>
          <w:rFonts w:ascii="Arial" w:hAnsi="Arial" w:cs="Arial"/>
          <w:sz w:val="24"/>
          <w:szCs w:val="24"/>
        </w:rPr>
        <w:t>chatbot</w:t>
      </w:r>
      <w:proofErr w:type="spellEnd"/>
      <w:r w:rsidRPr="00DD4CF4">
        <w:rPr>
          <w:rFonts w:ascii="Arial" w:hAnsi="Arial" w:cs="Arial"/>
          <w:sz w:val="24"/>
          <w:szCs w:val="24"/>
        </w:rPr>
        <w:t>.</w:t>
      </w:r>
    </w:p>
    <w:p w14:paraId="202A6FF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bookmarkStart w:id="0" w:name="_Hlk191888066"/>
      <w:r w:rsidR="00E55EEA">
        <w:rPr>
          <w:rFonts w:ascii="Arial" w:hAnsi="Arial" w:cs="Arial"/>
          <w:b/>
          <w:bCs/>
          <w:color w:val="000000"/>
          <w:sz w:val="24"/>
          <w:szCs w:val="24"/>
          <w:lang w:eastAsia="pt-BR"/>
        </w:rPr>
        <w:lastRenderedPageBreak/>
        <w:t>SUMÁRIO</w:t>
      </w:r>
    </w:p>
    <w:p w14:paraId="17167582"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A2478FF" w14:textId="77777777" w:rsidTr="005B5BEF">
        <w:tc>
          <w:tcPr>
            <w:tcW w:w="7621" w:type="dxa"/>
          </w:tcPr>
          <w:p w14:paraId="53A6ABBB"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C1704EB"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5AE0F49A" w14:textId="77777777" w:rsidTr="005B5BEF">
        <w:tc>
          <w:tcPr>
            <w:tcW w:w="7621" w:type="dxa"/>
          </w:tcPr>
          <w:p w14:paraId="4442AF5F"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4D4E9618"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04779159" w14:textId="77777777" w:rsidTr="005B5BEF">
        <w:tc>
          <w:tcPr>
            <w:tcW w:w="7621" w:type="dxa"/>
          </w:tcPr>
          <w:p w14:paraId="0314A8A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w:t>
            </w:r>
            <w:r w:rsidR="002C170F">
              <w:rPr>
                <w:rFonts w:ascii="Arial" w:hAnsi="Arial" w:cs="Arial"/>
                <w:bCs/>
                <w:color w:val="000000"/>
                <w:sz w:val="24"/>
                <w:szCs w:val="24"/>
                <w:lang w:eastAsia="pt-BR"/>
              </w:rPr>
              <w:t>SUPORTE TÉCNICO</w:t>
            </w:r>
            <w:r w:rsidR="009853FC">
              <w:rPr>
                <w:rFonts w:ascii="Arial" w:hAnsi="Arial" w:cs="Arial"/>
                <w:bCs/>
                <w:color w:val="000000"/>
                <w:sz w:val="24"/>
                <w:szCs w:val="24"/>
                <w:lang w:eastAsia="pt-BR"/>
              </w:rPr>
              <w:t>)</w:t>
            </w:r>
          </w:p>
        </w:tc>
        <w:tc>
          <w:tcPr>
            <w:tcW w:w="1023" w:type="dxa"/>
          </w:tcPr>
          <w:p w14:paraId="4A96563F"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725B3B0F" w14:textId="77777777" w:rsidTr="005B5BEF">
        <w:tc>
          <w:tcPr>
            <w:tcW w:w="7621" w:type="dxa"/>
          </w:tcPr>
          <w:p w14:paraId="7A0FC15F"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497A42A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B7F2065" w14:textId="77777777" w:rsidTr="005B5BEF">
        <w:tc>
          <w:tcPr>
            <w:tcW w:w="7621" w:type="dxa"/>
          </w:tcPr>
          <w:p w14:paraId="30F5921B"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4</w:t>
            </w:r>
            <w:r w:rsidR="008B30A2" w:rsidRPr="005B5BEF">
              <w:rPr>
                <w:rFonts w:ascii="Arial" w:hAnsi="Arial" w:cs="Arial"/>
                <w:bCs/>
                <w:color w:val="000000"/>
                <w:sz w:val="24"/>
                <w:szCs w:val="24"/>
                <w:lang w:eastAsia="pt-BR"/>
              </w:rPr>
              <w:t>. CON</w:t>
            </w:r>
            <w:r>
              <w:rPr>
                <w:rFonts w:ascii="Arial" w:hAnsi="Arial" w:cs="Arial"/>
                <w:bCs/>
                <w:color w:val="000000"/>
                <w:sz w:val="24"/>
                <w:szCs w:val="24"/>
                <w:lang w:eastAsia="pt-BR"/>
              </w:rPr>
              <w:t>SIDERAÇÕES FINAIS</w:t>
            </w:r>
          </w:p>
        </w:tc>
        <w:tc>
          <w:tcPr>
            <w:tcW w:w="1023" w:type="dxa"/>
          </w:tcPr>
          <w:p w14:paraId="57F2DFC3"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06A364FF" w14:textId="77777777" w:rsidTr="005B5BEF">
        <w:tc>
          <w:tcPr>
            <w:tcW w:w="7621" w:type="dxa"/>
          </w:tcPr>
          <w:p w14:paraId="770A9363"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5</w:t>
            </w:r>
            <w:r w:rsidR="008B30A2" w:rsidRPr="005B5BEF">
              <w:rPr>
                <w:rFonts w:ascii="Arial" w:hAnsi="Arial" w:cs="Arial"/>
                <w:bCs/>
                <w:color w:val="000000"/>
                <w:sz w:val="24"/>
                <w:szCs w:val="24"/>
                <w:lang w:eastAsia="pt-BR"/>
              </w:rPr>
              <w:t>. REFERÊNCIAS</w:t>
            </w:r>
          </w:p>
        </w:tc>
        <w:tc>
          <w:tcPr>
            <w:tcW w:w="1023" w:type="dxa"/>
          </w:tcPr>
          <w:p w14:paraId="6BC52EDA"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45665198"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bookmarkEnd w:id="0"/>
    <w:p w14:paraId="01550E96"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pgMar w:top="1417" w:right="1701" w:bottom="1417" w:left="1701" w:header="708" w:footer="708" w:gutter="0"/>
          <w:cols w:space="708"/>
          <w:docGrid w:linePitch="360"/>
        </w:sectPr>
      </w:pPr>
    </w:p>
    <w:p w14:paraId="371D463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lastRenderedPageBreak/>
        <w:t>1. INTRODUÇÃO</w:t>
      </w:r>
    </w:p>
    <w:p w14:paraId="791B8EE2" w14:textId="77777777" w:rsidR="00B97CE7" w:rsidRPr="00245DA7"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C35BD7C" w14:textId="77777777" w:rsidR="005677AF" w:rsidRPr="006733B3" w:rsidRDefault="005677AF" w:rsidP="006733B3">
      <w:pPr>
        <w:autoSpaceDE w:val="0"/>
        <w:autoSpaceDN w:val="0"/>
        <w:adjustRightInd w:val="0"/>
        <w:rPr>
          <w:rFonts w:ascii="Arial" w:hAnsi="Arial" w:cs="Arial"/>
          <w:b/>
        </w:rPr>
      </w:pPr>
    </w:p>
    <w:p w14:paraId="14B32C1F" w14:textId="77777777" w:rsidR="005B2DEE" w:rsidRPr="005B2DEE" w:rsidRDefault="005B2DEE" w:rsidP="005B2DEE">
      <w:pPr>
        <w:spacing w:after="120"/>
        <w:rPr>
          <w:rFonts w:ascii="Arial" w:eastAsia="Batang" w:hAnsi="Arial" w:cs="Arial"/>
          <w:b/>
          <w:bCs/>
          <w:sz w:val="24"/>
          <w:szCs w:val="24"/>
        </w:rPr>
      </w:pPr>
      <w:r w:rsidRPr="005B2DEE">
        <w:rPr>
          <w:rFonts w:ascii="Arial" w:eastAsia="Batang" w:hAnsi="Arial" w:cs="Arial"/>
          <w:b/>
          <w:bCs/>
          <w:sz w:val="24"/>
          <w:szCs w:val="24"/>
        </w:rPr>
        <w:t>OBJETIVO GERAL</w:t>
      </w:r>
    </w:p>
    <w:p w14:paraId="38B04E38" w14:textId="77777777" w:rsidR="005677AF" w:rsidRPr="005677AF" w:rsidRDefault="005677AF" w:rsidP="005677AF">
      <w:pPr>
        <w:spacing w:after="120"/>
        <w:ind w:firstLine="708"/>
        <w:rPr>
          <w:rFonts w:ascii="Arial" w:hAnsi="Arial"/>
          <w:sz w:val="24"/>
          <w:szCs w:val="24"/>
        </w:rPr>
      </w:pPr>
      <w:r w:rsidRPr="005677AF">
        <w:rPr>
          <w:rFonts w:ascii="Arial" w:hAnsi="Arial"/>
          <w:sz w:val="24"/>
          <w:szCs w:val="24"/>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5677AF">
        <w:rPr>
          <w:rFonts w:ascii="Arial" w:hAnsi="Arial"/>
          <w:b/>
          <w:bCs/>
          <w:sz w:val="24"/>
          <w:szCs w:val="24"/>
        </w:rPr>
        <w:t>O desenvolvimento ocorrerá no próximo semestre (PIM IV)</w:t>
      </w:r>
      <w:r w:rsidRPr="005677AF">
        <w:rPr>
          <w:rFonts w:ascii="Arial" w:hAnsi="Arial"/>
          <w:sz w:val="24"/>
          <w:szCs w:val="24"/>
        </w:rPr>
        <w:t>.</w:t>
      </w:r>
    </w:p>
    <w:p w14:paraId="5EB59395" w14:textId="77777777" w:rsidR="00074F9D" w:rsidRPr="00074F9D" w:rsidRDefault="00074F9D" w:rsidP="00074F9D">
      <w:pPr>
        <w:spacing w:after="120"/>
        <w:rPr>
          <w:rFonts w:ascii="Arial" w:hAnsi="Arial" w:cs="Arial"/>
          <w:bCs/>
          <w:sz w:val="24"/>
          <w:szCs w:val="24"/>
        </w:rPr>
      </w:pPr>
    </w:p>
    <w:p w14:paraId="76EBA1C7" w14:textId="77777777" w:rsidR="005B2DEE" w:rsidRDefault="005B2DEE" w:rsidP="005B2DEE">
      <w:pPr>
        <w:spacing w:after="120"/>
        <w:rPr>
          <w:rFonts w:ascii="Arial" w:eastAsia="Batang" w:hAnsi="Arial" w:cs="Arial"/>
          <w:b/>
          <w:sz w:val="24"/>
          <w:szCs w:val="24"/>
        </w:rPr>
      </w:pPr>
      <w:r w:rsidRPr="005B2DEE">
        <w:rPr>
          <w:rFonts w:ascii="Arial" w:eastAsia="Batang" w:hAnsi="Arial" w:cs="Arial"/>
          <w:b/>
          <w:sz w:val="24"/>
          <w:szCs w:val="24"/>
        </w:rPr>
        <w:t>Objetivos Específicos</w:t>
      </w:r>
    </w:p>
    <w:p w14:paraId="48AA49A7"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47D856F9"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Aplicar metodologias de levantamento de requisitos e modelagem de dados para um sistema de suporte técnico.</w:t>
      </w:r>
    </w:p>
    <w:p w14:paraId="518D56FD"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Desenvolver artefatos UML, incluindo diagramas de caso de uso, classe e sequência.</w:t>
      </w:r>
    </w:p>
    <w:p w14:paraId="364EFB28"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Criar protótipos de interface gráfica para desktop, web e mobile, garantindo acessibilidade e usabilidade.</w:t>
      </w:r>
    </w:p>
    <w:p w14:paraId="0F05FFC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Estruturar o banco de dados com MS SQL Server e definir os principais relacionamentos entre tabelas.</w:t>
      </w:r>
    </w:p>
    <w:p w14:paraId="7433463E" w14:textId="77777777"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Avaliar as melhores práticas para integração com IA para classificação automática de chamados.</w:t>
      </w:r>
    </w:p>
    <w:p w14:paraId="6E1AB281" w14:textId="77777777" w:rsidR="005677AF" w:rsidRPr="005677AF" w:rsidRDefault="005677AF" w:rsidP="005677AF">
      <w:pPr>
        <w:numPr>
          <w:ilvl w:val="0"/>
          <w:numId w:val="2"/>
        </w:numPr>
        <w:spacing w:after="120"/>
        <w:rPr>
          <w:rFonts w:ascii="Arial" w:eastAsia="Batang" w:hAnsi="Arial" w:cs="Arial"/>
          <w:sz w:val="24"/>
          <w:szCs w:val="24"/>
        </w:rPr>
      </w:pPr>
      <w:r w:rsidRPr="005677AF">
        <w:rPr>
          <w:rFonts w:ascii="Arial" w:hAnsi="Arial"/>
          <w:sz w:val="24"/>
          <w:szCs w:val="24"/>
        </w:rPr>
        <w:t>Desenvolver estratégias para garantir conformidade com a LGPD na manipulação de dados dos usuários.</w:t>
      </w:r>
    </w:p>
    <w:p w14:paraId="113EF3FB" w14:textId="77777777" w:rsidR="00074F9D" w:rsidRPr="00842E65" w:rsidRDefault="00074F9D" w:rsidP="00074F9D">
      <w:pPr>
        <w:spacing w:after="120"/>
        <w:rPr>
          <w:rFonts w:ascii="Arial" w:eastAsia="Batang" w:hAnsi="Arial" w:cs="Arial"/>
        </w:rPr>
      </w:pPr>
    </w:p>
    <w:p w14:paraId="0C93DB12" w14:textId="77777777" w:rsidR="00DD4CF4" w:rsidRDefault="00DD4CF4" w:rsidP="005677AF">
      <w:pPr>
        <w:pStyle w:val="Cabealho"/>
        <w:spacing w:after="120" w:line="360" w:lineRule="auto"/>
        <w:rPr>
          <w:rFonts w:ascii="Arial" w:eastAsia="Batang" w:hAnsi="Arial" w:cs="Arial"/>
          <w:bCs/>
          <w:sz w:val="24"/>
          <w:szCs w:val="24"/>
        </w:rPr>
      </w:pPr>
    </w:p>
    <w:p w14:paraId="6315DA1B" w14:textId="77777777" w:rsidR="0041133B" w:rsidRDefault="0041133B" w:rsidP="0041133B">
      <w:pPr>
        <w:pStyle w:val="Cabealho"/>
        <w:spacing w:after="120" w:line="360" w:lineRule="auto"/>
        <w:rPr>
          <w:rFonts w:ascii="Arial" w:eastAsia="Batang" w:hAnsi="Arial" w:cs="Arial"/>
          <w:bCs/>
          <w:sz w:val="24"/>
          <w:szCs w:val="24"/>
        </w:rPr>
      </w:pPr>
    </w:p>
    <w:p w14:paraId="0780800C" w14:textId="77777777" w:rsidR="0041133B" w:rsidRDefault="0041133B" w:rsidP="0041133B">
      <w:pPr>
        <w:pStyle w:val="Cabealho"/>
        <w:spacing w:after="120" w:line="360" w:lineRule="auto"/>
        <w:rPr>
          <w:rFonts w:ascii="Arial" w:eastAsia="Batang" w:hAnsi="Arial" w:cs="Arial"/>
          <w:bCs/>
          <w:sz w:val="24"/>
          <w:szCs w:val="24"/>
        </w:rPr>
      </w:pPr>
    </w:p>
    <w:p w14:paraId="5A19B61E" w14:textId="77777777" w:rsidR="0041133B" w:rsidRDefault="0041133B" w:rsidP="0041133B">
      <w:pPr>
        <w:pStyle w:val="Cabealho"/>
        <w:spacing w:after="120" w:line="360" w:lineRule="auto"/>
        <w:rPr>
          <w:rFonts w:ascii="Arial" w:eastAsia="Batang" w:hAnsi="Arial" w:cs="Arial"/>
          <w:bCs/>
          <w:sz w:val="24"/>
          <w:szCs w:val="24"/>
        </w:rPr>
      </w:pPr>
    </w:p>
    <w:p w14:paraId="09AEE455" w14:textId="77777777" w:rsidR="0041133B" w:rsidRDefault="0041133B" w:rsidP="0041133B">
      <w:pPr>
        <w:pStyle w:val="Cabealho"/>
        <w:spacing w:after="120" w:line="360" w:lineRule="auto"/>
        <w:rPr>
          <w:rFonts w:ascii="Arial" w:eastAsia="Batang" w:hAnsi="Arial" w:cs="Arial"/>
          <w:bCs/>
          <w:sz w:val="24"/>
          <w:szCs w:val="24"/>
        </w:rPr>
      </w:pPr>
    </w:p>
    <w:p w14:paraId="1A2C809D" w14:textId="10A4D542" w:rsidR="00DD4CF4" w:rsidRPr="0041133B" w:rsidRDefault="005677AF" w:rsidP="0041133B">
      <w:pPr>
        <w:pStyle w:val="Cabealho"/>
        <w:numPr>
          <w:ilvl w:val="0"/>
          <w:numId w:val="11"/>
        </w:numPr>
        <w:spacing w:after="120" w:line="360" w:lineRule="auto"/>
        <w:rPr>
          <w:rFonts w:ascii="Arial" w:eastAsia="Batang" w:hAnsi="Arial" w:cs="Arial"/>
          <w:sz w:val="24"/>
          <w:szCs w:val="24"/>
        </w:rPr>
      </w:pPr>
      <w:r w:rsidRPr="005677AF">
        <w:rPr>
          <w:rFonts w:ascii="Arial" w:eastAsia="Batang" w:hAnsi="Arial" w:cs="Arial"/>
          <w:bCs/>
          <w:sz w:val="24"/>
          <w:szCs w:val="24"/>
        </w:rPr>
        <w:lastRenderedPageBreak/>
        <w:t>Engenharia de Software II</w:t>
      </w:r>
    </w:p>
    <w:p w14:paraId="3D7EE494" w14:textId="77777777" w:rsidR="0041133B" w:rsidRPr="0041133B" w:rsidRDefault="0041133B" w:rsidP="0041133B">
      <w:pPr>
        <w:spacing w:before="240"/>
        <w:ind w:left="851" w:firstLine="360"/>
        <w:jc w:val="left"/>
        <w:rPr>
          <w:rFonts w:eastAsia="Times New Roman"/>
        </w:rPr>
      </w:pPr>
      <w:r w:rsidRPr="0041133B">
        <w:rPr>
          <w:rFonts w:eastAsia="Times New Roman"/>
        </w:rPr>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Default="0041133B" w:rsidP="0041133B">
      <w:pPr>
        <w:spacing w:before="240"/>
        <w:ind w:left="851" w:firstLine="360"/>
        <w:jc w:val="left"/>
      </w:pPr>
      <w:r w:rsidRPr="0041133B">
        <w:rPr>
          <w:rFonts w:eastAsia="Times New Roman"/>
        </w:rPr>
        <w:t>Conforme Jorgensen (2013), os testes unitários são normalmente realizados pelos desenvolvedores durante a codificação e fazem parte das práticas de desenvolvimento orientadas a testes (TDD – Test-</w:t>
      </w:r>
      <w:proofErr w:type="spellStart"/>
      <w:r w:rsidRPr="0041133B">
        <w:rPr>
          <w:rFonts w:eastAsia="Times New Roman"/>
        </w:rPr>
        <w:t>Driven</w:t>
      </w:r>
      <w:proofErr w:type="spellEnd"/>
      <w:r w:rsidRPr="0041133B">
        <w:rPr>
          <w:rFonts w:eastAsia="Times New Roman"/>
        </w:rPr>
        <w:t xml:space="preserve"> </w:t>
      </w:r>
      <w:proofErr w:type="spellStart"/>
      <w:r w:rsidRPr="0041133B">
        <w:rPr>
          <w:rFonts w:eastAsia="Times New Roman"/>
        </w:rPr>
        <w:t>Development</w:t>
      </w:r>
      <w:proofErr w:type="spellEnd"/>
      <w:r w:rsidRPr="0041133B">
        <w:rPr>
          <w:rFonts w:eastAsia="Times New Roman"/>
        </w:rPr>
        <w:t>).</w:t>
      </w:r>
    </w:p>
    <w:p w14:paraId="3BD14702" w14:textId="77777777" w:rsidR="0041133B" w:rsidRDefault="0041133B" w:rsidP="0041133B">
      <w:pPr>
        <w:spacing w:before="240"/>
        <w:ind w:left="851" w:firstLine="360"/>
        <w:jc w:val="left"/>
      </w:pPr>
      <w:r>
        <w:t xml:space="preserve">Já o </w:t>
      </w:r>
      <w:r w:rsidRPr="0041133B">
        <w:rPr>
          <w:b/>
        </w:rPr>
        <w:t>caso de uso descritivo</w:t>
      </w:r>
      <w:r>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Default="0041133B" w:rsidP="0041133B">
      <w:pPr>
        <w:spacing w:before="240"/>
        <w:ind w:left="851" w:firstLine="360"/>
        <w:jc w:val="left"/>
      </w:pPr>
      <w:r>
        <w:t xml:space="preserve">A </w:t>
      </w:r>
      <w:r w:rsidRPr="0041133B">
        <w:rPr>
          <w:b/>
        </w:rPr>
        <w:t>documentação de interface</w:t>
      </w:r>
      <w:r>
        <w:t xml:space="preserve"> é outro aspecto essencial, especialmente quando aliada aos princípios de </w:t>
      </w:r>
      <w:r w:rsidRPr="0041133B">
        <w:rPr>
          <w:b/>
        </w:rPr>
        <w:t>usabilidade</w:t>
      </w:r>
      <w:r>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Pr="0041133B" w:rsidRDefault="0041133B" w:rsidP="0041133B">
      <w:pPr>
        <w:spacing w:before="240"/>
        <w:ind w:left="851" w:firstLine="360"/>
        <w:jc w:val="left"/>
      </w:pPr>
      <w:r>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77777777" w:rsidR="00DD4CF4" w:rsidRPr="00807D21" w:rsidRDefault="00DD4CF4" w:rsidP="00DD4CF4">
      <w:pPr>
        <w:pStyle w:val="Cabealho"/>
        <w:numPr>
          <w:ilvl w:val="0"/>
          <w:numId w:val="11"/>
        </w:numPr>
        <w:spacing w:after="120" w:line="360" w:lineRule="auto"/>
        <w:rPr>
          <w:rFonts w:ascii="Arial" w:eastAsia="Batang" w:hAnsi="Arial" w:cs="Arial"/>
          <w:sz w:val="24"/>
          <w:szCs w:val="24"/>
        </w:rPr>
      </w:pPr>
      <w:r>
        <w:rPr>
          <w:rFonts w:ascii="Arial" w:eastAsia="Batang" w:hAnsi="Arial" w:cs="Arial"/>
          <w:bCs/>
          <w:sz w:val="24"/>
          <w:szCs w:val="24"/>
        </w:rPr>
        <w:t xml:space="preserve"> </w:t>
      </w:r>
      <w:r w:rsidR="005677AF" w:rsidRPr="005677AF">
        <w:rPr>
          <w:rFonts w:ascii="Arial" w:eastAsia="Batang" w:hAnsi="Arial" w:cs="Arial"/>
          <w:bCs/>
          <w:sz w:val="24"/>
          <w:szCs w:val="24"/>
        </w:rPr>
        <w:t>Análise de Sistemas Orientada a Objetos</w:t>
      </w:r>
    </w:p>
    <w:p w14:paraId="452AEA76" w14:textId="77777777" w:rsidR="00807D21" w:rsidRDefault="00807D21" w:rsidP="00807D21">
      <w:pPr>
        <w:spacing w:before="240"/>
        <w:ind w:left="851" w:firstLine="360"/>
      </w:pPr>
      <w:r>
        <w:t>A Análise de Sistemas Orientada a Objetos (ASOO) é essencial na engenharia de software de hoje, principalmente para fazer sistemas fortes, escaláveis e que respondam às necessidades do usuário (SOMMERVILLE, 2019). A ASOO procura por objetos, modelando entidades do mundo real no sistema, melhorando a ligação entre o problema e a solução de informática.</w:t>
      </w:r>
    </w:p>
    <w:p w14:paraId="1A718F34" w14:textId="77777777" w:rsidR="00807D21" w:rsidRDefault="00807D21" w:rsidP="00807D21">
      <w:pPr>
        <w:spacing w:before="240"/>
        <w:ind w:left="851" w:firstLine="360"/>
      </w:pPr>
      <w:r>
        <w:t>Esta técnica usa os conceitos de Programação Orientada a Objetos (POO), como encapsulamento, herança e polimorfismo, em todas as etapas do desenvolvimento do software (PRESSMAN, 2016). Os analistas usam a linguagem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para mostrar casos de uso, classes, interações e estruturas do sistema (FOWLER, 2011). Os diagramas mais comuns incluem o diagrama de casos de uso, que define as funções esperadas e quem as usa; o diagrama de classes, que mostra a estrutura do sistema; e o diagrama de sequência, que explica como os objetos se comportam (BOOCH; RUMBAUGH; JACOBSON, 2006).</w:t>
      </w:r>
    </w:p>
    <w:p w14:paraId="118F8BAB" w14:textId="77777777" w:rsidR="00807D21" w:rsidRDefault="00807D21" w:rsidP="00807D21">
      <w:pPr>
        <w:spacing w:before="240"/>
        <w:ind w:left="851" w:firstLine="360"/>
      </w:pPr>
      <w:r>
        <w:lastRenderedPageBreak/>
        <w:t xml:space="preserve">Com a ASOO, o desenvolvimento se torna mais organizado e claro. As etapas de levantamento de requisitos, modelagem e validação simplificam-se para todos os envolvidos, mesmo aqueles que não são da área técnica. Desse jeito a comunicação entre analistas, desenvolvedores e usuários finais fica mais suave, garantindo que o </w:t>
      </w:r>
      <w:proofErr w:type="gramStart"/>
      <w:r>
        <w:t>produto final</w:t>
      </w:r>
      <w:proofErr w:type="gramEnd"/>
      <w:r>
        <w:t xml:space="preserve"> supere as expectativas do cliente (LARMAN, 2007).</w:t>
      </w:r>
    </w:p>
    <w:p w14:paraId="4AEDE76D" w14:textId="77777777" w:rsidR="00807D21" w:rsidRDefault="00807D21" w:rsidP="00807D21">
      <w:pPr>
        <w:spacing w:before="240"/>
        <w:ind w:left="851" w:firstLine="360"/>
      </w:pPr>
      <w:r>
        <w:t>Dentro do contexto do Projeto Integrado Multidisciplinar (PIM III), a aplicação da ASOO é chave para estruturar o sistema de suporte técnico com IA. Utilizando modelagem orientada a objetos, o grupo consegue mapear os processos da empresa simulada, identificando entidades tipo chamados, usuários, técnicos e categorias, definindo suas responsabilidades e interações. Essa organização lógica ajuda a implementar o sistema depois com maior eficiência e menos chances de falhas ou retrabalho.</w:t>
      </w:r>
    </w:p>
    <w:p w14:paraId="23D4254E" w14:textId="77777777" w:rsidR="00807D21" w:rsidRDefault="00807D21" w:rsidP="00807D21">
      <w:pPr>
        <w:spacing w:before="240"/>
        <w:ind w:left="851" w:firstLine="360"/>
      </w:pPr>
      <w:r>
        <w:t>Outra vantagem da ASOO é sua adaptação com metodologias ágeis e arquiteturas atuais como orientação a serviços (SOA) e microsserviços (SOMMERVILLE, 2019). Focando em objetos e seus comportamentos, o sistema pode ser dividido em módulos independentes, o que simplifica a manutenção e evolução constantes.</w:t>
      </w:r>
    </w:p>
    <w:p w14:paraId="1CA7D99C" w14:textId="77777777" w:rsidR="00807D21" w:rsidRDefault="00807D21" w:rsidP="00807D21">
      <w:pPr>
        <w:spacing w:before="240"/>
        <w:ind w:left="851" w:firstLine="360"/>
      </w:pPr>
      <w:r>
        <w:t>A modelagem orientada a objetos possibilita o reaproveitamento eficaz de componentes de software, o que ajuda a baixar os custos e acelera o tempo de criação (PRESSMAN, 2016). A colaboração com ferramentas CASE, de Engenharia de Software Auxiliada por Computador, automatiza uma parte do processo, por exemplo, gerando código ou um banco de dados com base nos modelos.</w:t>
      </w:r>
    </w:p>
    <w:p w14:paraId="6E53F8F4" w14:textId="77777777" w:rsidR="00807D21" w:rsidRPr="00807D21" w:rsidRDefault="00807D21" w:rsidP="00807D21">
      <w:pPr>
        <w:spacing w:before="240"/>
        <w:ind w:left="851" w:firstLine="360"/>
        <w:rPr>
          <w:b/>
        </w:rPr>
      </w:pPr>
      <w:r>
        <w:t>Enfim, a Análise de Sistemas Orientada a Objetos é crucial para o desenvolvimento com jeito de soluções de tecnologia, igual ao sistema de suporte técnico sugerido. Integrando as bases sólidas da engenharia de software e oferecendo uma visão geral das funcionalidades, ela assegura qualidade, escalabilidade e, ainda, que o projeto case com as necessidades do negócio.</w:t>
      </w:r>
    </w:p>
    <w:p w14:paraId="228E38EF" w14:textId="77777777" w:rsidR="00807D21" w:rsidRPr="00DD4CF4" w:rsidRDefault="00807D21" w:rsidP="00807D21">
      <w:pPr>
        <w:pStyle w:val="Cabealho"/>
        <w:spacing w:after="120" w:line="360" w:lineRule="auto"/>
        <w:rPr>
          <w:rFonts w:ascii="Arial" w:eastAsia="Batang" w:hAnsi="Arial" w:cs="Arial"/>
          <w:sz w:val="24"/>
          <w:szCs w:val="24"/>
        </w:rPr>
      </w:pPr>
    </w:p>
    <w:p w14:paraId="1BAB2DD7" w14:textId="77777777" w:rsidR="00DD4CF4" w:rsidRPr="00807D21" w:rsidRDefault="005677AF" w:rsidP="00DD4CF4">
      <w:pPr>
        <w:pStyle w:val="Cabealho"/>
        <w:numPr>
          <w:ilvl w:val="0"/>
          <w:numId w:val="11"/>
        </w:numPr>
        <w:spacing w:after="120" w:line="360" w:lineRule="auto"/>
        <w:rPr>
          <w:rFonts w:ascii="Arial" w:eastAsia="Batang" w:hAnsi="Arial" w:cs="Arial"/>
          <w:sz w:val="24"/>
          <w:szCs w:val="24"/>
        </w:rPr>
      </w:pPr>
      <w:r w:rsidRPr="005677AF">
        <w:rPr>
          <w:rFonts w:ascii="Arial" w:eastAsia="Batang" w:hAnsi="Arial" w:cs="Arial"/>
          <w:bCs/>
          <w:sz w:val="24"/>
          <w:szCs w:val="24"/>
        </w:rPr>
        <w:t>Programação Orientada a Objetos I</w:t>
      </w:r>
    </w:p>
    <w:p w14:paraId="043A8F54" w14:textId="77777777" w:rsidR="00807D21" w:rsidRDefault="00807D21" w:rsidP="00807D21">
      <w:pPr>
        <w:ind w:left="851" w:firstLine="0"/>
      </w:pPr>
      <w:r>
        <w:t>A Programação Orientada a Objetos (POO) é um paradigma de programação que organiza o software a partir de entidades chamadas objetos, que representam elementos do mundo real ou conceitual. Esses objetos são definidos por meio de classes, que funcionam como moldes.</w:t>
      </w:r>
    </w:p>
    <w:p w14:paraId="55994768" w14:textId="77777777" w:rsidR="00807D21" w:rsidRDefault="00807D21" w:rsidP="00807D21">
      <w:pPr>
        <w:ind w:left="851" w:firstLine="0"/>
      </w:pPr>
    </w:p>
    <w:p w14:paraId="74553BF7" w14:textId="77777777" w:rsidR="00807D21" w:rsidRDefault="00807D21" w:rsidP="00807D21">
      <w:pPr>
        <w:ind w:left="851" w:firstLine="0"/>
      </w:pPr>
      <w:r>
        <w:t xml:space="preserve">Segundo </w:t>
      </w:r>
      <w:proofErr w:type="spellStart"/>
      <w:r>
        <w:t>Forbellone</w:t>
      </w:r>
      <w:proofErr w:type="spellEnd"/>
      <w:r>
        <w:t xml:space="preserve"> e </w:t>
      </w:r>
      <w:proofErr w:type="spellStart"/>
      <w:r>
        <w:t>Eberspächer</w:t>
      </w:r>
      <w:proofErr w:type="spellEnd"/>
      <w:r>
        <w:t xml:space="preserve"> (2014), a POO visa tornar o código mais reutilizável, modular e de fácil manutenção, sendo amplamente adotada em linguagens como C# e Java.</w:t>
      </w:r>
    </w:p>
    <w:p w14:paraId="04EA751C" w14:textId="77777777" w:rsidR="00807D21" w:rsidRDefault="00807D21" w:rsidP="00807D21">
      <w:pPr>
        <w:ind w:left="851" w:firstLine="0"/>
      </w:pPr>
    </w:p>
    <w:p w14:paraId="320E3C5B" w14:textId="3963F564" w:rsidR="00807D21" w:rsidRDefault="00807D21" w:rsidP="00807D21">
      <w:pPr>
        <w:ind w:left="851" w:firstLine="0"/>
      </w:pPr>
      <w:r>
        <w:lastRenderedPageBreak/>
        <w:t>1. Classe</w:t>
      </w:r>
    </w:p>
    <w:p w14:paraId="7592B284" w14:textId="36BADAAD" w:rsidR="00807D21" w:rsidRDefault="00807D21" w:rsidP="00807D21">
      <w:pPr>
        <w:ind w:left="851" w:firstLine="0"/>
      </w:pPr>
      <w:r>
        <w:t>A classe é a estrutura que define os atributos (características) e métodos (comportamentos) de um objeto. É a base para a criação de objetos, funcionando como um modelo.</w:t>
      </w:r>
    </w:p>
    <w:p w14:paraId="3F9F3624" w14:textId="79A7D59D" w:rsidR="00807D21" w:rsidRDefault="00807D21" w:rsidP="00807D21">
      <w:pPr>
        <w:ind w:left="851" w:firstLine="0"/>
      </w:pPr>
      <w:r>
        <w:t xml:space="preserve">Fonte: </w:t>
      </w:r>
      <w:proofErr w:type="spellStart"/>
      <w:r>
        <w:t>Forbellone</w:t>
      </w:r>
      <w:proofErr w:type="spellEnd"/>
      <w:r>
        <w:t xml:space="preserve">, A. L. V., &amp; </w:t>
      </w:r>
      <w:proofErr w:type="spellStart"/>
      <w:r>
        <w:t>Eberspächer</w:t>
      </w:r>
      <w:proofErr w:type="spellEnd"/>
      <w:r>
        <w:t>, H. F. – Programação Orientada a Objetos com C#.</w:t>
      </w:r>
    </w:p>
    <w:p w14:paraId="6D5A26C2" w14:textId="40C8FD3D" w:rsidR="00807D21" w:rsidRDefault="00807D21" w:rsidP="00807D21">
      <w:pPr>
        <w:ind w:left="851" w:firstLine="0"/>
      </w:pPr>
      <w:r>
        <w:t>2. Objeto</w:t>
      </w:r>
    </w:p>
    <w:p w14:paraId="7A3F3868" w14:textId="439F4B65" w:rsidR="00807D21" w:rsidRDefault="00807D21" w:rsidP="00807D21">
      <w:pPr>
        <w:ind w:left="851" w:firstLine="0"/>
      </w:pPr>
      <w:r>
        <w:t>O objeto é a instância concreta de uma classe. Ele possui estados e comportamentos definidos pela classe de origem. Em outras palavras, é quando aquele modelo (classe) é colocado em uso no programa.</w:t>
      </w:r>
    </w:p>
    <w:p w14:paraId="23E14088" w14:textId="511C2BCB" w:rsidR="00807D21" w:rsidRDefault="00807D21" w:rsidP="00807D21">
      <w:pPr>
        <w:ind w:left="851" w:firstLine="0"/>
      </w:pPr>
      <w:r>
        <w:t xml:space="preserve">Fonte: Microsoft </w:t>
      </w:r>
      <w:proofErr w:type="spellStart"/>
      <w:r>
        <w:t>Learn</w:t>
      </w:r>
      <w:proofErr w:type="spellEnd"/>
      <w:r>
        <w:t xml:space="preserve"> – Introdução à POO em C#.</w:t>
      </w:r>
    </w:p>
    <w:p w14:paraId="1C341B00" w14:textId="3870349D" w:rsidR="00807D21" w:rsidRDefault="00807D21" w:rsidP="00807D21">
      <w:pPr>
        <w:ind w:left="851" w:firstLine="0"/>
      </w:pPr>
      <w:r>
        <w:t>3. Encapsulamento</w:t>
      </w:r>
    </w:p>
    <w:p w14:paraId="17EBFD08" w14:textId="4B954476" w:rsidR="00807D21" w:rsidRDefault="00807D21" w:rsidP="00807D21">
      <w:pPr>
        <w:ind w:left="851" w:firstLine="0"/>
      </w:pPr>
      <w:r>
        <w:t>Encapsulamento significa proteger os dados de um objeto, restringindo o acesso direto a seus atributos e permitindo a interação por meio de métodos. Isso melhora a segurança e integridade dos dados.</w:t>
      </w:r>
    </w:p>
    <w:p w14:paraId="464A3E29" w14:textId="0AD8069C" w:rsidR="00807D21" w:rsidRDefault="00807D21" w:rsidP="00807D21">
      <w:pPr>
        <w:ind w:left="851" w:firstLine="0"/>
      </w:pPr>
      <w:r>
        <w:t xml:space="preserve">Fonte: Curso </w:t>
      </w:r>
      <w:proofErr w:type="spellStart"/>
      <w:r>
        <w:t>Alura</w:t>
      </w:r>
      <w:proofErr w:type="spellEnd"/>
      <w:r>
        <w:t xml:space="preserve"> – Programação Orientada a Objetos com C#.</w:t>
      </w:r>
    </w:p>
    <w:p w14:paraId="02A36B31" w14:textId="1C823E1B" w:rsidR="00807D21" w:rsidRDefault="00807D21" w:rsidP="00807D21">
      <w:pPr>
        <w:ind w:left="851" w:firstLine="0"/>
      </w:pPr>
      <w:r>
        <w:t>4. Herança</w:t>
      </w:r>
    </w:p>
    <w:p w14:paraId="77F09BBB" w14:textId="555DCEEC" w:rsidR="00807D21" w:rsidRDefault="00807D21" w:rsidP="00807D21">
      <w:pPr>
        <w:ind w:left="851" w:firstLine="0"/>
      </w:pPr>
      <w:r>
        <w:t>A herança é um mecanismo que permite que uma classe herde características e comportamentos de outra. Com isso, é possível reutilizar código e criar hierarquias entre objetos.</w:t>
      </w:r>
    </w:p>
    <w:p w14:paraId="03F968AC" w14:textId="1C21BD09" w:rsidR="00807D21" w:rsidRDefault="00807D21" w:rsidP="00807D21">
      <w:pPr>
        <w:ind w:left="851" w:firstLine="0"/>
      </w:pPr>
      <w:r>
        <w:t xml:space="preserve">Fonte: Microsoft </w:t>
      </w:r>
      <w:proofErr w:type="spellStart"/>
      <w:r>
        <w:t>Learn</w:t>
      </w:r>
      <w:proofErr w:type="spellEnd"/>
      <w:r>
        <w:t xml:space="preserve"> – POO em C#.</w:t>
      </w:r>
    </w:p>
    <w:p w14:paraId="05F5F4F7" w14:textId="42178A4E" w:rsidR="00807D21" w:rsidRDefault="00807D21" w:rsidP="00807D21">
      <w:pPr>
        <w:ind w:left="851" w:firstLine="0"/>
      </w:pPr>
      <w:r>
        <w:t>5. Polimorfismo</w:t>
      </w:r>
    </w:p>
    <w:p w14:paraId="2EDC176A" w14:textId="25E0F4AE" w:rsidR="00807D21" w:rsidRDefault="00807D21" w:rsidP="00807D21">
      <w:pPr>
        <w:ind w:left="851" w:firstLine="0"/>
      </w:pPr>
      <w:r>
        <w:t>Polimorfismo refere-se à capacidade de objetos diferentes responderem de formas distintas à mesma ação. Ele permite modificar ou estender comportamentos sem alterar o código da superclasse.</w:t>
      </w:r>
    </w:p>
    <w:p w14:paraId="290AA534" w14:textId="603D2C7F" w:rsidR="00807D21" w:rsidRDefault="00807D21" w:rsidP="00807D21">
      <w:pPr>
        <w:ind w:left="851" w:firstLine="0"/>
      </w:pPr>
      <w:r>
        <w:t>Fonte: Curso DIO – Formação Fundamentos do .NET com C#.</w:t>
      </w:r>
    </w:p>
    <w:p w14:paraId="311BE4E5" w14:textId="23C1E364" w:rsidR="00807D21" w:rsidRDefault="00807D21" w:rsidP="00807D21">
      <w:pPr>
        <w:ind w:left="851" w:firstLine="0"/>
      </w:pPr>
      <w:r>
        <w:t>6. Abstração</w:t>
      </w:r>
    </w:p>
    <w:p w14:paraId="39297CFE" w14:textId="4FDB1BAF" w:rsidR="00807D21" w:rsidRDefault="00807D21" w:rsidP="00807D21">
      <w:pPr>
        <w:ind w:left="851" w:firstLine="0"/>
      </w:pPr>
      <w:r>
        <w:t>A abstração consiste em esconder detalhes internos e mostrar apenas as informações relevantes. Na prática, ela permite que o desenvolvedor trabalhe com interfaces e conceitos genéricos, focando no “o que” e não no “como”.</w:t>
      </w:r>
    </w:p>
    <w:p w14:paraId="07ACDD51" w14:textId="77777777" w:rsidR="00807D21" w:rsidRDefault="00807D21" w:rsidP="00807D21">
      <w:pPr>
        <w:ind w:left="851" w:firstLine="0"/>
      </w:pPr>
      <w:r>
        <w:t xml:space="preserve">Fonte: </w:t>
      </w:r>
      <w:proofErr w:type="spellStart"/>
      <w:r>
        <w:t>Forbellone</w:t>
      </w:r>
      <w:proofErr w:type="spellEnd"/>
      <w:r>
        <w:t xml:space="preserve">, A. L. V., &amp; </w:t>
      </w:r>
      <w:proofErr w:type="spellStart"/>
      <w:r>
        <w:t>Eberspächer</w:t>
      </w:r>
      <w:proofErr w:type="spellEnd"/>
      <w:r>
        <w:t>, H. F. – Programação Orientada a Objetos com C#.</w:t>
      </w:r>
    </w:p>
    <w:p w14:paraId="29ED48D6" w14:textId="41114D9B" w:rsidR="00807D21" w:rsidRDefault="00807D21" w:rsidP="00807D21">
      <w:pPr>
        <w:ind w:left="851" w:firstLine="0"/>
      </w:pPr>
      <w:r>
        <w:lastRenderedPageBreak/>
        <w:t>7. Associação, Agregação e Composição</w:t>
      </w:r>
    </w:p>
    <w:p w14:paraId="0F0FFF0E" w14:textId="77777777" w:rsidR="00807D21" w:rsidRDefault="00807D21" w:rsidP="00807D21">
      <w:pPr>
        <w:ind w:left="851" w:firstLine="0"/>
      </w:pPr>
      <w:r>
        <w:t>Esses três conceitos representam formas de relacionamento entre classes:</w:t>
      </w:r>
    </w:p>
    <w:p w14:paraId="73B8703C" w14:textId="77777777" w:rsidR="00807D21" w:rsidRDefault="00807D21" w:rsidP="00807D21">
      <w:pPr>
        <w:ind w:left="851" w:firstLine="0"/>
      </w:pPr>
      <w:r>
        <w:tab/>
        <w:t>•</w:t>
      </w:r>
      <w:r>
        <w:tab/>
        <w:t>Associação: vínculo genérico entre dois objetos.</w:t>
      </w:r>
    </w:p>
    <w:p w14:paraId="05B697D3" w14:textId="77777777" w:rsidR="00807D21" w:rsidRDefault="00807D21" w:rsidP="00807D21">
      <w:pPr>
        <w:ind w:left="851" w:firstLine="0"/>
      </w:pPr>
      <w:r>
        <w:tab/>
        <w:t>•</w:t>
      </w:r>
      <w:r>
        <w:tab/>
        <w:t>Agregação: um objeto faz parte de outro, mas pode existir independentemente.</w:t>
      </w:r>
    </w:p>
    <w:p w14:paraId="48EB2E07" w14:textId="77777777" w:rsidR="00807D21" w:rsidRDefault="00807D21" w:rsidP="00807D21">
      <w:pPr>
        <w:ind w:left="851" w:firstLine="0"/>
      </w:pPr>
      <w:r>
        <w:tab/>
        <w:t>•</w:t>
      </w:r>
      <w:r>
        <w:tab/>
        <w:t>Composição: um objeto é parte essencial do outro e não existe separadamente.</w:t>
      </w:r>
    </w:p>
    <w:p w14:paraId="01519B1D" w14:textId="77777777" w:rsidR="00807D21" w:rsidRDefault="00807D21" w:rsidP="00807D21">
      <w:pPr>
        <w:ind w:left="851" w:firstLine="0"/>
      </w:pPr>
    </w:p>
    <w:p w14:paraId="63CDA7AD" w14:textId="4AC9CF4D" w:rsidR="00807D21" w:rsidRDefault="00807D21" w:rsidP="00807D21">
      <w:pPr>
        <w:ind w:left="851" w:firstLine="0"/>
      </w:pPr>
      <w:r>
        <w:t>Esses conceitos são úteis para modelar a estrutura e o comportamento do sistema de forma mais próxima da realidade.</w:t>
      </w:r>
    </w:p>
    <w:p w14:paraId="63A69191" w14:textId="77777777" w:rsidR="00807D21" w:rsidRDefault="00807D21" w:rsidP="00807D21">
      <w:pPr>
        <w:ind w:left="851" w:firstLine="0"/>
      </w:pPr>
      <w:r>
        <w:t xml:space="preserve">Fonte: Curso </w:t>
      </w:r>
      <w:proofErr w:type="spellStart"/>
      <w:r>
        <w:t>Alura</w:t>
      </w:r>
      <w:proofErr w:type="spellEnd"/>
      <w:r>
        <w:t xml:space="preserve"> – POO com C#.</w:t>
      </w:r>
    </w:p>
    <w:p w14:paraId="6508232E" w14:textId="77777777" w:rsidR="00807D21" w:rsidRPr="00DD4CF4" w:rsidRDefault="00807D21" w:rsidP="00807D21">
      <w:pPr>
        <w:pStyle w:val="Cabealho"/>
        <w:spacing w:after="120" w:line="360" w:lineRule="auto"/>
        <w:ind w:left="1211" w:firstLine="0"/>
        <w:rPr>
          <w:rFonts w:ascii="Arial" w:eastAsia="Batang" w:hAnsi="Arial" w:cs="Arial"/>
          <w:sz w:val="24"/>
          <w:szCs w:val="24"/>
        </w:rPr>
      </w:pPr>
    </w:p>
    <w:p w14:paraId="5FB6CF5C" w14:textId="77777777" w:rsidR="00DD4CF4" w:rsidRPr="00807D21" w:rsidRDefault="005677AF" w:rsidP="00DD4CF4">
      <w:pPr>
        <w:pStyle w:val="Cabealho"/>
        <w:numPr>
          <w:ilvl w:val="0"/>
          <w:numId w:val="11"/>
        </w:numPr>
        <w:spacing w:after="120" w:line="360" w:lineRule="auto"/>
        <w:rPr>
          <w:rFonts w:ascii="Arial" w:eastAsia="Batang" w:hAnsi="Arial" w:cs="Arial"/>
          <w:sz w:val="24"/>
          <w:szCs w:val="24"/>
        </w:rPr>
      </w:pPr>
      <w:r w:rsidRPr="005677AF">
        <w:rPr>
          <w:rFonts w:ascii="Arial" w:eastAsia="Batang" w:hAnsi="Arial" w:cs="Arial"/>
          <w:bCs/>
          <w:sz w:val="24"/>
          <w:szCs w:val="24"/>
        </w:rPr>
        <w:t>Projeto de Interface com o Usuário</w:t>
      </w:r>
    </w:p>
    <w:p w14:paraId="28D9664C" w14:textId="77777777" w:rsidR="00807D21" w:rsidRDefault="00807D21" w:rsidP="00807D21">
      <w:pPr>
        <w:ind w:left="851" w:firstLine="360"/>
      </w:pPr>
      <w:r>
        <w:t>Porque elementos de usabilidade devem ser garantidos em sistemas profissionais, como um sistema de gerenciamento de chamados, por exemplo?</w:t>
      </w:r>
    </w:p>
    <w:p w14:paraId="37362815" w14:textId="77777777" w:rsidR="00807D21" w:rsidRDefault="00807D21" w:rsidP="00807D21">
      <w:pPr>
        <w:ind w:left="851" w:firstLine="360"/>
      </w:pPr>
      <w:r>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“O design atraente faz as pessoas se sentirem bem, o que por sua vez as faz pensar mais criativamente. Um estado emocional positivo afeta a maneira como o cérebro funciona.” </w:t>
      </w:r>
      <w:r w:rsidRPr="00807D21">
        <w:rPr>
          <w:color w:val="FF0000"/>
        </w:rPr>
        <w:t>(Norman, 2004)</w:t>
      </w:r>
    </w:p>
    <w:p w14:paraId="33AC897E" w14:textId="77777777" w:rsidR="00807D21" w:rsidRPr="00FF45FB" w:rsidRDefault="00807D21" w:rsidP="00807D21">
      <w:pPr>
        <w:ind w:left="851" w:firstLine="0"/>
      </w:pPr>
      <w:r>
        <w:t xml:space="preserve">— Norman, D. A. (2004). </w:t>
      </w:r>
      <w:proofErr w:type="spellStart"/>
      <w:r>
        <w:t>Emotional</w:t>
      </w:r>
      <w:proofErr w:type="spellEnd"/>
      <w:r>
        <w:t xml:space="preserve"> Design: </w:t>
      </w:r>
      <w:proofErr w:type="spellStart"/>
      <w:r>
        <w:t>Why</w:t>
      </w:r>
      <w:proofErr w:type="spellEnd"/>
      <w:r>
        <w:t xml:space="preserve"> </w:t>
      </w:r>
      <w:proofErr w:type="spellStart"/>
      <w:r>
        <w:t>We</w:t>
      </w:r>
      <w:proofErr w:type="spellEnd"/>
      <w:r>
        <w:t xml:space="preserve"> Love (</w:t>
      </w:r>
      <w:proofErr w:type="spellStart"/>
      <w:r>
        <w:t>or</w:t>
      </w:r>
      <w:proofErr w:type="spellEnd"/>
      <w:r>
        <w:t xml:space="preserve"> </w:t>
      </w:r>
      <w:proofErr w:type="spellStart"/>
      <w:r>
        <w:t>Hate</w:t>
      </w:r>
      <w:proofErr w:type="spellEnd"/>
      <w:r>
        <w:t xml:space="preserve">) </w:t>
      </w:r>
      <w:proofErr w:type="spellStart"/>
      <w:r>
        <w:t>Everyday</w:t>
      </w:r>
      <w:proofErr w:type="spellEnd"/>
      <w:r>
        <w:t xml:space="preserve"> </w:t>
      </w:r>
      <w:proofErr w:type="spellStart"/>
      <w:r>
        <w:t>Things</w:t>
      </w:r>
      <w:proofErr w:type="spellEnd"/>
      <w:r>
        <w:t>. Basic Books.</w:t>
      </w:r>
    </w:p>
    <w:p w14:paraId="7D2374C5" w14:textId="43B17A1F" w:rsidR="00807D21" w:rsidRDefault="00807D21" w:rsidP="00807D21">
      <w:pPr>
        <w:ind w:left="851" w:firstLine="565"/>
      </w:pPr>
      <w:r>
        <w:t>Ao desenvolver uma interface para o usuário, deve-se considerar importantes conceitos como a experiência do usuário (UX)</w:t>
      </w:r>
      <w:r w:rsidRPr="00807D21">
        <w:rPr>
          <w:rFonts w:ascii="Arial" w:hAnsi="Arial" w:cs="Arial"/>
        </w:rPr>
        <w:t xml:space="preserve">, </w:t>
      </w:r>
      <w:r>
        <w:t>arquitetura da informação (AI), interface do usuário (UI) e design de interação (</w:t>
      </w:r>
      <w:proofErr w:type="spellStart"/>
      <w:r>
        <w:t>IxD</w:t>
      </w:r>
      <w:proofErr w:type="spellEnd"/>
      <w:r>
        <w:t xml:space="preserve">) a fim de desenvolver uma interface amigável e receptiva ao usuário, atendendo as necessidades do cliente e desenvolvendo um produto de maior qualidade. </w:t>
      </w:r>
    </w:p>
    <w:p w14:paraId="5443AD24" w14:textId="3C7446D5" w:rsidR="00807D21" w:rsidRDefault="00807D21" w:rsidP="00807D21">
      <w:pPr>
        <w:ind w:left="851" w:firstLine="565"/>
      </w:pPr>
      <w:r>
        <w:t xml:space="preserve">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w:t>
      </w:r>
      <w:r>
        <w:lastRenderedPageBreak/>
        <w:t>pode trazer atrasos, perda de tempo, serviço, contribuir com o estresse do colaborador e consequentemente, prejuízos à empresa.</w:t>
      </w:r>
    </w:p>
    <w:p w14:paraId="4356166B" w14:textId="77777777" w:rsidR="00807D21" w:rsidRDefault="00807D21" w:rsidP="00807D21">
      <w:pPr>
        <w:ind w:left="851" w:firstLine="565"/>
      </w:pPr>
      <w:r w:rsidRPr="00AF2BA1">
        <w:t>Os usuários passam a maior parte do tempo em outros sites, então eles esperam que seu site funcione como todos os outros sites que eles já conhecem.</w:t>
      </w:r>
      <w:r>
        <w:t xml:space="preserve"> (Nielsen, ano).</w:t>
      </w:r>
    </w:p>
    <w:p w14:paraId="58A6E6A1" w14:textId="77777777" w:rsidR="00807D21" w:rsidRDefault="00807D21" w:rsidP="00807D21">
      <w:pPr>
        <w:ind w:left="851" w:firstLine="565"/>
      </w:pPr>
      <w:r>
        <w:t xml:space="preserve">Usabilidade na web Projetando Websites com Qualidade- Jakob Nielsen Hoa </w:t>
      </w:r>
      <w:proofErr w:type="spellStart"/>
      <w:r>
        <w:t>Loranger</w:t>
      </w:r>
      <w:proofErr w:type="spellEnd"/>
      <w:r>
        <w:t>.</w:t>
      </w:r>
    </w:p>
    <w:p w14:paraId="4F5FCA1C" w14:textId="4562C09E" w:rsidR="00807D21" w:rsidRPr="00807D21" w:rsidRDefault="00807D21" w:rsidP="00807D21">
      <w:pPr>
        <w:ind w:left="851" w:firstLine="360"/>
      </w:pPr>
      <w:r>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807D21" w:rsidRDefault="005677AF" w:rsidP="00DD4CF4">
      <w:pPr>
        <w:pStyle w:val="Cabealho"/>
        <w:numPr>
          <w:ilvl w:val="0"/>
          <w:numId w:val="11"/>
        </w:numPr>
        <w:spacing w:after="120" w:line="360" w:lineRule="auto"/>
        <w:rPr>
          <w:rFonts w:ascii="Arial" w:eastAsia="Batang" w:hAnsi="Arial" w:cs="Arial"/>
          <w:sz w:val="24"/>
          <w:szCs w:val="24"/>
        </w:rPr>
      </w:pPr>
      <w:r w:rsidRPr="00DD4CF4">
        <w:rPr>
          <w:rFonts w:ascii="Arial" w:eastAsia="Batang" w:hAnsi="Arial" w:cs="Arial"/>
          <w:bCs/>
          <w:sz w:val="24"/>
          <w:szCs w:val="24"/>
        </w:rPr>
        <w:t>Banco de Dados.</w:t>
      </w:r>
    </w:p>
    <w:p w14:paraId="26BF4CFC" w14:textId="77777777" w:rsidR="00807D21" w:rsidRPr="00807D21" w:rsidRDefault="00807D21" w:rsidP="00807D21">
      <w:pPr>
        <w:ind w:left="851" w:firstLine="360"/>
        <w:rPr>
          <w:rFonts w:cs="Arial"/>
          <w:szCs w:val="24"/>
        </w:rPr>
      </w:pPr>
      <w:r w:rsidRPr="00807D21">
        <w:rPr>
          <w:rFonts w:cs="Arial"/>
          <w:szCs w:val="24"/>
        </w:rPr>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807D21" w:rsidRDefault="00807D21" w:rsidP="00807D21">
      <w:pPr>
        <w:ind w:left="851" w:firstLine="565"/>
        <w:rPr>
          <w:rFonts w:cs="Arial"/>
          <w:szCs w:val="24"/>
        </w:rPr>
      </w:pPr>
      <w:r w:rsidRPr="00807D21">
        <w:rPr>
          <w:rFonts w:cs="Arial"/>
          <w:szCs w:val="24"/>
        </w:rPr>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807D21" w:rsidRDefault="00807D21" w:rsidP="00807D21">
      <w:pPr>
        <w:pStyle w:val="PargrafodaLista"/>
        <w:numPr>
          <w:ilvl w:val="0"/>
          <w:numId w:val="12"/>
        </w:numPr>
        <w:rPr>
          <w:rFonts w:cs="Arial"/>
          <w:szCs w:val="24"/>
        </w:rPr>
      </w:pPr>
      <w:r w:rsidRPr="00807D21">
        <w:rPr>
          <w:rFonts w:cs="Arial"/>
          <w:szCs w:val="24"/>
        </w:rPr>
        <w:t>Usuários</w:t>
      </w:r>
    </w:p>
    <w:p w14:paraId="05F83DD1" w14:textId="75DCA05A" w:rsidR="00807D21" w:rsidRPr="00807D21" w:rsidRDefault="00807D21" w:rsidP="00807D21">
      <w:pPr>
        <w:pStyle w:val="PargrafodaLista"/>
        <w:numPr>
          <w:ilvl w:val="0"/>
          <w:numId w:val="12"/>
        </w:numPr>
        <w:rPr>
          <w:rFonts w:cs="Arial"/>
          <w:szCs w:val="24"/>
        </w:rPr>
      </w:pPr>
      <w:r w:rsidRPr="00807D21">
        <w:rPr>
          <w:rFonts w:cs="Arial"/>
          <w:szCs w:val="24"/>
        </w:rPr>
        <w:t>Técnicos</w:t>
      </w:r>
    </w:p>
    <w:p w14:paraId="1F684196" w14:textId="300663C7" w:rsidR="00807D21" w:rsidRPr="00807D21" w:rsidRDefault="00807D21" w:rsidP="00807D21">
      <w:pPr>
        <w:pStyle w:val="PargrafodaLista"/>
        <w:numPr>
          <w:ilvl w:val="0"/>
          <w:numId w:val="12"/>
        </w:numPr>
        <w:rPr>
          <w:rFonts w:cs="Arial"/>
          <w:szCs w:val="24"/>
        </w:rPr>
      </w:pPr>
      <w:r w:rsidRPr="00807D21">
        <w:rPr>
          <w:rFonts w:cs="Arial"/>
          <w:szCs w:val="24"/>
        </w:rPr>
        <w:t>Chamados</w:t>
      </w:r>
    </w:p>
    <w:p w14:paraId="7DA8D5FB" w14:textId="73EA70D0" w:rsidR="00807D21" w:rsidRPr="00807D21" w:rsidRDefault="00807D21" w:rsidP="00807D21">
      <w:pPr>
        <w:pStyle w:val="PargrafodaLista"/>
        <w:numPr>
          <w:ilvl w:val="0"/>
          <w:numId w:val="12"/>
        </w:numPr>
        <w:rPr>
          <w:rFonts w:cs="Arial"/>
          <w:szCs w:val="24"/>
        </w:rPr>
      </w:pPr>
      <w:r w:rsidRPr="00807D21">
        <w:rPr>
          <w:rFonts w:cs="Arial"/>
          <w:szCs w:val="24"/>
        </w:rPr>
        <w:t>Categorias de problemas</w:t>
      </w:r>
    </w:p>
    <w:p w14:paraId="5125EAC1" w14:textId="64F4891A" w:rsidR="00807D21" w:rsidRPr="00807D21" w:rsidRDefault="00807D21" w:rsidP="00807D21">
      <w:pPr>
        <w:pStyle w:val="PargrafodaLista"/>
        <w:numPr>
          <w:ilvl w:val="0"/>
          <w:numId w:val="12"/>
        </w:numPr>
        <w:rPr>
          <w:rFonts w:cs="Arial"/>
          <w:szCs w:val="24"/>
        </w:rPr>
      </w:pPr>
      <w:r w:rsidRPr="00807D21">
        <w:rPr>
          <w:rFonts w:cs="Arial"/>
          <w:szCs w:val="24"/>
        </w:rPr>
        <w:t>Interações</w:t>
      </w:r>
    </w:p>
    <w:p w14:paraId="7847E01E" w14:textId="2331087B" w:rsidR="00807D21" w:rsidRPr="00807D21" w:rsidRDefault="00807D21" w:rsidP="00807D21">
      <w:pPr>
        <w:pStyle w:val="PargrafodaLista"/>
        <w:numPr>
          <w:ilvl w:val="0"/>
          <w:numId w:val="12"/>
        </w:numPr>
        <w:rPr>
          <w:rFonts w:cs="Arial"/>
          <w:szCs w:val="24"/>
        </w:rPr>
      </w:pPr>
      <w:r w:rsidRPr="00807D21">
        <w:rPr>
          <w:rFonts w:cs="Arial"/>
          <w:szCs w:val="24"/>
        </w:rPr>
        <w:t>Sugestões automatizadas</w:t>
      </w:r>
    </w:p>
    <w:p w14:paraId="786DE04C" w14:textId="77777777" w:rsidR="00807D21" w:rsidRPr="00807D21" w:rsidRDefault="00807D21" w:rsidP="00807D21">
      <w:pPr>
        <w:ind w:left="851" w:firstLine="565"/>
        <w:rPr>
          <w:rFonts w:cs="Arial"/>
          <w:szCs w:val="24"/>
        </w:rPr>
      </w:pPr>
      <w:r w:rsidRPr="00807D21">
        <w:rPr>
          <w:rFonts w:cs="Arial"/>
          <w:szCs w:val="24"/>
        </w:rPr>
        <w:t>Esse planejamento lógico permite compreender melhor o funcionamento do sistema, garantindo uma estrutura flexível e preparada para expansão, além de facilitar a normalização dos dados, evitando redundâncias e garantindo integridade.</w:t>
      </w:r>
    </w:p>
    <w:p w14:paraId="2A42B820" w14:textId="77777777" w:rsidR="00807D21" w:rsidRPr="00C12B15" w:rsidRDefault="00807D21" w:rsidP="00807D21">
      <w:pPr>
        <w:pStyle w:val="Ttulo2"/>
        <w:ind w:left="851" w:firstLine="0"/>
        <w:rPr>
          <w:rFonts w:ascii="Arial" w:hAnsi="Arial" w:cs="Arial"/>
          <w:sz w:val="24"/>
          <w:szCs w:val="24"/>
        </w:rPr>
      </w:pPr>
      <w:r w:rsidRPr="00C12B15">
        <w:rPr>
          <w:rFonts w:ascii="Arial" w:hAnsi="Arial" w:cs="Arial"/>
          <w:sz w:val="24"/>
          <w:szCs w:val="24"/>
        </w:rPr>
        <w:t>Aplicação Prática</w:t>
      </w:r>
    </w:p>
    <w:p w14:paraId="5C9E687C" w14:textId="77777777" w:rsidR="00807D21" w:rsidRPr="00807D21" w:rsidRDefault="00807D21" w:rsidP="00807D21">
      <w:pPr>
        <w:ind w:left="851" w:firstLine="0"/>
        <w:rPr>
          <w:rFonts w:cs="Arial"/>
          <w:szCs w:val="24"/>
        </w:rPr>
      </w:pPr>
    </w:p>
    <w:p w14:paraId="441B341D" w14:textId="77777777" w:rsidR="00807D21" w:rsidRPr="00807D21" w:rsidRDefault="00807D21" w:rsidP="00807D21">
      <w:pPr>
        <w:ind w:left="851" w:firstLine="565"/>
        <w:rPr>
          <w:rFonts w:cs="Arial"/>
          <w:szCs w:val="24"/>
        </w:rPr>
      </w:pPr>
      <w:r w:rsidRPr="00807D21">
        <w:rPr>
          <w:rFonts w:cs="Arial"/>
          <w:szCs w:val="24"/>
        </w:rPr>
        <w:t xml:space="preserve">Durante a fase de testes do sistema, os scripts de carga de dados são utilizados para inserir dados fictícios, simulando cenários reais. Isso permite testar consultas SQL, avaliar a resposta da IA e validar </w:t>
      </w:r>
      <w:r w:rsidRPr="00807D21">
        <w:rPr>
          <w:rFonts w:cs="Arial"/>
          <w:szCs w:val="24"/>
        </w:rPr>
        <w:lastRenderedPageBreak/>
        <w:t>funcionalidades do sistema. Em soluções com IA, a preparação de dados históricos bem estruturados é essencial para que os algoritmos identifiquem padrões e façam sugestões relevantes.</w:t>
      </w:r>
    </w:p>
    <w:p w14:paraId="62AB18EC" w14:textId="77777777" w:rsidR="00807D21" w:rsidRPr="00C12B15" w:rsidRDefault="00807D21" w:rsidP="00807D21">
      <w:pPr>
        <w:pStyle w:val="Ttulo2"/>
        <w:ind w:left="851" w:firstLine="0"/>
        <w:rPr>
          <w:rFonts w:ascii="Arial" w:hAnsi="Arial" w:cs="Arial"/>
          <w:sz w:val="24"/>
          <w:szCs w:val="24"/>
        </w:rPr>
      </w:pPr>
      <w:r w:rsidRPr="00C12B15">
        <w:rPr>
          <w:rFonts w:ascii="Arial" w:hAnsi="Arial" w:cs="Arial"/>
          <w:sz w:val="24"/>
          <w:szCs w:val="24"/>
        </w:rPr>
        <w:t>Considerações Finais</w:t>
      </w:r>
    </w:p>
    <w:p w14:paraId="58E7EE26" w14:textId="77777777" w:rsidR="00807D21" w:rsidRPr="00807D21" w:rsidRDefault="00807D21" w:rsidP="00807D21">
      <w:pPr>
        <w:ind w:left="851" w:firstLine="0"/>
        <w:rPr>
          <w:rFonts w:cs="Arial"/>
          <w:szCs w:val="24"/>
        </w:rPr>
      </w:pPr>
    </w:p>
    <w:p w14:paraId="54A80E88" w14:textId="77777777" w:rsidR="00807D21" w:rsidRPr="00807D21" w:rsidRDefault="00807D21" w:rsidP="00807D21">
      <w:pPr>
        <w:ind w:left="851" w:firstLine="360"/>
        <w:rPr>
          <w:rFonts w:cs="Arial"/>
          <w:szCs w:val="24"/>
        </w:rPr>
      </w:pPr>
      <w:r w:rsidRPr="00807D21">
        <w:rPr>
          <w:rFonts w:cs="Arial"/>
          <w:szCs w:val="24"/>
        </w:rPr>
        <w:t>A combinação de uma modelagem ER bem definida com dados de teste representativos impacta diretamente a qualidade e eficiência do sistema. No contexto de chamados técnicos automatizados por IA, a estrutura do banco de dados é vital para garantir o desempenho e a confiabilidade da aplicação.</w:t>
      </w:r>
    </w:p>
    <w:p w14:paraId="6DA32495" w14:textId="77777777" w:rsidR="00807D21" w:rsidRPr="00DD4CF4" w:rsidRDefault="00807D21" w:rsidP="00807D21">
      <w:pPr>
        <w:pStyle w:val="Cabealho"/>
        <w:spacing w:after="120" w:line="360" w:lineRule="auto"/>
        <w:ind w:left="1211" w:firstLine="0"/>
        <w:rPr>
          <w:rFonts w:ascii="Arial" w:eastAsia="Batang" w:hAnsi="Arial" w:cs="Arial"/>
          <w:sz w:val="24"/>
          <w:szCs w:val="24"/>
        </w:rPr>
      </w:pPr>
    </w:p>
    <w:p w14:paraId="6AF1C757" w14:textId="77777777" w:rsidR="00DD4CF4" w:rsidRPr="00C91663" w:rsidRDefault="005677AF" w:rsidP="00DD4CF4">
      <w:pPr>
        <w:pStyle w:val="Cabealho"/>
        <w:numPr>
          <w:ilvl w:val="0"/>
          <w:numId w:val="11"/>
        </w:numPr>
        <w:spacing w:after="120" w:line="360" w:lineRule="auto"/>
        <w:rPr>
          <w:rFonts w:ascii="Arial" w:eastAsia="Batang" w:hAnsi="Arial" w:cs="Arial"/>
          <w:sz w:val="24"/>
          <w:szCs w:val="24"/>
        </w:rPr>
      </w:pPr>
      <w:r w:rsidRPr="00DD4CF4">
        <w:rPr>
          <w:rFonts w:ascii="Arial" w:eastAsia="Batang" w:hAnsi="Arial" w:cs="Arial"/>
          <w:bCs/>
          <w:sz w:val="24"/>
          <w:szCs w:val="24"/>
        </w:rPr>
        <w:t>Economia e Mercado</w:t>
      </w:r>
    </w:p>
    <w:p w14:paraId="6527D61E" w14:textId="77777777"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p>
    <w:p w14:paraId="444E3A41" w14:textId="46155D6E"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 xml:space="preserve">Atualmente, existem diversas ferramentas de help </w:t>
      </w:r>
      <w:proofErr w:type="spellStart"/>
      <w:r w:rsidRPr="00C91663">
        <w:rPr>
          <w:rFonts w:ascii="Times New Roman" w:eastAsia="Times New Roman" w:hAnsi="Times New Roman"/>
          <w:sz w:val="24"/>
          <w:szCs w:val="24"/>
          <w:lang w:eastAsia="pt-BR"/>
        </w:rPr>
        <w:t>desk</w:t>
      </w:r>
      <w:proofErr w:type="spellEnd"/>
      <w:r w:rsidRPr="00C91663">
        <w:rPr>
          <w:rFonts w:ascii="Times New Roman" w:eastAsia="Times New Roman" w:hAnsi="Times New Roman"/>
          <w:sz w:val="24"/>
          <w:szCs w:val="24"/>
          <w:lang w:eastAsia="pt-BR"/>
        </w:rPr>
        <w:t xml:space="preserve"> disponíveis no mercado. No entanto, poucas oferecem recursos de inteligência artificial de forma acessível e personalizável. Segundo um levantamento da Unite.AI, soluções de help </w:t>
      </w:r>
      <w:proofErr w:type="spellStart"/>
      <w:r w:rsidRPr="00C91663">
        <w:rPr>
          <w:rFonts w:ascii="Times New Roman" w:eastAsia="Times New Roman" w:hAnsi="Times New Roman"/>
          <w:sz w:val="24"/>
          <w:szCs w:val="24"/>
          <w:lang w:eastAsia="pt-BR"/>
        </w:rPr>
        <w:t>desk</w:t>
      </w:r>
      <w:proofErr w:type="spellEnd"/>
      <w:r w:rsidRPr="00C91663">
        <w:rPr>
          <w:rFonts w:ascii="Times New Roman" w:eastAsia="Times New Roman" w:hAnsi="Times New Roman"/>
          <w:sz w:val="24"/>
          <w:szCs w:val="24"/>
          <w:lang w:eastAsia="pt-BR"/>
        </w:rPr>
        <w:t xml:space="preserve"> com IA podem reduzir custos operacionais em até 30% e melhorar o tempo de resposta em 52%</w:t>
      </w:r>
      <w:r>
        <w:rPr>
          <w:rFonts w:ascii="Times New Roman" w:eastAsia="Times New Roman" w:hAnsi="Times New Roman"/>
          <w:sz w:val="24"/>
          <w:szCs w:val="24"/>
          <w:lang w:eastAsia="pt-BR"/>
        </w:rPr>
        <w:t xml:space="preserve"> </w:t>
      </w:r>
      <w:hyperlink r:id="rId13" w:history="1">
        <w:r w:rsidRPr="00C91663">
          <w:rPr>
            <w:rStyle w:val="Hyperlink"/>
            <w:rFonts w:ascii="Times New Roman" w:eastAsia="Times New Roman" w:hAnsi="Times New Roman"/>
            <w:sz w:val="24"/>
            <w:szCs w:val="24"/>
            <w:lang w:eastAsia="pt-BR"/>
          </w:rPr>
          <w:t xml:space="preserve">10 melhores softwares de suporte ao cliente de IA com recursos de help </w:t>
        </w:r>
        <w:proofErr w:type="spellStart"/>
        <w:r w:rsidRPr="00C91663">
          <w:rPr>
            <w:rStyle w:val="Hyperlink"/>
            <w:rFonts w:ascii="Times New Roman" w:eastAsia="Times New Roman" w:hAnsi="Times New Roman"/>
            <w:sz w:val="24"/>
            <w:szCs w:val="24"/>
            <w:lang w:eastAsia="pt-BR"/>
          </w:rPr>
          <w:t>desk</w:t>
        </w:r>
        <w:proofErr w:type="spellEnd"/>
        <w:r w:rsidRPr="00C91663">
          <w:rPr>
            <w:rStyle w:val="Hyperlink"/>
            <w:rFonts w:ascii="Times New Roman" w:eastAsia="Times New Roman" w:hAnsi="Times New Roman"/>
            <w:sz w:val="24"/>
            <w:szCs w:val="24"/>
            <w:lang w:eastAsia="pt-BR"/>
          </w:rPr>
          <w:t xml:space="preserve"> (2025) - Unite.AI</w:t>
        </w:r>
      </w:hyperlink>
      <w:r w:rsidRPr="00C91663">
        <w:rPr>
          <w:rFonts w:ascii="Times New Roman" w:eastAsia="Times New Roman" w:hAnsi="Times New Roman"/>
          <w:sz w:val="24"/>
          <w:szCs w:val="24"/>
          <w:lang w:eastAsia="pt-BR"/>
        </w:rPr>
        <w:t>. O diferencial da solução proposta neste projeto é unir automação inteligente com praticidade, oferecendo funcionalidades como sugestões automáticas para resolver chamados e o registro detalhado do histórico de cada atendimento.</w:t>
      </w:r>
      <w:r>
        <w:rPr>
          <w:rFonts w:ascii="Times New Roman" w:eastAsia="Times New Roman" w:hAnsi="Times New Roman"/>
          <w:sz w:val="24"/>
          <w:szCs w:val="24"/>
          <w:lang w:eastAsia="pt-BR"/>
        </w:rPr>
        <w:t xml:space="preserve"> </w:t>
      </w:r>
      <w:hyperlink r:id="rId14" w:history="1">
        <w:r w:rsidRPr="00C91663">
          <w:rPr>
            <w:rStyle w:val="Hyperlink"/>
            <w:rFonts w:ascii="Times New Roman" w:eastAsia="Times New Roman" w:hAnsi="Times New Roman"/>
            <w:sz w:val="24"/>
            <w:szCs w:val="24"/>
            <w:lang w:eastAsia="pt-BR"/>
          </w:rPr>
          <w:t xml:space="preserve">As 6 melhores soluções de software de </w:t>
        </w:r>
        <w:proofErr w:type="spellStart"/>
        <w:r w:rsidRPr="00C91663">
          <w:rPr>
            <w:rStyle w:val="Hyperlink"/>
            <w:rFonts w:ascii="Times New Roman" w:eastAsia="Times New Roman" w:hAnsi="Times New Roman"/>
            <w:sz w:val="24"/>
            <w:szCs w:val="24"/>
            <w:lang w:eastAsia="pt-BR"/>
          </w:rPr>
          <w:t>helpdesk</w:t>
        </w:r>
        <w:proofErr w:type="spellEnd"/>
        <w:r w:rsidRPr="00C91663">
          <w:rPr>
            <w:rStyle w:val="Hyperlink"/>
            <w:rFonts w:ascii="Times New Roman" w:eastAsia="Times New Roman" w:hAnsi="Times New Roman"/>
            <w:sz w:val="24"/>
            <w:szCs w:val="24"/>
            <w:lang w:eastAsia="pt-BR"/>
          </w:rPr>
          <w:t xml:space="preserve"> com IA para pequenas empresas em 2024</w:t>
        </w:r>
      </w:hyperlink>
    </w:p>
    <w:p w14:paraId="081DA509" w14:textId="2292CEA5"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C91663">
        <w:rPr>
          <w:rFonts w:ascii="Times New Roman" w:eastAsia="Times New Roman" w:hAnsi="Times New Roman"/>
          <w:sz w:val="24"/>
          <w:szCs w:val="24"/>
          <w:lang w:eastAsia="pt-BR"/>
        </w:rPr>
        <w:t>RapidCanvas</w:t>
      </w:r>
      <w:proofErr w:type="spellEnd"/>
      <w:r w:rsidRPr="00C91663">
        <w:rPr>
          <w:rFonts w:ascii="Times New Roman" w:eastAsia="Times New Roman" w:hAnsi="Times New Roman"/>
          <w:sz w:val="24"/>
          <w:szCs w:val="24"/>
          <w:lang w:eastAsia="pt-BR"/>
        </w:rPr>
        <w:t>, os principais elementos de custo em projetos de IA incluem aquisição de talentos, infraestrutura computacional e manutenção contínua</w:t>
      </w:r>
      <w:r>
        <w:rPr>
          <w:rFonts w:ascii="Times New Roman" w:eastAsia="Times New Roman" w:hAnsi="Times New Roman"/>
          <w:sz w:val="24"/>
          <w:szCs w:val="24"/>
          <w:lang w:eastAsia="pt-BR"/>
        </w:rPr>
        <w:t xml:space="preserve"> </w:t>
      </w:r>
      <w:hyperlink r:id="rId15" w:history="1">
        <w:proofErr w:type="spellStart"/>
        <w:r w:rsidRPr="00C91663">
          <w:rPr>
            <w:rStyle w:val="Hyperlink"/>
            <w:rFonts w:ascii="Times New Roman" w:eastAsia="Times New Roman" w:hAnsi="Times New Roman"/>
            <w:sz w:val="24"/>
            <w:szCs w:val="24"/>
            <w:lang w:eastAsia="pt-BR"/>
          </w:rPr>
          <w:t>Understanding</w:t>
        </w:r>
        <w:proofErr w:type="spellEnd"/>
        <w:r w:rsidRPr="00C91663">
          <w:rPr>
            <w:rStyle w:val="Hyperlink"/>
            <w:rFonts w:ascii="Times New Roman" w:eastAsia="Times New Roman" w:hAnsi="Times New Roman"/>
            <w:sz w:val="24"/>
            <w:szCs w:val="24"/>
            <w:lang w:eastAsia="pt-BR"/>
          </w:rPr>
          <w:t xml:space="preserve"> The </w:t>
        </w:r>
        <w:proofErr w:type="spellStart"/>
        <w:r w:rsidRPr="00C91663">
          <w:rPr>
            <w:rStyle w:val="Hyperlink"/>
            <w:rFonts w:ascii="Times New Roman" w:eastAsia="Times New Roman" w:hAnsi="Times New Roman"/>
            <w:sz w:val="24"/>
            <w:szCs w:val="24"/>
            <w:lang w:eastAsia="pt-BR"/>
          </w:rPr>
          <w:t>Cost</w:t>
        </w:r>
        <w:proofErr w:type="spellEnd"/>
        <w:r w:rsidRPr="00C91663">
          <w:rPr>
            <w:rStyle w:val="Hyperlink"/>
            <w:rFonts w:ascii="Times New Roman" w:eastAsia="Times New Roman" w:hAnsi="Times New Roman"/>
            <w:sz w:val="24"/>
            <w:szCs w:val="24"/>
            <w:lang w:eastAsia="pt-BR"/>
          </w:rPr>
          <w:t xml:space="preserve"> </w:t>
        </w:r>
        <w:proofErr w:type="spellStart"/>
        <w:r w:rsidRPr="00C91663">
          <w:rPr>
            <w:rStyle w:val="Hyperlink"/>
            <w:rFonts w:ascii="Times New Roman" w:eastAsia="Times New Roman" w:hAnsi="Times New Roman"/>
            <w:sz w:val="24"/>
            <w:szCs w:val="24"/>
            <w:lang w:eastAsia="pt-BR"/>
          </w:rPr>
          <w:t>Of</w:t>
        </w:r>
        <w:proofErr w:type="spellEnd"/>
        <w:r w:rsidRPr="00C91663">
          <w:rPr>
            <w:rStyle w:val="Hyperlink"/>
            <w:rFonts w:ascii="Times New Roman" w:eastAsia="Times New Roman" w:hAnsi="Times New Roman"/>
            <w:sz w:val="24"/>
            <w:szCs w:val="24"/>
            <w:lang w:eastAsia="pt-BR"/>
          </w:rPr>
          <w:t xml:space="preserve"> AI </w:t>
        </w:r>
        <w:proofErr w:type="spellStart"/>
        <w:r w:rsidRPr="00C91663">
          <w:rPr>
            <w:rStyle w:val="Hyperlink"/>
            <w:rFonts w:ascii="Times New Roman" w:eastAsia="Times New Roman" w:hAnsi="Times New Roman"/>
            <w:sz w:val="24"/>
            <w:szCs w:val="24"/>
            <w:lang w:eastAsia="pt-BR"/>
          </w:rPr>
          <w:t>Projects</w:t>
        </w:r>
        <w:proofErr w:type="spellEnd"/>
      </w:hyperlink>
      <w:r w:rsidRPr="00C91663">
        <w:rPr>
          <w:rFonts w:ascii="Times New Roman" w:eastAsia="Times New Roman" w:hAnsi="Times New Roman"/>
          <w:sz w:val="24"/>
          <w:szCs w:val="24"/>
          <w:lang w:eastAsia="pt-BR"/>
        </w:rPr>
        <w:t>. O retorno esperado vem da economia de tempo da equipe técnica, da melhoria no tempo de resposta e da satisfação dos usuários.</w:t>
      </w:r>
    </w:p>
    <w:p w14:paraId="74510071" w14:textId="363DC06E" w:rsidR="00C91663" w:rsidRPr="00C91663" w:rsidRDefault="00C91663" w:rsidP="00C91663">
      <w:pPr>
        <w:spacing w:before="100" w:beforeAutospacing="1" w:after="100" w:afterAutospacing="1" w:line="240" w:lineRule="auto"/>
        <w:ind w:left="851" w:firstLine="360"/>
        <w:jc w:val="left"/>
        <w:rPr>
          <w:rFonts w:ascii="Times New Roman" w:eastAsia="Times New Roman" w:hAnsi="Times New Roman"/>
          <w:sz w:val="24"/>
          <w:szCs w:val="24"/>
          <w:lang w:eastAsia="pt-BR"/>
        </w:rPr>
      </w:pPr>
      <w:r w:rsidRPr="00C91663">
        <w:rPr>
          <w:rFonts w:ascii="Times New Roman" w:eastAsia="Times New Roman" w:hAnsi="Times New Roman"/>
          <w:sz w:val="24"/>
          <w:szCs w:val="24"/>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w:t>
      </w:r>
      <w:r>
        <w:rPr>
          <w:rFonts w:ascii="Times New Roman" w:eastAsia="Times New Roman" w:hAnsi="Times New Roman"/>
          <w:sz w:val="24"/>
          <w:szCs w:val="24"/>
          <w:lang w:eastAsia="pt-BR"/>
        </w:rPr>
        <w:t xml:space="preserve"> </w:t>
      </w:r>
      <w:hyperlink r:id="rId16" w:history="1">
        <w:r w:rsidRPr="00C91663">
          <w:rPr>
            <w:rStyle w:val="Hyperlink"/>
            <w:rFonts w:ascii="Times New Roman" w:eastAsia="Times New Roman" w:hAnsi="Times New Roman"/>
            <w:sz w:val="24"/>
            <w:szCs w:val="24"/>
            <w:lang w:eastAsia="pt-BR"/>
          </w:rPr>
          <w:t>Automação inteligente: 5 benefícios para empresas</w:t>
        </w:r>
      </w:hyperlink>
      <w:r w:rsidRPr="00C91663">
        <w:rPr>
          <w:rFonts w:ascii="Times New Roman" w:eastAsia="Times New Roman" w:hAnsi="Times New Roman"/>
          <w:sz w:val="24"/>
          <w:szCs w:val="24"/>
          <w:lang w:eastAsia="pt-BR"/>
        </w:rPr>
        <w:t>. A estimativa é que, em cerca de seis meses de uso, os ganhos em produtividade e organização já compensem os investimentos iniciais, trazendo benefícios concretos para o dia a dia da operação.</w:t>
      </w:r>
    </w:p>
    <w:p w14:paraId="70647EEB" w14:textId="77777777" w:rsidR="00C91663" w:rsidRPr="00DD4CF4" w:rsidRDefault="00C91663" w:rsidP="00C91663">
      <w:pPr>
        <w:pStyle w:val="Cabealho"/>
        <w:spacing w:after="120" w:line="360" w:lineRule="auto"/>
        <w:rPr>
          <w:rFonts w:ascii="Arial" w:eastAsia="Batang" w:hAnsi="Arial" w:cs="Arial"/>
          <w:sz w:val="24"/>
          <w:szCs w:val="24"/>
        </w:rPr>
      </w:pPr>
    </w:p>
    <w:p w14:paraId="3E52302B" w14:textId="06B1B823" w:rsidR="005677AF" w:rsidRPr="00C91663" w:rsidRDefault="005677AF" w:rsidP="00DD4CF4">
      <w:pPr>
        <w:pStyle w:val="Cabealho"/>
        <w:numPr>
          <w:ilvl w:val="0"/>
          <w:numId w:val="11"/>
        </w:numPr>
        <w:spacing w:after="120" w:line="360" w:lineRule="auto"/>
        <w:rPr>
          <w:rFonts w:ascii="Arial" w:eastAsia="Batang" w:hAnsi="Arial" w:cs="Arial"/>
          <w:sz w:val="24"/>
          <w:szCs w:val="24"/>
        </w:rPr>
      </w:pPr>
      <w:r w:rsidRPr="00DD4CF4">
        <w:rPr>
          <w:rFonts w:ascii="Arial" w:eastAsia="Batang" w:hAnsi="Arial" w:cs="Arial"/>
          <w:bCs/>
          <w:sz w:val="24"/>
          <w:szCs w:val="24"/>
        </w:rPr>
        <w:lastRenderedPageBreak/>
        <w:t>Gestão Estratégica de Recursos Humanos.</w:t>
      </w:r>
    </w:p>
    <w:p w14:paraId="36A4E755" w14:textId="77777777" w:rsidR="00C91663" w:rsidRDefault="00C91663" w:rsidP="00C91663">
      <w:pPr>
        <w:ind w:left="851" w:firstLine="360"/>
      </w:pPr>
      <w:r w:rsidRPr="00F8556A">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Default="00C91663" w:rsidP="00C91663">
      <w:pPr>
        <w:ind w:left="851" w:firstLine="360"/>
      </w:pPr>
      <w:r w:rsidRPr="00F8556A">
        <w:t xml:space="preserve">No contexto do projeto </w:t>
      </w:r>
      <w:proofErr w:type="spellStart"/>
      <w:r w:rsidRPr="00F8556A">
        <w:t>UpDesk</w:t>
      </w:r>
      <w:proofErr w:type="spellEnd"/>
      <w:r w:rsidRPr="00F8556A">
        <w:t xml:space="preserve">,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Default="00C91663" w:rsidP="00C91663">
      <w:pPr>
        <w:ind w:left="851" w:firstLine="360"/>
      </w:pPr>
      <w:r w:rsidRPr="00F8556A">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Default="00C91663" w:rsidP="00C91663">
      <w:pPr>
        <w:ind w:left="851" w:firstLine="360"/>
      </w:pPr>
      <w:r w:rsidRPr="00F8556A">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Default="00C91663" w:rsidP="00C91663">
      <w:pPr>
        <w:ind w:left="851" w:firstLine="360"/>
      </w:pPr>
      <w:r w:rsidRPr="00F8556A">
        <w:t xml:space="preserve">Dessa forma, o projeto </w:t>
      </w:r>
      <w:proofErr w:type="spellStart"/>
      <w:r w:rsidRPr="00F8556A">
        <w:t>UpDesk</w:t>
      </w:r>
      <w:proofErr w:type="spellEnd"/>
      <w:r w:rsidRPr="00F8556A">
        <w:t xml:space="preserve"> vai além da tecnologia: ele se posiciona como uma ferramenta de apoio à gestão de pessoas, contribuindo diretamente para a motivação, produtividade e</w:t>
      </w:r>
      <w:r>
        <w:t xml:space="preserve"> </w:t>
      </w:r>
      <w:r w:rsidRPr="00F8556A">
        <w:t xml:space="preserve">alinhamento dos times com os objetivos organizacionais. </w:t>
      </w:r>
    </w:p>
    <w:p w14:paraId="717528A3" w14:textId="77777777" w:rsidR="00C91663" w:rsidRPr="00DD4CF4" w:rsidRDefault="00C91663" w:rsidP="00C91663">
      <w:pPr>
        <w:pStyle w:val="Cabealho"/>
        <w:spacing w:after="120" w:line="360" w:lineRule="auto"/>
        <w:rPr>
          <w:rFonts w:ascii="Arial" w:eastAsia="Batang" w:hAnsi="Arial" w:cs="Arial"/>
          <w:sz w:val="24"/>
          <w:szCs w:val="24"/>
        </w:rPr>
      </w:pPr>
    </w:p>
    <w:p w14:paraId="4170D5FE" w14:textId="77777777" w:rsidR="00DD4CF4" w:rsidRDefault="00DD4CF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276E7A" w14:textId="51764639" w:rsidR="00B97CE7" w:rsidRDefault="0022192A"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CARACTERIZAÇÃO DA EMPRESA (</w:t>
      </w:r>
      <w:r w:rsidR="00E37B30">
        <w:rPr>
          <w:rFonts w:ascii="Arial" w:hAnsi="Arial" w:cs="Arial"/>
          <w:b/>
          <w:bCs/>
          <w:color w:val="000000"/>
          <w:sz w:val="24"/>
          <w:szCs w:val="24"/>
          <w:lang w:eastAsia="pt-BR"/>
        </w:rPr>
        <w:t>SUPORTE TÉCNICO</w:t>
      </w:r>
      <w:r>
        <w:rPr>
          <w:rFonts w:ascii="Arial" w:hAnsi="Arial" w:cs="Arial"/>
          <w:b/>
          <w:bCs/>
          <w:color w:val="000000"/>
          <w:sz w:val="24"/>
          <w:szCs w:val="24"/>
          <w:lang w:eastAsia="pt-BR"/>
        </w:rPr>
        <w:t>)</w:t>
      </w:r>
    </w:p>
    <w:p w14:paraId="1EC62340"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32431B6D" w14:textId="77777777" w:rsidR="00041BDB" w:rsidRDefault="002C4786" w:rsidP="00767AD4">
      <w:pPr>
        <w:pStyle w:val="Default"/>
        <w:spacing w:line="360" w:lineRule="auto"/>
        <w:jc w:val="both"/>
      </w:pPr>
      <w:r>
        <w:t xml:space="preserve"> </w:t>
      </w:r>
      <w:r w:rsidR="00767AD4">
        <w:tab/>
      </w:r>
    </w:p>
    <w:p w14:paraId="10C604C6" w14:textId="0E758AAC" w:rsidR="00B5565E" w:rsidRDefault="00041BDB" w:rsidP="00B5565E">
      <w:pPr>
        <w:pStyle w:val="Default"/>
        <w:jc w:val="both"/>
      </w:pPr>
      <w:r>
        <w:tab/>
      </w:r>
      <w:r w:rsidR="00B5565E">
        <w:t>A empresa em questão é um centro de suporte técnico e gerenciamento de chamados, onde atua internamente dentro de empresas que contratam seu serviço. Basicamente uma empresa terceira que oferece/ suporte de TI.</w:t>
      </w:r>
    </w:p>
    <w:p w14:paraId="17B1EBC3" w14:textId="77777777" w:rsidR="00B5565E" w:rsidRDefault="00B5565E" w:rsidP="00B5565E">
      <w:pPr>
        <w:pStyle w:val="Default"/>
        <w:jc w:val="both"/>
      </w:pPr>
    </w:p>
    <w:p w14:paraId="1FAE446D" w14:textId="77777777" w:rsidR="00B5565E" w:rsidRPr="00FB667B" w:rsidRDefault="00B5565E" w:rsidP="00B5565E">
      <w:pPr>
        <w:pStyle w:val="Default"/>
        <w:jc w:val="both"/>
        <w:rPr>
          <w:b/>
          <w:bCs/>
        </w:rPr>
      </w:pPr>
      <w:r w:rsidRPr="00FB667B">
        <w:rPr>
          <w:b/>
          <w:bCs/>
        </w:rPr>
        <w:t>1. Objetivo do Sistema Atual</w:t>
      </w:r>
    </w:p>
    <w:p w14:paraId="7B83BFFE" w14:textId="77777777" w:rsidR="00B5565E" w:rsidRDefault="00B5565E" w:rsidP="00B5565E">
      <w:pPr>
        <w:pStyle w:val="Default"/>
        <w:jc w:val="both"/>
      </w:pPr>
    </w:p>
    <w:p w14:paraId="08696E89" w14:textId="77777777" w:rsidR="00B5565E" w:rsidRDefault="00B5565E" w:rsidP="00B5565E">
      <w:pPr>
        <w:pStyle w:val="Default"/>
        <w:jc w:val="both"/>
      </w:pPr>
      <w:r>
        <w:t>O sistema é responsável pela gestão de registros de chamados, divididos em três categorias principais:</w:t>
      </w:r>
    </w:p>
    <w:p w14:paraId="4FC2299A" w14:textId="77777777" w:rsidR="00B5565E" w:rsidRDefault="00B5565E" w:rsidP="00B5565E">
      <w:pPr>
        <w:pStyle w:val="Default"/>
        <w:jc w:val="both"/>
      </w:pPr>
    </w:p>
    <w:p w14:paraId="66C2DCBF" w14:textId="77777777" w:rsidR="00B5565E" w:rsidRDefault="00B5565E" w:rsidP="00B5565E">
      <w:pPr>
        <w:pStyle w:val="Default"/>
        <w:jc w:val="both"/>
      </w:pPr>
      <w:r>
        <w:t>- Incidentes</w:t>
      </w:r>
    </w:p>
    <w:p w14:paraId="5C9B897D" w14:textId="77777777" w:rsidR="00B5565E" w:rsidRDefault="00B5565E" w:rsidP="00B5565E">
      <w:pPr>
        <w:pStyle w:val="Default"/>
        <w:jc w:val="both"/>
      </w:pPr>
      <w:r>
        <w:t>- Requerimentos</w:t>
      </w:r>
    </w:p>
    <w:p w14:paraId="55F67526" w14:textId="77777777" w:rsidR="00B5565E" w:rsidRDefault="00B5565E" w:rsidP="00B5565E">
      <w:pPr>
        <w:pStyle w:val="Default"/>
        <w:jc w:val="both"/>
      </w:pPr>
      <w:r>
        <w:t>- Mudanças</w:t>
      </w:r>
    </w:p>
    <w:p w14:paraId="6AF90C7E" w14:textId="77777777" w:rsidR="00B5565E" w:rsidRDefault="00B5565E" w:rsidP="00B5565E">
      <w:pPr>
        <w:pStyle w:val="Default"/>
        <w:jc w:val="both"/>
      </w:pPr>
    </w:p>
    <w:p w14:paraId="6F6127DF" w14:textId="77777777" w:rsidR="00B5565E" w:rsidRDefault="00B5565E" w:rsidP="00B5565E">
      <w:pPr>
        <w:pStyle w:val="Default"/>
        <w:jc w:val="both"/>
      </w:pPr>
      <w:r>
        <w:lastRenderedPageBreak/>
        <w:t>Além disso, possui gestão de conhecimento (Base de Conhecimento), permitindo que os times tenham acesso à documentação para auxiliar na resolução das solicitações.</w:t>
      </w:r>
    </w:p>
    <w:p w14:paraId="7D4377A4" w14:textId="77777777" w:rsidR="00B5565E" w:rsidRDefault="00B5565E" w:rsidP="00B5565E">
      <w:pPr>
        <w:pStyle w:val="Default"/>
        <w:jc w:val="both"/>
      </w:pPr>
    </w:p>
    <w:p w14:paraId="2051C27F" w14:textId="77777777" w:rsidR="00B5565E" w:rsidRPr="00FB667B" w:rsidRDefault="00B5565E" w:rsidP="00B5565E">
      <w:pPr>
        <w:pStyle w:val="Default"/>
        <w:jc w:val="both"/>
        <w:rPr>
          <w:b/>
          <w:bCs/>
        </w:rPr>
      </w:pPr>
      <w:r w:rsidRPr="00FB667B">
        <w:rPr>
          <w:b/>
          <w:bCs/>
        </w:rPr>
        <w:t>2. Tipos de Chamados mais comuns</w:t>
      </w:r>
    </w:p>
    <w:p w14:paraId="7B9F359C" w14:textId="77777777" w:rsidR="00B5565E" w:rsidRDefault="00B5565E" w:rsidP="00B5565E">
      <w:pPr>
        <w:pStyle w:val="Default"/>
        <w:jc w:val="both"/>
      </w:pPr>
    </w:p>
    <w:p w14:paraId="25D899B5" w14:textId="77777777" w:rsidR="00B5565E" w:rsidRDefault="00B5565E" w:rsidP="00B5565E">
      <w:pPr>
        <w:pStyle w:val="Default"/>
        <w:jc w:val="both"/>
      </w:pPr>
      <w:r>
        <w:t>As solicitações recorrentes envolvem:</w:t>
      </w:r>
    </w:p>
    <w:p w14:paraId="018D8E4C" w14:textId="77777777" w:rsidR="00B5565E" w:rsidRDefault="00B5565E" w:rsidP="00B5565E">
      <w:pPr>
        <w:pStyle w:val="Default"/>
        <w:jc w:val="both"/>
      </w:pPr>
    </w:p>
    <w:p w14:paraId="2E98AF69" w14:textId="77777777" w:rsidR="00B5565E" w:rsidRDefault="00B5565E" w:rsidP="00B5565E">
      <w:pPr>
        <w:pStyle w:val="Default"/>
        <w:jc w:val="both"/>
      </w:pPr>
      <w:r>
        <w:t>- Troca/desbloqueio de senhas</w:t>
      </w:r>
    </w:p>
    <w:p w14:paraId="328E12A8" w14:textId="77777777" w:rsidR="00B5565E" w:rsidRDefault="00B5565E" w:rsidP="00B5565E">
      <w:pPr>
        <w:pStyle w:val="Default"/>
        <w:jc w:val="both"/>
      </w:pPr>
      <w:r>
        <w:t>- Instalação de softwares</w:t>
      </w:r>
    </w:p>
    <w:p w14:paraId="0F6E8F43" w14:textId="77777777" w:rsidR="00B5565E" w:rsidRDefault="00B5565E" w:rsidP="00B5565E">
      <w:pPr>
        <w:pStyle w:val="Default"/>
        <w:jc w:val="both"/>
      </w:pPr>
      <w:r>
        <w:t>- Problemas/erros de hardware e software</w:t>
      </w:r>
    </w:p>
    <w:p w14:paraId="1F7ABF77" w14:textId="77777777" w:rsidR="00B5565E" w:rsidRDefault="00B5565E" w:rsidP="00B5565E">
      <w:pPr>
        <w:pStyle w:val="Default"/>
        <w:jc w:val="both"/>
      </w:pPr>
    </w:p>
    <w:p w14:paraId="43100A51" w14:textId="77777777" w:rsidR="00B5565E" w:rsidRPr="00FB667B" w:rsidRDefault="00B5565E" w:rsidP="00B5565E">
      <w:pPr>
        <w:pStyle w:val="Default"/>
        <w:jc w:val="both"/>
        <w:rPr>
          <w:b/>
          <w:bCs/>
        </w:rPr>
      </w:pPr>
      <w:r w:rsidRPr="00FB667B">
        <w:rPr>
          <w:b/>
          <w:bCs/>
        </w:rPr>
        <w:t>3. Registro e Acompanhamento dos Chamados</w:t>
      </w:r>
    </w:p>
    <w:p w14:paraId="59688B98" w14:textId="77777777" w:rsidR="00B5565E" w:rsidRDefault="00B5565E" w:rsidP="00B5565E">
      <w:pPr>
        <w:pStyle w:val="Default"/>
        <w:jc w:val="both"/>
      </w:pPr>
    </w:p>
    <w:p w14:paraId="1AC0375D" w14:textId="77777777" w:rsidR="00B5565E" w:rsidRDefault="00B5565E" w:rsidP="00B5565E">
      <w:pPr>
        <w:pStyle w:val="Default"/>
        <w:jc w:val="both"/>
      </w:pPr>
      <w:r>
        <w:t>Os chamados são registrados e monitorados através da ferramenta ITSM, sendo gerenciados e tratados pelos times responsáveis de forma individualizada, ou seja, cada analista que compõe o time puxa um ou mais chamados para tratativa.</w:t>
      </w:r>
    </w:p>
    <w:p w14:paraId="5B18A8E6" w14:textId="77777777" w:rsidR="00B5565E" w:rsidRDefault="00B5565E" w:rsidP="00B5565E">
      <w:pPr>
        <w:pStyle w:val="Default"/>
        <w:jc w:val="both"/>
      </w:pPr>
    </w:p>
    <w:p w14:paraId="5C146FA5" w14:textId="77777777" w:rsidR="00B5565E" w:rsidRPr="00FB667B" w:rsidRDefault="00B5565E" w:rsidP="00B5565E">
      <w:pPr>
        <w:pStyle w:val="Default"/>
        <w:jc w:val="both"/>
        <w:rPr>
          <w:b/>
          <w:bCs/>
        </w:rPr>
      </w:pPr>
      <w:r w:rsidRPr="00FB667B">
        <w:rPr>
          <w:b/>
          <w:bCs/>
        </w:rPr>
        <w:t>4. Informações Essenciais no Registro de Chamados</w:t>
      </w:r>
    </w:p>
    <w:p w14:paraId="170C02F5" w14:textId="77777777" w:rsidR="00B5565E" w:rsidRDefault="00B5565E" w:rsidP="00B5565E">
      <w:pPr>
        <w:pStyle w:val="Default"/>
        <w:jc w:val="both"/>
      </w:pPr>
    </w:p>
    <w:p w14:paraId="42DA27B4" w14:textId="77777777" w:rsidR="00B5565E" w:rsidRDefault="00B5565E" w:rsidP="00B5565E">
      <w:pPr>
        <w:pStyle w:val="Default"/>
        <w:jc w:val="both"/>
      </w:pPr>
      <w:r>
        <w:t>Cada chamado deve conter:</w:t>
      </w:r>
    </w:p>
    <w:p w14:paraId="4631EECB" w14:textId="77777777" w:rsidR="00B5565E" w:rsidRDefault="00B5565E" w:rsidP="00B5565E">
      <w:pPr>
        <w:pStyle w:val="Default"/>
        <w:jc w:val="both"/>
      </w:pPr>
    </w:p>
    <w:p w14:paraId="04A2C9C0" w14:textId="77777777" w:rsidR="00B5565E" w:rsidRDefault="00B5565E" w:rsidP="00B5565E">
      <w:pPr>
        <w:pStyle w:val="Default"/>
        <w:jc w:val="both"/>
      </w:pPr>
      <w:r>
        <w:t>- Dados do usuário e contato</w:t>
      </w:r>
    </w:p>
    <w:p w14:paraId="742282B8" w14:textId="77777777" w:rsidR="00B5565E" w:rsidRDefault="00B5565E" w:rsidP="00B5565E">
      <w:pPr>
        <w:pStyle w:val="Default"/>
        <w:jc w:val="both"/>
      </w:pPr>
      <w:r>
        <w:t>- Informações do equipamento envolvido</w:t>
      </w:r>
    </w:p>
    <w:p w14:paraId="6AFDC0FB" w14:textId="77777777" w:rsidR="00B5565E" w:rsidRDefault="00B5565E" w:rsidP="00B5565E">
      <w:pPr>
        <w:pStyle w:val="Default"/>
        <w:jc w:val="both"/>
      </w:pPr>
      <w:r>
        <w:t>- Localização geográfica</w:t>
      </w:r>
    </w:p>
    <w:p w14:paraId="23E14C01" w14:textId="77777777" w:rsidR="00B5565E" w:rsidRDefault="00B5565E" w:rsidP="00B5565E">
      <w:pPr>
        <w:pStyle w:val="Default"/>
        <w:jc w:val="both"/>
      </w:pPr>
      <w:r>
        <w:t>- Descrição detalhada do problema ou solicitação</w:t>
      </w:r>
    </w:p>
    <w:p w14:paraId="152D8EB8" w14:textId="77777777" w:rsidR="00B5565E" w:rsidRDefault="00B5565E" w:rsidP="00B5565E">
      <w:pPr>
        <w:pStyle w:val="Default"/>
        <w:jc w:val="both"/>
      </w:pPr>
      <w:r>
        <w:t>- Urgência do caso</w:t>
      </w:r>
    </w:p>
    <w:p w14:paraId="0FC8DFD8" w14:textId="77777777" w:rsidR="00B5565E" w:rsidRDefault="00B5565E" w:rsidP="00B5565E">
      <w:pPr>
        <w:pStyle w:val="Default"/>
        <w:jc w:val="both"/>
      </w:pPr>
      <w:r>
        <w:t>- Categorização do chamado</w:t>
      </w:r>
    </w:p>
    <w:p w14:paraId="28402162" w14:textId="77777777" w:rsidR="00B5565E" w:rsidRDefault="00B5565E" w:rsidP="00B5565E">
      <w:pPr>
        <w:pStyle w:val="Default"/>
        <w:jc w:val="both"/>
      </w:pPr>
      <w:r>
        <w:t>- OLA (</w:t>
      </w:r>
      <w:proofErr w:type="spellStart"/>
      <w:r>
        <w:t>Operational</w:t>
      </w:r>
      <w:proofErr w:type="spellEnd"/>
      <w:r>
        <w:t xml:space="preserve"> </w:t>
      </w:r>
      <w:proofErr w:type="spellStart"/>
      <w:r>
        <w:t>Level</w:t>
      </w:r>
      <w:proofErr w:type="spellEnd"/>
      <w:r>
        <w:t xml:space="preserve"> </w:t>
      </w:r>
      <w:proofErr w:type="spellStart"/>
      <w:r>
        <w:t>Agreement</w:t>
      </w:r>
      <w:proofErr w:type="spellEnd"/>
      <w:r>
        <w:t>)</w:t>
      </w:r>
    </w:p>
    <w:p w14:paraId="3F4D841E" w14:textId="77777777" w:rsidR="00B5565E" w:rsidRDefault="00B5565E" w:rsidP="00B5565E">
      <w:pPr>
        <w:pStyle w:val="Default"/>
        <w:jc w:val="both"/>
      </w:pPr>
      <w:r>
        <w:t>- Dados do time responsável pela tratativa</w:t>
      </w:r>
    </w:p>
    <w:p w14:paraId="1BD252BC" w14:textId="77777777" w:rsidR="00B5565E" w:rsidRDefault="00B5565E" w:rsidP="00B5565E">
      <w:pPr>
        <w:pStyle w:val="Default"/>
        <w:jc w:val="both"/>
      </w:pPr>
    </w:p>
    <w:p w14:paraId="6EBCB5FC" w14:textId="77777777" w:rsidR="00B5565E" w:rsidRPr="00FB667B" w:rsidRDefault="00B5565E" w:rsidP="00B5565E">
      <w:pPr>
        <w:pStyle w:val="Default"/>
        <w:jc w:val="both"/>
        <w:rPr>
          <w:b/>
          <w:bCs/>
        </w:rPr>
      </w:pPr>
      <w:r w:rsidRPr="00FB667B">
        <w:rPr>
          <w:b/>
          <w:bCs/>
        </w:rPr>
        <w:t>5. Fluxo de Atendimento</w:t>
      </w:r>
    </w:p>
    <w:p w14:paraId="589E6D85" w14:textId="77777777" w:rsidR="00B5565E" w:rsidRDefault="00B5565E" w:rsidP="00B5565E">
      <w:pPr>
        <w:pStyle w:val="Default"/>
        <w:jc w:val="both"/>
      </w:pPr>
    </w:p>
    <w:p w14:paraId="50DC7396" w14:textId="77777777" w:rsidR="00B5565E" w:rsidRDefault="00B5565E" w:rsidP="00B5565E">
      <w:pPr>
        <w:pStyle w:val="Default"/>
        <w:jc w:val="both"/>
      </w:pPr>
      <w:r>
        <w:t>O fluxo pode variar conforme o nível de atuação, mas segue as seguintes etapas:</w:t>
      </w:r>
    </w:p>
    <w:p w14:paraId="344B2D64" w14:textId="77777777" w:rsidR="00B5565E" w:rsidRDefault="00B5565E" w:rsidP="00B5565E">
      <w:pPr>
        <w:pStyle w:val="Default"/>
        <w:jc w:val="both"/>
      </w:pPr>
    </w:p>
    <w:p w14:paraId="43191E62" w14:textId="77777777" w:rsidR="00B5565E" w:rsidRDefault="00B5565E" w:rsidP="00B5565E">
      <w:pPr>
        <w:pStyle w:val="Default"/>
        <w:jc w:val="both"/>
      </w:pPr>
      <w:r>
        <w:t>- Análise inicial: Verificação das informações e entendimento do problema.</w:t>
      </w:r>
    </w:p>
    <w:p w14:paraId="35AF7343" w14:textId="77777777" w:rsidR="00B5565E" w:rsidRDefault="00B5565E" w:rsidP="00B5565E">
      <w:pPr>
        <w:pStyle w:val="Default"/>
        <w:jc w:val="both"/>
      </w:pPr>
      <w:r>
        <w:t>- Busca na base de conhecimento: Consulta de documentação relacionada.</w:t>
      </w:r>
    </w:p>
    <w:p w14:paraId="26E5AD21" w14:textId="77777777" w:rsidR="00B5565E" w:rsidRDefault="00B5565E" w:rsidP="00B5565E">
      <w:pPr>
        <w:pStyle w:val="Default"/>
        <w:jc w:val="both"/>
      </w:pPr>
      <w:r>
        <w:t>- Aplicação do processo: Tratamento conforme conhecimento técnico.</w:t>
      </w:r>
    </w:p>
    <w:p w14:paraId="542F9205" w14:textId="77777777" w:rsidR="00B5565E" w:rsidRDefault="00B5565E" w:rsidP="00B5565E">
      <w:pPr>
        <w:pStyle w:val="Default"/>
        <w:jc w:val="both"/>
      </w:pPr>
      <w:r>
        <w:t>- Validação da solução: Teste de eficácia da ação realizada.</w:t>
      </w:r>
    </w:p>
    <w:p w14:paraId="4001AB26" w14:textId="77777777" w:rsidR="00B5565E" w:rsidRDefault="00B5565E" w:rsidP="00B5565E">
      <w:pPr>
        <w:pStyle w:val="Default"/>
        <w:jc w:val="both"/>
      </w:pPr>
      <w:r>
        <w:t>- Confirmação do usuário: Encerramento do chamado após validação.</w:t>
      </w:r>
    </w:p>
    <w:p w14:paraId="1B0FA8C6" w14:textId="77777777" w:rsidR="00B5565E" w:rsidRDefault="00B5565E" w:rsidP="00B5565E">
      <w:pPr>
        <w:pStyle w:val="Default"/>
        <w:jc w:val="both"/>
      </w:pPr>
    </w:p>
    <w:p w14:paraId="42CA70D9" w14:textId="77777777" w:rsidR="00B5565E" w:rsidRPr="00FB667B" w:rsidRDefault="00B5565E" w:rsidP="00B5565E">
      <w:pPr>
        <w:pStyle w:val="Default"/>
        <w:jc w:val="both"/>
        <w:rPr>
          <w:b/>
          <w:bCs/>
        </w:rPr>
      </w:pPr>
      <w:r w:rsidRPr="00FB667B">
        <w:rPr>
          <w:b/>
          <w:bCs/>
        </w:rPr>
        <w:t>6. Definição do Nível de Urgência</w:t>
      </w:r>
    </w:p>
    <w:p w14:paraId="6B580228" w14:textId="77777777" w:rsidR="00B5565E" w:rsidRDefault="00B5565E" w:rsidP="00B5565E">
      <w:pPr>
        <w:pStyle w:val="Default"/>
        <w:jc w:val="both"/>
      </w:pPr>
    </w:p>
    <w:p w14:paraId="2A57A3C1" w14:textId="77777777" w:rsidR="00B5565E" w:rsidRDefault="00B5565E" w:rsidP="00B5565E">
      <w:pPr>
        <w:pStyle w:val="Default"/>
        <w:jc w:val="both"/>
      </w:pPr>
      <w:r>
        <w:t>O grau de urgência é categorizado como:</w:t>
      </w:r>
    </w:p>
    <w:p w14:paraId="7F31FA40" w14:textId="77777777" w:rsidR="00B5565E" w:rsidRDefault="00B5565E" w:rsidP="00B5565E">
      <w:pPr>
        <w:pStyle w:val="Default"/>
        <w:jc w:val="both"/>
      </w:pPr>
    </w:p>
    <w:p w14:paraId="3B5A72F8" w14:textId="77777777" w:rsidR="00B5565E" w:rsidRDefault="00B5565E" w:rsidP="00B5565E">
      <w:pPr>
        <w:pStyle w:val="Default"/>
        <w:jc w:val="both"/>
      </w:pPr>
      <w:r>
        <w:t>- Alta – Necessidade de ação imediata (exemplo: falha crítica).</w:t>
      </w:r>
    </w:p>
    <w:p w14:paraId="17F9688A" w14:textId="77777777" w:rsidR="00B5565E" w:rsidRDefault="00B5565E" w:rsidP="00B5565E">
      <w:pPr>
        <w:pStyle w:val="Default"/>
        <w:jc w:val="both"/>
      </w:pPr>
      <w:r>
        <w:t>- Média – Pode aguardar um pouco, mas deve ser resolvida em prazo adequado.</w:t>
      </w:r>
    </w:p>
    <w:p w14:paraId="047B1D32" w14:textId="562C44CE" w:rsidR="004C26C4" w:rsidRPr="002C4786" w:rsidRDefault="00B5565E" w:rsidP="00B5565E">
      <w:pPr>
        <w:pStyle w:val="Default"/>
        <w:spacing w:line="360" w:lineRule="auto"/>
        <w:jc w:val="both"/>
      </w:pPr>
      <w:r>
        <w:t>- Baixa – Pode ser resolvida conforme disponibilidade (exemplo: melhorias).</w:t>
      </w:r>
      <w:r w:rsidR="002C4786">
        <w:rPr>
          <w:sz w:val="23"/>
          <w:szCs w:val="23"/>
        </w:rPr>
        <w:tab/>
      </w:r>
    </w:p>
    <w:p w14:paraId="021BAAFC"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7A7B3247"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344B87E"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5E669D80"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21B52EA3"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ECAF5B6"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0B41206F"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5C860994"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2A6901"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7F0B16F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677CE622"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3D958F7A"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2DAE0F17"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0985C20C"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6B71EDEB"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CC14CFB"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ALVES, L. </w:t>
      </w:r>
      <w:r w:rsidRPr="00E004ED">
        <w:rPr>
          <w:rFonts w:ascii="Arial" w:hAnsi="Arial" w:cs="Arial"/>
          <w:b/>
          <w:sz w:val="24"/>
          <w:szCs w:val="24"/>
        </w:rPr>
        <w:t>Educação a distância: conceitos e história no Brasil e no mundo</w:t>
      </w:r>
      <w:r w:rsidRPr="00E004ED">
        <w:rPr>
          <w:rFonts w:ascii="Arial" w:hAnsi="Arial" w:cs="Arial"/>
          <w:sz w:val="24"/>
          <w:szCs w:val="24"/>
        </w:rPr>
        <w:t>. Revista Brasileira de Aprendizagem Aberta e a Distância, v. 10, 2011. Disponível em: &lt;http</w:t>
      </w:r>
      <w:hyperlink r:id="rId17" w:history="1">
        <w:r w:rsidRPr="00E004ED">
          <w:rPr>
            <w:rStyle w:val="Hyperlink"/>
            <w:rFonts w:ascii="Arial" w:hAnsi="Arial" w:cs="Arial"/>
            <w:color w:val="auto"/>
            <w:sz w:val="24"/>
            <w:szCs w:val="24"/>
            <w:u w:val="none"/>
          </w:rPr>
          <w:t>://www.abed.org.br/revistacientifica/Revista_PDF_Doc/2011/Artigo_07.pdf</w:t>
        </w:r>
      </w:hyperlink>
      <w:r w:rsidRPr="00E004ED">
        <w:rPr>
          <w:rFonts w:ascii="Arial" w:hAnsi="Arial" w:cs="Arial"/>
          <w:sz w:val="24"/>
          <w:szCs w:val="24"/>
        </w:rPr>
        <w:t>&gt;. Acesso em: 05 fev. 2017.</w:t>
      </w:r>
    </w:p>
    <w:p w14:paraId="6EB2EF5B"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ALVES, R. M.; ZAMBALDE, A. L.; FIGUEIREDO, C. X. </w:t>
      </w:r>
      <w:r w:rsidRPr="00E004ED">
        <w:rPr>
          <w:rFonts w:ascii="Arial" w:hAnsi="Arial" w:cs="Arial"/>
          <w:b/>
          <w:sz w:val="24"/>
          <w:szCs w:val="24"/>
        </w:rPr>
        <w:t>Ensino a distância</w:t>
      </w:r>
      <w:r w:rsidRPr="00E004ED">
        <w:rPr>
          <w:rFonts w:ascii="Arial" w:hAnsi="Arial" w:cs="Arial"/>
          <w:sz w:val="24"/>
          <w:szCs w:val="24"/>
        </w:rPr>
        <w:t>. Lavras: UFLA/FAEPE, 2004.</w:t>
      </w:r>
    </w:p>
    <w:p w14:paraId="61955C6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3A0706C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3A9BE9F1"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8"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0A6AA0B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37A53280"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578F290C"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2A26955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253B03BE"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640B5628"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21F516F9"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527F0B2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abordagem revolucionária para </w:t>
      </w:r>
      <w:proofErr w:type="gramStart"/>
      <w:r w:rsidRPr="00E004ED">
        <w:rPr>
          <w:rFonts w:ascii="Arial" w:hAnsi="Arial" w:cs="Arial"/>
          <w:b/>
          <w:sz w:val="24"/>
          <w:szCs w:val="24"/>
        </w:rPr>
        <w:t>criar novas</w:t>
      </w:r>
      <w:proofErr w:type="gramEnd"/>
      <w:r w:rsidRPr="00E004ED">
        <w:rPr>
          <w:rFonts w:ascii="Arial" w:hAnsi="Arial" w:cs="Arial"/>
          <w:b/>
          <w:sz w:val="24"/>
          <w:szCs w:val="24"/>
        </w:rPr>
        <w:t xml:space="preserve"> oportunidades em mercados saturados</w:t>
      </w:r>
      <w:r w:rsidRPr="00E004ED">
        <w:rPr>
          <w:rFonts w:ascii="Arial" w:hAnsi="Arial" w:cs="Arial"/>
          <w:sz w:val="24"/>
          <w:szCs w:val="24"/>
        </w:rPr>
        <w:t>. Rio de Janeiro: Elsevier, 2004.</w:t>
      </w:r>
    </w:p>
    <w:p w14:paraId="6EDB8F9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7820651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0DD2863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0738647"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w:t>
      </w:r>
      <w:proofErr w:type="gramStart"/>
      <w:r w:rsidRPr="00E004ED">
        <w:rPr>
          <w:rFonts w:ascii="Arial" w:hAnsi="Arial" w:cs="Arial"/>
          <w:b/>
          <w:sz w:val="24"/>
          <w:szCs w:val="24"/>
        </w:rPr>
        <w:t>e</w:t>
      </w:r>
      <w:proofErr w:type="gramEnd"/>
      <w:r w:rsidRPr="00E004ED">
        <w:rPr>
          <w:rFonts w:ascii="Arial" w:hAnsi="Arial" w:cs="Arial"/>
          <w:b/>
          <w:sz w:val="24"/>
          <w:szCs w:val="24"/>
        </w:rPr>
        <w:t xml:space="preserve"> a educação a distância</w:t>
      </w:r>
      <w:r w:rsidRPr="00E004ED">
        <w:rPr>
          <w:rFonts w:ascii="Arial" w:hAnsi="Arial" w:cs="Arial"/>
          <w:sz w:val="24"/>
          <w:szCs w:val="24"/>
        </w:rPr>
        <w:t>. Atualizado em 2002. Disponível em :&lt;http://www.eca.usp.br/prof/moran/dist.html&gt;. Acesso em 05 fev. 2017.</w:t>
      </w:r>
    </w:p>
    <w:p w14:paraId="4AF348A1"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72362579"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22487C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1E6E43C"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21CEAFC2"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113976C7"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19"/>
          <w:pgSz w:w="11906" w:h="16838"/>
          <w:pgMar w:top="1134" w:right="851" w:bottom="851" w:left="1134" w:header="709" w:footer="709" w:gutter="0"/>
          <w:pgNumType w:start="5"/>
          <w:cols w:space="708"/>
          <w:docGrid w:linePitch="360"/>
        </w:sectPr>
      </w:pPr>
    </w:p>
    <w:p w14:paraId="648E66D7" w14:textId="77777777" w:rsidR="007F3849" w:rsidRPr="0078778C" w:rsidRDefault="007F3849" w:rsidP="007F3849">
      <w:pPr>
        <w:pStyle w:val="Ttulo3"/>
        <w:spacing w:before="0" w:line="240" w:lineRule="auto"/>
        <w:jc w:val="center"/>
        <w:rPr>
          <w:color w:val="auto"/>
          <w:sz w:val="28"/>
          <w:szCs w:val="28"/>
        </w:rPr>
      </w:pPr>
      <w:r w:rsidRPr="0078778C">
        <w:rPr>
          <w:color w:val="auto"/>
          <w:sz w:val="28"/>
          <w:szCs w:val="28"/>
        </w:rPr>
        <w:lastRenderedPageBreak/>
        <w:t>FICHA DE CONTROLE DO PIM</w:t>
      </w:r>
    </w:p>
    <w:p w14:paraId="460C28F0" w14:textId="77777777" w:rsidR="007F3849" w:rsidRDefault="007F3849" w:rsidP="00DB5053">
      <w:pPr>
        <w:spacing w:line="240" w:lineRule="auto"/>
        <w:ind w:firstLine="0"/>
      </w:pPr>
    </w:p>
    <w:p w14:paraId="5B8B4911"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F85B0E">
        <w:rPr>
          <w:rFonts w:ascii="Arial" w:hAnsi="Arial" w:cs="Arial"/>
          <w:sz w:val="24"/>
          <w:szCs w:val="24"/>
        </w:rPr>
        <w:t>5</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 xml:space="preserve">Coordenador: </w:t>
      </w:r>
      <w:proofErr w:type="spellStart"/>
      <w:r w:rsidR="00DB5053" w:rsidRPr="00DB5053">
        <w:rPr>
          <w:rFonts w:ascii="Arial" w:hAnsi="Arial" w:cs="Arial"/>
          <w:sz w:val="24"/>
          <w:szCs w:val="24"/>
        </w:rPr>
        <w:t>Prof</w:t>
      </w:r>
      <w:proofErr w:type="spellEnd"/>
      <w:r w:rsidR="00DB5053" w:rsidRPr="00DB5053">
        <w:rPr>
          <w:rFonts w:ascii="Arial" w:hAnsi="Arial" w:cs="Arial"/>
          <w:sz w:val="24"/>
          <w:szCs w:val="24"/>
        </w:rPr>
        <w:t xml:space="preserve"> Roberto Cordeiro Waltz</w:t>
      </w:r>
    </w:p>
    <w:p w14:paraId="097EEEC4" w14:textId="77777777" w:rsidR="007F3849" w:rsidRPr="00DB5053" w:rsidRDefault="007F3849" w:rsidP="007F3849">
      <w:pPr>
        <w:spacing w:line="240" w:lineRule="auto"/>
        <w:rPr>
          <w:rFonts w:ascii="Arial" w:hAnsi="Arial" w:cs="Arial"/>
          <w:b/>
          <w:bCs/>
          <w:sz w:val="24"/>
          <w:szCs w:val="24"/>
        </w:rPr>
      </w:pPr>
    </w:p>
    <w:p w14:paraId="659A83A8" w14:textId="77777777" w:rsidR="007F3849" w:rsidRPr="00DB5053" w:rsidRDefault="007F3849" w:rsidP="007F3849">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 xml:space="preserve">(Identificação da </w:t>
      </w:r>
      <w:r w:rsidR="00F85B0E">
        <w:rPr>
          <w:rFonts w:ascii="Arial" w:hAnsi="Arial" w:cs="Arial"/>
          <w:bCs/>
          <w:sz w:val="24"/>
          <w:szCs w:val="24"/>
        </w:rPr>
        <w:t>empresa de suporte técnico</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14:paraId="73B9B58B" w14:textId="77777777" w:rsidR="007F3849" w:rsidRPr="00AA2F82" w:rsidRDefault="007F3849" w:rsidP="007F3849">
      <w:pPr>
        <w:spacing w:line="240" w:lineRule="auto"/>
        <w:rPr>
          <w:rFonts w:ascii="Arial" w:hAnsi="Arial" w:cs="Arial"/>
          <w:b/>
          <w:bCs/>
          <w:sz w:val="28"/>
        </w:rPr>
      </w:pPr>
    </w:p>
    <w:p w14:paraId="36769CD1"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AA2F82" w14:paraId="05208B9F" w14:textId="77777777" w:rsidTr="00FF76D2">
        <w:trPr>
          <w:trHeight w:val="397"/>
        </w:trPr>
        <w:tc>
          <w:tcPr>
            <w:tcW w:w="2019" w:type="dxa"/>
            <w:vAlign w:val="center"/>
          </w:tcPr>
          <w:p w14:paraId="7F6AD98F"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658" w:type="dxa"/>
            <w:vAlign w:val="center"/>
          </w:tcPr>
          <w:p w14:paraId="412948C5" w14:textId="77777777" w:rsidR="007F3849" w:rsidRPr="00AA2F82" w:rsidRDefault="007F3849" w:rsidP="00056034">
            <w:pPr>
              <w:rPr>
                <w:rFonts w:ascii="Arial" w:hAnsi="Arial" w:cs="Arial"/>
                <w:bCs/>
              </w:rPr>
            </w:pPr>
            <w:r w:rsidRPr="00AA2F82">
              <w:rPr>
                <w:rFonts w:ascii="Arial" w:hAnsi="Arial" w:cs="Arial"/>
                <w:bCs/>
              </w:rPr>
              <w:t>Nome</w:t>
            </w:r>
          </w:p>
        </w:tc>
        <w:tc>
          <w:tcPr>
            <w:tcW w:w="5626" w:type="dxa"/>
            <w:vAlign w:val="center"/>
          </w:tcPr>
          <w:p w14:paraId="67D9974A" w14:textId="77777777" w:rsidR="007F3849" w:rsidRPr="00AA2F82" w:rsidRDefault="007F3849" w:rsidP="00056034">
            <w:pPr>
              <w:rPr>
                <w:rFonts w:ascii="Arial" w:hAnsi="Arial" w:cs="Arial"/>
                <w:bCs/>
              </w:rPr>
            </w:pPr>
            <w:r w:rsidRPr="00AA2F82">
              <w:rPr>
                <w:rFonts w:ascii="Arial" w:hAnsi="Arial" w:cs="Arial"/>
                <w:bCs/>
              </w:rPr>
              <w:t>E-mail</w:t>
            </w:r>
          </w:p>
        </w:tc>
        <w:tc>
          <w:tcPr>
            <w:tcW w:w="2158" w:type="dxa"/>
            <w:vAlign w:val="center"/>
          </w:tcPr>
          <w:p w14:paraId="218DD70A" w14:textId="77777777" w:rsidR="007F3849" w:rsidRPr="00AA2F82" w:rsidRDefault="007F3849" w:rsidP="00056034">
            <w:pPr>
              <w:rPr>
                <w:rFonts w:ascii="Arial" w:hAnsi="Arial" w:cs="Arial"/>
                <w:bCs/>
              </w:rPr>
            </w:pPr>
            <w:r w:rsidRPr="00AA2F82">
              <w:rPr>
                <w:rFonts w:ascii="Arial" w:hAnsi="Arial" w:cs="Arial"/>
                <w:bCs/>
              </w:rPr>
              <w:t>Curso</w:t>
            </w:r>
          </w:p>
        </w:tc>
        <w:tc>
          <w:tcPr>
            <w:tcW w:w="2493" w:type="dxa"/>
            <w:vAlign w:val="center"/>
          </w:tcPr>
          <w:p w14:paraId="597F5659"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DD4CF4" w:rsidRPr="00AA2F82" w14:paraId="4538873E" w14:textId="77777777" w:rsidTr="00FF76D2">
        <w:trPr>
          <w:trHeight w:val="397"/>
        </w:trPr>
        <w:tc>
          <w:tcPr>
            <w:tcW w:w="2019" w:type="dxa"/>
          </w:tcPr>
          <w:p w14:paraId="4C990CD5" w14:textId="36484022" w:rsidR="00DD4CF4" w:rsidRPr="00AA2F82" w:rsidRDefault="00DD4CF4" w:rsidP="00DD4CF4">
            <w:pPr>
              <w:ind w:firstLine="0"/>
              <w:rPr>
                <w:rFonts w:ascii="Arial" w:hAnsi="Arial" w:cs="Arial"/>
                <w:b/>
                <w:bCs/>
                <w:sz w:val="28"/>
              </w:rPr>
            </w:pPr>
            <w:r w:rsidRPr="00C93065">
              <w:rPr>
                <w:rFonts w:ascii="Arial" w:eastAsia="Times New Roman" w:hAnsi="Arial" w:cs="Arial"/>
                <w:b/>
                <w:bCs/>
                <w:sz w:val="24"/>
                <w:lang w:eastAsia="pt-BR"/>
              </w:rPr>
              <w:t>G922CG4</w:t>
            </w:r>
          </w:p>
        </w:tc>
        <w:tc>
          <w:tcPr>
            <w:tcW w:w="2658" w:type="dxa"/>
          </w:tcPr>
          <w:p w14:paraId="268E1874" w14:textId="0CD13BC9" w:rsidR="00DD4CF4" w:rsidRPr="00AA2F82" w:rsidRDefault="00DD4CF4" w:rsidP="00DD4CF4">
            <w:pPr>
              <w:ind w:firstLine="0"/>
              <w:rPr>
                <w:rFonts w:ascii="Arial" w:hAnsi="Arial" w:cs="Arial"/>
                <w:b/>
                <w:bCs/>
                <w:sz w:val="28"/>
              </w:rPr>
            </w:pPr>
            <w:r w:rsidRPr="00C93065">
              <w:rPr>
                <w:rFonts w:ascii="Arial" w:eastAsia="Times New Roman" w:hAnsi="Arial" w:cs="Arial"/>
                <w:b/>
                <w:bCs/>
                <w:sz w:val="24"/>
                <w:lang w:eastAsia="pt-BR"/>
              </w:rPr>
              <w:t xml:space="preserve">Andrei Henrique </w:t>
            </w:r>
            <w:proofErr w:type="spellStart"/>
            <w:r w:rsidRPr="00C93065">
              <w:rPr>
                <w:rFonts w:ascii="Arial" w:eastAsia="Times New Roman" w:hAnsi="Arial" w:cs="Arial"/>
                <w:b/>
                <w:bCs/>
                <w:sz w:val="24"/>
                <w:lang w:eastAsia="pt-BR"/>
              </w:rPr>
              <w:t>Mancijo</w:t>
            </w:r>
            <w:proofErr w:type="spellEnd"/>
          </w:p>
        </w:tc>
        <w:tc>
          <w:tcPr>
            <w:tcW w:w="5626" w:type="dxa"/>
          </w:tcPr>
          <w:p w14:paraId="344CE226" w14:textId="51EF42EB" w:rsidR="00DD4CF4" w:rsidRPr="00AA2F82" w:rsidRDefault="00DD4CF4" w:rsidP="00DD4CF4">
            <w:pPr>
              <w:ind w:firstLine="0"/>
              <w:rPr>
                <w:rFonts w:ascii="Arial" w:hAnsi="Arial" w:cs="Arial"/>
                <w:b/>
                <w:bCs/>
                <w:sz w:val="28"/>
              </w:rPr>
            </w:pPr>
            <w:r w:rsidRPr="00C93065">
              <w:rPr>
                <w:rFonts w:ascii="Arial" w:eastAsia="Times New Roman" w:hAnsi="Arial" w:cs="Arial"/>
                <w:b/>
                <w:bCs/>
                <w:sz w:val="24"/>
                <w:lang w:eastAsia="pt-BR"/>
              </w:rPr>
              <w:t>andrei.mancijo@aluno.unip.br</w:t>
            </w:r>
          </w:p>
        </w:tc>
        <w:tc>
          <w:tcPr>
            <w:tcW w:w="2158" w:type="dxa"/>
          </w:tcPr>
          <w:p w14:paraId="048C94A4" w14:textId="77777777" w:rsidR="00DD4CF4" w:rsidRPr="00AA2F82" w:rsidRDefault="00DD4CF4" w:rsidP="00DD4CF4">
            <w:pPr>
              <w:ind w:firstLine="0"/>
              <w:jc w:val="center"/>
              <w:rPr>
                <w:rFonts w:ascii="Arial" w:hAnsi="Arial" w:cs="Arial"/>
                <w:b/>
                <w:bCs/>
                <w:sz w:val="28"/>
              </w:rPr>
            </w:pPr>
            <w:r>
              <w:rPr>
                <w:rFonts w:ascii="Arial" w:hAnsi="Arial" w:cs="Arial"/>
                <w:b/>
                <w:bCs/>
                <w:sz w:val="28"/>
              </w:rPr>
              <w:t>CST em ADS</w:t>
            </w:r>
          </w:p>
        </w:tc>
        <w:tc>
          <w:tcPr>
            <w:tcW w:w="2493" w:type="dxa"/>
          </w:tcPr>
          <w:p w14:paraId="202EF9F9" w14:textId="77777777" w:rsidR="00DD4CF4" w:rsidRPr="00AA2F82" w:rsidRDefault="00DD4CF4" w:rsidP="00DD4CF4">
            <w:pPr>
              <w:rPr>
                <w:rFonts w:ascii="Arial" w:hAnsi="Arial" w:cs="Arial"/>
                <w:b/>
                <w:bCs/>
                <w:sz w:val="28"/>
              </w:rPr>
            </w:pPr>
          </w:p>
        </w:tc>
      </w:tr>
      <w:tr w:rsidR="00DD4CF4" w:rsidRPr="00AA2F82" w14:paraId="6D3F6516" w14:textId="77777777" w:rsidTr="00FF76D2">
        <w:trPr>
          <w:trHeight w:val="397"/>
        </w:trPr>
        <w:tc>
          <w:tcPr>
            <w:tcW w:w="2019" w:type="dxa"/>
          </w:tcPr>
          <w:p w14:paraId="24A941CC" w14:textId="47D0E348" w:rsidR="00DD4CF4" w:rsidRPr="00FF76D2" w:rsidRDefault="00FF76D2" w:rsidP="00DD4CF4">
            <w:pPr>
              <w:ind w:firstLine="0"/>
              <w:rPr>
                <w:rFonts w:ascii="Arial" w:hAnsi="Arial" w:cs="Arial"/>
                <w:b/>
                <w:bCs/>
                <w:sz w:val="24"/>
                <w:szCs w:val="20"/>
              </w:rPr>
            </w:pPr>
            <w:r w:rsidRPr="00FF76D2">
              <w:rPr>
                <w:rFonts w:ascii="Arial" w:hAnsi="Arial" w:cs="Arial"/>
                <w:b/>
                <w:bCs/>
                <w:sz w:val="24"/>
                <w:szCs w:val="20"/>
              </w:rPr>
              <w:t>R084353 </w:t>
            </w:r>
          </w:p>
        </w:tc>
        <w:tc>
          <w:tcPr>
            <w:tcW w:w="2658" w:type="dxa"/>
          </w:tcPr>
          <w:p w14:paraId="0C4DF4A5" w14:textId="0ACC4F4E" w:rsidR="00DD4CF4" w:rsidRPr="00FF76D2" w:rsidRDefault="00FF76D2" w:rsidP="00DD4CF4">
            <w:pPr>
              <w:ind w:firstLine="0"/>
              <w:rPr>
                <w:rFonts w:ascii="Arial" w:hAnsi="Arial" w:cs="Arial"/>
                <w:b/>
                <w:bCs/>
                <w:sz w:val="24"/>
                <w:szCs w:val="20"/>
              </w:rPr>
            </w:pPr>
            <w:r w:rsidRPr="00FF76D2">
              <w:rPr>
                <w:rFonts w:ascii="Arial" w:hAnsi="Arial" w:cs="Arial"/>
                <w:b/>
                <w:bCs/>
                <w:sz w:val="24"/>
                <w:szCs w:val="20"/>
              </w:rPr>
              <w:t>Filipe Vitor dos Santos</w:t>
            </w:r>
          </w:p>
        </w:tc>
        <w:tc>
          <w:tcPr>
            <w:tcW w:w="5626" w:type="dxa"/>
          </w:tcPr>
          <w:p w14:paraId="25AF2700" w14:textId="48C23681" w:rsidR="00DD4CF4" w:rsidRPr="00FF76D2" w:rsidRDefault="00FF76D2" w:rsidP="00DD4CF4">
            <w:pPr>
              <w:ind w:firstLine="0"/>
              <w:rPr>
                <w:rFonts w:ascii="Arial" w:hAnsi="Arial" w:cs="Arial"/>
                <w:b/>
                <w:bCs/>
                <w:sz w:val="24"/>
                <w:szCs w:val="20"/>
              </w:rPr>
            </w:pPr>
            <w:r w:rsidRPr="00FF76D2">
              <w:rPr>
                <w:rFonts w:ascii="Arial" w:hAnsi="Arial" w:cs="Arial"/>
                <w:b/>
                <w:bCs/>
                <w:sz w:val="24"/>
                <w:szCs w:val="20"/>
              </w:rPr>
              <w:t>filipevitor6@gmail.com</w:t>
            </w:r>
          </w:p>
        </w:tc>
        <w:tc>
          <w:tcPr>
            <w:tcW w:w="2158" w:type="dxa"/>
          </w:tcPr>
          <w:p w14:paraId="4B77E24C" w14:textId="56049883" w:rsidR="00DD4CF4" w:rsidRPr="00AA2F82" w:rsidRDefault="00DD4CF4" w:rsidP="00DD4CF4">
            <w:pPr>
              <w:ind w:firstLine="0"/>
              <w:jc w:val="center"/>
              <w:rPr>
                <w:rFonts w:ascii="Arial" w:hAnsi="Arial" w:cs="Arial"/>
                <w:b/>
                <w:bCs/>
                <w:sz w:val="28"/>
              </w:rPr>
            </w:pPr>
            <w:r>
              <w:rPr>
                <w:rFonts w:ascii="Arial" w:hAnsi="Arial" w:cs="Arial"/>
                <w:b/>
                <w:bCs/>
                <w:sz w:val="28"/>
              </w:rPr>
              <w:t>CST em ADS</w:t>
            </w:r>
          </w:p>
        </w:tc>
        <w:tc>
          <w:tcPr>
            <w:tcW w:w="2493" w:type="dxa"/>
          </w:tcPr>
          <w:p w14:paraId="51315965" w14:textId="77777777" w:rsidR="00DD4CF4" w:rsidRPr="00AA2F82" w:rsidRDefault="00DD4CF4" w:rsidP="00DD4CF4">
            <w:pPr>
              <w:rPr>
                <w:rFonts w:ascii="Arial" w:hAnsi="Arial" w:cs="Arial"/>
                <w:b/>
                <w:bCs/>
                <w:sz w:val="28"/>
              </w:rPr>
            </w:pPr>
          </w:p>
        </w:tc>
      </w:tr>
      <w:tr w:rsidR="00FF76D2" w:rsidRPr="00AA2F82" w14:paraId="07B13E36" w14:textId="77777777" w:rsidTr="00FF76D2">
        <w:trPr>
          <w:trHeight w:val="397"/>
        </w:trPr>
        <w:tc>
          <w:tcPr>
            <w:tcW w:w="2019" w:type="dxa"/>
          </w:tcPr>
          <w:p w14:paraId="3415DE53" w14:textId="210059E8"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G9038F8</w:t>
            </w:r>
          </w:p>
        </w:tc>
        <w:tc>
          <w:tcPr>
            <w:tcW w:w="2658" w:type="dxa"/>
          </w:tcPr>
          <w:p w14:paraId="45FEEE31" w14:textId="2585CCFC"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Jônatas dos Santos Souza</w:t>
            </w:r>
          </w:p>
        </w:tc>
        <w:tc>
          <w:tcPr>
            <w:tcW w:w="5626" w:type="dxa"/>
          </w:tcPr>
          <w:p w14:paraId="6004B80C" w14:textId="19159FC3"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jonatas.souza20@aluno.unip.br</w:t>
            </w:r>
          </w:p>
        </w:tc>
        <w:tc>
          <w:tcPr>
            <w:tcW w:w="2158" w:type="dxa"/>
          </w:tcPr>
          <w:p w14:paraId="301593EE" w14:textId="095BAEF0"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46D8D6B2" w14:textId="77777777" w:rsidR="00FF76D2" w:rsidRPr="00AA2F82" w:rsidRDefault="00FF76D2" w:rsidP="00FF76D2">
            <w:pPr>
              <w:rPr>
                <w:rFonts w:ascii="Arial" w:hAnsi="Arial" w:cs="Arial"/>
                <w:b/>
                <w:bCs/>
                <w:sz w:val="28"/>
              </w:rPr>
            </w:pPr>
          </w:p>
        </w:tc>
      </w:tr>
      <w:tr w:rsidR="00FF76D2" w:rsidRPr="00AA2F82" w14:paraId="74017C04" w14:textId="77777777" w:rsidTr="00FF76D2">
        <w:trPr>
          <w:trHeight w:val="397"/>
        </w:trPr>
        <w:tc>
          <w:tcPr>
            <w:tcW w:w="2019" w:type="dxa"/>
          </w:tcPr>
          <w:p w14:paraId="35AC6566" w14:textId="712D1542"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G03IGG0</w:t>
            </w:r>
          </w:p>
        </w:tc>
        <w:tc>
          <w:tcPr>
            <w:tcW w:w="2658" w:type="dxa"/>
          </w:tcPr>
          <w:p w14:paraId="31BAD458" w14:textId="69957DD6" w:rsidR="00FF76D2" w:rsidRPr="00AA2F82" w:rsidRDefault="00FF76D2" w:rsidP="00FF76D2">
            <w:pPr>
              <w:ind w:firstLine="0"/>
              <w:rPr>
                <w:rFonts w:ascii="Arial" w:hAnsi="Arial" w:cs="Arial"/>
                <w:b/>
                <w:bCs/>
                <w:sz w:val="28"/>
              </w:rPr>
            </w:pPr>
            <w:proofErr w:type="spellStart"/>
            <w:r w:rsidRPr="00C93065">
              <w:rPr>
                <w:rFonts w:ascii="Arial" w:eastAsia="Times New Roman" w:hAnsi="Arial" w:cs="Arial"/>
                <w:b/>
                <w:bCs/>
                <w:sz w:val="24"/>
                <w:lang w:eastAsia="pt-BR"/>
              </w:rPr>
              <w:t>Kaique</w:t>
            </w:r>
            <w:proofErr w:type="spellEnd"/>
            <w:r w:rsidRPr="00C93065">
              <w:rPr>
                <w:rFonts w:ascii="Arial" w:eastAsia="Times New Roman" w:hAnsi="Arial" w:cs="Arial"/>
                <w:b/>
                <w:bCs/>
                <w:sz w:val="24"/>
                <w:lang w:eastAsia="pt-BR"/>
              </w:rPr>
              <w:t xml:space="preserve"> Batista da Silva</w:t>
            </w:r>
          </w:p>
        </w:tc>
        <w:tc>
          <w:tcPr>
            <w:tcW w:w="5626" w:type="dxa"/>
          </w:tcPr>
          <w:p w14:paraId="67710916" w14:textId="27095FAC"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kaique.silva107@aluno.unip.br</w:t>
            </w:r>
          </w:p>
        </w:tc>
        <w:tc>
          <w:tcPr>
            <w:tcW w:w="2158" w:type="dxa"/>
          </w:tcPr>
          <w:p w14:paraId="76767804" w14:textId="1D52DC65"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39E7284A" w14:textId="77777777" w:rsidR="00FF76D2" w:rsidRPr="00AA2F82" w:rsidRDefault="00FF76D2" w:rsidP="00FF76D2">
            <w:pPr>
              <w:rPr>
                <w:rFonts w:ascii="Arial" w:hAnsi="Arial" w:cs="Arial"/>
                <w:b/>
                <w:bCs/>
                <w:sz w:val="28"/>
              </w:rPr>
            </w:pPr>
          </w:p>
        </w:tc>
      </w:tr>
      <w:tr w:rsidR="00FF76D2" w:rsidRPr="00AA2F82" w14:paraId="0E4FE7CB" w14:textId="77777777" w:rsidTr="00FF76D2">
        <w:trPr>
          <w:trHeight w:val="397"/>
        </w:trPr>
        <w:tc>
          <w:tcPr>
            <w:tcW w:w="2019" w:type="dxa"/>
          </w:tcPr>
          <w:p w14:paraId="77FF9D2F" w14:textId="00FEB690"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G9884G2</w:t>
            </w:r>
          </w:p>
        </w:tc>
        <w:tc>
          <w:tcPr>
            <w:tcW w:w="2658" w:type="dxa"/>
          </w:tcPr>
          <w:p w14:paraId="243E1E78" w14:textId="46AE5E85" w:rsidR="00FF76D2" w:rsidRPr="00AA2F82" w:rsidRDefault="00FF76D2" w:rsidP="00FF76D2">
            <w:pPr>
              <w:ind w:firstLine="0"/>
              <w:rPr>
                <w:rFonts w:ascii="Arial" w:hAnsi="Arial" w:cs="Arial"/>
                <w:b/>
                <w:bCs/>
                <w:sz w:val="28"/>
              </w:rPr>
            </w:pPr>
            <w:proofErr w:type="spellStart"/>
            <w:r w:rsidRPr="00C93065">
              <w:rPr>
                <w:rFonts w:ascii="Arial" w:eastAsia="Times New Roman" w:hAnsi="Arial" w:cs="Arial"/>
                <w:b/>
                <w:bCs/>
                <w:sz w:val="24"/>
                <w:lang w:eastAsia="pt-BR"/>
              </w:rPr>
              <w:t>Mariozan</w:t>
            </w:r>
            <w:proofErr w:type="spellEnd"/>
            <w:r w:rsidRPr="00C93065">
              <w:rPr>
                <w:rFonts w:ascii="Arial" w:eastAsia="Times New Roman" w:hAnsi="Arial" w:cs="Arial"/>
                <w:b/>
                <w:bCs/>
                <w:sz w:val="24"/>
                <w:lang w:eastAsia="pt-BR"/>
              </w:rPr>
              <w:t xml:space="preserve"> Damasceno Lacerda Júnior</w:t>
            </w:r>
          </w:p>
        </w:tc>
        <w:tc>
          <w:tcPr>
            <w:tcW w:w="5626" w:type="dxa"/>
          </w:tcPr>
          <w:p w14:paraId="7E23A7F3" w14:textId="2A6CF49A"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mariozanjunior15@gmail.com</w:t>
            </w:r>
          </w:p>
        </w:tc>
        <w:tc>
          <w:tcPr>
            <w:tcW w:w="2158" w:type="dxa"/>
          </w:tcPr>
          <w:p w14:paraId="38EF049F" w14:textId="0EDDD2CE"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44911E9B" w14:textId="77777777" w:rsidR="00FF76D2" w:rsidRPr="00AA2F82" w:rsidRDefault="00FF76D2" w:rsidP="00FF76D2">
            <w:pPr>
              <w:rPr>
                <w:rFonts w:ascii="Arial" w:hAnsi="Arial" w:cs="Arial"/>
                <w:b/>
                <w:bCs/>
                <w:sz w:val="28"/>
              </w:rPr>
            </w:pPr>
          </w:p>
        </w:tc>
      </w:tr>
      <w:tr w:rsidR="00FF76D2" w:rsidRPr="00AA2F82" w14:paraId="6E09DA01" w14:textId="77777777" w:rsidTr="00FF76D2">
        <w:trPr>
          <w:trHeight w:val="397"/>
        </w:trPr>
        <w:tc>
          <w:tcPr>
            <w:tcW w:w="2019" w:type="dxa"/>
          </w:tcPr>
          <w:p w14:paraId="2A7C152A" w14:textId="20CF79BB"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lastRenderedPageBreak/>
              <w:t>G9265G4</w:t>
            </w:r>
          </w:p>
        </w:tc>
        <w:tc>
          <w:tcPr>
            <w:tcW w:w="2658" w:type="dxa"/>
          </w:tcPr>
          <w:p w14:paraId="7544AB7F" w14:textId="527DAFC2"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Mateus Teodoro da Silva</w:t>
            </w:r>
          </w:p>
        </w:tc>
        <w:tc>
          <w:tcPr>
            <w:tcW w:w="5626" w:type="dxa"/>
          </w:tcPr>
          <w:p w14:paraId="66740CAA" w14:textId="3ACC817D" w:rsidR="00FF76D2" w:rsidRPr="00AA2F82" w:rsidRDefault="00FF76D2" w:rsidP="00FF76D2">
            <w:pPr>
              <w:ind w:firstLine="0"/>
              <w:rPr>
                <w:rFonts w:ascii="Arial" w:hAnsi="Arial" w:cs="Arial"/>
                <w:b/>
                <w:bCs/>
                <w:sz w:val="28"/>
              </w:rPr>
            </w:pPr>
            <w:r w:rsidRPr="00C93065">
              <w:rPr>
                <w:rFonts w:ascii="Arial" w:eastAsia="Times New Roman" w:hAnsi="Arial" w:cs="Arial"/>
                <w:b/>
                <w:bCs/>
                <w:sz w:val="24"/>
                <w:lang w:eastAsia="pt-BR"/>
              </w:rPr>
              <w:t>mateus.silva329@aluno.unip.br</w:t>
            </w:r>
          </w:p>
        </w:tc>
        <w:tc>
          <w:tcPr>
            <w:tcW w:w="2158" w:type="dxa"/>
          </w:tcPr>
          <w:p w14:paraId="0D16B465" w14:textId="6EECE094" w:rsidR="00FF76D2" w:rsidRPr="00AA2F82" w:rsidRDefault="00FF76D2" w:rsidP="00FF76D2">
            <w:pPr>
              <w:ind w:firstLine="0"/>
              <w:jc w:val="center"/>
              <w:rPr>
                <w:rFonts w:ascii="Arial" w:hAnsi="Arial" w:cs="Arial"/>
                <w:b/>
                <w:bCs/>
                <w:sz w:val="28"/>
              </w:rPr>
            </w:pPr>
            <w:r>
              <w:rPr>
                <w:rFonts w:ascii="Arial" w:hAnsi="Arial" w:cs="Arial"/>
                <w:b/>
                <w:bCs/>
                <w:sz w:val="28"/>
              </w:rPr>
              <w:t>CST em ADS</w:t>
            </w:r>
          </w:p>
        </w:tc>
        <w:tc>
          <w:tcPr>
            <w:tcW w:w="2493" w:type="dxa"/>
          </w:tcPr>
          <w:p w14:paraId="3B1349FA" w14:textId="77777777" w:rsidR="00FF76D2" w:rsidRPr="00AA2F82" w:rsidRDefault="00FF76D2" w:rsidP="00FF76D2">
            <w:pPr>
              <w:rPr>
                <w:rFonts w:ascii="Arial" w:hAnsi="Arial" w:cs="Arial"/>
                <w:b/>
                <w:bCs/>
                <w:sz w:val="28"/>
              </w:rPr>
            </w:pPr>
          </w:p>
        </w:tc>
      </w:tr>
    </w:tbl>
    <w:p w14:paraId="0AFD3E92" w14:textId="77777777" w:rsidR="007F3849" w:rsidRDefault="007F3849" w:rsidP="007F3849">
      <w:pPr>
        <w:rPr>
          <w:rFonts w:ascii="Arial" w:hAnsi="Arial" w:cs="Arial"/>
          <w:b/>
          <w:bCs/>
          <w:sz w:val="28"/>
        </w:rPr>
      </w:pPr>
    </w:p>
    <w:p w14:paraId="3056113A" w14:textId="77777777" w:rsidR="00F85B0E" w:rsidRDefault="00F85B0E" w:rsidP="007F3849">
      <w:pPr>
        <w:rPr>
          <w:rFonts w:ascii="Arial" w:hAnsi="Arial" w:cs="Arial"/>
          <w:bCs/>
          <w:sz w:val="28"/>
          <w:szCs w:val="28"/>
        </w:rPr>
      </w:pPr>
    </w:p>
    <w:p w14:paraId="70DF9BA9" w14:textId="77777777" w:rsidR="007F3849" w:rsidRPr="009349D3" w:rsidRDefault="007F3849" w:rsidP="007F3849">
      <w:pPr>
        <w:rPr>
          <w:rFonts w:ascii="Arial" w:hAnsi="Arial" w:cs="Arial"/>
          <w:bCs/>
          <w:sz w:val="28"/>
          <w:szCs w:val="28"/>
        </w:rPr>
      </w:pPr>
      <w:r w:rsidRPr="009349D3">
        <w:rPr>
          <w:rFonts w:ascii="Arial" w:hAnsi="Arial" w:cs="Arial"/>
          <w:bCs/>
          <w:sz w:val="28"/>
          <w:szCs w:val="28"/>
        </w:rPr>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77E59E93" w14:textId="77777777" w:rsidTr="00DB5053">
        <w:trPr>
          <w:trHeight w:val="510"/>
        </w:trPr>
        <w:tc>
          <w:tcPr>
            <w:tcW w:w="2197" w:type="dxa"/>
            <w:vAlign w:val="center"/>
          </w:tcPr>
          <w:p w14:paraId="4D638812"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7E68071B"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18222F4F" w14:textId="77777777" w:rsidTr="00DB5053">
        <w:trPr>
          <w:trHeight w:val="510"/>
        </w:trPr>
        <w:tc>
          <w:tcPr>
            <w:tcW w:w="2197" w:type="dxa"/>
          </w:tcPr>
          <w:p w14:paraId="3F0172B3" w14:textId="77777777" w:rsidR="007F3849" w:rsidRPr="00AA2F82" w:rsidRDefault="007F3849" w:rsidP="00DB5053">
            <w:pPr>
              <w:spacing w:after="0"/>
              <w:rPr>
                <w:rFonts w:ascii="Arial" w:hAnsi="Arial" w:cs="Arial"/>
                <w:b/>
                <w:bCs/>
              </w:rPr>
            </w:pPr>
          </w:p>
        </w:tc>
        <w:tc>
          <w:tcPr>
            <w:tcW w:w="12757" w:type="dxa"/>
          </w:tcPr>
          <w:p w14:paraId="359A1C43" w14:textId="77777777" w:rsidR="007F3849" w:rsidRPr="00AA2F82" w:rsidRDefault="007F3849" w:rsidP="00DB5053">
            <w:pPr>
              <w:spacing w:after="0"/>
              <w:rPr>
                <w:rFonts w:ascii="Arial" w:hAnsi="Arial" w:cs="Arial"/>
                <w:b/>
                <w:bCs/>
              </w:rPr>
            </w:pPr>
          </w:p>
          <w:p w14:paraId="743B0B02" w14:textId="77777777" w:rsidR="007F3849" w:rsidRPr="00AA2F82" w:rsidRDefault="007F3849" w:rsidP="00DB5053">
            <w:pPr>
              <w:spacing w:after="0"/>
              <w:rPr>
                <w:rFonts w:ascii="Arial" w:hAnsi="Arial" w:cs="Arial"/>
                <w:b/>
                <w:bCs/>
              </w:rPr>
            </w:pPr>
          </w:p>
        </w:tc>
      </w:tr>
      <w:tr w:rsidR="007F3849" w:rsidRPr="00AA2F82" w14:paraId="04EBFF41" w14:textId="77777777" w:rsidTr="00DB5053">
        <w:trPr>
          <w:trHeight w:val="510"/>
        </w:trPr>
        <w:tc>
          <w:tcPr>
            <w:tcW w:w="2197" w:type="dxa"/>
          </w:tcPr>
          <w:p w14:paraId="727DAC9C" w14:textId="77777777" w:rsidR="007F3849" w:rsidRPr="00AA2F82" w:rsidRDefault="007F3849" w:rsidP="00DB5053">
            <w:pPr>
              <w:spacing w:after="0"/>
              <w:rPr>
                <w:rFonts w:ascii="Arial" w:hAnsi="Arial" w:cs="Arial"/>
                <w:b/>
                <w:bCs/>
              </w:rPr>
            </w:pPr>
          </w:p>
        </w:tc>
        <w:tc>
          <w:tcPr>
            <w:tcW w:w="12757" w:type="dxa"/>
          </w:tcPr>
          <w:p w14:paraId="5A53BE61" w14:textId="77777777" w:rsidR="007F3849" w:rsidRPr="00AA2F82" w:rsidRDefault="007F3849" w:rsidP="00DB5053">
            <w:pPr>
              <w:spacing w:after="0"/>
              <w:rPr>
                <w:rFonts w:ascii="Arial" w:hAnsi="Arial" w:cs="Arial"/>
                <w:b/>
                <w:bCs/>
              </w:rPr>
            </w:pPr>
          </w:p>
          <w:p w14:paraId="59BB63AE" w14:textId="77777777" w:rsidR="007F3849" w:rsidRPr="00AA2F82" w:rsidRDefault="007F3849" w:rsidP="00DB5053">
            <w:pPr>
              <w:spacing w:after="0"/>
              <w:rPr>
                <w:rFonts w:ascii="Arial" w:hAnsi="Arial" w:cs="Arial"/>
                <w:b/>
                <w:bCs/>
              </w:rPr>
            </w:pPr>
          </w:p>
        </w:tc>
      </w:tr>
      <w:tr w:rsidR="007F3849" w:rsidRPr="00AA2F82" w14:paraId="33DC1B42" w14:textId="77777777" w:rsidTr="00DB5053">
        <w:trPr>
          <w:trHeight w:val="510"/>
        </w:trPr>
        <w:tc>
          <w:tcPr>
            <w:tcW w:w="2197" w:type="dxa"/>
          </w:tcPr>
          <w:p w14:paraId="6CAC0972" w14:textId="77777777" w:rsidR="007F3849" w:rsidRPr="00AA2F82" w:rsidRDefault="007F3849" w:rsidP="00DB5053">
            <w:pPr>
              <w:spacing w:after="0"/>
              <w:rPr>
                <w:rFonts w:ascii="Arial" w:hAnsi="Arial" w:cs="Arial"/>
                <w:b/>
                <w:bCs/>
              </w:rPr>
            </w:pPr>
          </w:p>
        </w:tc>
        <w:tc>
          <w:tcPr>
            <w:tcW w:w="12757" w:type="dxa"/>
          </w:tcPr>
          <w:p w14:paraId="1EF35A65" w14:textId="77777777" w:rsidR="007F3849" w:rsidRPr="00AA2F82" w:rsidRDefault="007F3849" w:rsidP="00DB5053">
            <w:pPr>
              <w:spacing w:after="0"/>
              <w:rPr>
                <w:rFonts w:ascii="Arial" w:hAnsi="Arial" w:cs="Arial"/>
                <w:b/>
                <w:bCs/>
              </w:rPr>
            </w:pPr>
          </w:p>
          <w:p w14:paraId="78DF9175" w14:textId="77777777" w:rsidR="007F3849" w:rsidRPr="00AA2F82" w:rsidRDefault="007F3849" w:rsidP="00DB5053">
            <w:pPr>
              <w:spacing w:after="0"/>
              <w:rPr>
                <w:rFonts w:ascii="Arial" w:hAnsi="Arial" w:cs="Arial"/>
                <w:b/>
                <w:bCs/>
              </w:rPr>
            </w:pPr>
          </w:p>
        </w:tc>
      </w:tr>
      <w:tr w:rsidR="007F3849" w:rsidRPr="00AA2F82" w14:paraId="7CA7A19D" w14:textId="77777777" w:rsidTr="00DB5053">
        <w:trPr>
          <w:trHeight w:val="510"/>
        </w:trPr>
        <w:tc>
          <w:tcPr>
            <w:tcW w:w="2197" w:type="dxa"/>
          </w:tcPr>
          <w:p w14:paraId="1E0E803B" w14:textId="77777777" w:rsidR="007F3849" w:rsidRPr="00AA2F82" w:rsidRDefault="007F3849" w:rsidP="00DB5053">
            <w:pPr>
              <w:spacing w:after="0"/>
              <w:rPr>
                <w:rFonts w:ascii="Arial" w:hAnsi="Arial" w:cs="Arial"/>
                <w:b/>
                <w:bCs/>
              </w:rPr>
            </w:pPr>
          </w:p>
        </w:tc>
        <w:tc>
          <w:tcPr>
            <w:tcW w:w="12757" w:type="dxa"/>
          </w:tcPr>
          <w:p w14:paraId="2D5A1553" w14:textId="77777777" w:rsidR="007F3849" w:rsidRPr="00AA2F82" w:rsidRDefault="007F3849" w:rsidP="00DB5053">
            <w:pPr>
              <w:spacing w:after="0"/>
              <w:rPr>
                <w:rFonts w:ascii="Arial" w:hAnsi="Arial" w:cs="Arial"/>
                <w:b/>
                <w:bCs/>
              </w:rPr>
            </w:pPr>
          </w:p>
          <w:p w14:paraId="73F0EC56" w14:textId="77777777" w:rsidR="007F3849" w:rsidRPr="00AA2F82" w:rsidRDefault="007F3849" w:rsidP="00DB5053">
            <w:pPr>
              <w:spacing w:after="0"/>
              <w:rPr>
                <w:rFonts w:ascii="Arial" w:hAnsi="Arial" w:cs="Arial"/>
                <w:b/>
                <w:bCs/>
              </w:rPr>
            </w:pPr>
          </w:p>
        </w:tc>
      </w:tr>
      <w:tr w:rsidR="007F3849" w:rsidRPr="00AA2F82" w14:paraId="5C13285C" w14:textId="77777777" w:rsidTr="00DB5053">
        <w:trPr>
          <w:trHeight w:val="510"/>
        </w:trPr>
        <w:tc>
          <w:tcPr>
            <w:tcW w:w="2197" w:type="dxa"/>
          </w:tcPr>
          <w:p w14:paraId="45F00656" w14:textId="77777777" w:rsidR="007F3849" w:rsidRPr="00AA2F82" w:rsidRDefault="007F3849" w:rsidP="00DB5053">
            <w:pPr>
              <w:spacing w:after="0"/>
              <w:rPr>
                <w:rFonts w:ascii="Arial" w:hAnsi="Arial" w:cs="Arial"/>
                <w:b/>
                <w:bCs/>
              </w:rPr>
            </w:pPr>
          </w:p>
        </w:tc>
        <w:tc>
          <w:tcPr>
            <w:tcW w:w="12757" w:type="dxa"/>
          </w:tcPr>
          <w:p w14:paraId="242FE64A" w14:textId="77777777" w:rsidR="007F3849" w:rsidRPr="00AA2F82" w:rsidRDefault="007F3849" w:rsidP="00DB5053">
            <w:pPr>
              <w:spacing w:after="0"/>
              <w:rPr>
                <w:rFonts w:ascii="Arial" w:hAnsi="Arial" w:cs="Arial"/>
                <w:b/>
                <w:bCs/>
              </w:rPr>
            </w:pPr>
          </w:p>
          <w:p w14:paraId="5CA25E94" w14:textId="77777777" w:rsidR="007F3849" w:rsidRPr="00AA2F82" w:rsidRDefault="007F3849" w:rsidP="00DB5053">
            <w:pPr>
              <w:spacing w:after="0"/>
              <w:rPr>
                <w:rFonts w:ascii="Arial" w:hAnsi="Arial" w:cs="Arial"/>
                <w:b/>
                <w:bCs/>
              </w:rPr>
            </w:pPr>
          </w:p>
        </w:tc>
      </w:tr>
      <w:tr w:rsidR="007F3849" w:rsidRPr="00AA2F82" w14:paraId="3C3B0369" w14:textId="77777777" w:rsidTr="00DB5053">
        <w:trPr>
          <w:trHeight w:val="510"/>
        </w:trPr>
        <w:tc>
          <w:tcPr>
            <w:tcW w:w="2197" w:type="dxa"/>
          </w:tcPr>
          <w:p w14:paraId="66002E08" w14:textId="77777777" w:rsidR="007F3849" w:rsidRPr="00AA2F82" w:rsidRDefault="007F3849" w:rsidP="00DB5053">
            <w:pPr>
              <w:spacing w:after="0"/>
              <w:rPr>
                <w:rFonts w:ascii="Arial" w:hAnsi="Arial" w:cs="Arial"/>
                <w:b/>
                <w:bCs/>
              </w:rPr>
            </w:pPr>
          </w:p>
        </w:tc>
        <w:tc>
          <w:tcPr>
            <w:tcW w:w="12757" w:type="dxa"/>
          </w:tcPr>
          <w:p w14:paraId="2FF2D63A" w14:textId="77777777" w:rsidR="007F3849" w:rsidRPr="00AA2F82" w:rsidRDefault="007F3849" w:rsidP="00DB5053">
            <w:pPr>
              <w:spacing w:after="0"/>
              <w:rPr>
                <w:rFonts w:ascii="Arial" w:hAnsi="Arial" w:cs="Arial"/>
                <w:b/>
                <w:bCs/>
              </w:rPr>
            </w:pPr>
          </w:p>
          <w:p w14:paraId="12114970" w14:textId="77777777" w:rsidR="007F3849" w:rsidRPr="00AA2F82" w:rsidRDefault="007F3849" w:rsidP="00DB5053">
            <w:pPr>
              <w:spacing w:after="0"/>
              <w:rPr>
                <w:rFonts w:ascii="Arial" w:hAnsi="Arial" w:cs="Arial"/>
                <w:b/>
                <w:bCs/>
              </w:rPr>
            </w:pPr>
          </w:p>
        </w:tc>
      </w:tr>
      <w:tr w:rsidR="007F3849" w:rsidRPr="00AA2F82" w14:paraId="7B11650E" w14:textId="77777777" w:rsidTr="00DB5053">
        <w:trPr>
          <w:trHeight w:val="510"/>
        </w:trPr>
        <w:tc>
          <w:tcPr>
            <w:tcW w:w="2197" w:type="dxa"/>
          </w:tcPr>
          <w:p w14:paraId="3EFEB60D" w14:textId="77777777" w:rsidR="007F3849" w:rsidRPr="00AA2F82" w:rsidRDefault="007F3849" w:rsidP="00DB5053">
            <w:pPr>
              <w:spacing w:after="0"/>
              <w:rPr>
                <w:rFonts w:ascii="Arial" w:hAnsi="Arial" w:cs="Arial"/>
                <w:b/>
                <w:bCs/>
              </w:rPr>
            </w:pPr>
          </w:p>
        </w:tc>
        <w:tc>
          <w:tcPr>
            <w:tcW w:w="12757" w:type="dxa"/>
          </w:tcPr>
          <w:p w14:paraId="4C9AE192" w14:textId="77777777" w:rsidR="007F3849" w:rsidRPr="00AA2F82" w:rsidRDefault="007F3849" w:rsidP="00DB5053">
            <w:pPr>
              <w:spacing w:after="0"/>
              <w:rPr>
                <w:rFonts w:ascii="Arial" w:hAnsi="Arial" w:cs="Arial"/>
                <w:b/>
                <w:bCs/>
              </w:rPr>
            </w:pPr>
          </w:p>
          <w:p w14:paraId="6CCC7780" w14:textId="77777777" w:rsidR="007F3849" w:rsidRPr="00AA2F82" w:rsidRDefault="007F3849" w:rsidP="00DB5053">
            <w:pPr>
              <w:spacing w:after="0"/>
              <w:rPr>
                <w:rFonts w:ascii="Arial" w:hAnsi="Arial" w:cs="Arial"/>
                <w:b/>
                <w:bCs/>
              </w:rPr>
            </w:pPr>
          </w:p>
        </w:tc>
      </w:tr>
      <w:tr w:rsidR="007F3849" w:rsidRPr="00AA2F82" w14:paraId="623197DD" w14:textId="77777777" w:rsidTr="00DB5053">
        <w:trPr>
          <w:trHeight w:val="510"/>
        </w:trPr>
        <w:tc>
          <w:tcPr>
            <w:tcW w:w="2197" w:type="dxa"/>
          </w:tcPr>
          <w:p w14:paraId="655EB827" w14:textId="77777777" w:rsidR="007F3849" w:rsidRPr="00AA2F82" w:rsidRDefault="007F3849" w:rsidP="00DB5053">
            <w:pPr>
              <w:spacing w:after="0"/>
              <w:rPr>
                <w:rFonts w:ascii="Arial" w:hAnsi="Arial" w:cs="Arial"/>
                <w:b/>
                <w:bCs/>
              </w:rPr>
            </w:pPr>
          </w:p>
        </w:tc>
        <w:tc>
          <w:tcPr>
            <w:tcW w:w="12757" w:type="dxa"/>
          </w:tcPr>
          <w:p w14:paraId="7DCBA9EC" w14:textId="77777777" w:rsidR="007F3849" w:rsidRPr="00AA2F82" w:rsidRDefault="007F3849" w:rsidP="00DB5053">
            <w:pPr>
              <w:spacing w:after="0"/>
              <w:rPr>
                <w:rFonts w:ascii="Arial" w:hAnsi="Arial" w:cs="Arial"/>
                <w:b/>
                <w:bCs/>
              </w:rPr>
            </w:pPr>
          </w:p>
          <w:p w14:paraId="0942C94F" w14:textId="77777777" w:rsidR="007F3849" w:rsidRPr="00AA2F82" w:rsidRDefault="007F3849" w:rsidP="00DB5053">
            <w:pPr>
              <w:spacing w:after="0"/>
              <w:rPr>
                <w:rFonts w:ascii="Arial" w:hAnsi="Arial" w:cs="Arial"/>
                <w:b/>
                <w:bCs/>
              </w:rPr>
            </w:pPr>
          </w:p>
        </w:tc>
      </w:tr>
      <w:tr w:rsidR="007F3849" w:rsidRPr="00AA2F82" w14:paraId="7066E43D" w14:textId="77777777" w:rsidTr="00DB5053">
        <w:trPr>
          <w:trHeight w:val="510"/>
        </w:trPr>
        <w:tc>
          <w:tcPr>
            <w:tcW w:w="2197" w:type="dxa"/>
          </w:tcPr>
          <w:p w14:paraId="239BF405" w14:textId="77777777" w:rsidR="007F3849" w:rsidRPr="00AA2F82" w:rsidRDefault="007F3849" w:rsidP="00DB5053">
            <w:pPr>
              <w:spacing w:after="0"/>
              <w:rPr>
                <w:rFonts w:ascii="Arial" w:hAnsi="Arial" w:cs="Arial"/>
                <w:b/>
                <w:bCs/>
              </w:rPr>
            </w:pPr>
          </w:p>
        </w:tc>
        <w:tc>
          <w:tcPr>
            <w:tcW w:w="12757" w:type="dxa"/>
          </w:tcPr>
          <w:p w14:paraId="30ED2B86" w14:textId="77777777" w:rsidR="007F3849" w:rsidRPr="00AA2F82" w:rsidRDefault="007F3849" w:rsidP="00DB5053">
            <w:pPr>
              <w:spacing w:after="0"/>
              <w:rPr>
                <w:rFonts w:ascii="Arial" w:hAnsi="Arial" w:cs="Arial"/>
                <w:b/>
                <w:bCs/>
              </w:rPr>
            </w:pPr>
          </w:p>
          <w:p w14:paraId="15AB8701" w14:textId="77777777" w:rsidR="007F3849" w:rsidRPr="00AA2F82" w:rsidRDefault="007F3849" w:rsidP="00DB5053">
            <w:pPr>
              <w:spacing w:after="0"/>
              <w:rPr>
                <w:rFonts w:ascii="Arial" w:hAnsi="Arial" w:cs="Arial"/>
                <w:b/>
                <w:bCs/>
              </w:rPr>
            </w:pPr>
          </w:p>
        </w:tc>
      </w:tr>
    </w:tbl>
    <w:p w14:paraId="364EDED0"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EE7C8" w14:textId="77777777" w:rsidR="00E63C7E" w:rsidRDefault="00E63C7E" w:rsidP="002A4D26">
      <w:pPr>
        <w:spacing w:after="0" w:line="240" w:lineRule="auto"/>
      </w:pPr>
      <w:r>
        <w:separator/>
      </w:r>
    </w:p>
  </w:endnote>
  <w:endnote w:type="continuationSeparator" w:id="0">
    <w:p w14:paraId="78D3BBD2" w14:textId="77777777" w:rsidR="00E63C7E" w:rsidRDefault="00E63C7E"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3813C" w14:textId="77777777" w:rsidR="00E63C7E" w:rsidRDefault="00E63C7E" w:rsidP="002A4D26">
      <w:pPr>
        <w:spacing w:after="0" w:line="240" w:lineRule="auto"/>
      </w:pPr>
      <w:r>
        <w:separator/>
      </w:r>
    </w:p>
  </w:footnote>
  <w:footnote w:type="continuationSeparator" w:id="0">
    <w:p w14:paraId="02F6B066" w14:textId="77777777" w:rsidR="00E63C7E" w:rsidRDefault="00E63C7E"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7777777" w:rsidR="00A07328" w:rsidRDefault="00A07328" w:rsidP="005677AF">
    <w:pPr>
      <w:pStyle w:val="Cabealho"/>
      <w:jc w:val="right"/>
    </w:pPr>
    <w:r>
      <w:fldChar w:fldCharType="begin"/>
    </w:r>
    <w:r>
      <w:instrText xml:space="preserve"> PAGE   \* MERGEFORMAT </w:instrText>
    </w:r>
    <w:r>
      <w:fldChar w:fldCharType="separate"/>
    </w:r>
    <w:r w:rsidR="00147038">
      <w:rPr>
        <w:noProof/>
      </w:rPr>
      <w:t>12</w:t>
    </w:r>
    <w:r>
      <w:fldChar w:fldCharType="end"/>
    </w: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12153"/>
    <w:multiLevelType w:val="hybridMultilevel"/>
    <w:tmpl w:val="100CEADC"/>
    <w:lvl w:ilvl="0" w:tplc="1D7692F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8EA416E"/>
    <w:multiLevelType w:val="hybridMultilevel"/>
    <w:tmpl w:val="CDF6E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599757734">
    <w:abstractNumId w:val="4"/>
  </w:num>
  <w:num w:numId="2" w16cid:durableId="103889392">
    <w:abstractNumId w:val="11"/>
  </w:num>
  <w:num w:numId="3" w16cid:durableId="1715815227">
    <w:abstractNumId w:val="3"/>
  </w:num>
  <w:num w:numId="4" w16cid:durableId="2060743417">
    <w:abstractNumId w:val="6"/>
  </w:num>
  <w:num w:numId="5" w16cid:durableId="3616380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893565">
    <w:abstractNumId w:val="5"/>
  </w:num>
  <w:num w:numId="7" w16cid:durableId="2111924635">
    <w:abstractNumId w:val="9"/>
  </w:num>
  <w:num w:numId="8" w16cid:durableId="896403508">
    <w:abstractNumId w:val="0"/>
  </w:num>
  <w:num w:numId="9" w16cid:durableId="1914772891">
    <w:abstractNumId w:val="7"/>
  </w:num>
  <w:num w:numId="10" w16cid:durableId="83692561">
    <w:abstractNumId w:val="1"/>
  </w:num>
  <w:num w:numId="11" w16cid:durableId="696737901">
    <w:abstractNumId w:val="2"/>
  </w:num>
  <w:num w:numId="12" w16cid:durableId="3255206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4FFF"/>
    <w:rsid w:val="003774BB"/>
    <w:rsid w:val="003A3CDD"/>
    <w:rsid w:val="003A732A"/>
    <w:rsid w:val="003B2329"/>
    <w:rsid w:val="003B43E7"/>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133B"/>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26C4"/>
    <w:rsid w:val="004D1AE6"/>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41F0"/>
    <w:rsid w:val="00761543"/>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6AD9"/>
    <w:rsid w:val="008F2679"/>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0E8E"/>
    <w:rsid w:val="009D5835"/>
    <w:rsid w:val="009E27B8"/>
    <w:rsid w:val="009E40ED"/>
    <w:rsid w:val="009F53BC"/>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3423"/>
    <w:rsid w:val="00A85578"/>
    <w:rsid w:val="00A8753C"/>
    <w:rsid w:val="00A94213"/>
    <w:rsid w:val="00A953F5"/>
    <w:rsid w:val="00A970D3"/>
    <w:rsid w:val="00AA2FD7"/>
    <w:rsid w:val="00AA4201"/>
    <w:rsid w:val="00AB39CC"/>
    <w:rsid w:val="00AB6C36"/>
    <w:rsid w:val="00AC003C"/>
    <w:rsid w:val="00AC23BE"/>
    <w:rsid w:val="00AD18E3"/>
    <w:rsid w:val="00AE6274"/>
    <w:rsid w:val="00AF297D"/>
    <w:rsid w:val="00AF38F0"/>
    <w:rsid w:val="00B22198"/>
    <w:rsid w:val="00B23D9C"/>
    <w:rsid w:val="00B31EAC"/>
    <w:rsid w:val="00B33358"/>
    <w:rsid w:val="00B33385"/>
    <w:rsid w:val="00B33755"/>
    <w:rsid w:val="00B40F6B"/>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1663"/>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320B"/>
    <w:rsid w:val="00DE64D7"/>
    <w:rsid w:val="00DF77CE"/>
    <w:rsid w:val="00E004ED"/>
    <w:rsid w:val="00E03127"/>
    <w:rsid w:val="00E03D72"/>
    <w:rsid w:val="00E072AB"/>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71FC4"/>
    <w:rsid w:val="00F7269A"/>
    <w:rsid w:val="00F72BC0"/>
    <w:rsid w:val="00F73C1F"/>
    <w:rsid w:val="00F83173"/>
    <w:rsid w:val="00F85B0E"/>
    <w:rsid w:val="00F85F4A"/>
    <w:rsid w:val="00F904A0"/>
    <w:rsid w:val="00FA0D66"/>
    <w:rsid w:val="00FB17D6"/>
    <w:rsid w:val="00FB1B0A"/>
    <w:rsid w:val="00FB2244"/>
    <w:rsid w:val="00FB667B"/>
    <w:rsid w:val="00FC1D40"/>
    <w:rsid w:val="00FD4D7C"/>
    <w:rsid w:val="00FD5B39"/>
    <w:rsid w:val="00FD70ED"/>
    <w:rsid w:val="00FE2318"/>
    <w:rsid w:val="00FE36EB"/>
    <w:rsid w:val="00FF0188"/>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ite.ai/pt/10-melhores-softwares-de-suporte-ao-cliente-de-IA-com-recursos-de-help-desk/" TargetMode="External"/><Relationship Id="rId18" Type="http://schemas.openxmlformats.org/officeDocument/2006/relationships/hyperlink" Target="file:///D:\ROBERTO\UNIP\POS_EAD\MONOGRAFIA\%3chttp:\www.abed.org.br\congresso2008\tc\552008104927AM.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bed.org.br/revistacientifica/Revista_PDF_Doc/2011/Artigo_07.pdf" TargetMode="External"/><Relationship Id="rId2" Type="http://schemas.openxmlformats.org/officeDocument/2006/relationships/customXml" Target="../customXml/item2.xml"/><Relationship Id="rId16" Type="http://schemas.openxmlformats.org/officeDocument/2006/relationships/hyperlink" Target="https://santodigital.com.br/automacao-inteligen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rapidcanvas.ai/guides/understanding-the-cost-of-ai-project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glassix.com/article/best-ai-helpdesk-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2.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3.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4097</Words>
  <Characters>22129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26174</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9</cp:revision>
  <dcterms:created xsi:type="dcterms:W3CDTF">2025-05-03T22:17:00Z</dcterms:created>
  <dcterms:modified xsi:type="dcterms:W3CDTF">2025-05-22T01:51:00Z</dcterms:modified>
</cp:coreProperties>
</file>