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Boas Práticas para Integração de Inteligência Artificial na Classificação Automática de Chamados no Sistema UpDesk</w:t>
      </w:r>
    </w:p>
    <w:p>
      <w:r>
        <w:t>A adoção de Inteligência Artificial (IA) em sistemas de gestão de chamados, como o UpDesk, promove eficiência operacional por meio da automatização de processos repetitivos. A classificação automática de chamados é uma aplicação prática da IA que utiliza técnicas de Processamento de Linguagem Natural (PLN) e Aprendizado de Máquina (Machine Learning) para interpretar descrições e categorizar solicitações de forma precisa e ágil.</w:t>
      </w:r>
    </w:p>
    <w:p>
      <w:r>
        <w:t>De acordo com Russell e Norvig (2020), sistemas inteligentes são capazes de aprender com dados históricos e tomar decisões com base em padrões. No contexto de service desks, isso significa que um modelo treinado com dados de chamados anteriores pode prever a categoria, prioridade ou encaminhamento mais adequado de novos chamados com alta precisão.</w:t>
      </w:r>
    </w:p>
    <w:p>
      <w:r>
        <w:t>Para garantir a eficácia dessa integração, algumas boas práticas devem ser seguidas:</w:t>
      </w:r>
    </w:p>
    <w:p>
      <w:pPr>
        <w:pStyle w:val="ListBullet"/>
      </w:pPr>
      <w:r>
        <w:t>Coleta e Tratamento de Dados de Qualidade: A eficácia do modelo depende diretamente da qualidade dos dados de treinamento. É fundamental manter uma base de chamados bem estruturada, com descrições claras, categorias consistentes e resultados bem documentados.</w:t>
      </w:r>
    </w:p>
    <w:p>
      <w:pPr>
        <w:pStyle w:val="ListBullet"/>
      </w:pPr>
      <w:r>
        <w:t>Uso de Modelos Supervisionados com Feedback Contínuo: Modelos de classificação supervisionada, como Naive Bayes, SVM ou redes neurais, devem ser treinados com dados rotulados. A retroalimentação dos analistas humanos melhora progressivamente a acurácia do sistema (Goodfellow, Bengio &amp; Courville, 2016).</w:t>
      </w:r>
    </w:p>
    <w:p>
      <w:pPr>
        <w:pStyle w:val="ListBullet"/>
      </w:pPr>
      <w:r>
        <w:t>Transparência e Explicabilidade: O sistema deve ser capaz de justificar suas decisões, especialmente em casos complexos. Isso pode ser feito com modelos interpretáveis ou por meio de logs de decisão.</w:t>
      </w:r>
    </w:p>
    <w:p>
      <w:pPr>
        <w:pStyle w:val="ListBullet"/>
      </w:pPr>
      <w:r>
        <w:t>Integração Gradual com Validação Humana: A IA deve inicialmente atuar como um assistente, sugerindo classificações que possam ser validadas por operadores humanos. Isso aumenta a confiança e permite correções em tempo real.</w:t>
      </w:r>
    </w:p>
    <w:p>
      <w:pPr>
        <w:pStyle w:val="ListBullet"/>
      </w:pPr>
      <w:r>
        <w:t>Monitoramento de Desempenho e Reajuste Contínuo: Métricas como acurácia, precisão, recall e F1-score devem ser monitoradas. Modelos devem ser reavaliados periodicamente com dados atualizados para manter sua relevância.</w:t>
      </w:r>
    </w:p>
    <w:p>
      <w:r>
        <w:t>A aplicação ética da IA também é essencial. Conforme o guia de boas práticas de IA do Conselho Nacional de Proteção de Dados (2022), é necessário garantir que os modelos não perpetuem vieses existentes e respeitem a privacidade dos dados dos usuários.</w:t>
      </w:r>
    </w:p>
    <w:p>
      <w:r>
        <w:t>Com essas diretrizes, o UpDesk pode integrar de forma segura e eficaz soluções inteligentes que aumentem a agilidade no atendimento e a satisfação do usuário.</w:t>
      </w:r>
    </w:p>
    <w:p>
      <w:pPr>
        <w:pStyle w:val="Heading2"/>
      </w:pPr>
      <w:r>
        <w:t>Referências</w:t>
      </w:r>
    </w:p>
    <w:p>
      <w:r>
        <w:t>Russell, S., &amp; Norvig, P. (2020). Artificial Intelligence: A Modern Approach. Pearson.</w:t>
      </w:r>
    </w:p>
    <w:p>
      <w:r>
        <w:t>Goodfellow, I., Bengio, Y., &amp; Courville, A. (2016). Deep Learning. MIT Press.</w:t>
      </w:r>
    </w:p>
    <w:p>
      <w:r>
        <w:t>Conselho Nacional de Proteção de Dados (CNPD). (2022). Guia de Boas Práticas em Inteligência Artificial.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