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w9tj7tpz8x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📄 Introdução – Programação Orientada a Objetos em C#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Programação Orientada a Objetos (POO)</w:t>
      </w:r>
      <w:r w:rsidDel="00000000" w:rsidR="00000000" w:rsidRPr="00000000">
        <w:rPr>
          <w:rtl w:val="0"/>
        </w:rPr>
        <w:t xml:space="preserve"> é um dos padrões de programação mais utilizados atualmente no desenvolvimento de sistemas de software. Ela propõe uma abordagem baseada em objetos — entidades que combinam estado (dados) e comportamento (métodos) —, permitindo ao programador modelar problemas complexos do mundo real de maneira mais estruturada, reutilizável e modular. Entre os principais pilares da POO estão: </w:t>
      </w:r>
      <w:r w:rsidDel="00000000" w:rsidR="00000000" w:rsidRPr="00000000">
        <w:rPr>
          <w:b w:val="1"/>
          <w:rtl w:val="0"/>
        </w:rPr>
        <w:t xml:space="preserve">abstração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encapsulamento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herança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polimorfismo</w:t>
      </w:r>
      <w:r w:rsidDel="00000000" w:rsidR="00000000" w:rsidRPr="00000000">
        <w:rPr>
          <w:rtl w:val="0"/>
        </w:rPr>
        <w:t xml:space="preserve"> (MACORATTI, 2020).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Utilizando a linguagem </w:t>
      </w:r>
      <w:r w:rsidDel="00000000" w:rsidR="00000000" w:rsidRPr="00000000">
        <w:rPr>
          <w:b w:val="1"/>
          <w:rtl w:val="0"/>
        </w:rPr>
        <w:t xml:space="preserve">C#</w:t>
      </w:r>
      <w:r w:rsidDel="00000000" w:rsidR="00000000" w:rsidRPr="00000000">
        <w:rPr>
          <w:rtl w:val="0"/>
        </w:rPr>
        <w:t xml:space="preserve">, desenvolvida pela Microsoft, a POO é um elemento essencial. C# fornece suporte completo à orientação a objetos desde sua criação, permitindo que desenvolvedores criem sistemas robustos, organizados e de fácil manutenção. A linguagem permite definir </w:t>
      </w: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interfaces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métodos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propriedades</w:t>
      </w:r>
      <w:r w:rsidDel="00000000" w:rsidR="00000000" w:rsidRPr="00000000">
        <w:rPr>
          <w:rtl w:val="0"/>
        </w:rPr>
        <w:t xml:space="preserve"> e usar recursos como </w:t>
      </w:r>
      <w:r w:rsidDel="00000000" w:rsidR="00000000" w:rsidRPr="00000000">
        <w:rPr>
          <w:b w:val="1"/>
          <w:rtl w:val="0"/>
        </w:rPr>
        <w:t xml:space="preserve">herança múltipla por interface</w:t>
      </w:r>
      <w:r w:rsidDel="00000000" w:rsidR="00000000" w:rsidRPr="00000000">
        <w:rPr>
          <w:rtl w:val="0"/>
        </w:rPr>
        <w:t xml:space="preserve">, além de </w:t>
      </w:r>
      <w:r w:rsidDel="00000000" w:rsidR="00000000" w:rsidRPr="00000000">
        <w:rPr>
          <w:b w:val="1"/>
          <w:rtl w:val="0"/>
        </w:rPr>
        <w:t xml:space="preserve">delegates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eventos</w:t>
      </w:r>
      <w:r w:rsidDel="00000000" w:rsidR="00000000" w:rsidRPr="00000000">
        <w:rPr>
          <w:rtl w:val="0"/>
        </w:rPr>
        <w:t xml:space="preserve">, que aumentam a flexibilidade do código (DEVMEDIA, 2023).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aplicação correta dos conceitos de orientação a objetos em C# favorece a separação de responsabilidades no código, promovendo maior clareza, testabilidade e reaproveitamento. Por exemplo, a definição de uma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pode conter atributos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CPF</w:t>
      </w:r>
      <w:r w:rsidDel="00000000" w:rsidR="00000000" w:rsidRPr="00000000">
        <w:rPr>
          <w:rtl w:val="0"/>
        </w:rPr>
        <w:t xml:space="preserve">, e métodos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RealizarCompra</w:t>
      </w:r>
      <w:r w:rsidDel="00000000" w:rsidR="00000000" w:rsidRPr="00000000">
        <w:rPr>
          <w:rtl w:val="0"/>
        </w:rPr>
        <w:t xml:space="preserve">, encapsulando a lógica de negócio de forma clara (ALURA, 2024).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Dessa forma, a POO em C# não apenas melhora a qualidade do código, como também facilita a manutenção e evolução dos sistemas, sendo uma prática amplamente adotada em empresas e ambientes acadêmicos no desenvolvimento de aplicações desktop, web e móveis.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rlxblfuztp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📚 Referências (ABNT)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ALURA. </w:t>
      </w:r>
      <w:r w:rsidDel="00000000" w:rsidR="00000000" w:rsidRPr="00000000">
        <w:rPr>
          <w:i w:val="1"/>
          <w:rtl w:val="0"/>
        </w:rPr>
        <w:t xml:space="preserve">Entendendo a Programação Orientada a Objetos com C#</w:t>
      </w:r>
      <w:r w:rsidDel="00000000" w:rsidR="00000000" w:rsidRPr="00000000">
        <w:rPr>
          <w:rtl w:val="0"/>
        </w:rPr>
        <w:t xml:space="preserve">. Disponível em: https://www.alura.com.br/artigos/orientacao-a-objetos-csharp. Acesso em: 04 maio 2025.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DEVMEDIA. </w:t>
      </w:r>
      <w:r w:rsidDel="00000000" w:rsidR="00000000" w:rsidRPr="00000000">
        <w:rPr>
          <w:i w:val="1"/>
          <w:rtl w:val="0"/>
        </w:rPr>
        <w:t xml:space="preserve">Programação Orientada a Objetos com C#</w:t>
      </w:r>
      <w:r w:rsidDel="00000000" w:rsidR="00000000" w:rsidRPr="00000000">
        <w:rPr>
          <w:rtl w:val="0"/>
        </w:rPr>
        <w:t xml:space="preserve">. Disponível em: https://www.devmedia.com.br/programacao-orientada-a-objetos-com-c/26594. Acesso em: 04 maio 2025.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MACORATTI, José Carlos. </w:t>
      </w:r>
      <w:r w:rsidDel="00000000" w:rsidR="00000000" w:rsidRPr="00000000">
        <w:rPr>
          <w:i w:val="1"/>
          <w:rtl w:val="0"/>
        </w:rPr>
        <w:t xml:space="preserve">Conceitos de Programação Orientada a Objetos em C#</w:t>
      </w:r>
      <w:r w:rsidDel="00000000" w:rsidR="00000000" w:rsidRPr="00000000">
        <w:rPr>
          <w:rtl w:val="0"/>
        </w:rPr>
        <w:t xml:space="preserve">. Disponível em: https://www.macoratti.net/poo_csharp1.htm. Acesso em: 04 maio 2025.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