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F9B2" w14:textId="495A67A4" w:rsidR="005B5BEF" w:rsidRPr="004B5DBD" w:rsidRDefault="00542A18" w:rsidP="004B5DBD">
      <w:pPr>
        <w:widowControl w:val="0"/>
        <w:autoSpaceDE w:val="0"/>
        <w:spacing w:line="480" w:lineRule="auto"/>
        <w:ind w:firstLine="0"/>
      </w:pPr>
      <w:r>
        <w:rPr>
          <w:rFonts w:ascii="Arial" w:eastAsia="Times New Roman" w:hAnsi="Arial"/>
          <w:b/>
          <w:bCs/>
          <w:noProof/>
          <w:color w:val="000000"/>
          <w:sz w:val="24"/>
          <w:szCs w:val="28"/>
        </w:rPr>
        <w:drawing>
          <wp:anchor distT="0" distB="0" distL="114300" distR="114300" simplePos="0" relativeHeight="251658240" behindDoc="0" locked="0" layoutInCell="1" allowOverlap="1" wp14:anchorId="05EB1948" wp14:editId="7A8B3418">
            <wp:simplePos x="0" y="0"/>
            <wp:positionH relativeFrom="column">
              <wp:posOffset>1791335</wp:posOffset>
            </wp:positionH>
            <wp:positionV relativeFrom="paragraph">
              <wp:posOffset>-342265</wp:posOffset>
            </wp:positionV>
            <wp:extent cx="1576705" cy="596265"/>
            <wp:effectExtent l="0" t="0" r="0" b="0"/>
            <wp:wrapNone/>
            <wp:docPr id="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6705" cy="596265"/>
                    </a:xfrm>
                    <a:prstGeom prst="rect">
                      <a:avLst/>
                    </a:prstGeom>
                    <a:noFill/>
                    <a:ln>
                      <a:noFill/>
                    </a:ln>
                  </pic:spPr>
                </pic:pic>
              </a:graphicData>
            </a:graphic>
            <wp14:sizeRelH relativeFrom="page">
              <wp14:pctWidth>0</wp14:pctWidth>
            </wp14:sizeRelH>
            <wp14:sizeRelV relativeFrom="page">
              <wp14:pctHeight>0</wp14:pctHeight>
            </wp14:sizeRelV>
          </wp:anchor>
        </w:drawing>
      </w:r>
      <w:r w:rsidR="00914801">
        <w:rPr>
          <w:rFonts w:ascii="Arial" w:eastAsia="Times New Roman" w:hAnsi="Arial"/>
          <w:b/>
          <w:bCs/>
          <w:color w:val="000000"/>
          <w:sz w:val="24"/>
          <w:szCs w:val="28"/>
        </w:rPr>
        <w:t xml:space="preserve">  </w:t>
      </w:r>
      <w:r>
        <w:rPr>
          <w:rFonts w:ascii="Arial" w:eastAsia="Times New Roman" w:hAnsi="Arial"/>
          <w:b/>
          <w:bCs/>
          <w:noProof/>
          <w:color w:val="000000"/>
          <w:sz w:val="24"/>
          <w:szCs w:val="28"/>
        </w:rPr>
        <mc:AlternateContent>
          <mc:Choice Requires="wpc">
            <w:drawing>
              <wp:inline distT="0" distB="0" distL="0" distR="0" wp14:anchorId="461867FF" wp14:editId="344A8DED">
                <wp:extent cx="1710690" cy="613410"/>
                <wp:effectExtent l="2540" t="4445" r="1270" b="1270"/>
                <wp:docPr id="2" name="Tela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7D3E1E24" id="Tela 2" o:spid="_x0000_s1026" editas="canvas" style="width:134.7pt;height:48.3pt;mso-position-horizontal-relative:char;mso-position-vertical-relative:line" coordsize="17106,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06;height:6134;visibility:visible;mso-wrap-style:square">
                  <v:fill o:detectmouseclick="t"/>
                  <v:path o:connecttype="none"/>
                </v:shape>
                <w10:anchorlock/>
              </v:group>
            </w:pict>
          </mc:Fallback>
        </mc:AlternateContent>
      </w:r>
    </w:p>
    <w:p w14:paraId="2E87F2BD" w14:textId="77777777" w:rsidR="00914801" w:rsidRPr="005B5BEF" w:rsidRDefault="005B5BEF" w:rsidP="005B5BEF">
      <w:pPr>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U</w:t>
      </w:r>
      <w:r w:rsidR="00914801" w:rsidRPr="00C53D33">
        <w:rPr>
          <w:rFonts w:ascii="Arial" w:hAnsi="Arial" w:cs="Arial"/>
          <w:b/>
          <w:bCs/>
          <w:color w:val="000000"/>
          <w:sz w:val="24"/>
          <w:szCs w:val="24"/>
          <w:lang w:eastAsia="pt-BR"/>
        </w:rPr>
        <w:t>NIVERSIDADE PAULISTA</w:t>
      </w:r>
    </w:p>
    <w:p w14:paraId="307804AB" w14:textId="77777777" w:rsidR="00914801" w:rsidRDefault="008516E8" w:rsidP="00E55EEA">
      <w:pPr>
        <w:pStyle w:val="Ttulo8"/>
        <w:spacing w:after="120"/>
        <w:ind w:firstLine="0"/>
        <w:jc w:val="center"/>
        <w:rPr>
          <w:rFonts w:ascii="Arial" w:hAnsi="Arial" w:cs="Arial"/>
          <w:b/>
          <w:i w:val="0"/>
        </w:rPr>
      </w:pPr>
      <w:r>
        <w:rPr>
          <w:rFonts w:ascii="Arial" w:hAnsi="Arial" w:cs="Arial"/>
          <w:b/>
          <w:i w:val="0"/>
        </w:rPr>
        <w:t>ICET</w:t>
      </w:r>
      <w:r w:rsidR="00914801">
        <w:rPr>
          <w:rFonts w:ascii="Arial" w:hAnsi="Arial" w:cs="Arial"/>
          <w:b/>
          <w:i w:val="0"/>
        </w:rPr>
        <w:t xml:space="preserve"> - INSTITUTO DE CIÊNCIAS </w:t>
      </w:r>
      <w:r>
        <w:rPr>
          <w:rFonts w:ascii="Arial" w:hAnsi="Arial" w:cs="Arial"/>
          <w:b/>
          <w:i w:val="0"/>
        </w:rPr>
        <w:t>EXATAS E TECNOLOGIA</w:t>
      </w:r>
    </w:p>
    <w:p w14:paraId="0757DCF5" w14:textId="77777777" w:rsidR="00914801" w:rsidRDefault="00914801" w:rsidP="00E55EEA">
      <w:pPr>
        <w:autoSpaceDE w:val="0"/>
        <w:autoSpaceDN w:val="0"/>
        <w:adjustRightInd w:val="0"/>
        <w:spacing w:after="0" w:line="240" w:lineRule="auto"/>
        <w:ind w:firstLine="0"/>
        <w:jc w:val="center"/>
        <w:rPr>
          <w:rFonts w:ascii="Arial" w:hAnsi="Arial" w:cs="Arial"/>
          <w:color w:val="000000"/>
          <w:sz w:val="24"/>
          <w:szCs w:val="24"/>
          <w:lang w:eastAsia="pt-BR"/>
        </w:rPr>
      </w:pPr>
      <w:r>
        <w:rPr>
          <w:rFonts w:ascii="Arial" w:hAnsi="Arial" w:cs="Arial"/>
          <w:b/>
          <w:bCs/>
          <w:color w:val="000000"/>
          <w:sz w:val="24"/>
          <w:szCs w:val="24"/>
          <w:lang w:eastAsia="pt-BR"/>
        </w:rPr>
        <w:t xml:space="preserve">CURSO SUPERIOR DE TECNOLOGIA EM </w:t>
      </w:r>
      <w:r w:rsidR="008516E8">
        <w:rPr>
          <w:rFonts w:ascii="Arial" w:hAnsi="Arial" w:cs="Arial"/>
          <w:b/>
          <w:bCs/>
          <w:color w:val="000000"/>
          <w:sz w:val="24"/>
          <w:szCs w:val="24"/>
          <w:lang w:eastAsia="pt-BR"/>
        </w:rPr>
        <w:t>ANÁLISE E DESENVOLVIMENTO DE SISTEMAS</w:t>
      </w:r>
    </w:p>
    <w:p w14:paraId="50C44565" w14:textId="77777777" w:rsidR="00D50A87" w:rsidRPr="00492FC0" w:rsidRDefault="00D50A87" w:rsidP="00914801">
      <w:pPr>
        <w:ind w:firstLine="0"/>
        <w:rPr>
          <w:rFonts w:ascii="Arial" w:hAnsi="Arial" w:cs="Arial"/>
          <w:b/>
          <w:bCs/>
          <w:iCs/>
          <w:color w:val="000000"/>
          <w:sz w:val="40"/>
          <w:szCs w:val="40"/>
          <w:lang w:eastAsia="pt-BR"/>
        </w:rPr>
      </w:pPr>
    </w:p>
    <w:p w14:paraId="69E3F360" w14:textId="63A9CA10" w:rsidR="00653EE1" w:rsidRPr="004B5DBD" w:rsidRDefault="00914801" w:rsidP="004B5DBD">
      <w:pPr>
        <w:ind w:firstLine="0"/>
        <w:jc w:val="center"/>
        <w:rPr>
          <w:rFonts w:ascii="Arial" w:hAnsi="Arial" w:cs="Arial"/>
          <w:b/>
          <w:bCs/>
          <w:iCs/>
          <w:color w:val="000000"/>
          <w:sz w:val="24"/>
          <w:szCs w:val="24"/>
          <w:lang w:eastAsia="pt-BR"/>
        </w:rPr>
      </w:pPr>
      <w:r w:rsidRPr="00C53D33">
        <w:rPr>
          <w:rFonts w:ascii="Arial" w:hAnsi="Arial" w:cs="Arial"/>
          <w:b/>
          <w:bCs/>
          <w:iCs/>
          <w:color w:val="000000"/>
          <w:sz w:val="24"/>
          <w:szCs w:val="24"/>
          <w:lang w:eastAsia="pt-BR"/>
        </w:rPr>
        <w:t>PROJETO INTEGRADO MULTIDISCIPLINAR</w:t>
      </w:r>
      <w:r w:rsidRPr="00C53D33">
        <w:rPr>
          <w:rFonts w:ascii="Arial" w:hAnsi="Arial" w:cs="Arial"/>
          <w:b/>
          <w:bCs/>
          <w:iCs/>
          <w:color w:val="000000"/>
          <w:sz w:val="24"/>
          <w:szCs w:val="24"/>
          <w:lang w:eastAsia="pt-BR"/>
        </w:rPr>
        <w:br/>
      </w:r>
      <w:r w:rsidR="008516E8">
        <w:rPr>
          <w:rFonts w:ascii="Arial" w:hAnsi="Arial" w:cs="Arial"/>
          <w:b/>
          <w:bCs/>
          <w:iCs/>
          <w:color w:val="000000"/>
          <w:sz w:val="24"/>
          <w:szCs w:val="24"/>
          <w:lang w:eastAsia="pt-BR"/>
        </w:rPr>
        <w:t>PIM I</w:t>
      </w:r>
      <w:r w:rsidR="00F112DC">
        <w:rPr>
          <w:rFonts w:ascii="Arial" w:hAnsi="Arial" w:cs="Arial"/>
          <w:b/>
          <w:bCs/>
          <w:iCs/>
          <w:color w:val="000000"/>
          <w:sz w:val="24"/>
          <w:szCs w:val="24"/>
          <w:lang w:eastAsia="pt-BR"/>
        </w:rPr>
        <w:t>V</w:t>
      </w:r>
    </w:p>
    <w:p w14:paraId="68FC95C5" w14:textId="77777777" w:rsidR="00BA2390" w:rsidRPr="00BA2390" w:rsidRDefault="00BA2390" w:rsidP="00BA2390">
      <w:pPr>
        <w:spacing w:after="120"/>
        <w:rPr>
          <w:rFonts w:ascii="Arial" w:hAnsi="Arial"/>
          <w:b/>
          <w:bCs/>
          <w:sz w:val="28"/>
          <w:szCs w:val="28"/>
        </w:rPr>
      </w:pPr>
      <w:r w:rsidRPr="00BA2390">
        <w:rPr>
          <w:rFonts w:ascii="Arial" w:hAnsi="Arial"/>
          <w:b/>
          <w:bCs/>
          <w:sz w:val="28"/>
          <w:szCs w:val="28"/>
        </w:rPr>
        <w:t>Desenvolvimento de um Sistema Integrado para Gestão de Chamados e Suporte Técnico com Apoio de IA</w:t>
      </w:r>
    </w:p>
    <w:p w14:paraId="5A28C235" w14:textId="7FBD5D1F" w:rsidR="00914801" w:rsidRDefault="00914801" w:rsidP="004B5DBD">
      <w:pPr>
        <w:ind w:firstLine="0"/>
        <w:rPr>
          <w:rFonts w:ascii="Arial" w:hAnsi="Arial" w:cs="Arial"/>
          <w:b/>
          <w:bCs/>
          <w:color w:val="000000"/>
          <w:sz w:val="24"/>
          <w:szCs w:val="24"/>
          <w:lang w:eastAsia="pt-BR"/>
        </w:rPr>
      </w:pPr>
    </w:p>
    <w:p w14:paraId="6E3F716D" w14:textId="77777777" w:rsidR="004B5DBD" w:rsidRPr="00492FC0" w:rsidRDefault="004B5DBD" w:rsidP="004B5DBD">
      <w:pPr>
        <w:ind w:firstLine="0"/>
        <w:rPr>
          <w:rFonts w:ascii="Arial" w:hAnsi="Arial" w:cs="Arial"/>
          <w:b/>
          <w:bCs/>
          <w:color w:val="000000"/>
          <w:sz w:val="24"/>
          <w:szCs w:val="24"/>
          <w:lang w:eastAsia="pt-BR"/>
        </w:rPr>
      </w:pPr>
    </w:p>
    <w:p w14:paraId="68AF470A" w14:textId="77777777" w:rsidR="00914801" w:rsidRDefault="00914801" w:rsidP="00914801">
      <w:pPr>
        <w:rPr>
          <w:rFonts w:ascii="Arial" w:hAnsi="Arial" w:cs="Arial"/>
          <w:b/>
          <w:bCs/>
          <w:color w:val="000000"/>
          <w:sz w:val="24"/>
          <w:szCs w:val="24"/>
          <w:lang w:eastAsia="pt-BR"/>
        </w:rPr>
      </w:pPr>
      <w:r w:rsidRPr="00492FC0">
        <w:rPr>
          <w:rFonts w:ascii="Arial" w:hAnsi="Arial" w:cs="Arial"/>
          <w:b/>
          <w:bCs/>
          <w:color w:val="000000"/>
          <w:sz w:val="24"/>
          <w:szCs w:val="24"/>
          <w:lang w:eastAsia="pt-BR"/>
        </w:rPr>
        <w:t xml:space="preserve">Nome                </w:t>
      </w:r>
      <w:r>
        <w:rPr>
          <w:rFonts w:ascii="Arial" w:hAnsi="Arial" w:cs="Arial"/>
          <w:b/>
          <w:bCs/>
          <w:color w:val="000000"/>
          <w:sz w:val="24"/>
          <w:szCs w:val="24"/>
          <w:lang w:eastAsia="pt-BR"/>
        </w:rPr>
        <w:t xml:space="preserve">                           </w:t>
      </w:r>
      <w:r w:rsidR="00F72BC0">
        <w:rPr>
          <w:rFonts w:ascii="Arial" w:hAnsi="Arial" w:cs="Arial"/>
          <w:b/>
          <w:bCs/>
          <w:color w:val="000000"/>
          <w:sz w:val="24"/>
          <w:szCs w:val="24"/>
          <w:lang w:eastAsia="pt-BR"/>
        </w:rPr>
        <w:t xml:space="preserve">                                         </w:t>
      </w:r>
      <w:r>
        <w:rPr>
          <w:rFonts w:ascii="Arial" w:hAnsi="Arial" w:cs="Arial"/>
          <w:b/>
          <w:bCs/>
          <w:color w:val="000000"/>
          <w:sz w:val="24"/>
          <w:szCs w:val="24"/>
          <w:lang w:eastAsia="pt-BR"/>
        </w:rPr>
        <w:t>R.A</w:t>
      </w:r>
    </w:p>
    <w:p w14:paraId="71AE1E05" w14:textId="343F445D" w:rsidR="00572F41"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1 - Andrei Henrique </w:t>
      </w:r>
      <w:proofErr w:type="spellStart"/>
      <w:r w:rsidRPr="004B5DBD">
        <w:rPr>
          <w:rFonts w:ascii="Arial" w:hAnsi="Arial" w:cs="Arial"/>
          <w:bCs/>
          <w:color w:val="000000"/>
          <w:sz w:val="24"/>
          <w:szCs w:val="24"/>
          <w:lang w:eastAsia="pt-BR"/>
        </w:rPr>
        <w:t>Mancijo</w:t>
      </w:r>
      <w:proofErr w:type="spellEnd"/>
      <w:r w:rsidRPr="004B5DBD">
        <w:rPr>
          <w:rFonts w:ascii="Arial" w:hAnsi="Arial" w:cs="Arial"/>
          <w:bCs/>
          <w:color w:val="000000"/>
          <w:sz w:val="24"/>
          <w:szCs w:val="24"/>
          <w:lang w:eastAsia="pt-BR"/>
        </w:rPr>
        <w:t xml:space="preserve">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G922CG4 </w:t>
      </w:r>
    </w:p>
    <w:p w14:paraId="27489815" w14:textId="1865F9B4" w:rsidR="00572F41"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2 - Filipe Vitor dos Santos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R084353 </w:t>
      </w:r>
    </w:p>
    <w:p w14:paraId="48332F62" w14:textId="7AE348E7" w:rsidR="004B5DBD"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3 - Jônatas dos Santos Souza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G9038F8 </w:t>
      </w:r>
    </w:p>
    <w:p w14:paraId="166E402E" w14:textId="41336A7E" w:rsidR="004B5DBD"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4 - </w:t>
      </w:r>
      <w:proofErr w:type="spellStart"/>
      <w:r w:rsidRPr="004B5DBD">
        <w:rPr>
          <w:rFonts w:ascii="Arial" w:hAnsi="Arial" w:cs="Arial"/>
          <w:bCs/>
          <w:color w:val="000000"/>
          <w:sz w:val="24"/>
          <w:szCs w:val="24"/>
          <w:lang w:eastAsia="pt-BR"/>
        </w:rPr>
        <w:t>Kaique</w:t>
      </w:r>
      <w:proofErr w:type="spellEnd"/>
      <w:r w:rsidRPr="004B5DBD">
        <w:rPr>
          <w:rFonts w:ascii="Arial" w:hAnsi="Arial" w:cs="Arial"/>
          <w:bCs/>
          <w:color w:val="000000"/>
          <w:sz w:val="24"/>
          <w:szCs w:val="24"/>
          <w:lang w:eastAsia="pt-BR"/>
        </w:rPr>
        <w:t xml:space="preserve"> Batista da Silva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G03IGG0 </w:t>
      </w:r>
    </w:p>
    <w:p w14:paraId="1ED9D559" w14:textId="34183A20" w:rsidR="004B5DBD"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5 - Mariozan Damasceno Lacerda Júnior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G9884G2 </w:t>
      </w:r>
    </w:p>
    <w:p w14:paraId="19BE9584" w14:textId="12EF41D6" w:rsidR="004B5DBD" w:rsidRDefault="00572F41" w:rsidP="004B5DBD">
      <w:pPr>
        <w:rPr>
          <w:rFonts w:ascii="Arial" w:hAnsi="Arial" w:cs="Arial"/>
          <w:b/>
          <w:bCs/>
          <w:color w:val="000000"/>
          <w:sz w:val="24"/>
          <w:szCs w:val="24"/>
          <w:lang w:eastAsia="pt-BR"/>
        </w:rPr>
      </w:pPr>
      <w:r w:rsidRPr="004B5DBD">
        <w:rPr>
          <w:rFonts w:ascii="Arial" w:hAnsi="Arial" w:cs="Arial"/>
          <w:bCs/>
          <w:color w:val="000000"/>
          <w:sz w:val="24"/>
          <w:szCs w:val="24"/>
          <w:lang w:eastAsia="pt-BR"/>
        </w:rPr>
        <w:t xml:space="preserve">ALUNO 6 - Mateus Teodoro da Silva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G9265G4</w:t>
      </w:r>
    </w:p>
    <w:p w14:paraId="06D0727D" w14:textId="77777777" w:rsidR="004B5DBD" w:rsidRDefault="004B5DBD" w:rsidP="00A8753C">
      <w:pPr>
        <w:autoSpaceDE w:val="0"/>
        <w:autoSpaceDN w:val="0"/>
        <w:adjustRightInd w:val="0"/>
        <w:spacing w:after="0" w:line="240" w:lineRule="auto"/>
        <w:ind w:firstLine="0"/>
        <w:rPr>
          <w:rFonts w:ascii="Arial" w:hAnsi="Arial" w:cs="Arial"/>
          <w:b/>
          <w:bCs/>
          <w:color w:val="000000"/>
          <w:sz w:val="24"/>
          <w:szCs w:val="24"/>
          <w:lang w:eastAsia="pt-BR"/>
        </w:rPr>
      </w:pPr>
    </w:p>
    <w:p w14:paraId="5949A51B" w14:textId="77777777" w:rsidR="004B5DBD" w:rsidRDefault="004B5DBD" w:rsidP="00A8753C">
      <w:pPr>
        <w:autoSpaceDE w:val="0"/>
        <w:autoSpaceDN w:val="0"/>
        <w:adjustRightInd w:val="0"/>
        <w:spacing w:after="0" w:line="240" w:lineRule="auto"/>
        <w:ind w:firstLine="0"/>
        <w:rPr>
          <w:rFonts w:ascii="Arial" w:hAnsi="Arial" w:cs="Arial"/>
          <w:b/>
          <w:bCs/>
          <w:color w:val="000000"/>
          <w:sz w:val="24"/>
          <w:szCs w:val="24"/>
          <w:lang w:eastAsia="pt-BR"/>
        </w:rPr>
      </w:pPr>
    </w:p>
    <w:p w14:paraId="52A7CB9B" w14:textId="77777777" w:rsidR="00E55EEA" w:rsidRDefault="00E55EEA" w:rsidP="00A8753C">
      <w:pPr>
        <w:autoSpaceDE w:val="0"/>
        <w:autoSpaceDN w:val="0"/>
        <w:adjustRightInd w:val="0"/>
        <w:spacing w:after="0" w:line="240" w:lineRule="auto"/>
        <w:ind w:firstLine="0"/>
        <w:rPr>
          <w:rFonts w:ascii="Arial" w:hAnsi="Arial" w:cs="Arial"/>
          <w:b/>
          <w:bCs/>
          <w:color w:val="000000"/>
          <w:sz w:val="24"/>
          <w:szCs w:val="24"/>
          <w:lang w:eastAsia="pt-BR"/>
        </w:rPr>
      </w:pPr>
    </w:p>
    <w:p w14:paraId="0A3AD061" w14:textId="77777777" w:rsidR="00D50A87" w:rsidRDefault="00E55EEA" w:rsidP="00E55EEA">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SÃO JOSÉ DOS CAMPOS – SP</w:t>
      </w:r>
    </w:p>
    <w:p w14:paraId="0D58CF44" w14:textId="77777777" w:rsidR="00E55EEA" w:rsidRDefault="00E55EEA" w:rsidP="00E55EEA">
      <w:pPr>
        <w:autoSpaceDE w:val="0"/>
        <w:autoSpaceDN w:val="0"/>
        <w:adjustRightInd w:val="0"/>
        <w:spacing w:after="0" w:line="240" w:lineRule="auto"/>
        <w:ind w:firstLine="0"/>
        <w:jc w:val="center"/>
        <w:rPr>
          <w:rFonts w:ascii="Arial" w:hAnsi="Arial" w:cs="Arial"/>
          <w:b/>
          <w:bCs/>
          <w:color w:val="000000"/>
          <w:sz w:val="24"/>
          <w:szCs w:val="24"/>
          <w:lang w:eastAsia="pt-BR"/>
        </w:rPr>
      </w:pPr>
    </w:p>
    <w:p w14:paraId="3BEDABA6" w14:textId="437C756B" w:rsidR="005B5BEF" w:rsidRDefault="00F112DC" w:rsidP="00AF4EF9">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NOVEMBRO</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202</w:t>
      </w:r>
      <w:r w:rsidR="00251FF4">
        <w:rPr>
          <w:rFonts w:ascii="Arial" w:hAnsi="Arial" w:cs="Arial"/>
          <w:b/>
          <w:bCs/>
          <w:color w:val="000000"/>
          <w:sz w:val="24"/>
          <w:szCs w:val="24"/>
          <w:lang w:eastAsia="pt-BR"/>
        </w:rPr>
        <w:t>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36"/>
        <w:gridCol w:w="1858"/>
      </w:tblGrid>
      <w:tr w:rsidR="005B5BEF" w:rsidRPr="005B5BEF" w14:paraId="7BFA68CD" w14:textId="77777777" w:rsidTr="005B5BEF">
        <w:tc>
          <w:tcPr>
            <w:tcW w:w="6771" w:type="dxa"/>
          </w:tcPr>
          <w:p w14:paraId="27DEC13E" w14:textId="105C390E" w:rsidR="005B5BEF" w:rsidRPr="005B5BEF" w:rsidRDefault="00542808" w:rsidP="005B5BEF">
            <w:pPr>
              <w:autoSpaceDE w:val="0"/>
              <w:autoSpaceDN w:val="0"/>
              <w:adjustRightInd w:val="0"/>
              <w:spacing w:after="0" w:line="240" w:lineRule="auto"/>
              <w:ind w:firstLine="0"/>
              <w:jc w:val="left"/>
              <w:rPr>
                <w:rFonts w:ascii="Arial" w:hAnsi="Arial" w:cs="Arial"/>
                <w:b/>
                <w:bCs/>
                <w:color w:val="000000"/>
                <w:sz w:val="24"/>
                <w:szCs w:val="24"/>
                <w:lang w:eastAsia="pt-BR"/>
              </w:rPr>
            </w:pPr>
            <w:r>
              <w:rPr>
                <w:rFonts w:ascii="Arial" w:hAnsi="Arial" w:cs="Arial"/>
                <w:b/>
                <w:bCs/>
                <w:color w:val="000000"/>
                <w:sz w:val="24"/>
                <w:szCs w:val="24"/>
                <w:lang w:eastAsia="pt-BR"/>
              </w:rPr>
              <w:lastRenderedPageBreak/>
              <w:t>Integrantes</w:t>
            </w:r>
          </w:p>
        </w:tc>
        <w:tc>
          <w:tcPr>
            <w:tcW w:w="1873" w:type="dxa"/>
          </w:tcPr>
          <w:p w14:paraId="27A83B5F" w14:textId="77777777" w:rsidR="005B5BEF" w:rsidRPr="005B5BEF" w:rsidRDefault="005B5BEF" w:rsidP="005B5BEF">
            <w:pPr>
              <w:autoSpaceDE w:val="0"/>
              <w:autoSpaceDN w:val="0"/>
              <w:adjustRightInd w:val="0"/>
              <w:spacing w:after="0" w:line="240" w:lineRule="auto"/>
              <w:ind w:firstLine="0"/>
              <w:jc w:val="center"/>
              <w:rPr>
                <w:rFonts w:ascii="Arial" w:hAnsi="Arial" w:cs="Arial"/>
                <w:b/>
                <w:bCs/>
                <w:color w:val="000000"/>
                <w:sz w:val="24"/>
                <w:szCs w:val="24"/>
                <w:lang w:eastAsia="pt-BR"/>
              </w:rPr>
            </w:pPr>
            <w:r w:rsidRPr="005B5BEF">
              <w:rPr>
                <w:rFonts w:ascii="Arial" w:hAnsi="Arial" w:cs="Arial"/>
                <w:b/>
                <w:bCs/>
                <w:color w:val="000000"/>
                <w:sz w:val="24"/>
                <w:szCs w:val="24"/>
                <w:lang w:eastAsia="pt-BR"/>
              </w:rPr>
              <w:t>RA</w:t>
            </w:r>
          </w:p>
        </w:tc>
      </w:tr>
      <w:tr w:rsidR="005B5BEF" w:rsidRPr="005B5BEF" w14:paraId="32DDA8FA" w14:textId="77777777" w:rsidTr="005B5BEF">
        <w:tc>
          <w:tcPr>
            <w:tcW w:w="6771" w:type="dxa"/>
          </w:tcPr>
          <w:p w14:paraId="509370A4" w14:textId="54FA0180"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1</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 xml:space="preserve">Andrei Henrique </w:t>
            </w:r>
            <w:proofErr w:type="spellStart"/>
            <w:r w:rsidR="00542808" w:rsidRPr="004B5DBD">
              <w:rPr>
                <w:rFonts w:ascii="Arial" w:hAnsi="Arial" w:cs="Arial"/>
                <w:bCs/>
                <w:color w:val="000000"/>
                <w:sz w:val="24"/>
                <w:szCs w:val="24"/>
                <w:lang w:eastAsia="pt-BR"/>
              </w:rPr>
              <w:t>Mancijo</w:t>
            </w:r>
            <w:proofErr w:type="spellEnd"/>
          </w:p>
        </w:tc>
        <w:tc>
          <w:tcPr>
            <w:tcW w:w="1873" w:type="dxa"/>
          </w:tcPr>
          <w:p w14:paraId="43551A45" w14:textId="6224351C"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G922CG4</w:t>
            </w:r>
          </w:p>
        </w:tc>
      </w:tr>
      <w:tr w:rsidR="005B5BEF" w:rsidRPr="005B5BEF" w14:paraId="2C240AB5" w14:textId="77777777" w:rsidTr="005B5BEF">
        <w:tc>
          <w:tcPr>
            <w:tcW w:w="6771" w:type="dxa"/>
          </w:tcPr>
          <w:p w14:paraId="7CA84579" w14:textId="124750F8"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2</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Filipe Vitor dos Santos</w:t>
            </w:r>
          </w:p>
        </w:tc>
        <w:tc>
          <w:tcPr>
            <w:tcW w:w="1873" w:type="dxa"/>
          </w:tcPr>
          <w:p w14:paraId="5E7E3E2C" w14:textId="45F05BA8"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R084353</w:t>
            </w:r>
          </w:p>
        </w:tc>
      </w:tr>
      <w:tr w:rsidR="005B5BEF" w:rsidRPr="005B5BEF" w14:paraId="3285DDE5" w14:textId="77777777" w:rsidTr="005B5BEF">
        <w:tc>
          <w:tcPr>
            <w:tcW w:w="6771" w:type="dxa"/>
          </w:tcPr>
          <w:p w14:paraId="7DBB8ABB" w14:textId="295A8FB1"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3</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 xml:space="preserve">Jônatas dos Santos Souza                               </w:t>
            </w:r>
          </w:p>
        </w:tc>
        <w:tc>
          <w:tcPr>
            <w:tcW w:w="1873" w:type="dxa"/>
          </w:tcPr>
          <w:p w14:paraId="1EC624FE" w14:textId="4D0B0BF5"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G9038F8</w:t>
            </w:r>
          </w:p>
        </w:tc>
      </w:tr>
      <w:tr w:rsidR="005B5BEF" w:rsidRPr="005B5BEF" w14:paraId="450A22FA" w14:textId="77777777" w:rsidTr="005B5BEF">
        <w:tc>
          <w:tcPr>
            <w:tcW w:w="6771" w:type="dxa"/>
          </w:tcPr>
          <w:p w14:paraId="549E67D1" w14:textId="46118650"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4</w:t>
            </w:r>
            <w:r w:rsidR="00542808">
              <w:rPr>
                <w:rFonts w:ascii="Arial" w:hAnsi="Arial" w:cs="Arial"/>
                <w:bCs/>
                <w:color w:val="000000"/>
                <w:sz w:val="24"/>
                <w:szCs w:val="24"/>
                <w:lang w:eastAsia="pt-BR"/>
              </w:rPr>
              <w:t xml:space="preserve"> -</w:t>
            </w:r>
            <w:r w:rsidR="00542808" w:rsidRPr="004B5DBD">
              <w:rPr>
                <w:rFonts w:ascii="Arial" w:hAnsi="Arial" w:cs="Arial"/>
                <w:bCs/>
                <w:color w:val="000000"/>
                <w:sz w:val="24"/>
                <w:szCs w:val="24"/>
                <w:lang w:eastAsia="pt-BR"/>
              </w:rPr>
              <w:t xml:space="preserve"> </w:t>
            </w:r>
            <w:proofErr w:type="spellStart"/>
            <w:r w:rsidR="00542808" w:rsidRPr="004B5DBD">
              <w:rPr>
                <w:rFonts w:ascii="Arial" w:hAnsi="Arial" w:cs="Arial"/>
                <w:bCs/>
                <w:color w:val="000000"/>
                <w:sz w:val="24"/>
                <w:szCs w:val="24"/>
                <w:lang w:eastAsia="pt-BR"/>
              </w:rPr>
              <w:t>Kaique</w:t>
            </w:r>
            <w:proofErr w:type="spellEnd"/>
            <w:r w:rsidR="00542808" w:rsidRPr="004B5DBD">
              <w:rPr>
                <w:rFonts w:ascii="Arial" w:hAnsi="Arial" w:cs="Arial"/>
                <w:bCs/>
                <w:color w:val="000000"/>
                <w:sz w:val="24"/>
                <w:szCs w:val="24"/>
                <w:lang w:eastAsia="pt-BR"/>
              </w:rPr>
              <w:t xml:space="preserve"> Batista da Silva</w:t>
            </w:r>
          </w:p>
        </w:tc>
        <w:tc>
          <w:tcPr>
            <w:tcW w:w="1873" w:type="dxa"/>
          </w:tcPr>
          <w:p w14:paraId="5C019DA8" w14:textId="6FC1B29C"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G03IGG0</w:t>
            </w:r>
          </w:p>
        </w:tc>
      </w:tr>
      <w:tr w:rsidR="005B5BEF" w:rsidRPr="005B5BEF" w14:paraId="5D96A6A9" w14:textId="77777777" w:rsidTr="005B5BEF">
        <w:tc>
          <w:tcPr>
            <w:tcW w:w="6771" w:type="dxa"/>
          </w:tcPr>
          <w:p w14:paraId="30ECAEB5" w14:textId="4629A0FB"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5</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Mariozan Damasceno Lacerda Júnior</w:t>
            </w:r>
          </w:p>
        </w:tc>
        <w:tc>
          <w:tcPr>
            <w:tcW w:w="1873" w:type="dxa"/>
          </w:tcPr>
          <w:p w14:paraId="02F72016" w14:textId="27C6A79D"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G9884G2</w:t>
            </w:r>
          </w:p>
        </w:tc>
      </w:tr>
      <w:tr w:rsidR="00542808" w:rsidRPr="005B5BEF" w14:paraId="237ADF06" w14:textId="77777777" w:rsidTr="005B5BEF">
        <w:tc>
          <w:tcPr>
            <w:tcW w:w="6771" w:type="dxa"/>
          </w:tcPr>
          <w:p w14:paraId="42B494BA" w14:textId="1D54C90C" w:rsidR="00542808"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Pr>
                <w:rFonts w:ascii="Arial" w:hAnsi="Arial" w:cs="Arial"/>
                <w:bCs/>
                <w:color w:val="000000"/>
                <w:sz w:val="24"/>
                <w:szCs w:val="24"/>
                <w:lang w:eastAsia="pt-BR"/>
              </w:rPr>
              <w:t xml:space="preserve">Aluno 6 - </w:t>
            </w:r>
            <w:r w:rsidRPr="004B5DBD">
              <w:rPr>
                <w:rFonts w:ascii="Arial" w:hAnsi="Arial" w:cs="Arial"/>
                <w:bCs/>
                <w:color w:val="000000"/>
                <w:sz w:val="24"/>
                <w:szCs w:val="24"/>
                <w:lang w:eastAsia="pt-BR"/>
              </w:rPr>
              <w:t>Mateus Teodoro da Silva</w:t>
            </w:r>
          </w:p>
        </w:tc>
        <w:tc>
          <w:tcPr>
            <w:tcW w:w="1873" w:type="dxa"/>
          </w:tcPr>
          <w:p w14:paraId="24BA8B33" w14:textId="1C0A65EE" w:rsidR="00542808" w:rsidRPr="004B5DBD"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G9265G4</w:t>
            </w:r>
          </w:p>
        </w:tc>
      </w:tr>
    </w:tbl>
    <w:p w14:paraId="778483D9"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1C3269A" w14:textId="77777777" w:rsidR="00E55EEA" w:rsidRDefault="00E55EEA"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6ACA4B5"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837878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556FC5E"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51C7013"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F045F24"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5C2EAE8"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1BA7F73"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AB84F52" w14:textId="77777777" w:rsidR="00BA2390" w:rsidRPr="00BA2390" w:rsidRDefault="00BA2390" w:rsidP="00BA2390">
      <w:pPr>
        <w:spacing w:after="120"/>
        <w:rPr>
          <w:rFonts w:ascii="Arial" w:hAnsi="Arial"/>
          <w:b/>
          <w:bCs/>
          <w:sz w:val="28"/>
          <w:szCs w:val="28"/>
        </w:rPr>
      </w:pPr>
      <w:r w:rsidRPr="00BA2390">
        <w:rPr>
          <w:rFonts w:ascii="Arial" w:hAnsi="Arial"/>
          <w:b/>
          <w:bCs/>
          <w:sz w:val="28"/>
          <w:szCs w:val="28"/>
        </w:rPr>
        <w:t>Desenvolvimento de um Sistema Integrado para Gestão de Chamados e Suporte Técnico com Apoio de IA</w:t>
      </w:r>
    </w:p>
    <w:p w14:paraId="2BC7D009"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B84BB8B"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E1B87E8"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139A2E7"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B2B46AB"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642E44B"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F3CC060"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8AD0661"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0DA9978"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D3E6F73" w14:textId="7FE36891" w:rsidR="005B5BEF" w:rsidRDefault="00542A18"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5B5BEF">
        <w:rPr>
          <w:rFonts w:ascii="Arial" w:hAnsi="Arial" w:cs="Arial"/>
          <w:b/>
          <w:bCs/>
          <w:noProof/>
          <w:color w:val="000000"/>
          <w:sz w:val="24"/>
          <w:szCs w:val="24"/>
          <w:lang w:eastAsia="pt-BR"/>
        </w:rPr>
        <mc:AlternateContent>
          <mc:Choice Requires="wps">
            <w:drawing>
              <wp:anchor distT="0" distB="0" distL="114300" distR="114300" simplePos="0" relativeHeight="251657216" behindDoc="0" locked="0" layoutInCell="1" allowOverlap="1" wp14:anchorId="78877A3F" wp14:editId="2D8C714D">
                <wp:simplePos x="0" y="0"/>
                <wp:positionH relativeFrom="column">
                  <wp:posOffset>1734820</wp:posOffset>
                </wp:positionH>
                <wp:positionV relativeFrom="paragraph">
                  <wp:posOffset>63500</wp:posOffset>
                </wp:positionV>
                <wp:extent cx="3711575" cy="1318260"/>
                <wp:effectExtent l="0" t="0" r="0" b="0"/>
                <wp:wrapNone/>
                <wp:docPr id="10837326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1575" cy="131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BDE8B0" w14:textId="77777777" w:rsidR="005B5BEF" w:rsidRDefault="005B5BEF" w:rsidP="005B5BEF">
                            <w:pPr>
                              <w:spacing w:after="0" w:line="240" w:lineRule="auto"/>
                              <w:ind w:firstLine="0"/>
                            </w:pPr>
                            <w:r>
                              <w:rPr>
                                <w:rFonts w:ascii="Arial" w:eastAsia="Arial Unicode MS" w:hAnsi="Arial" w:cs="Arial"/>
                                <w:sz w:val="24"/>
                                <w:szCs w:val="24"/>
                              </w:rPr>
                              <w:t>Proje</w:t>
                            </w:r>
                            <w:r>
                              <w:rPr>
                                <w:rFonts w:ascii="Arial" w:eastAsia="Arial Unicode MS" w:hAnsi="Arial" w:cs="Arial"/>
                                <w:spacing w:val="1"/>
                                <w:sz w:val="24"/>
                                <w:szCs w:val="24"/>
                              </w:rPr>
                              <w:t>t</w:t>
                            </w:r>
                            <w:r>
                              <w:rPr>
                                <w:rFonts w:ascii="Arial" w:eastAsia="Arial Unicode MS" w:hAnsi="Arial" w:cs="Arial"/>
                                <w:sz w:val="24"/>
                                <w:szCs w:val="24"/>
                              </w:rPr>
                              <w:t xml:space="preserve">o </w:t>
                            </w:r>
                            <w:r>
                              <w:rPr>
                                <w:rFonts w:ascii="Arial" w:eastAsia="Arial Unicode MS" w:hAnsi="Arial" w:cs="Arial"/>
                                <w:spacing w:val="12"/>
                                <w:sz w:val="24"/>
                                <w:szCs w:val="24"/>
                              </w:rPr>
                              <w:t>Integrado</w:t>
                            </w:r>
                            <w:r>
                              <w:rPr>
                                <w:rFonts w:ascii="Arial" w:eastAsia="Arial Unicode MS" w:hAnsi="Arial" w:cs="Arial"/>
                                <w:sz w:val="24"/>
                                <w:szCs w:val="24"/>
                              </w:rPr>
                              <w:t xml:space="preserve"> </w:t>
                            </w:r>
                            <w:r>
                              <w:rPr>
                                <w:rFonts w:ascii="Arial" w:eastAsia="Arial Unicode MS" w:hAnsi="Arial" w:cs="Arial"/>
                                <w:spacing w:val="12"/>
                                <w:sz w:val="24"/>
                                <w:szCs w:val="24"/>
                              </w:rPr>
                              <w:t>Multidisciplinar</w:t>
                            </w:r>
                            <w:r>
                              <w:rPr>
                                <w:rFonts w:ascii="Arial" w:eastAsia="Arial Unicode MS" w:hAnsi="Arial" w:cs="Arial"/>
                                <w:sz w:val="24"/>
                                <w:szCs w:val="24"/>
                              </w:rPr>
                              <w:t xml:space="preserve"> (PIM) desenvolvido</w:t>
                            </w:r>
                            <w:r>
                              <w:rPr>
                                <w:rFonts w:ascii="Arial" w:eastAsia="Arial Unicode MS" w:hAnsi="Arial" w:cs="Arial"/>
                                <w:spacing w:val="10"/>
                                <w:sz w:val="24"/>
                                <w:szCs w:val="24"/>
                              </w:rPr>
                              <w:t xml:space="preserve"> </w:t>
                            </w:r>
                            <w:r>
                              <w:rPr>
                                <w:rFonts w:ascii="Arial" w:eastAsia="Arial Unicode MS" w:hAnsi="Arial" w:cs="Arial"/>
                                <w:sz w:val="24"/>
                                <w:szCs w:val="24"/>
                              </w:rPr>
                              <w:t>c</w:t>
                            </w:r>
                            <w:r>
                              <w:rPr>
                                <w:rFonts w:ascii="Arial" w:eastAsia="Arial Unicode MS" w:hAnsi="Arial" w:cs="Arial"/>
                                <w:spacing w:val="3"/>
                                <w:sz w:val="24"/>
                                <w:szCs w:val="24"/>
                              </w:rPr>
                              <w:t>o</w:t>
                            </w:r>
                            <w:r>
                              <w:rPr>
                                <w:rFonts w:ascii="Arial" w:eastAsia="Arial Unicode MS" w:hAnsi="Arial" w:cs="Arial"/>
                                <w:spacing w:val="1"/>
                                <w:sz w:val="24"/>
                                <w:szCs w:val="24"/>
                              </w:rPr>
                              <w:t>m</w:t>
                            </w:r>
                            <w:r>
                              <w:rPr>
                                <w:rFonts w:ascii="Arial" w:eastAsia="Arial Unicode MS" w:hAnsi="Arial" w:cs="Arial"/>
                                <w:sz w:val="24"/>
                                <w:szCs w:val="24"/>
                              </w:rPr>
                              <w:t xml:space="preserve">o </w:t>
                            </w:r>
                            <w:r>
                              <w:rPr>
                                <w:rFonts w:ascii="Arial" w:eastAsia="Arial Unicode MS" w:hAnsi="Arial" w:cs="Arial"/>
                                <w:spacing w:val="1"/>
                                <w:sz w:val="24"/>
                                <w:szCs w:val="24"/>
                              </w:rPr>
                              <w:t>e</w:t>
                            </w:r>
                            <w:r>
                              <w:rPr>
                                <w:rFonts w:ascii="Arial" w:eastAsia="Arial Unicode MS" w:hAnsi="Arial" w:cs="Arial"/>
                                <w:spacing w:val="-2"/>
                                <w:sz w:val="24"/>
                                <w:szCs w:val="24"/>
                              </w:rPr>
                              <w:t>x</w:t>
                            </w:r>
                            <w:r>
                              <w:rPr>
                                <w:rFonts w:ascii="Arial" w:eastAsia="Arial Unicode MS" w:hAnsi="Arial" w:cs="Arial"/>
                                <w:sz w:val="24"/>
                                <w:szCs w:val="24"/>
                              </w:rPr>
                              <w:t>i</w:t>
                            </w:r>
                            <w:r>
                              <w:rPr>
                                <w:rFonts w:ascii="Arial" w:eastAsia="Arial Unicode MS" w:hAnsi="Arial" w:cs="Arial"/>
                                <w:spacing w:val="-2"/>
                                <w:sz w:val="24"/>
                                <w:szCs w:val="24"/>
                              </w:rPr>
                              <w:t>g</w:t>
                            </w:r>
                            <w:r>
                              <w:rPr>
                                <w:rFonts w:ascii="Arial" w:eastAsia="Arial Unicode MS" w:hAnsi="Arial" w:cs="Arial"/>
                                <w:spacing w:val="1"/>
                                <w:sz w:val="24"/>
                                <w:szCs w:val="24"/>
                              </w:rPr>
                              <w:t>ên</w:t>
                            </w:r>
                            <w:r>
                              <w:rPr>
                                <w:rFonts w:ascii="Arial" w:eastAsia="Arial Unicode MS" w:hAnsi="Arial" w:cs="Arial"/>
                                <w:sz w:val="24"/>
                                <w:szCs w:val="24"/>
                              </w:rPr>
                              <w:t>cia</w:t>
                            </w:r>
                            <w:r>
                              <w:rPr>
                                <w:rFonts w:ascii="Arial" w:eastAsia="Arial Unicode MS" w:hAnsi="Arial" w:cs="Arial"/>
                                <w:spacing w:val="48"/>
                                <w:sz w:val="24"/>
                                <w:szCs w:val="24"/>
                              </w:rPr>
                              <w:t xml:space="preserve"> </w:t>
                            </w:r>
                            <w:r>
                              <w:rPr>
                                <w:rFonts w:ascii="Arial" w:eastAsia="Arial Unicode MS" w:hAnsi="Arial" w:cs="Arial"/>
                                <w:spacing w:val="1"/>
                                <w:sz w:val="24"/>
                                <w:szCs w:val="24"/>
                              </w:rPr>
                              <w:t>pa</w:t>
                            </w:r>
                            <w:r>
                              <w:rPr>
                                <w:rFonts w:ascii="Arial" w:eastAsia="Arial Unicode MS" w:hAnsi="Arial" w:cs="Arial"/>
                                <w:sz w:val="24"/>
                                <w:szCs w:val="24"/>
                              </w:rPr>
                              <w:t>rc</w:t>
                            </w:r>
                            <w:r>
                              <w:rPr>
                                <w:rFonts w:ascii="Arial" w:eastAsia="Arial Unicode MS" w:hAnsi="Arial" w:cs="Arial"/>
                                <w:spacing w:val="-1"/>
                                <w:sz w:val="24"/>
                                <w:szCs w:val="24"/>
                              </w:rPr>
                              <w:t>i</w:t>
                            </w:r>
                            <w:r>
                              <w:rPr>
                                <w:rFonts w:ascii="Arial" w:eastAsia="Arial Unicode MS" w:hAnsi="Arial" w:cs="Arial"/>
                                <w:spacing w:val="1"/>
                                <w:sz w:val="24"/>
                                <w:szCs w:val="24"/>
                              </w:rPr>
                              <w:t>a</w:t>
                            </w:r>
                            <w:r>
                              <w:rPr>
                                <w:rFonts w:ascii="Arial" w:eastAsia="Arial Unicode MS" w:hAnsi="Arial" w:cs="Arial"/>
                                <w:sz w:val="24"/>
                                <w:szCs w:val="24"/>
                              </w:rPr>
                              <w:t>l</w:t>
                            </w:r>
                            <w:r>
                              <w:rPr>
                                <w:rFonts w:ascii="Arial" w:eastAsia="Arial Unicode MS" w:hAnsi="Arial" w:cs="Arial"/>
                                <w:spacing w:val="48"/>
                                <w:sz w:val="24"/>
                                <w:szCs w:val="24"/>
                              </w:rPr>
                              <w:t xml:space="preserve"> </w:t>
                            </w:r>
                            <w:r>
                              <w:rPr>
                                <w:rFonts w:ascii="Arial" w:eastAsia="Arial Unicode MS" w:hAnsi="Arial" w:cs="Arial"/>
                                <w:spacing w:val="1"/>
                                <w:sz w:val="24"/>
                                <w:szCs w:val="24"/>
                              </w:rPr>
                              <w:t>do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re</w:t>
                            </w:r>
                            <w:r>
                              <w:rPr>
                                <w:rFonts w:ascii="Arial" w:eastAsia="Arial Unicode MS" w:hAnsi="Arial" w:cs="Arial"/>
                                <w:spacing w:val="-1"/>
                                <w:sz w:val="24"/>
                                <w:szCs w:val="24"/>
                              </w:rPr>
                              <w:t>q</w:t>
                            </w:r>
                            <w:r>
                              <w:rPr>
                                <w:rFonts w:ascii="Arial" w:eastAsia="Arial Unicode MS" w:hAnsi="Arial" w:cs="Arial"/>
                                <w:spacing w:val="1"/>
                                <w:sz w:val="24"/>
                                <w:szCs w:val="24"/>
                              </w:rPr>
                              <w:t>u</w:t>
                            </w:r>
                            <w:r>
                              <w:rPr>
                                <w:rFonts w:ascii="Arial" w:eastAsia="Arial Unicode MS" w:hAnsi="Arial" w:cs="Arial"/>
                                <w:sz w:val="24"/>
                                <w:szCs w:val="24"/>
                              </w:rPr>
                              <w:t>is</w:t>
                            </w:r>
                            <w:r>
                              <w:rPr>
                                <w:rFonts w:ascii="Arial" w:eastAsia="Arial Unicode MS" w:hAnsi="Arial" w:cs="Arial"/>
                                <w:spacing w:val="-1"/>
                                <w:sz w:val="24"/>
                                <w:szCs w:val="24"/>
                              </w:rPr>
                              <w:t>i</w:t>
                            </w:r>
                            <w:r>
                              <w:rPr>
                                <w:rFonts w:ascii="Arial" w:eastAsia="Arial Unicode MS" w:hAnsi="Arial" w:cs="Arial"/>
                                <w:sz w:val="24"/>
                                <w:szCs w:val="24"/>
                              </w:rPr>
                              <w:t>t</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pacing w:val="1"/>
                                <w:sz w:val="24"/>
                                <w:szCs w:val="24"/>
                              </w:rPr>
                              <w:t>ob</w:t>
                            </w:r>
                            <w:r>
                              <w:rPr>
                                <w:rFonts w:ascii="Arial" w:eastAsia="Arial Unicode MS" w:hAnsi="Arial" w:cs="Arial"/>
                                <w:sz w:val="24"/>
                                <w:szCs w:val="24"/>
                              </w:rPr>
                              <w:t>r</w:t>
                            </w:r>
                            <w:r>
                              <w:rPr>
                                <w:rFonts w:ascii="Arial" w:eastAsia="Arial Unicode MS" w:hAnsi="Arial" w:cs="Arial"/>
                                <w:spacing w:val="-1"/>
                                <w:sz w:val="24"/>
                                <w:szCs w:val="24"/>
                              </w:rPr>
                              <w:t>ig</w:t>
                            </w:r>
                            <w:r>
                              <w:rPr>
                                <w:rFonts w:ascii="Arial" w:eastAsia="Arial Unicode MS" w:hAnsi="Arial" w:cs="Arial"/>
                                <w:spacing w:val="1"/>
                                <w:sz w:val="24"/>
                                <w:szCs w:val="24"/>
                              </w:rPr>
                              <w:t>a</w:t>
                            </w:r>
                            <w:r>
                              <w:rPr>
                                <w:rFonts w:ascii="Arial" w:eastAsia="Arial Unicode MS" w:hAnsi="Arial" w:cs="Arial"/>
                                <w:sz w:val="24"/>
                                <w:szCs w:val="24"/>
                              </w:rPr>
                              <w:t>t</w:t>
                            </w:r>
                            <w:r>
                              <w:rPr>
                                <w:rFonts w:ascii="Arial" w:eastAsia="Arial Unicode MS" w:hAnsi="Arial" w:cs="Arial"/>
                                <w:spacing w:val="1"/>
                                <w:sz w:val="24"/>
                                <w:szCs w:val="24"/>
                              </w:rPr>
                              <w:t>ó</w:t>
                            </w:r>
                            <w:r>
                              <w:rPr>
                                <w:rFonts w:ascii="Arial" w:eastAsia="Arial Unicode MS" w:hAnsi="Arial" w:cs="Arial"/>
                                <w:sz w:val="24"/>
                                <w:szCs w:val="24"/>
                              </w:rPr>
                              <w:t>r</w:t>
                            </w:r>
                            <w:r>
                              <w:rPr>
                                <w:rFonts w:ascii="Arial" w:eastAsia="Arial Unicode MS" w:hAnsi="Arial" w:cs="Arial"/>
                                <w:spacing w:val="-1"/>
                                <w:sz w:val="24"/>
                                <w:szCs w:val="24"/>
                              </w:rPr>
                              <w:t>i</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 xml:space="preserve">à </w:t>
                            </w:r>
                            <w:r>
                              <w:rPr>
                                <w:rFonts w:ascii="Arial" w:eastAsia="Arial Unicode MS" w:hAnsi="Arial" w:cs="Arial"/>
                                <w:spacing w:val="1"/>
                                <w:sz w:val="24"/>
                                <w:szCs w:val="24"/>
                              </w:rPr>
                              <w:t>ap</w:t>
                            </w:r>
                            <w:r>
                              <w:rPr>
                                <w:rFonts w:ascii="Arial" w:eastAsia="Arial Unicode MS" w:hAnsi="Arial" w:cs="Arial"/>
                                <w:sz w:val="24"/>
                                <w:szCs w:val="24"/>
                              </w:rPr>
                              <w:t>ro</w:t>
                            </w:r>
                            <w:r>
                              <w:rPr>
                                <w:rFonts w:ascii="Arial" w:eastAsia="Arial Unicode MS" w:hAnsi="Arial" w:cs="Arial"/>
                                <w:spacing w:val="-2"/>
                                <w:sz w:val="24"/>
                                <w:szCs w:val="24"/>
                              </w:rPr>
                              <w:t>v</w:t>
                            </w:r>
                            <w:r>
                              <w:rPr>
                                <w:rFonts w:ascii="Arial" w:eastAsia="Arial Unicode MS" w:hAnsi="Arial" w:cs="Arial"/>
                                <w:spacing w:val="1"/>
                                <w:sz w:val="24"/>
                                <w:szCs w:val="24"/>
                              </w:rPr>
                              <w:t>a</w:t>
                            </w:r>
                            <w:r>
                              <w:rPr>
                                <w:rFonts w:ascii="Arial" w:eastAsia="Arial Unicode MS" w:hAnsi="Arial" w:cs="Arial"/>
                                <w:sz w:val="24"/>
                                <w:szCs w:val="24"/>
                              </w:rPr>
                              <w:t>ç</w:t>
                            </w:r>
                            <w:r>
                              <w:rPr>
                                <w:rFonts w:ascii="Arial" w:eastAsia="Arial Unicode MS" w:hAnsi="Arial" w:cs="Arial"/>
                                <w:spacing w:val="1"/>
                                <w:sz w:val="24"/>
                                <w:szCs w:val="24"/>
                              </w:rPr>
                              <w:t>ã</w:t>
                            </w:r>
                            <w:r>
                              <w:rPr>
                                <w:rFonts w:ascii="Arial" w:eastAsia="Arial Unicode MS" w:hAnsi="Arial" w:cs="Arial"/>
                                <w:sz w:val="24"/>
                                <w:szCs w:val="24"/>
                              </w:rPr>
                              <w:t>o</w:t>
                            </w:r>
                            <w:r>
                              <w:rPr>
                                <w:rFonts w:ascii="Arial" w:eastAsia="Arial Unicode MS" w:hAnsi="Arial" w:cs="Arial"/>
                                <w:spacing w:val="54"/>
                                <w:sz w:val="24"/>
                                <w:szCs w:val="24"/>
                              </w:rPr>
                              <w:t xml:space="preserve"> </w:t>
                            </w:r>
                            <w:r>
                              <w:rPr>
                                <w:rFonts w:ascii="Arial" w:eastAsia="Arial Unicode MS" w:hAnsi="Arial" w:cs="Arial"/>
                                <w:sz w:val="24"/>
                                <w:szCs w:val="24"/>
                              </w:rPr>
                              <w:t>s</w:t>
                            </w:r>
                            <w:r>
                              <w:rPr>
                                <w:rFonts w:ascii="Arial" w:eastAsia="Arial Unicode MS" w:hAnsi="Arial" w:cs="Arial"/>
                                <w:spacing w:val="-1"/>
                                <w:sz w:val="24"/>
                                <w:szCs w:val="24"/>
                              </w:rPr>
                              <w:t>e</w:t>
                            </w:r>
                            <w:r>
                              <w:rPr>
                                <w:rFonts w:ascii="Arial" w:eastAsia="Arial Unicode MS" w:hAnsi="Arial" w:cs="Arial"/>
                                <w:spacing w:val="1"/>
                                <w:sz w:val="24"/>
                                <w:szCs w:val="24"/>
                              </w:rPr>
                              <w:t>me</w:t>
                            </w:r>
                            <w:r>
                              <w:rPr>
                                <w:rFonts w:ascii="Arial" w:eastAsia="Arial Unicode MS" w:hAnsi="Arial" w:cs="Arial"/>
                                <w:sz w:val="24"/>
                                <w:szCs w:val="24"/>
                              </w:rPr>
                              <w:t>stral</w:t>
                            </w:r>
                            <w:r>
                              <w:rPr>
                                <w:rFonts w:ascii="Arial" w:eastAsia="Arial Unicode MS" w:hAnsi="Arial" w:cs="Arial"/>
                                <w:spacing w:val="51"/>
                                <w:sz w:val="24"/>
                                <w:szCs w:val="24"/>
                              </w:rPr>
                              <w:t xml:space="preserve"> </w:t>
                            </w:r>
                            <w:r>
                              <w:rPr>
                                <w:rFonts w:ascii="Arial" w:eastAsia="Arial Unicode MS" w:hAnsi="Arial" w:cs="Arial"/>
                                <w:spacing w:val="1"/>
                                <w:sz w:val="24"/>
                                <w:szCs w:val="24"/>
                              </w:rPr>
                              <w:t xml:space="preserve">no Curso Superior de Tecnologia em </w:t>
                            </w:r>
                            <w:r w:rsidR="008516E8">
                              <w:rPr>
                                <w:rFonts w:ascii="Arial" w:eastAsia="Arial Unicode MS" w:hAnsi="Arial" w:cs="Arial"/>
                                <w:spacing w:val="1"/>
                                <w:sz w:val="24"/>
                                <w:szCs w:val="24"/>
                              </w:rPr>
                              <w:t>Análise e Desenvolvimento de Sistemas</w:t>
                            </w:r>
                            <w:r>
                              <w:rPr>
                                <w:rFonts w:ascii="Arial" w:eastAsia="Arial Unicode MS" w:hAnsi="Arial" w:cs="Arial"/>
                                <w:spacing w:val="1"/>
                                <w:sz w:val="24"/>
                                <w:szCs w:val="24"/>
                              </w:rPr>
                              <w:t xml:space="preserve"> </w:t>
                            </w:r>
                            <w:r>
                              <w:rPr>
                                <w:rFonts w:ascii="Arial" w:eastAsia="Arial Unicode MS" w:hAnsi="Arial" w:cs="Arial"/>
                                <w:spacing w:val="-1"/>
                                <w:sz w:val="24"/>
                                <w:szCs w:val="24"/>
                              </w:rPr>
                              <w:t>d</w:t>
                            </w:r>
                            <w:r>
                              <w:rPr>
                                <w:rFonts w:ascii="Arial" w:eastAsia="Arial Unicode MS" w:hAnsi="Arial" w:cs="Arial"/>
                                <w:sz w:val="24"/>
                                <w:szCs w:val="24"/>
                              </w:rPr>
                              <w:t>a</w:t>
                            </w:r>
                            <w:r>
                              <w:rPr>
                                <w:rFonts w:ascii="Arial" w:eastAsia="Arial Unicode MS" w:hAnsi="Arial" w:cs="Arial"/>
                                <w:spacing w:val="1"/>
                                <w:sz w:val="24"/>
                                <w:szCs w:val="24"/>
                              </w:rPr>
                              <w:t xml:space="preserve"> </w:t>
                            </w:r>
                            <w:r>
                              <w:rPr>
                                <w:rFonts w:ascii="Arial" w:eastAsia="Arial Unicode MS" w:hAnsi="Arial" w:cs="Arial"/>
                                <w:sz w:val="24"/>
                                <w:szCs w:val="24"/>
                              </w:rPr>
                              <w:t>UNIP (Universidade Paulista), orientado pelo corpo docente do curso.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8877A3F" id="_x0000_t202" coordsize="21600,21600" o:spt="202" path="m,l,21600r21600,l21600,xe">
                <v:stroke joinstyle="miter"/>
                <v:path gradientshapeok="t" o:connecttype="rect"/>
              </v:shapetype>
              <v:shape id="Text Box 22" o:spid="_x0000_s1026" type="#_x0000_t202" style="position:absolute;margin-left:136.6pt;margin-top:5pt;width:292.25pt;height:103.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" stroked="f">
                <v:textbox style="mso-fit-shape-to-text:t">
                  <w:txbxContent>
                    <w:p w14:paraId="55BDE8B0" w14:textId="77777777" w:rsidR="005B5BEF" w:rsidRDefault="005B5BEF" w:rsidP="005B5BEF">
                      <w:pPr>
                        <w:spacing w:after="0" w:line="240" w:lineRule="auto"/>
                        <w:ind w:firstLine="0"/>
                      </w:pPr>
                      <w:r>
                        <w:rPr>
                          <w:rFonts w:ascii="Arial" w:eastAsia="Arial Unicode MS" w:hAnsi="Arial" w:cs="Arial"/>
                          <w:sz w:val="24"/>
                          <w:szCs w:val="24"/>
                        </w:rPr>
                        <w:t>Proje</w:t>
                      </w:r>
                      <w:r>
                        <w:rPr>
                          <w:rFonts w:ascii="Arial" w:eastAsia="Arial Unicode MS" w:hAnsi="Arial" w:cs="Arial"/>
                          <w:spacing w:val="1"/>
                          <w:sz w:val="24"/>
                          <w:szCs w:val="24"/>
                        </w:rPr>
                        <w:t>t</w:t>
                      </w:r>
                      <w:r>
                        <w:rPr>
                          <w:rFonts w:ascii="Arial" w:eastAsia="Arial Unicode MS" w:hAnsi="Arial" w:cs="Arial"/>
                          <w:sz w:val="24"/>
                          <w:szCs w:val="24"/>
                        </w:rPr>
                        <w:t xml:space="preserve">o </w:t>
                      </w:r>
                      <w:r>
                        <w:rPr>
                          <w:rFonts w:ascii="Arial" w:eastAsia="Arial Unicode MS" w:hAnsi="Arial" w:cs="Arial"/>
                          <w:spacing w:val="12"/>
                          <w:sz w:val="24"/>
                          <w:szCs w:val="24"/>
                        </w:rPr>
                        <w:t>Integrado</w:t>
                      </w:r>
                      <w:r>
                        <w:rPr>
                          <w:rFonts w:ascii="Arial" w:eastAsia="Arial Unicode MS" w:hAnsi="Arial" w:cs="Arial"/>
                          <w:sz w:val="24"/>
                          <w:szCs w:val="24"/>
                        </w:rPr>
                        <w:t xml:space="preserve"> </w:t>
                      </w:r>
                      <w:r>
                        <w:rPr>
                          <w:rFonts w:ascii="Arial" w:eastAsia="Arial Unicode MS" w:hAnsi="Arial" w:cs="Arial"/>
                          <w:spacing w:val="12"/>
                          <w:sz w:val="24"/>
                          <w:szCs w:val="24"/>
                        </w:rPr>
                        <w:t>Multidisciplinar</w:t>
                      </w:r>
                      <w:r>
                        <w:rPr>
                          <w:rFonts w:ascii="Arial" w:eastAsia="Arial Unicode MS" w:hAnsi="Arial" w:cs="Arial"/>
                          <w:sz w:val="24"/>
                          <w:szCs w:val="24"/>
                        </w:rPr>
                        <w:t xml:space="preserve"> (PIM) desenvolvido</w:t>
                      </w:r>
                      <w:r>
                        <w:rPr>
                          <w:rFonts w:ascii="Arial" w:eastAsia="Arial Unicode MS" w:hAnsi="Arial" w:cs="Arial"/>
                          <w:spacing w:val="10"/>
                          <w:sz w:val="24"/>
                          <w:szCs w:val="24"/>
                        </w:rPr>
                        <w:t xml:space="preserve"> </w:t>
                      </w:r>
                      <w:r>
                        <w:rPr>
                          <w:rFonts w:ascii="Arial" w:eastAsia="Arial Unicode MS" w:hAnsi="Arial" w:cs="Arial"/>
                          <w:sz w:val="24"/>
                          <w:szCs w:val="24"/>
                        </w:rPr>
                        <w:t>c</w:t>
                      </w:r>
                      <w:r>
                        <w:rPr>
                          <w:rFonts w:ascii="Arial" w:eastAsia="Arial Unicode MS" w:hAnsi="Arial" w:cs="Arial"/>
                          <w:spacing w:val="3"/>
                          <w:sz w:val="24"/>
                          <w:szCs w:val="24"/>
                        </w:rPr>
                        <w:t>o</w:t>
                      </w:r>
                      <w:r>
                        <w:rPr>
                          <w:rFonts w:ascii="Arial" w:eastAsia="Arial Unicode MS" w:hAnsi="Arial" w:cs="Arial"/>
                          <w:spacing w:val="1"/>
                          <w:sz w:val="24"/>
                          <w:szCs w:val="24"/>
                        </w:rPr>
                        <w:t>m</w:t>
                      </w:r>
                      <w:r>
                        <w:rPr>
                          <w:rFonts w:ascii="Arial" w:eastAsia="Arial Unicode MS" w:hAnsi="Arial" w:cs="Arial"/>
                          <w:sz w:val="24"/>
                          <w:szCs w:val="24"/>
                        </w:rPr>
                        <w:t xml:space="preserve">o </w:t>
                      </w:r>
                      <w:r>
                        <w:rPr>
                          <w:rFonts w:ascii="Arial" w:eastAsia="Arial Unicode MS" w:hAnsi="Arial" w:cs="Arial"/>
                          <w:spacing w:val="1"/>
                          <w:sz w:val="24"/>
                          <w:szCs w:val="24"/>
                        </w:rPr>
                        <w:t>e</w:t>
                      </w:r>
                      <w:r>
                        <w:rPr>
                          <w:rFonts w:ascii="Arial" w:eastAsia="Arial Unicode MS" w:hAnsi="Arial" w:cs="Arial"/>
                          <w:spacing w:val="-2"/>
                          <w:sz w:val="24"/>
                          <w:szCs w:val="24"/>
                        </w:rPr>
                        <w:t>x</w:t>
                      </w:r>
                      <w:r>
                        <w:rPr>
                          <w:rFonts w:ascii="Arial" w:eastAsia="Arial Unicode MS" w:hAnsi="Arial" w:cs="Arial"/>
                          <w:sz w:val="24"/>
                          <w:szCs w:val="24"/>
                        </w:rPr>
                        <w:t>i</w:t>
                      </w:r>
                      <w:r>
                        <w:rPr>
                          <w:rFonts w:ascii="Arial" w:eastAsia="Arial Unicode MS" w:hAnsi="Arial" w:cs="Arial"/>
                          <w:spacing w:val="-2"/>
                          <w:sz w:val="24"/>
                          <w:szCs w:val="24"/>
                        </w:rPr>
                        <w:t>g</w:t>
                      </w:r>
                      <w:r>
                        <w:rPr>
                          <w:rFonts w:ascii="Arial" w:eastAsia="Arial Unicode MS" w:hAnsi="Arial" w:cs="Arial"/>
                          <w:spacing w:val="1"/>
                          <w:sz w:val="24"/>
                          <w:szCs w:val="24"/>
                        </w:rPr>
                        <w:t>ên</w:t>
                      </w:r>
                      <w:r>
                        <w:rPr>
                          <w:rFonts w:ascii="Arial" w:eastAsia="Arial Unicode MS" w:hAnsi="Arial" w:cs="Arial"/>
                          <w:sz w:val="24"/>
                          <w:szCs w:val="24"/>
                        </w:rPr>
                        <w:t>cia</w:t>
                      </w:r>
                      <w:r>
                        <w:rPr>
                          <w:rFonts w:ascii="Arial" w:eastAsia="Arial Unicode MS" w:hAnsi="Arial" w:cs="Arial"/>
                          <w:spacing w:val="48"/>
                          <w:sz w:val="24"/>
                          <w:szCs w:val="24"/>
                        </w:rPr>
                        <w:t xml:space="preserve"> </w:t>
                      </w:r>
                      <w:r>
                        <w:rPr>
                          <w:rFonts w:ascii="Arial" w:eastAsia="Arial Unicode MS" w:hAnsi="Arial" w:cs="Arial"/>
                          <w:spacing w:val="1"/>
                          <w:sz w:val="24"/>
                          <w:szCs w:val="24"/>
                        </w:rPr>
                        <w:t>pa</w:t>
                      </w:r>
                      <w:r>
                        <w:rPr>
                          <w:rFonts w:ascii="Arial" w:eastAsia="Arial Unicode MS" w:hAnsi="Arial" w:cs="Arial"/>
                          <w:sz w:val="24"/>
                          <w:szCs w:val="24"/>
                        </w:rPr>
                        <w:t>rc</w:t>
                      </w:r>
                      <w:r>
                        <w:rPr>
                          <w:rFonts w:ascii="Arial" w:eastAsia="Arial Unicode MS" w:hAnsi="Arial" w:cs="Arial"/>
                          <w:spacing w:val="-1"/>
                          <w:sz w:val="24"/>
                          <w:szCs w:val="24"/>
                        </w:rPr>
                        <w:t>i</w:t>
                      </w:r>
                      <w:r>
                        <w:rPr>
                          <w:rFonts w:ascii="Arial" w:eastAsia="Arial Unicode MS" w:hAnsi="Arial" w:cs="Arial"/>
                          <w:spacing w:val="1"/>
                          <w:sz w:val="24"/>
                          <w:szCs w:val="24"/>
                        </w:rPr>
                        <w:t>a</w:t>
                      </w:r>
                      <w:r>
                        <w:rPr>
                          <w:rFonts w:ascii="Arial" w:eastAsia="Arial Unicode MS" w:hAnsi="Arial" w:cs="Arial"/>
                          <w:sz w:val="24"/>
                          <w:szCs w:val="24"/>
                        </w:rPr>
                        <w:t>l</w:t>
                      </w:r>
                      <w:r>
                        <w:rPr>
                          <w:rFonts w:ascii="Arial" w:eastAsia="Arial Unicode MS" w:hAnsi="Arial" w:cs="Arial"/>
                          <w:spacing w:val="48"/>
                          <w:sz w:val="24"/>
                          <w:szCs w:val="24"/>
                        </w:rPr>
                        <w:t xml:space="preserve"> </w:t>
                      </w:r>
                      <w:r>
                        <w:rPr>
                          <w:rFonts w:ascii="Arial" w:eastAsia="Arial Unicode MS" w:hAnsi="Arial" w:cs="Arial"/>
                          <w:spacing w:val="1"/>
                          <w:sz w:val="24"/>
                          <w:szCs w:val="24"/>
                        </w:rPr>
                        <w:t>do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re</w:t>
                      </w:r>
                      <w:r>
                        <w:rPr>
                          <w:rFonts w:ascii="Arial" w:eastAsia="Arial Unicode MS" w:hAnsi="Arial" w:cs="Arial"/>
                          <w:spacing w:val="-1"/>
                          <w:sz w:val="24"/>
                          <w:szCs w:val="24"/>
                        </w:rPr>
                        <w:t>q</w:t>
                      </w:r>
                      <w:r>
                        <w:rPr>
                          <w:rFonts w:ascii="Arial" w:eastAsia="Arial Unicode MS" w:hAnsi="Arial" w:cs="Arial"/>
                          <w:spacing w:val="1"/>
                          <w:sz w:val="24"/>
                          <w:szCs w:val="24"/>
                        </w:rPr>
                        <w:t>u</w:t>
                      </w:r>
                      <w:r>
                        <w:rPr>
                          <w:rFonts w:ascii="Arial" w:eastAsia="Arial Unicode MS" w:hAnsi="Arial" w:cs="Arial"/>
                          <w:sz w:val="24"/>
                          <w:szCs w:val="24"/>
                        </w:rPr>
                        <w:t>is</w:t>
                      </w:r>
                      <w:r>
                        <w:rPr>
                          <w:rFonts w:ascii="Arial" w:eastAsia="Arial Unicode MS" w:hAnsi="Arial" w:cs="Arial"/>
                          <w:spacing w:val="-1"/>
                          <w:sz w:val="24"/>
                          <w:szCs w:val="24"/>
                        </w:rPr>
                        <w:t>i</w:t>
                      </w:r>
                      <w:r>
                        <w:rPr>
                          <w:rFonts w:ascii="Arial" w:eastAsia="Arial Unicode MS" w:hAnsi="Arial" w:cs="Arial"/>
                          <w:sz w:val="24"/>
                          <w:szCs w:val="24"/>
                        </w:rPr>
                        <w:t>t</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pacing w:val="1"/>
                          <w:sz w:val="24"/>
                          <w:szCs w:val="24"/>
                        </w:rPr>
                        <w:t>ob</w:t>
                      </w:r>
                      <w:r>
                        <w:rPr>
                          <w:rFonts w:ascii="Arial" w:eastAsia="Arial Unicode MS" w:hAnsi="Arial" w:cs="Arial"/>
                          <w:sz w:val="24"/>
                          <w:szCs w:val="24"/>
                        </w:rPr>
                        <w:t>r</w:t>
                      </w:r>
                      <w:r>
                        <w:rPr>
                          <w:rFonts w:ascii="Arial" w:eastAsia="Arial Unicode MS" w:hAnsi="Arial" w:cs="Arial"/>
                          <w:spacing w:val="-1"/>
                          <w:sz w:val="24"/>
                          <w:szCs w:val="24"/>
                        </w:rPr>
                        <w:t>ig</w:t>
                      </w:r>
                      <w:r>
                        <w:rPr>
                          <w:rFonts w:ascii="Arial" w:eastAsia="Arial Unicode MS" w:hAnsi="Arial" w:cs="Arial"/>
                          <w:spacing w:val="1"/>
                          <w:sz w:val="24"/>
                          <w:szCs w:val="24"/>
                        </w:rPr>
                        <w:t>a</w:t>
                      </w:r>
                      <w:r>
                        <w:rPr>
                          <w:rFonts w:ascii="Arial" w:eastAsia="Arial Unicode MS" w:hAnsi="Arial" w:cs="Arial"/>
                          <w:sz w:val="24"/>
                          <w:szCs w:val="24"/>
                        </w:rPr>
                        <w:t>t</w:t>
                      </w:r>
                      <w:r>
                        <w:rPr>
                          <w:rFonts w:ascii="Arial" w:eastAsia="Arial Unicode MS" w:hAnsi="Arial" w:cs="Arial"/>
                          <w:spacing w:val="1"/>
                          <w:sz w:val="24"/>
                          <w:szCs w:val="24"/>
                        </w:rPr>
                        <w:t>ó</w:t>
                      </w:r>
                      <w:r>
                        <w:rPr>
                          <w:rFonts w:ascii="Arial" w:eastAsia="Arial Unicode MS" w:hAnsi="Arial" w:cs="Arial"/>
                          <w:sz w:val="24"/>
                          <w:szCs w:val="24"/>
                        </w:rPr>
                        <w:t>r</w:t>
                      </w:r>
                      <w:r>
                        <w:rPr>
                          <w:rFonts w:ascii="Arial" w:eastAsia="Arial Unicode MS" w:hAnsi="Arial" w:cs="Arial"/>
                          <w:spacing w:val="-1"/>
                          <w:sz w:val="24"/>
                          <w:szCs w:val="24"/>
                        </w:rPr>
                        <w:t>i</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 xml:space="preserve">à </w:t>
                      </w:r>
                      <w:r>
                        <w:rPr>
                          <w:rFonts w:ascii="Arial" w:eastAsia="Arial Unicode MS" w:hAnsi="Arial" w:cs="Arial"/>
                          <w:spacing w:val="1"/>
                          <w:sz w:val="24"/>
                          <w:szCs w:val="24"/>
                        </w:rPr>
                        <w:t>ap</w:t>
                      </w:r>
                      <w:r>
                        <w:rPr>
                          <w:rFonts w:ascii="Arial" w:eastAsia="Arial Unicode MS" w:hAnsi="Arial" w:cs="Arial"/>
                          <w:sz w:val="24"/>
                          <w:szCs w:val="24"/>
                        </w:rPr>
                        <w:t>ro</w:t>
                      </w:r>
                      <w:r>
                        <w:rPr>
                          <w:rFonts w:ascii="Arial" w:eastAsia="Arial Unicode MS" w:hAnsi="Arial" w:cs="Arial"/>
                          <w:spacing w:val="-2"/>
                          <w:sz w:val="24"/>
                          <w:szCs w:val="24"/>
                        </w:rPr>
                        <w:t>v</w:t>
                      </w:r>
                      <w:r>
                        <w:rPr>
                          <w:rFonts w:ascii="Arial" w:eastAsia="Arial Unicode MS" w:hAnsi="Arial" w:cs="Arial"/>
                          <w:spacing w:val="1"/>
                          <w:sz w:val="24"/>
                          <w:szCs w:val="24"/>
                        </w:rPr>
                        <w:t>a</w:t>
                      </w:r>
                      <w:r>
                        <w:rPr>
                          <w:rFonts w:ascii="Arial" w:eastAsia="Arial Unicode MS" w:hAnsi="Arial" w:cs="Arial"/>
                          <w:sz w:val="24"/>
                          <w:szCs w:val="24"/>
                        </w:rPr>
                        <w:t>ç</w:t>
                      </w:r>
                      <w:r>
                        <w:rPr>
                          <w:rFonts w:ascii="Arial" w:eastAsia="Arial Unicode MS" w:hAnsi="Arial" w:cs="Arial"/>
                          <w:spacing w:val="1"/>
                          <w:sz w:val="24"/>
                          <w:szCs w:val="24"/>
                        </w:rPr>
                        <w:t>ã</w:t>
                      </w:r>
                      <w:r>
                        <w:rPr>
                          <w:rFonts w:ascii="Arial" w:eastAsia="Arial Unicode MS" w:hAnsi="Arial" w:cs="Arial"/>
                          <w:sz w:val="24"/>
                          <w:szCs w:val="24"/>
                        </w:rPr>
                        <w:t>o</w:t>
                      </w:r>
                      <w:r>
                        <w:rPr>
                          <w:rFonts w:ascii="Arial" w:eastAsia="Arial Unicode MS" w:hAnsi="Arial" w:cs="Arial"/>
                          <w:spacing w:val="54"/>
                          <w:sz w:val="24"/>
                          <w:szCs w:val="24"/>
                        </w:rPr>
                        <w:t xml:space="preserve"> </w:t>
                      </w:r>
                      <w:r>
                        <w:rPr>
                          <w:rFonts w:ascii="Arial" w:eastAsia="Arial Unicode MS" w:hAnsi="Arial" w:cs="Arial"/>
                          <w:sz w:val="24"/>
                          <w:szCs w:val="24"/>
                        </w:rPr>
                        <w:t>s</w:t>
                      </w:r>
                      <w:r>
                        <w:rPr>
                          <w:rFonts w:ascii="Arial" w:eastAsia="Arial Unicode MS" w:hAnsi="Arial" w:cs="Arial"/>
                          <w:spacing w:val="-1"/>
                          <w:sz w:val="24"/>
                          <w:szCs w:val="24"/>
                        </w:rPr>
                        <w:t>e</w:t>
                      </w:r>
                      <w:r>
                        <w:rPr>
                          <w:rFonts w:ascii="Arial" w:eastAsia="Arial Unicode MS" w:hAnsi="Arial" w:cs="Arial"/>
                          <w:spacing w:val="1"/>
                          <w:sz w:val="24"/>
                          <w:szCs w:val="24"/>
                        </w:rPr>
                        <w:t>me</w:t>
                      </w:r>
                      <w:r>
                        <w:rPr>
                          <w:rFonts w:ascii="Arial" w:eastAsia="Arial Unicode MS" w:hAnsi="Arial" w:cs="Arial"/>
                          <w:sz w:val="24"/>
                          <w:szCs w:val="24"/>
                        </w:rPr>
                        <w:t>stral</w:t>
                      </w:r>
                      <w:r>
                        <w:rPr>
                          <w:rFonts w:ascii="Arial" w:eastAsia="Arial Unicode MS" w:hAnsi="Arial" w:cs="Arial"/>
                          <w:spacing w:val="51"/>
                          <w:sz w:val="24"/>
                          <w:szCs w:val="24"/>
                        </w:rPr>
                        <w:t xml:space="preserve"> </w:t>
                      </w:r>
                      <w:r>
                        <w:rPr>
                          <w:rFonts w:ascii="Arial" w:eastAsia="Arial Unicode MS" w:hAnsi="Arial" w:cs="Arial"/>
                          <w:spacing w:val="1"/>
                          <w:sz w:val="24"/>
                          <w:szCs w:val="24"/>
                        </w:rPr>
                        <w:t xml:space="preserve">no Curso Superior de Tecnologia em </w:t>
                      </w:r>
                      <w:r w:rsidR="008516E8">
                        <w:rPr>
                          <w:rFonts w:ascii="Arial" w:eastAsia="Arial Unicode MS" w:hAnsi="Arial" w:cs="Arial"/>
                          <w:spacing w:val="1"/>
                          <w:sz w:val="24"/>
                          <w:szCs w:val="24"/>
                        </w:rPr>
                        <w:t>Análise e Desenvolvimento de Sistemas</w:t>
                      </w:r>
                      <w:r>
                        <w:rPr>
                          <w:rFonts w:ascii="Arial" w:eastAsia="Arial Unicode MS" w:hAnsi="Arial" w:cs="Arial"/>
                          <w:spacing w:val="1"/>
                          <w:sz w:val="24"/>
                          <w:szCs w:val="24"/>
                        </w:rPr>
                        <w:t xml:space="preserve"> </w:t>
                      </w:r>
                      <w:r>
                        <w:rPr>
                          <w:rFonts w:ascii="Arial" w:eastAsia="Arial Unicode MS" w:hAnsi="Arial" w:cs="Arial"/>
                          <w:spacing w:val="-1"/>
                          <w:sz w:val="24"/>
                          <w:szCs w:val="24"/>
                        </w:rPr>
                        <w:t>d</w:t>
                      </w:r>
                      <w:r>
                        <w:rPr>
                          <w:rFonts w:ascii="Arial" w:eastAsia="Arial Unicode MS" w:hAnsi="Arial" w:cs="Arial"/>
                          <w:sz w:val="24"/>
                          <w:szCs w:val="24"/>
                        </w:rPr>
                        <w:t>a</w:t>
                      </w:r>
                      <w:r>
                        <w:rPr>
                          <w:rFonts w:ascii="Arial" w:eastAsia="Arial Unicode MS" w:hAnsi="Arial" w:cs="Arial"/>
                          <w:spacing w:val="1"/>
                          <w:sz w:val="24"/>
                          <w:szCs w:val="24"/>
                        </w:rPr>
                        <w:t xml:space="preserve"> </w:t>
                      </w:r>
                      <w:r>
                        <w:rPr>
                          <w:rFonts w:ascii="Arial" w:eastAsia="Arial Unicode MS" w:hAnsi="Arial" w:cs="Arial"/>
                          <w:sz w:val="24"/>
                          <w:szCs w:val="24"/>
                        </w:rPr>
                        <w:t>UNIP (Universidade Paulista), orientado pelo corpo docente do curso.</w:t>
                      </w:r>
                    </w:p>
                  </w:txbxContent>
                </v:textbox>
              </v:shape>
            </w:pict>
          </mc:Fallback>
        </mc:AlternateContent>
      </w:r>
    </w:p>
    <w:p w14:paraId="0F468D5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0A8C7C7"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604E53A"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4DAA3F0"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2CFD4B3"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A1FBECF"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EE7AE43"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91540D8"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F6565B9"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FFC6071"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4478958" w14:textId="77777777" w:rsidR="00BA2390" w:rsidRDefault="00BA2390"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76CD1A9"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4B3FEF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848F08B"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140E1C9"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São José dos Campos – SP</w:t>
      </w:r>
    </w:p>
    <w:p w14:paraId="312294F7"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p>
    <w:p w14:paraId="16B9A35F" w14:textId="77777777" w:rsidR="002565AC" w:rsidRDefault="00F112D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NOVEMBRO</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202</w:t>
      </w:r>
      <w:r w:rsidR="00251FF4">
        <w:rPr>
          <w:rFonts w:ascii="Arial" w:hAnsi="Arial" w:cs="Arial"/>
          <w:b/>
          <w:bCs/>
          <w:color w:val="000000"/>
          <w:sz w:val="24"/>
          <w:szCs w:val="24"/>
          <w:lang w:eastAsia="pt-BR"/>
        </w:rPr>
        <w:t>5</w:t>
      </w:r>
      <w:r w:rsidR="005B5BEF">
        <w:rPr>
          <w:rFonts w:ascii="Arial" w:hAnsi="Arial" w:cs="Arial"/>
          <w:b/>
          <w:bCs/>
          <w:color w:val="000000"/>
          <w:sz w:val="24"/>
          <w:szCs w:val="24"/>
          <w:lang w:eastAsia="pt-BR"/>
        </w:rPr>
        <w:br w:type="page"/>
      </w:r>
      <w:r w:rsidR="002565AC">
        <w:rPr>
          <w:rFonts w:ascii="Arial" w:hAnsi="Arial" w:cs="Arial"/>
          <w:b/>
          <w:bCs/>
          <w:color w:val="000000"/>
          <w:sz w:val="24"/>
          <w:szCs w:val="24"/>
          <w:lang w:eastAsia="pt-BR"/>
        </w:rPr>
        <w:lastRenderedPageBreak/>
        <w:t>RESUMO</w:t>
      </w:r>
    </w:p>
    <w:p w14:paraId="6ABD381B"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p>
    <w:p w14:paraId="781E5C07"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p>
    <w:p w14:paraId="1684C325"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r w:rsidRPr="004B5DBD">
        <w:rPr>
          <w:rFonts w:ascii="Arial" w:hAnsi="Arial" w:cs="Arial"/>
          <w:sz w:val="24"/>
          <w:szCs w:val="24"/>
          <w:lang w:eastAsia="pt-BR"/>
        </w:rPr>
        <w:t xml:space="preserve">Este trabalho apresentou o desenvolvimento de um sistema integrado para gestão de chamados e suporte técnico, com base em Inteligência Artificial (IA), visando atender à crescente demanda por soluções tecnológicas que otimizem o atendimento técnico nas organizações. O objetivo principal foi criar uma ferramenta capaz de realizar a triagem inicial, categorização automática de chamados e sugestão de soluções, com o intuito de reduzir a sobrecarga da equipe de TI e agilizar o tempo de resposta aos usuários. A metodologia Scrum foi adotada para o gerenciamento das etapas do projeto, garantindo organização ágil e entrega contínua de resultados. O levantamento de requisitos foi conduzido em parceria com uma empresa de grande porte chamada SONDA, permitindo identificar com precisão as necessidades reais do sistema, com base nesses dados coletados foi criado uma empresa fictícia de médio porte. Como parte do desenvolvimento, elaborou-se um protótipo funcional com acesso administrativo e estruturação de banco de dados em MS SQL Server, abrangendo informações de usuários, equipe de TI, supervisores e triagem. A IA foi integrada ao sistema para atuar como </w:t>
      </w:r>
      <w:proofErr w:type="spellStart"/>
      <w:r w:rsidRPr="004B5DBD">
        <w:rPr>
          <w:rFonts w:ascii="Arial" w:hAnsi="Arial" w:cs="Arial"/>
          <w:sz w:val="24"/>
          <w:szCs w:val="24"/>
          <w:lang w:eastAsia="pt-BR"/>
        </w:rPr>
        <w:t>chatbot</w:t>
      </w:r>
      <w:proofErr w:type="spellEnd"/>
      <w:r w:rsidRPr="004B5DBD">
        <w:rPr>
          <w:rFonts w:ascii="Arial" w:hAnsi="Arial" w:cs="Arial"/>
          <w:sz w:val="24"/>
          <w:szCs w:val="24"/>
          <w:lang w:eastAsia="pt-BR"/>
        </w:rPr>
        <w:t xml:space="preserve"> na triagem inicial e como ferramenta de apoio na análise e encaminhamento de chamados. Foram aplicadas diretrizes da Lei Geral de Proteção de Dados (LGPD) para garantir segurança e conformidade no tratamento dos dados pessoais. A expectativa é que a solução implementada contribua para a redução na quantidade de chamados pendentes, diminua o tempo de espera e potencialmente aumente a satisfação dos usuários, indicando um possível impacto positivo. </w:t>
      </w:r>
    </w:p>
    <w:p w14:paraId="547AF294"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18C93CF"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r w:rsidRPr="004B5DBD">
        <w:rPr>
          <w:rFonts w:ascii="Arial" w:hAnsi="Arial" w:cs="Arial"/>
          <w:b/>
          <w:bCs/>
          <w:sz w:val="24"/>
          <w:szCs w:val="24"/>
          <w:lang w:eastAsia="pt-BR"/>
        </w:rPr>
        <w:t>Palavras-chave:</w:t>
      </w:r>
      <w:r w:rsidRPr="004B5DBD">
        <w:rPr>
          <w:rFonts w:ascii="Arial" w:hAnsi="Arial" w:cs="Arial"/>
          <w:sz w:val="24"/>
          <w:szCs w:val="24"/>
          <w:lang w:eastAsia="pt-BR"/>
        </w:rPr>
        <w:t xml:space="preserve"> Suporte técnico, Inteligência Artificial, gestão de chamados, Scrum, LGPD, banco de dados, </w:t>
      </w:r>
      <w:proofErr w:type="spellStart"/>
      <w:r w:rsidRPr="004B5DBD">
        <w:rPr>
          <w:rFonts w:ascii="Arial" w:hAnsi="Arial" w:cs="Arial"/>
          <w:sz w:val="24"/>
          <w:szCs w:val="24"/>
          <w:lang w:eastAsia="pt-BR"/>
        </w:rPr>
        <w:t>chatbot</w:t>
      </w:r>
      <w:proofErr w:type="spellEnd"/>
      <w:r w:rsidRPr="004B5DBD">
        <w:rPr>
          <w:rFonts w:ascii="Arial" w:hAnsi="Arial" w:cs="Arial"/>
          <w:sz w:val="24"/>
          <w:szCs w:val="24"/>
          <w:lang w:eastAsia="pt-BR"/>
        </w:rPr>
        <w:t>.</w:t>
      </w:r>
    </w:p>
    <w:p w14:paraId="783893BC"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6B55E9D5"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2BE44316"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4D4EF387"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26C89335"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3C8916FA"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BFC71C2"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5B91B3E"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6A95521"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170F08C"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CA3F146"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3AABA492"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43AD1A7F"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5BE75B4"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46DF25C0"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259ABFF1"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62C8A5A"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52A0F56"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BAE2B12"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0E069C4"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7B4BF178"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11AEDFF" w14:textId="77777777" w:rsidR="00E55EEA" w:rsidRPr="004B5DBD" w:rsidRDefault="00E55EEA" w:rsidP="004B5DBD">
      <w:pPr>
        <w:autoSpaceDE w:val="0"/>
        <w:autoSpaceDN w:val="0"/>
        <w:adjustRightInd w:val="0"/>
        <w:spacing w:after="0" w:line="240" w:lineRule="auto"/>
        <w:ind w:firstLine="0"/>
        <w:rPr>
          <w:rFonts w:ascii="Arial" w:hAnsi="Arial" w:cs="Arial"/>
          <w:color w:val="000000"/>
          <w:sz w:val="24"/>
          <w:szCs w:val="24"/>
          <w:lang w:eastAsia="pt-BR"/>
        </w:rPr>
      </w:pPr>
    </w:p>
    <w:p w14:paraId="698258D4" w14:textId="5FDEE250" w:rsidR="00CD38BE" w:rsidRDefault="00CD38BE">
      <w:pPr>
        <w:pStyle w:val="CabealhodoSumrio"/>
        <w:rPr>
          <w:rFonts w:ascii="Arial" w:hAnsi="Arial" w:cs="Arial"/>
        </w:rPr>
      </w:pPr>
      <w:r w:rsidRPr="00CD38BE">
        <w:rPr>
          <w:rFonts w:ascii="Arial" w:hAnsi="Arial" w:cs="Arial"/>
        </w:rPr>
        <w:lastRenderedPageBreak/>
        <w:t>Sumário</w:t>
      </w:r>
      <w:r>
        <w:rPr>
          <w:rFonts w:ascii="Arial" w:hAnsi="Arial" w:cs="Arial"/>
        </w:rPr>
        <w:t xml:space="preserve"> (em construção)</w:t>
      </w:r>
    </w:p>
    <w:p w14:paraId="1CEF6D3B" w14:textId="19EEBC26" w:rsidR="003B58E7" w:rsidRDefault="003B58E7"/>
    <w:sdt>
      <w:sdtPr>
        <w:rPr>
          <w:rFonts w:ascii="Arial" w:eastAsia="Calibri" w:hAnsi="Arial" w:cs="Arial"/>
          <w:color w:val="auto"/>
          <w:sz w:val="24"/>
          <w:szCs w:val="24"/>
          <w:lang w:eastAsia="en-US"/>
        </w:rPr>
        <w:id w:val="-864440348"/>
        <w:docPartObj>
          <w:docPartGallery w:val="Table of Contents"/>
          <w:docPartUnique/>
        </w:docPartObj>
      </w:sdtPr>
      <w:sdtEndPr>
        <w:rPr>
          <w:b/>
          <w:bCs/>
        </w:rPr>
      </w:sdtEndPr>
      <w:sdtContent>
        <w:p w14:paraId="283E4075" w14:textId="1F3242E7" w:rsidR="003B58E7" w:rsidRPr="0094309D" w:rsidRDefault="003B58E7">
          <w:pPr>
            <w:pStyle w:val="CabealhodoSumrio"/>
            <w:rPr>
              <w:rFonts w:ascii="Arial" w:hAnsi="Arial" w:cs="Arial"/>
              <w:sz w:val="24"/>
              <w:szCs w:val="24"/>
            </w:rPr>
          </w:pPr>
          <w:r w:rsidRPr="0094309D">
            <w:rPr>
              <w:rFonts w:ascii="Arial" w:hAnsi="Arial" w:cs="Arial"/>
              <w:sz w:val="24"/>
              <w:szCs w:val="24"/>
            </w:rPr>
            <w:t>Sumário</w:t>
          </w:r>
        </w:p>
        <w:p w14:paraId="306CBAD1" w14:textId="77777777" w:rsidR="00264F34" w:rsidRDefault="003B58E7" w:rsidP="009E2B14">
          <w:pPr>
            <w:pStyle w:val="Sumrio2"/>
            <w:ind w:left="1211" w:firstLine="0"/>
          </w:pPr>
          <w:r w:rsidRPr="003A3088">
            <w:rPr>
              <w:rFonts w:ascii="Arial" w:hAnsi="Arial" w:cs="Arial"/>
            </w:rPr>
            <w:t>1</w:t>
          </w:r>
          <w:r w:rsidR="00907C70" w:rsidRPr="003A3088">
            <w:rPr>
              <w:rFonts w:ascii="Arial" w:hAnsi="Arial" w:cs="Arial"/>
            </w:rPr>
            <w:t>.</w:t>
          </w:r>
          <w:r w:rsidRPr="003A3088">
            <w:rPr>
              <w:rFonts w:ascii="Arial" w:hAnsi="Arial" w:cs="Arial"/>
            </w:rPr>
            <w:t>Introdução</w:t>
          </w:r>
          <w:r w:rsidRPr="003A3088">
            <w:rPr>
              <w:rFonts w:ascii="Arial" w:hAnsi="Arial" w:cs="Arial"/>
            </w:rPr>
            <w:fldChar w:fldCharType="begin"/>
          </w:r>
          <w:r w:rsidRPr="003A3088">
            <w:rPr>
              <w:rFonts w:ascii="Arial" w:hAnsi="Arial" w:cs="Arial"/>
            </w:rPr>
            <w:instrText xml:space="preserve"> TOC \o "1-3" \h \z \u </w:instrText>
          </w:r>
          <w:r w:rsidRPr="003A3088">
            <w:rPr>
              <w:rFonts w:ascii="Arial" w:hAnsi="Arial" w:cs="Arial"/>
            </w:rPr>
            <w:fldChar w:fldCharType="separate"/>
          </w:r>
        </w:p>
        <w:p w14:paraId="5647B66C" w14:textId="649B84B4" w:rsidR="00264F34" w:rsidRDefault="00264F34">
          <w:pPr>
            <w:pStyle w:val="Sumrio2"/>
            <w:rPr>
              <w:rFonts w:asciiTheme="minorHAnsi" w:eastAsiaTheme="minorEastAsia" w:hAnsiTheme="minorHAnsi" w:cstheme="minorBidi"/>
              <w:kern w:val="2"/>
              <w:lang w:eastAsia="pt-BR"/>
              <w14:ligatures w14:val="standardContextual"/>
            </w:rPr>
          </w:pPr>
          <w:hyperlink w:anchor="_Toc213883713" w:history="1">
            <w:r w:rsidRPr="00EA6AB5">
              <w:rPr>
                <w:rStyle w:val="Hyperlink"/>
                <w:rFonts w:ascii="Arial" w:hAnsi="Arial" w:cs="Arial"/>
              </w:rPr>
              <w:t>Contextualização</w:t>
            </w:r>
            <w:r>
              <w:rPr>
                <w:webHidden/>
              </w:rPr>
              <w:tab/>
            </w:r>
            <w:r>
              <w:rPr>
                <w:webHidden/>
              </w:rPr>
              <w:fldChar w:fldCharType="begin"/>
            </w:r>
            <w:r>
              <w:rPr>
                <w:webHidden/>
              </w:rPr>
              <w:instrText xml:space="preserve"> PAGEREF _Toc213883713 \h </w:instrText>
            </w:r>
            <w:r>
              <w:rPr>
                <w:webHidden/>
              </w:rPr>
            </w:r>
            <w:r>
              <w:rPr>
                <w:webHidden/>
              </w:rPr>
              <w:fldChar w:fldCharType="separate"/>
            </w:r>
            <w:r>
              <w:rPr>
                <w:webHidden/>
              </w:rPr>
              <w:t>7</w:t>
            </w:r>
            <w:r>
              <w:rPr>
                <w:webHidden/>
              </w:rPr>
              <w:fldChar w:fldCharType="end"/>
            </w:r>
          </w:hyperlink>
        </w:p>
        <w:p w14:paraId="182E268D" w14:textId="2DAD05C0" w:rsidR="00264F34" w:rsidRDefault="00264F34">
          <w:pPr>
            <w:pStyle w:val="Sumrio3"/>
            <w:rPr>
              <w:rFonts w:asciiTheme="minorHAnsi" w:eastAsiaTheme="minorEastAsia" w:hAnsiTheme="minorHAnsi" w:cstheme="minorBidi"/>
              <w:noProof/>
              <w:kern w:val="2"/>
              <w:lang w:eastAsia="pt-BR"/>
              <w14:ligatures w14:val="standardContextual"/>
            </w:rPr>
          </w:pPr>
          <w:hyperlink w:anchor="_Toc213883714" w:history="1">
            <w:r w:rsidRPr="00EA6AB5">
              <w:rPr>
                <w:rStyle w:val="Hyperlink"/>
                <w:noProof/>
              </w:rPr>
              <w:t>FICHA DE CONTROLE DO PIM</w:t>
            </w:r>
            <w:r>
              <w:rPr>
                <w:noProof/>
                <w:webHidden/>
              </w:rPr>
              <w:tab/>
            </w:r>
            <w:r>
              <w:rPr>
                <w:noProof/>
                <w:webHidden/>
              </w:rPr>
              <w:fldChar w:fldCharType="begin"/>
            </w:r>
            <w:r>
              <w:rPr>
                <w:noProof/>
                <w:webHidden/>
              </w:rPr>
              <w:instrText xml:space="preserve"> PAGEREF _Toc213883714 \h </w:instrText>
            </w:r>
            <w:r>
              <w:rPr>
                <w:noProof/>
                <w:webHidden/>
              </w:rPr>
            </w:r>
            <w:r>
              <w:rPr>
                <w:noProof/>
                <w:webHidden/>
              </w:rPr>
              <w:fldChar w:fldCharType="separate"/>
            </w:r>
            <w:r>
              <w:rPr>
                <w:noProof/>
                <w:webHidden/>
              </w:rPr>
              <w:t>40</w:t>
            </w:r>
            <w:r>
              <w:rPr>
                <w:noProof/>
                <w:webHidden/>
              </w:rPr>
              <w:fldChar w:fldCharType="end"/>
            </w:r>
          </w:hyperlink>
        </w:p>
        <w:p w14:paraId="773BA20A" w14:textId="4529DBCC" w:rsidR="003B58E7" w:rsidRPr="0094309D" w:rsidRDefault="003B58E7">
          <w:pPr>
            <w:rPr>
              <w:rFonts w:ascii="Arial" w:hAnsi="Arial" w:cs="Arial"/>
              <w:sz w:val="24"/>
              <w:szCs w:val="24"/>
            </w:rPr>
          </w:pPr>
          <w:r w:rsidRPr="003A3088">
            <w:rPr>
              <w:rFonts w:ascii="Arial" w:hAnsi="Arial" w:cs="Arial"/>
              <w:b/>
              <w:bCs/>
              <w:sz w:val="24"/>
              <w:szCs w:val="24"/>
            </w:rPr>
            <w:fldChar w:fldCharType="end"/>
          </w:r>
        </w:p>
      </w:sdtContent>
    </w:sdt>
    <w:p w14:paraId="48969C66" w14:textId="585DAE2A" w:rsidR="00CD38BE" w:rsidRDefault="00CD38BE"/>
    <w:p w14:paraId="491CF70A" w14:textId="77777777" w:rsidR="00A07328" w:rsidRDefault="00A07328"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4BDEAF5"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953DDD5"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34161EE"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21FCEB1"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1512997"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305E549"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45211C9"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0C206B3"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4F403C2"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4C3AEBB"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E995CBD"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34C5938"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A88800D"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28767A9"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C5985DB"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DA85511"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55043A1"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2BD6B8C"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C2C6A88"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8DD1414"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2D48CD2"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2488B31"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015EC96"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8A8AC42"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C0FBFC5"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951CB9E"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6C82589"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3D71BCA"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3F40301"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CC89E79"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4A7D764" w14:textId="77777777" w:rsidR="00F347BF" w:rsidRDefault="00F347BF" w:rsidP="00E55EEA">
      <w:pPr>
        <w:autoSpaceDE w:val="0"/>
        <w:autoSpaceDN w:val="0"/>
        <w:adjustRightInd w:val="0"/>
        <w:spacing w:after="0" w:line="240" w:lineRule="auto"/>
        <w:ind w:firstLine="0"/>
        <w:jc w:val="left"/>
        <w:rPr>
          <w:rFonts w:ascii="Arial" w:hAnsi="Arial" w:cs="Arial"/>
          <w:b/>
          <w:bCs/>
          <w:color w:val="000000"/>
          <w:sz w:val="24"/>
          <w:szCs w:val="24"/>
          <w:lang w:eastAsia="pt-BR"/>
        </w:rPr>
        <w:sectPr w:rsidR="00F347BF" w:rsidSect="008C0C77">
          <w:footerReference w:type="default" r:id="rId12"/>
          <w:pgSz w:w="11906" w:h="16838"/>
          <w:pgMar w:top="1417" w:right="1701" w:bottom="1417" w:left="1701" w:header="708" w:footer="708" w:gutter="0"/>
          <w:cols w:space="708"/>
          <w:docGrid w:linePitch="360"/>
        </w:sectPr>
      </w:pPr>
    </w:p>
    <w:p w14:paraId="05FEE196" w14:textId="278AABC4" w:rsidR="00B97CE7" w:rsidRDefault="00245DA7" w:rsidP="00F5359F">
      <w:pPr>
        <w:numPr>
          <w:ilvl w:val="0"/>
          <w:numId w:val="22"/>
        </w:numPr>
        <w:autoSpaceDE w:val="0"/>
        <w:autoSpaceDN w:val="0"/>
        <w:adjustRightInd w:val="0"/>
        <w:spacing w:after="0" w:line="240" w:lineRule="auto"/>
        <w:jc w:val="left"/>
        <w:rPr>
          <w:rFonts w:ascii="Arial" w:hAnsi="Arial" w:cs="Arial"/>
          <w:b/>
          <w:bCs/>
          <w:color w:val="000000"/>
          <w:sz w:val="24"/>
          <w:szCs w:val="24"/>
          <w:lang w:eastAsia="pt-BR"/>
        </w:rPr>
      </w:pPr>
      <w:r>
        <w:rPr>
          <w:rFonts w:ascii="Arial" w:hAnsi="Arial" w:cs="Arial"/>
          <w:b/>
          <w:bCs/>
          <w:color w:val="000000"/>
          <w:sz w:val="24"/>
          <w:szCs w:val="24"/>
          <w:lang w:eastAsia="pt-BR"/>
        </w:rPr>
        <w:lastRenderedPageBreak/>
        <w:t>INTRODUÇÃO</w:t>
      </w:r>
    </w:p>
    <w:p w14:paraId="0E1A71C1" w14:textId="77777777" w:rsidR="00F5359F" w:rsidRDefault="00F5359F" w:rsidP="00F5359F">
      <w:pPr>
        <w:autoSpaceDE w:val="0"/>
        <w:autoSpaceDN w:val="0"/>
        <w:adjustRightInd w:val="0"/>
        <w:spacing w:after="0" w:line="240" w:lineRule="auto"/>
        <w:ind w:left="720" w:firstLine="0"/>
        <w:jc w:val="left"/>
        <w:rPr>
          <w:rFonts w:ascii="Arial" w:hAnsi="Arial" w:cs="Arial"/>
          <w:b/>
          <w:bCs/>
          <w:color w:val="000000"/>
          <w:sz w:val="24"/>
          <w:szCs w:val="24"/>
          <w:lang w:eastAsia="pt-BR"/>
        </w:rPr>
      </w:pPr>
    </w:p>
    <w:p w14:paraId="1F33334E" w14:textId="77777777" w:rsidR="00CD38BE"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r w:rsidRPr="00F5359F">
        <w:rPr>
          <w:rFonts w:ascii="Arial" w:hAnsi="Arial" w:cs="Arial"/>
          <w:bCs/>
          <w:color w:val="000000"/>
          <w:sz w:val="24"/>
          <w:szCs w:val="24"/>
          <w:lang w:eastAsia="pt-BR"/>
        </w:rPr>
        <w:t>Atualmente, o setor de TI enfrenta desafios significativos na gestão de chamados, especialmente no que diz respeito ao tempo de espera para resolução das solicitações. Estudos indicam que a demora na resposta impacta diretamente a produtividade das equipes e a satisfação dos usuários (</w:t>
      </w:r>
      <w:proofErr w:type="spellStart"/>
      <w:r w:rsidRPr="00F5359F">
        <w:rPr>
          <w:rFonts w:ascii="Arial" w:hAnsi="Arial" w:cs="Arial"/>
          <w:bCs/>
          <w:color w:val="000000"/>
          <w:sz w:val="24"/>
          <w:szCs w:val="24"/>
          <w:lang w:eastAsia="pt-BR"/>
        </w:rPr>
        <w:t>TOPdesk</w:t>
      </w:r>
      <w:proofErr w:type="spellEnd"/>
      <w:r w:rsidRPr="00F5359F">
        <w:rPr>
          <w:rFonts w:ascii="Arial" w:hAnsi="Arial" w:cs="Arial"/>
          <w:bCs/>
          <w:color w:val="000000"/>
          <w:sz w:val="24"/>
          <w:szCs w:val="24"/>
          <w:lang w:eastAsia="pt-BR"/>
        </w:rPr>
        <w:t xml:space="preserve">, 2023). A falta de um sistema eficiente pode resultar em sobrecarga dos profissionais de suporte e dificuldades na priorização de demandas (Desk Manager, 2023). A empresa analisada realiza a triagem inicial por meio do atendimento pelo Service Desk, utilizando telefone e e-mail como principais canais de comunicação. </w:t>
      </w:r>
    </w:p>
    <w:p w14:paraId="718A4926" w14:textId="10F196CF" w:rsidR="00F5359F"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r w:rsidRPr="00F5359F">
        <w:rPr>
          <w:rFonts w:ascii="Arial" w:hAnsi="Arial" w:cs="Arial"/>
          <w:bCs/>
          <w:color w:val="000000"/>
          <w:sz w:val="24"/>
          <w:szCs w:val="24"/>
          <w:lang w:eastAsia="pt-BR"/>
        </w:rPr>
        <w:t>Esse modelo, embora funcional, pode gerar um alto volume de solicitações simultâneas, dificultando a triagem e o encaminhamento adequado dos chamados. Diante desse cenário, o objetivo deste projeto é desenvolver um sistema de gerenciamento de chamados com IA integrada, permitindo que os usuários internos da empresa realizem a abertura de chamados diretamente na plataforma, reduzindo a dependência de e-mails e telefonemas. A inteligência artificial atuará na triagem das solicitações, validando a categoria do problema e, caso seja uma questão simples, fornecerá orientações ao usuário para a resolução imediata. Se o problema for mais complexo ou não puder ser solucionado automaticamente, o sistema encaminhará a solicitação para as equipes responsáveis, garantindo maior eficiência e agilidade no atendimento.</w:t>
      </w:r>
    </w:p>
    <w:p w14:paraId="6982F314" w14:textId="77777777" w:rsidR="00F5359F"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p>
    <w:p w14:paraId="1EC74062" w14:textId="77777777" w:rsidR="00F5359F"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p>
    <w:p w14:paraId="000F7AAC" w14:textId="77777777" w:rsidR="000F1D1E" w:rsidRDefault="000F1D1E" w:rsidP="000F1D1E">
      <w:pPr>
        <w:autoSpaceDE w:val="0"/>
        <w:autoSpaceDN w:val="0"/>
        <w:adjustRightInd w:val="0"/>
        <w:spacing w:after="0" w:line="240" w:lineRule="auto"/>
        <w:ind w:firstLine="0"/>
        <w:jc w:val="left"/>
        <w:rPr>
          <w:rFonts w:ascii="Arial" w:hAnsi="Arial" w:cs="Arial"/>
          <w:bCs/>
          <w:color w:val="000000"/>
          <w:sz w:val="24"/>
          <w:szCs w:val="24"/>
          <w:lang w:eastAsia="pt-BR"/>
        </w:rPr>
      </w:pPr>
    </w:p>
    <w:p w14:paraId="40C72C44" w14:textId="77777777" w:rsidR="000F1D1E" w:rsidRDefault="000F1D1E" w:rsidP="006733B3">
      <w:pPr>
        <w:autoSpaceDE w:val="0"/>
        <w:autoSpaceDN w:val="0"/>
        <w:adjustRightInd w:val="0"/>
      </w:pPr>
    </w:p>
    <w:p w14:paraId="3E91FC51" w14:textId="77777777" w:rsidR="00F5359F" w:rsidRDefault="00F5359F" w:rsidP="006733B3">
      <w:pPr>
        <w:autoSpaceDE w:val="0"/>
        <w:autoSpaceDN w:val="0"/>
        <w:adjustRightInd w:val="0"/>
      </w:pPr>
    </w:p>
    <w:p w14:paraId="13B18F65" w14:textId="77777777" w:rsidR="00F5359F" w:rsidRDefault="00F5359F" w:rsidP="006733B3">
      <w:pPr>
        <w:autoSpaceDE w:val="0"/>
        <w:autoSpaceDN w:val="0"/>
        <w:adjustRightInd w:val="0"/>
      </w:pPr>
    </w:p>
    <w:p w14:paraId="57AAA8DB" w14:textId="77777777" w:rsidR="00F5359F" w:rsidRDefault="00F5359F" w:rsidP="006733B3">
      <w:pPr>
        <w:autoSpaceDE w:val="0"/>
        <w:autoSpaceDN w:val="0"/>
        <w:adjustRightInd w:val="0"/>
      </w:pPr>
    </w:p>
    <w:p w14:paraId="712A4303" w14:textId="77777777" w:rsidR="00F5359F" w:rsidRDefault="00F5359F" w:rsidP="006733B3">
      <w:pPr>
        <w:autoSpaceDE w:val="0"/>
        <w:autoSpaceDN w:val="0"/>
        <w:adjustRightInd w:val="0"/>
      </w:pPr>
    </w:p>
    <w:p w14:paraId="745CE2E9" w14:textId="77777777" w:rsidR="00F5359F" w:rsidRDefault="00F5359F" w:rsidP="006733B3">
      <w:pPr>
        <w:autoSpaceDE w:val="0"/>
        <w:autoSpaceDN w:val="0"/>
        <w:adjustRightInd w:val="0"/>
      </w:pPr>
    </w:p>
    <w:p w14:paraId="240222A3" w14:textId="77777777" w:rsidR="00F5359F" w:rsidRDefault="00F5359F" w:rsidP="006733B3">
      <w:pPr>
        <w:autoSpaceDE w:val="0"/>
        <w:autoSpaceDN w:val="0"/>
        <w:adjustRightInd w:val="0"/>
      </w:pPr>
    </w:p>
    <w:p w14:paraId="32080004" w14:textId="77777777" w:rsidR="00F5359F" w:rsidRDefault="00F5359F" w:rsidP="006733B3">
      <w:pPr>
        <w:autoSpaceDE w:val="0"/>
        <w:autoSpaceDN w:val="0"/>
        <w:adjustRightInd w:val="0"/>
      </w:pPr>
    </w:p>
    <w:p w14:paraId="1CB4142D" w14:textId="77777777" w:rsidR="00F5359F" w:rsidRDefault="00F5359F" w:rsidP="006733B3">
      <w:pPr>
        <w:autoSpaceDE w:val="0"/>
        <w:autoSpaceDN w:val="0"/>
        <w:adjustRightInd w:val="0"/>
      </w:pPr>
    </w:p>
    <w:p w14:paraId="3BDF74B0" w14:textId="77777777" w:rsidR="00F5359F" w:rsidRDefault="00F5359F" w:rsidP="006733B3">
      <w:pPr>
        <w:autoSpaceDE w:val="0"/>
        <w:autoSpaceDN w:val="0"/>
        <w:adjustRightInd w:val="0"/>
      </w:pPr>
    </w:p>
    <w:p w14:paraId="50B47B73" w14:textId="77777777" w:rsidR="00F5359F" w:rsidRDefault="00F5359F" w:rsidP="006733B3">
      <w:pPr>
        <w:autoSpaceDE w:val="0"/>
        <w:autoSpaceDN w:val="0"/>
        <w:adjustRightInd w:val="0"/>
      </w:pPr>
    </w:p>
    <w:p w14:paraId="19B1A4B7" w14:textId="77777777" w:rsidR="00F5359F" w:rsidRPr="006733B3" w:rsidRDefault="00F5359F" w:rsidP="006733B3">
      <w:pPr>
        <w:autoSpaceDE w:val="0"/>
        <w:autoSpaceDN w:val="0"/>
        <w:adjustRightInd w:val="0"/>
        <w:rPr>
          <w:rFonts w:ascii="Arial" w:hAnsi="Arial" w:cs="Arial"/>
          <w:b/>
        </w:rPr>
      </w:pPr>
    </w:p>
    <w:p w14:paraId="3AA33333" w14:textId="77777777" w:rsidR="005233FB" w:rsidRDefault="005233FB" w:rsidP="00F2739B">
      <w:pPr>
        <w:spacing w:after="0" w:line="240" w:lineRule="auto"/>
        <w:ind w:firstLine="0"/>
        <w:jc w:val="left"/>
        <w:rPr>
          <w:rFonts w:ascii="Arial" w:eastAsia="Batang" w:hAnsi="Arial" w:cs="Arial"/>
          <w:b/>
          <w:bCs/>
          <w:sz w:val="24"/>
          <w:szCs w:val="24"/>
        </w:rPr>
      </w:pPr>
    </w:p>
    <w:p w14:paraId="7FE63433" w14:textId="05CA3D6D" w:rsidR="004B5DBD" w:rsidRPr="00E316CF" w:rsidRDefault="0091767B" w:rsidP="00F2739B">
      <w:pPr>
        <w:spacing w:after="0" w:line="240" w:lineRule="auto"/>
        <w:ind w:firstLine="0"/>
        <w:jc w:val="left"/>
        <w:rPr>
          <w:rFonts w:ascii="Arial" w:eastAsia="Batang" w:hAnsi="Arial" w:cs="Arial"/>
          <w:b/>
          <w:bCs/>
          <w:sz w:val="24"/>
          <w:szCs w:val="24"/>
        </w:rPr>
      </w:pPr>
      <w:r w:rsidRPr="005233FB">
        <w:rPr>
          <w:rFonts w:ascii="Arial" w:eastAsia="Batang" w:hAnsi="Arial" w:cs="Arial"/>
          <w:sz w:val="24"/>
          <w:szCs w:val="24"/>
        </w:rPr>
        <w:br w:type="page"/>
      </w:r>
      <w:r w:rsidR="00E316CF" w:rsidRPr="00E316CF">
        <w:rPr>
          <w:rFonts w:ascii="Arial" w:eastAsia="Batang" w:hAnsi="Arial" w:cs="Arial"/>
          <w:b/>
          <w:bCs/>
          <w:sz w:val="24"/>
          <w:szCs w:val="24"/>
        </w:rPr>
        <w:lastRenderedPageBreak/>
        <w:t>OBJETIVO GERAL</w:t>
      </w:r>
    </w:p>
    <w:p w14:paraId="240344B7" w14:textId="77777777" w:rsidR="00F2739B" w:rsidRDefault="00F2739B" w:rsidP="005C5D75">
      <w:pPr>
        <w:spacing w:after="120"/>
        <w:rPr>
          <w:rFonts w:ascii="Arial" w:hAnsi="Arial" w:cs="Arial"/>
          <w:sz w:val="24"/>
          <w:szCs w:val="24"/>
        </w:rPr>
      </w:pPr>
    </w:p>
    <w:p w14:paraId="0100C260" w14:textId="075D5E9C" w:rsidR="00F5359F" w:rsidRDefault="001475F5" w:rsidP="005C5D75">
      <w:pPr>
        <w:spacing w:after="120"/>
        <w:rPr>
          <w:rFonts w:ascii="Arial" w:eastAsia="Batang" w:hAnsi="Arial" w:cs="Arial"/>
          <w:b/>
          <w:sz w:val="24"/>
          <w:szCs w:val="24"/>
        </w:rPr>
      </w:pPr>
      <w:r w:rsidRPr="001475F5">
        <w:rPr>
          <w:rFonts w:ascii="Arial" w:hAnsi="Arial" w:cs="Arial"/>
          <w:sz w:val="24"/>
          <w:szCs w:val="24"/>
        </w:rPr>
        <w:t>Desenvolver um sistema integrado de suporte técnico multiplataforma — desktop, web responsiva e mobile — utilizando C#, ASP.NET e MS SQL Server, capaz de automatizar o registro, triagem e categorização de chamados, incorporando recursos de Inteligência Artificial generativa para sugerir soluções ao usuário e apoiar a comunicação. O projeto dá continuidade às especificações levantadas no PIM III, aplicando princípios de Programação Orientada a Objetos, boas práticas de engenharia de software e conformidade com a LGPD, visando melhorar o controle operacional, a priorização e a eficiência do atendimento técnico da empresa.</w:t>
      </w:r>
    </w:p>
    <w:p w14:paraId="11A58BC0" w14:textId="77777777" w:rsidR="00F5359F" w:rsidRDefault="00F5359F" w:rsidP="0091767B">
      <w:pPr>
        <w:spacing w:after="120"/>
        <w:ind w:firstLine="0"/>
        <w:rPr>
          <w:rFonts w:ascii="Arial" w:eastAsia="Batang" w:hAnsi="Arial" w:cs="Arial"/>
          <w:b/>
          <w:sz w:val="24"/>
          <w:szCs w:val="24"/>
        </w:rPr>
      </w:pPr>
    </w:p>
    <w:p w14:paraId="77A5BE61" w14:textId="2C85846D" w:rsidR="0091767B" w:rsidRDefault="00E316CF" w:rsidP="0091767B">
      <w:pPr>
        <w:tabs>
          <w:tab w:val="right" w:pos="9921"/>
        </w:tabs>
        <w:spacing w:after="120"/>
        <w:ind w:firstLine="0"/>
        <w:rPr>
          <w:rFonts w:ascii="Arial" w:eastAsia="Batang" w:hAnsi="Arial" w:cs="Arial"/>
          <w:b/>
          <w:sz w:val="24"/>
          <w:szCs w:val="24"/>
        </w:rPr>
      </w:pPr>
      <w:r w:rsidRPr="005C5D75">
        <w:rPr>
          <w:rFonts w:ascii="Arial" w:eastAsia="Batang" w:hAnsi="Arial" w:cs="Arial"/>
          <w:b/>
          <w:sz w:val="24"/>
          <w:szCs w:val="24"/>
        </w:rPr>
        <w:t>Objetivos Específicos</w:t>
      </w:r>
    </w:p>
    <w:p w14:paraId="28DABD3D" w14:textId="528FF48E" w:rsidR="00E316CF" w:rsidRPr="005C5D75" w:rsidRDefault="0091767B" w:rsidP="0091767B">
      <w:pPr>
        <w:tabs>
          <w:tab w:val="right" w:pos="9921"/>
        </w:tabs>
        <w:spacing w:after="120"/>
        <w:ind w:firstLine="0"/>
        <w:rPr>
          <w:rFonts w:ascii="Arial" w:eastAsia="Batang" w:hAnsi="Arial" w:cs="Arial"/>
          <w:sz w:val="24"/>
          <w:szCs w:val="24"/>
        </w:rPr>
      </w:pPr>
      <w:r>
        <w:rPr>
          <w:rFonts w:ascii="Arial" w:eastAsia="Batang" w:hAnsi="Arial" w:cs="Arial"/>
          <w:b/>
          <w:sz w:val="24"/>
          <w:szCs w:val="24"/>
        </w:rPr>
        <w:tab/>
      </w:r>
    </w:p>
    <w:p w14:paraId="6A9A9769"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Aplicar os princípios da orientação a objetos no refinamento da arquitetura do sistema (Projeto de Sistemas Orientado a Objetos).</w:t>
      </w:r>
    </w:p>
    <w:p w14:paraId="47AF9792"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Implementar as funcionalidades usando C# e ASP.NET, aplicando técnicas modernas de programação (POO II e Tópicos Especiais de POO).</w:t>
      </w:r>
    </w:p>
    <w:p w14:paraId="3656A29E"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Desenvolver interfaces funcionais para desktop, web e mobile, com foco em experiência do usuário (Desenvolvimento para Internet).</w:t>
      </w:r>
    </w:p>
    <w:p w14:paraId="34A9546D"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Planejar e controlar o cronograma e os riscos do projeto (Gerenciamento de Projetos de Software).</w:t>
      </w:r>
    </w:p>
    <w:p w14:paraId="5F18A8F2"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Aplicar práticas de versionamento, testes e controle de qualidade do software (Gestão da Qualidade).</w:t>
      </w:r>
    </w:p>
    <w:p w14:paraId="50163377"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Considerar aspectos de inclusão e diversidade no design e uso do sistema (Relações Étnico-Raciais e Afrodescendência).</w:t>
      </w:r>
    </w:p>
    <w:p w14:paraId="7EC1371D"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Avaliar estratégias de viabilidade e sustentabilidade do projeto (Empreendedorismo).</w:t>
      </w:r>
    </w:p>
    <w:p w14:paraId="556C6066" w14:textId="77777777" w:rsidR="00BA2390" w:rsidRPr="00BA2390" w:rsidRDefault="00BA2390" w:rsidP="00BA2390">
      <w:pPr>
        <w:numPr>
          <w:ilvl w:val="0"/>
          <w:numId w:val="19"/>
        </w:numPr>
        <w:spacing w:after="120"/>
        <w:ind w:left="284"/>
        <w:rPr>
          <w:rFonts w:ascii="Arial" w:eastAsia="Batang" w:hAnsi="Arial" w:cs="Arial"/>
          <w:sz w:val="24"/>
          <w:szCs w:val="24"/>
        </w:rPr>
      </w:pPr>
      <w:r w:rsidRPr="00BA2390">
        <w:rPr>
          <w:rFonts w:ascii="Arial" w:hAnsi="Arial"/>
          <w:sz w:val="24"/>
          <w:szCs w:val="24"/>
        </w:rPr>
        <w:t xml:space="preserve">Usar recursos de IA (inteligência Artificial) como apoio ao desenvolvimento, especialmente na elaboração de conteúdos como FAQ ou documentação, analisando diferentes opções do mercado </w:t>
      </w:r>
    </w:p>
    <w:p w14:paraId="39BB157A" w14:textId="77777777" w:rsidR="00BA2390" w:rsidRPr="00BA2390" w:rsidRDefault="00BA2390" w:rsidP="00BA2390">
      <w:pPr>
        <w:numPr>
          <w:ilvl w:val="0"/>
          <w:numId w:val="19"/>
        </w:numPr>
        <w:spacing w:after="120"/>
        <w:ind w:left="284"/>
        <w:rPr>
          <w:rFonts w:ascii="Arial" w:eastAsia="Batang" w:hAnsi="Arial" w:cs="Arial"/>
          <w:sz w:val="24"/>
          <w:szCs w:val="24"/>
        </w:rPr>
      </w:pPr>
      <w:r w:rsidRPr="00BA2390">
        <w:rPr>
          <w:rFonts w:ascii="Arial" w:hAnsi="Arial"/>
          <w:sz w:val="24"/>
          <w:szCs w:val="24"/>
        </w:rPr>
        <w:lastRenderedPageBreak/>
        <w:t>Desenvolvimento de aplicativo mobile. (Tópicos Especiais de POO).</w:t>
      </w:r>
    </w:p>
    <w:p w14:paraId="5933BCCA" w14:textId="77777777" w:rsidR="00CD36B8" w:rsidRDefault="00CD36B8" w:rsidP="000F1D1E">
      <w:pPr>
        <w:spacing w:after="120"/>
        <w:ind w:left="720" w:firstLine="0"/>
        <w:rPr>
          <w:rFonts w:ascii="Arial" w:eastAsia="Batang" w:hAnsi="Arial" w:cs="Arial"/>
          <w:sz w:val="24"/>
          <w:szCs w:val="24"/>
        </w:rPr>
      </w:pPr>
    </w:p>
    <w:p w14:paraId="30DE788F" w14:textId="455E3CB4" w:rsidR="00CD36B8" w:rsidRPr="00CD36B8" w:rsidRDefault="00CD36B8" w:rsidP="00CD36B8">
      <w:pPr>
        <w:spacing w:after="120"/>
        <w:ind w:firstLine="0"/>
        <w:rPr>
          <w:rFonts w:ascii="Arial" w:eastAsia="Batang" w:hAnsi="Arial" w:cs="Arial"/>
          <w:b/>
          <w:bCs/>
          <w:sz w:val="24"/>
          <w:szCs w:val="24"/>
        </w:rPr>
      </w:pPr>
      <w:r w:rsidRPr="00CD36B8">
        <w:rPr>
          <w:rFonts w:ascii="Arial" w:eastAsia="Batang" w:hAnsi="Arial" w:cs="Arial"/>
          <w:b/>
          <w:bCs/>
          <w:sz w:val="24"/>
          <w:szCs w:val="24"/>
        </w:rPr>
        <w:t>DISCIPLINAS CONTEMPLADAS</w:t>
      </w:r>
      <w:r w:rsidR="00542808">
        <w:rPr>
          <w:rFonts w:ascii="Arial" w:eastAsia="Batang" w:hAnsi="Arial" w:cs="Arial"/>
          <w:b/>
          <w:bCs/>
          <w:sz w:val="24"/>
          <w:szCs w:val="24"/>
        </w:rPr>
        <w:t xml:space="preserve"> </w:t>
      </w:r>
    </w:p>
    <w:p w14:paraId="61C3E45B" w14:textId="77777777" w:rsidR="00CD36B8" w:rsidRPr="00CD36B8" w:rsidRDefault="00CD36B8" w:rsidP="00CD36B8">
      <w:pPr>
        <w:pStyle w:val="Cabealho"/>
        <w:numPr>
          <w:ilvl w:val="0"/>
          <w:numId w:val="2"/>
        </w:numPr>
        <w:spacing w:after="120" w:line="360" w:lineRule="auto"/>
        <w:rPr>
          <w:rFonts w:ascii="Arial" w:eastAsia="Batang" w:hAnsi="Arial" w:cs="Arial"/>
          <w:sz w:val="24"/>
          <w:szCs w:val="24"/>
        </w:rPr>
      </w:pPr>
      <w:r w:rsidRPr="00CD36B8">
        <w:rPr>
          <w:rFonts w:ascii="Arial" w:eastAsia="Batang" w:hAnsi="Arial" w:cs="Arial"/>
          <w:b/>
          <w:bCs/>
          <w:sz w:val="24"/>
          <w:szCs w:val="24"/>
        </w:rPr>
        <w:t>Base:</w:t>
      </w:r>
      <w:r w:rsidRPr="00CD36B8">
        <w:rPr>
          <w:rFonts w:ascii="Arial" w:eastAsia="Batang" w:hAnsi="Arial" w:cs="Arial"/>
          <w:bCs/>
          <w:sz w:val="24"/>
          <w:szCs w:val="24"/>
        </w:rPr>
        <w:t xml:space="preserve"> Programação Orientada </w:t>
      </w:r>
      <w:r w:rsidR="00084C2C">
        <w:rPr>
          <w:rFonts w:ascii="Arial" w:eastAsia="Batang" w:hAnsi="Arial" w:cs="Arial"/>
          <w:bCs/>
          <w:sz w:val="24"/>
          <w:szCs w:val="24"/>
          <w:lang w:val="pt-BR"/>
        </w:rPr>
        <w:t>a</w:t>
      </w:r>
      <w:r w:rsidRPr="00CD36B8">
        <w:rPr>
          <w:rFonts w:ascii="Arial" w:eastAsia="Batang" w:hAnsi="Arial" w:cs="Arial"/>
          <w:bCs/>
          <w:sz w:val="24"/>
          <w:szCs w:val="24"/>
        </w:rPr>
        <w:t xml:space="preserve"> Objetos II, Desenvolvimento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Software </w:t>
      </w:r>
      <w:r w:rsidR="00084C2C">
        <w:rPr>
          <w:rFonts w:ascii="Arial" w:eastAsia="Batang" w:hAnsi="Arial" w:cs="Arial"/>
          <w:bCs/>
          <w:sz w:val="24"/>
          <w:szCs w:val="24"/>
          <w:lang w:val="pt-BR"/>
        </w:rPr>
        <w:t>p</w:t>
      </w:r>
      <w:r w:rsidRPr="00CD36B8">
        <w:rPr>
          <w:rFonts w:ascii="Arial" w:eastAsia="Batang" w:hAnsi="Arial" w:cs="Arial"/>
          <w:bCs/>
          <w:sz w:val="24"/>
          <w:szCs w:val="24"/>
        </w:rPr>
        <w:t xml:space="preserve">ara Internet, Tópicos Especiais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Programação Orientada </w:t>
      </w:r>
      <w:r w:rsidR="00084C2C">
        <w:rPr>
          <w:rFonts w:ascii="Arial" w:eastAsia="Batang" w:hAnsi="Arial" w:cs="Arial"/>
          <w:bCs/>
          <w:sz w:val="24"/>
          <w:szCs w:val="24"/>
          <w:lang w:val="pt-BR"/>
        </w:rPr>
        <w:t>a</w:t>
      </w:r>
      <w:r w:rsidRPr="00CD36B8">
        <w:rPr>
          <w:rFonts w:ascii="Arial" w:eastAsia="Batang" w:hAnsi="Arial" w:cs="Arial"/>
          <w:bCs/>
          <w:sz w:val="24"/>
          <w:szCs w:val="24"/>
        </w:rPr>
        <w:t xml:space="preserve"> Objetos, Projeto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Sistemas Orientado </w:t>
      </w:r>
      <w:r w:rsidR="00084C2C">
        <w:rPr>
          <w:rFonts w:ascii="Arial" w:eastAsia="Batang" w:hAnsi="Arial" w:cs="Arial"/>
          <w:bCs/>
          <w:sz w:val="24"/>
          <w:szCs w:val="24"/>
          <w:lang w:val="pt-BR"/>
        </w:rPr>
        <w:t>a</w:t>
      </w:r>
      <w:r w:rsidRPr="00CD36B8">
        <w:rPr>
          <w:rFonts w:ascii="Arial" w:eastAsia="Batang" w:hAnsi="Arial" w:cs="Arial"/>
          <w:bCs/>
          <w:sz w:val="24"/>
          <w:szCs w:val="24"/>
        </w:rPr>
        <w:t xml:space="preserve"> Objetos, Gerenciamento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Projetos </w:t>
      </w:r>
      <w:r w:rsidR="00084C2C">
        <w:rPr>
          <w:rFonts w:ascii="Arial" w:eastAsia="Batang" w:hAnsi="Arial" w:cs="Arial"/>
          <w:bCs/>
          <w:sz w:val="24"/>
          <w:szCs w:val="24"/>
          <w:lang w:val="pt-BR"/>
        </w:rPr>
        <w:t>d</w:t>
      </w:r>
      <w:r w:rsidRPr="00CD36B8">
        <w:rPr>
          <w:rFonts w:ascii="Arial" w:eastAsia="Batang" w:hAnsi="Arial" w:cs="Arial"/>
          <w:bCs/>
          <w:sz w:val="24"/>
          <w:szCs w:val="24"/>
        </w:rPr>
        <w:t>e Software.</w:t>
      </w:r>
    </w:p>
    <w:p w14:paraId="331C722B" w14:textId="77777777" w:rsidR="00CD36B8" w:rsidRPr="00CD36B8" w:rsidRDefault="00CD36B8" w:rsidP="00CD36B8">
      <w:pPr>
        <w:numPr>
          <w:ilvl w:val="0"/>
          <w:numId w:val="2"/>
        </w:numPr>
        <w:spacing w:after="120"/>
        <w:rPr>
          <w:rFonts w:ascii="Arial" w:eastAsia="Batang" w:hAnsi="Arial" w:cs="Arial"/>
          <w:bCs/>
          <w:sz w:val="24"/>
          <w:szCs w:val="24"/>
        </w:rPr>
      </w:pPr>
      <w:r w:rsidRPr="00CD36B8">
        <w:rPr>
          <w:rFonts w:ascii="Arial" w:eastAsia="Batang" w:hAnsi="Arial" w:cs="Arial"/>
          <w:b/>
          <w:bCs/>
          <w:sz w:val="24"/>
          <w:szCs w:val="24"/>
        </w:rPr>
        <w:t>Complementar:</w:t>
      </w:r>
      <w:r w:rsidRPr="00CD36B8">
        <w:rPr>
          <w:rFonts w:ascii="Arial" w:eastAsia="Batang" w:hAnsi="Arial" w:cs="Arial"/>
          <w:bCs/>
          <w:sz w:val="24"/>
          <w:szCs w:val="24"/>
        </w:rPr>
        <w:t xml:space="preserve"> Empreendedorismo, Gestão </w:t>
      </w:r>
      <w:r w:rsidR="00084C2C">
        <w:rPr>
          <w:rFonts w:ascii="Arial" w:eastAsia="Batang" w:hAnsi="Arial" w:cs="Arial"/>
          <w:bCs/>
          <w:sz w:val="24"/>
          <w:szCs w:val="24"/>
        </w:rPr>
        <w:t>d</w:t>
      </w:r>
      <w:r w:rsidRPr="00CD36B8">
        <w:rPr>
          <w:rFonts w:ascii="Arial" w:eastAsia="Batang" w:hAnsi="Arial" w:cs="Arial"/>
          <w:bCs/>
          <w:sz w:val="24"/>
          <w:szCs w:val="24"/>
        </w:rPr>
        <w:t>a Qualidade.</w:t>
      </w:r>
    </w:p>
    <w:p w14:paraId="65549FCE" w14:textId="77777777" w:rsidR="005C5D75" w:rsidRDefault="005C5D75" w:rsidP="00CD36B8">
      <w:pPr>
        <w:spacing w:after="120"/>
        <w:ind w:left="270" w:hanging="270"/>
        <w:rPr>
          <w:rFonts w:ascii="Arial" w:eastAsia="Batang" w:hAnsi="Arial" w:cs="Arial"/>
          <w:b/>
          <w:sz w:val="24"/>
          <w:szCs w:val="24"/>
        </w:rPr>
      </w:pPr>
    </w:p>
    <w:p w14:paraId="7A8386E9" w14:textId="77777777" w:rsidR="00E347F7" w:rsidRPr="00E347F7" w:rsidRDefault="00E347F7" w:rsidP="00E347F7">
      <w:pPr>
        <w:pStyle w:val="Ttulo2"/>
        <w:rPr>
          <w:rFonts w:ascii="Arial" w:hAnsi="Arial" w:cs="Arial"/>
          <w:color w:val="auto"/>
          <w:sz w:val="24"/>
          <w:szCs w:val="24"/>
        </w:rPr>
      </w:pPr>
      <w:bookmarkStart w:id="0" w:name="_Toc174875990"/>
      <w:bookmarkStart w:id="1" w:name="_Toc213864483"/>
      <w:bookmarkStart w:id="2" w:name="_Toc213883713"/>
      <w:r w:rsidRPr="00E347F7">
        <w:rPr>
          <w:rFonts w:ascii="Arial" w:hAnsi="Arial" w:cs="Arial"/>
          <w:color w:val="auto"/>
          <w:sz w:val="24"/>
          <w:szCs w:val="24"/>
        </w:rPr>
        <w:t>Contextualização</w:t>
      </w:r>
      <w:bookmarkEnd w:id="0"/>
      <w:bookmarkEnd w:id="1"/>
      <w:bookmarkEnd w:id="2"/>
    </w:p>
    <w:p w14:paraId="22DB9A1F" w14:textId="77777777" w:rsidR="00BA2390" w:rsidRPr="00BA2390" w:rsidRDefault="00E347F7" w:rsidP="00BA2390">
      <w:pPr>
        <w:ind w:firstLine="708"/>
        <w:rPr>
          <w:rFonts w:ascii="Arial" w:hAnsi="Arial" w:cs="Arial"/>
          <w:sz w:val="24"/>
          <w:szCs w:val="24"/>
        </w:rPr>
      </w:pPr>
      <w:r w:rsidRPr="00E347F7">
        <w:rPr>
          <w:rFonts w:ascii="Arial" w:hAnsi="Arial" w:cs="Arial"/>
          <w:sz w:val="24"/>
          <w:szCs w:val="24"/>
        </w:rPr>
        <w:tab/>
      </w:r>
      <w:r w:rsidR="00BA2390" w:rsidRPr="00BA2390">
        <w:rPr>
          <w:rFonts w:ascii="Arial" w:hAnsi="Arial" w:cs="Arial"/>
          <w:sz w:val="24"/>
          <w:szCs w:val="24"/>
        </w:rPr>
        <w:t>Uma empresa de médio porte possui um setor de TI responsável por atender solicitações internas de suporte técnico. Atualmente, todas as requisições são recebidas por e-mail ou telefone, o que gera dificuldades no controle dos chamados, atrasos e falhas na priorização. A empresa deseja adotar um sistema integrado, onde os colaboradores possam registrar suas solicitações e a IA possa sugerir soluções automáticas ou encaminhar ao técnico adequado com base no histórico de chamados e complexidade do problema.</w:t>
      </w:r>
    </w:p>
    <w:p w14:paraId="5DB46C4E" w14:textId="77777777" w:rsidR="00BA2390" w:rsidRPr="00BA2390" w:rsidRDefault="00BA2390" w:rsidP="00BA2390">
      <w:pPr>
        <w:rPr>
          <w:rFonts w:ascii="Arial" w:hAnsi="Arial" w:cs="Arial"/>
          <w:b/>
          <w:bCs/>
          <w:sz w:val="24"/>
          <w:szCs w:val="24"/>
        </w:rPr>
      </w:pPr>
      <w:r w:rsidRPr="00BA2390">
        <w:rPr>
          <w:rFonts w:ascii="Arial" w:hAnsi="Arial" w:cs="Arial"/>
          <w:b/>
          <w:bCs/>
          <w:sz w:val="24"/>
          <w:szCs w:val="24"/>
        </w:rPr>
        <w:t>Tecnologias e Diretrizes:</w:t>
      </w:r>
    </w:p>
    <w:p w14:paraId="6DABCC64"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Desktop:</w:t>
      </w:r>
      <w:r w:rsidRPr="00BA2390">
        <w:rPr>
          <w:rFonts w:ascii="Arial" w:hAnsi="Arial" w:cs="Arial"/>
          <w:sz w:val="24"/>
          <w:szCs w:val="24"/>
        </w:rPr>
        <w:t xml:space="preserve"> Interface em C# com Windows </w:t>
      </w:r>
      <w:proofErr w:type="spellStart"/>
      <w:r w:rsidRPr="00BA2390">
        <w:rPr>
          <w:rFonts w:ascii="Arial" w:hAnsi="Arial" w:cs="Arial"/>
          <w:sz w:val="24"/>
          <w:szCs w:val="24"/>
        </w:rPr>
        <w:t>Forms</w:t>
      </w:r>
      <w:proofErr w:type="spellEnd"/>
      <w:r w:rsidRPr="00BA2390">
        <w:rPr>
          <w:rFonts w:ascii="Arial" w:hAnsi="Arial" w:cs="Arial"/>
          <w:sz w:val="24"/>
          <w:szCs w:val="24"/>
        </w:rPr>
        <w:t xml:space="preserve">, WPF para gestão administrativa do sistema, </w:t>
      </w:r>
      <w:proofErr w:type="spellStart"/>
      <w:r w:rsidRPr="00BA2390">
        <w:rPr>
          <w:rFonts w:ascii="Arial" w:hAnsi="Arial" w:cs="Arial"/>
          <w:sz w:val="24"/>
          <w:szCs w:val="24"/>
        </w:rPr>
        <w:t>Blazor</w:t>
      </w:r>
      <w:proofErr w:type="spellEnd"/>
      <w:r w:rsidRPr="00BA2390">
        <w:rPr>
          <w:rFonts w:ascii="Arial" w:hAnsi="Arial" w:cs="Arial"/>
          <w:sz w:val="24"/>
          <w:szCs w:val="24"/>
        </w:rPr>
        <w:t xml:space="preserve"> etc.</w:t>
      </w:r>
    </w:p>
    <w:p w14:paraId="72CD1348"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Web:</w:t>
      </w:r>
      <w:r w:rsidRPr="00BA2390">
        <w:rPr>
          <w:rFonts w:ascii="Arial" w:hAnsi="Arial" w:cs="Arial"/>
          <w:sz w:val="24"/>
          <w:szCs w:val="24"/>
        </w:rPr>
        <w:t xml:space="preserve"> ASP.NET e C# para a aplicação web responsiva.</w:t>
      </w:r>
    </w:p>
    <w:p w14:paraId="4069B435"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Mobile:</w:t>
      </w:r>
      <w:r w:rsidRPr="00BA2390">
        <w:rPr>
          <w:rFonts w:ascii="Arial" w:hAnsi="Arial" w:cs="Arial"/>
          <w:sz w:val="24"/>
          <w:szCs w:val="24"/>
        </w:rPr>
        <w:t xml:space="preserve"> Desenvolvimento para Android, permitindo que usuários abram chamados via aplicativo.</w:t>
      </w:r>
    </w:p>
    <w:p w14:paraId="32332341"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Banco de Dados:</w:t>
      </w:r>
      <w:r w:rsidRPr="00BA2390">
        <w:rPr>
          <w:rFonts w:ascii="Arial" w:hAnsi="Arial" w:cs="Arial"/>
          <w:sz w:val="24"/>
          <w:szCs w:val="24"/>
        </w:rPr>
        <w:t xml:space="preserve"> MS SQL Server hospedado em Windows Server.</w:t>
      </w:r>
    </w:p>
    <w:p w14:paraId="6EDC51D2" w14:textId="77777777" w:rsid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IA:</w:t>
      </w:r>
      <w:r w:rsidRPr="00BA2390">
        <w:rPr>
          <w:rFonts w:ascii="Arial" w:hAnsi="Arial" w:cs="Arial"/>
          <w:sz w:val="24"/>
          <w:szCs w:val="24"/>
        </w:rPr>
        <w:t xml:space="preserve"> Os alunos poderão utilizar ferramentas de IA generativa como apoio à elaboração de FAQ, sugestões de resposta automática e documentação, simulando funcionalidades inteligentes com base em dados históricos.</w:t>
      </w:r>
    </w:p>
    <w:p w14:paraId="153BE3FF" w14:textId="77777777" w:rsidR="00BA2390" w:rsidRPr="00BA2390" w:rsidRDefault="00BA2390" w:rsidP="00BA2390">
      <w:pPr>
        <w:spacing w:after="0"/>
        <w:ind w:left="720" w:firstLine="0"/>
        <w:rPr>
          <w:rFonts w:ascii="Arial" w:hAnsi="Arial" w:cs="Arial"/>
          <w:sz w:val="24"/>
          <w:szCs w:val="24"/>
        </w:rPr>
      </w:pPr>
    </w:p>
    <w:p w14:paraId="35A6671C" w14:textId="77777777" w:rsidR="00BA2390" w:rsidRPr="00BA2390" w:rsidRDefault="00BA2390" w:rsidP="00BA2390">
      <w:pPr>
        <w:rPr>
          <w:rFonts w:ascii="Arial" w:hAnsi="Arial" w:cs="Arial"/>
          <w:bCs/>
          <w:sz w:val="24"/>
          <w:szCs w:val="24"/>
        </w:rPr>
      </w:pPr>
      <w:r w:rsidRPr="00BA2390">
        <w:rPr>
          <w:rFonts w:ascii="Arial" w:hAnsi="Arial" w:cs="Arial"/>
          <w:bCs/>
          <w:i/>
          <w:iCs/>
          <w:sz w:val="24"/>
          <w:szCs w:val="24"/>
          <w:u w:val="single"/>
        </w:rPr>
        <w:t>Como muitos dos usuários são pessoas físicas, há uma manipulação dados pessoais, logo o projeto deve estar aderente a LGPD Lei geral de proteção de dados</w:t>
      </w:r>
      <w:r w:rsidRPr="00BA2390">
        <w:rPr>
          <w:rFonts w:ascii="Arial" w:hAnsi="Arial" w:cs="Arial"/>
          <w:bCs/>
          <w:sz w:val="24"/>
          <w:szCs w:val="24"/>
        </w:rPr>
        <w:t>.</w:t>
      </w:r>
    </w:p>
    <w:p w14:paraId="4BCE5CDC" w14:textId="77777777" w:rsidR="00BA2390" w:rsidRPr="00BA2390" w:rsidRDefault="00BA2390" w:rsidP="00BA2390">
      <w:pPr>
        <w:ind w:firstLine="708"/>
        <w:rPr>
          <w:rFonts w:ascii="Arial" w:hAnsi="Arial" w:cs="Arial"/>
          <w:bCs/>
          <w:sz w:val="24"/>
          <w:szCs w:val="24"/>
        </w:rPr>
      </w:pPr>
      <w:r w:rsidRPr="00BA2390">
        <w:rPr>
          <w:rFonts w:ascii="Arial" w:hAnsi="Arial" w:cs="Arial"/>
          <w:bCs/>
          <w:sz w:val="24"/>
          <w:szCs w:val="24"/>
        </w:rPr>
        <w:lastRenderedPageBreak/>
        <w:t>Neste projeto devem ser entregues os programas projetados no PIM III onde foi realizado o levantamento de requisitos etc.</w:t>
      </w:r>
    </w:p>
    <w:p w14:paraId="46CD4CE5" w14:textId="77777777" w:rsidR="00BA2390" w:rsidRPr="00BA2390" w:rsidRDefault="00BA2390" w:rsidP="00BA2390">
      <w:pPr>
        <w:ind w:firstLine="708"/>
        <w:rPr>
          <w:rFonts w:ascii="Arial" w:hAnsi="Arial" w:cs="Arial"/>
          <w:bCs/>
          <w:sz w:val="24"/>
          <w:szCs w:val="24"/>
        </w:rPr>
      </w:pPr>
    </w:p>
    <w:p w14:paraId="4D0BD963" w14:textId="77777777" w:rsidR="00BA2390" w:rsidRPr="00BA2390" w:rsidRDefault="00BA2390" w:rsidP="00BA2390">
      <w:pPr>
        <w:ind w:firstLine="708"/>
        <w:rPr>
          <w:rFonts w:ascii="Arial" w:hAnsi="Arial" w:cs="Arial"/>
          <w:bCs/>
          <w:sz w:val="24"/>
          <w:szCs w:val="24"/>
        </w:rPr>
      </w:pPr>
      <w:r w:rsidRPr="00BA2390">
        <w:rPr>
          <w:rFonts w:ascii="Arial" w:hAnsi="Arial" w:cs="Arial"/>
          <w:bCs/>
          <w:sz w:val="24"/>
          <w:szCs w:val="24"/>
        </w:rPr>
        <w:t xml:space="preserve">O sistema deve possuir total controle das </w:t>
      </w:r>
      <w:r w:rsidRPr="00BA2390">
        <w:rPr>
          <w:rFonts w:ascii="Arial" w:hAnsi="Arial" w:cs="Arial"/>
          <w:b/>
          <w:i/>
          <w:iCs/>
          <w:sz w:val="24"/>
          <w:szCs w:val="24"/>
          <w:u w:val="single"/>
        </w:rPr>
        <w:t>principais funcionalidades (não precisa ser um sistema que atenda a todas as características de um sistema de mercado completo)</w:t>
      </w:r>
      <w:r w:rsidRPr="00BA2390">
        <w:rPr>
          <w:rFonts w:ascii="Arial" w:hAnsi="Arial" w:cs="Arial"/>
          <w:bCs/>
          <w:sz w:val="24"/>
          <w:szCs w:val="24"/>
        </w:rPr>
        <w:t>. Devem ser apresentados alguns relatórios parciais, diários ou consolidados mensalmente, gráficos, alertas etc.</w:t>
      </w:r>
    </w:p>
    <w:p w14:paraId="5A9F8FE4" w14:textId="77777777" w:rsidR="00BA2390" w:rsidRPr="00BA2390" w:rsidRDefault="00BA2390" w:rsidP="00BA2390">
      <w:pPr>
        <w:ind w:firstLine="708"/>
        <w:rPr>
          <w:rFonts w:ascii="Arial" w:hAnsi="Arial"/>
          <w:sz w:val="24"/>
          <w:szCs w:val="24"/>
        </w:rPr>
      </w:pPr>
      <w:r w:rsidRPr="00BA2390">
        <w:rPr>
          <w:rFonts w:ascii="Arial" w:hAnsi="Arial"/>
          <w:sz w:val="24"/>
          <w:szCs w:val="24"/>
        </w:rPr>
        <w:t xml:space="preserve">Recomenda-se planejar o sistema para ser desenvolvido em no máximo </w:t>
      </w:r>
      <w:r w:rsidRPr="00BA2390">
        <w:rPr>
          <w:rFonts w:ascii="Arial" w:hAnsi="Arial"/>
          <w:b/>
          <w:bCs/>
          <w:sz w:val="24"/>
          <w:szCs w:val="24"/>
        </w:rPr>
        <w:t>quatro meses</w:t>
      </w:r>
      <w:r w:rsidRPr="00BA2390">
        <w:rPr>
          <w:rFonts w:ascii="Arial" w:hAnsi="Arial"/>
          <w:sz w:val="24"/>
          <w:szCs w:val="24"/>
        </w:rPr>
        <w:t xml:space="preserve"> após ser especificado de acordo com o tamanho da equipe.</w:t>
      </w:r>
    </w:p>
    <w:p w14:paraId="3660115E" w14:textId="77777777" w:rsidR="00BA2390" w:rsidRPr="00BA2390" w:rsidRDefault="00BA2390" w:rsidP="00BA2390">
      <w:pPr>
        <w:rPr>
          <w:rFonts w:ascii="Arial" w:hAnsi="Arial" w:cs="Arial"/>
          <w:sz w:val="24"/>
          <w:szCs w:val="24"/>
        </w:rPr>
      </w:pPr>
      <w:r w:rsidRPr="00BA2390">
        <w:rPr>
          <w:rFonts w:ascii="Arial" w:hAnsi="Arial" w:cs="Arial"/>
          <w:sz w:val="24"/>
          <w:szCs w:val="24"/>
        </w:rPr>
        <w:t>Com base nestas informações, cada grupo deverá:</w:t>
      </w:r>
    </w:p>
    <w:p w14:paraId="1E872070"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Código-fonte funcional, comentado e validado com scripts de testes.</w:t>
      </w:r>
    </w:p>
    <w:p w14:paraId="40F421A2"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Interfaces completas e operacionais para desktop, web e mobile.</w:t>
      </w:r>
    </w:p>
    <w:p w14:paraId="70BB1F7C"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Relatórios gerenciais, painéis gráficos e alertas implementados.</w:t>
      </w:r>
    </w:p>
    <w:p w14:paraId="55B3DDDE"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Scripts SQL do banco de dados e plano de implantação em ambiente Windows Server.</w:t>
      </w:r>
    </w:p>
    <w:p w14:paraId="7053775F"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Plano de homologação e roteiro de testes executado.</w:t>
      </w:r>
    </w:p>
    <w:p w14:paraId="4D175CAA"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Manual de usuário e plano de treinamento para uso do sistema.</w:t>
      </w:r>
    </w:p>
    <w:p w14:paraId="144AC7FE"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infográficos devem ilustrar o fluxo dos chamados, categorização, ou uso da IA no processo de suporte técnico, facilitando o entendimento visual da regra de negócio.</w:t>
      </w:r>
    </w:p>
    <w:p w14:paraId="13E713C6" w14:textId="77777777" w:rsidR="00CD36B8" w:rsidRDefault="00CD36B8" w:rsidP="00BA2390">
      <w:pPr>
        <w:ind w:firstLine="270"/>
        <w:rPr>
          <w:rFonts w:ascii="Arial" w:hAnsi="Arial" w:cs="Arial"/>
          <w:sz w:val="24"/>
          <w:szCs w:val="24"/>
        </w:rPr>
      </w:pPr>
    </w:p>
    <w:p w14:paraId="62408950" w14:textId="77777777" w:rsidR="00A23F5C" w:rsidRDefault="00A23F5C" w:rsidP="00BA2390">
      <w:pPr>
        <w:ind w:firstLine="270"/>
        <w:rPr>
          <w:rFonts w:ascii="Arial" w:hAnsi="Arial" w:cs="Arial"/>
          <w:sz w:val="24"/>
          <w:szCs w:val="24"/>
        </w:rPr>
      </w:pPr>
    </w:p>
    <w:p w14:paraId="25760B52" w14:textId="77777777" w:rsidR="00A23F5C" w:rsidRDefault="00A23F5C" w:rsidP="00BA2390">
      <w:pPr>
        <w:ind w:firstLine="270"/>
        <w:rPr>
          <w:rFonts w:ascii="Arial" w:hAnsi="Arial" w:cs="Arial"/>
          <w:sz w:val="24"/>
          <w:szCs w:val="24"/>
        </w:rPr>
      </w:pPr>
    </w:p>
    <w:p w14:paraId="732C6D52" w14:textId="77777777" w:rsidR="00A23F5C" w:rsidRDefault="00A23F5C" w:rsidP="00BA2390">
      <w:pPr>
        <w:ind w:firstLine="270"/>
        <w:rPr>
          <w:rFonts w:ascii="Arial" w:hAnsi="Arial" w:cs="Arial"/>
          <w:sz w:val="24"/>
          <w:szCs w:val="24"/>
        </w:rPr>
      </w:pPr>
    </w:p>
    <w:p w14:paraId="4150DEEC" w14:textId="77777777" w:rsidR="00A23F5C" w:rsidRDefault="00A23F5C" w:rsidP="00BA2390">
      <w:pPr>
        <w:ind w:firstLine="270"/>
        <w:rPr>
          <w:rFonts w:ascii="Arial" w:hAnsi="Arial" w:cs="Arial"/>
          <w:sz w:val="24"/>
          <w:szCs w:val="24"/>
        </w:rPr>
      </w:pPr>
    </w:p>
    <w:p w14:paraId="3F18E5E6" w14:textId="77777777" w:rsidR="00A23F5C" w:rsidRDefault="00A23F5C" w:rsidP="00BA2390">
      <w:pPr>
        <w:ind w:firstLine="270"/>
        <w:rPr>
          <w:rFonts w:ascii="Arial" w:hAnsi="Arial" w:cs="Arial"/>
          <w:sz w:val="24"/>
          <w:szCs w:val="24"/>
        </w:rPr>
      </w:pPr>
    </w:p>
    <w:p w14:paraId="46769F4E" w14:textId="77777777" w:rsidR="00A23F5C" w:rsidRDefault="00A23F5C" w:rsidP="00BA2390">
      <w:pPr>
        <w:ind w:firstLine="270"/>
        <w:rPr>
          <w:rFonts w:ascii="Arial" w:hAnsi="Arial" w:cs="Arial"/>
          <w:sz w:val="24"/>
          <w:szCs w:val="24"/>
        </w:rPr>
      </w:pPr>
    </w:p>
    <w:p w14:paraId="5F75A774" w14:textId="77777777" w:rsidR="00F347BF" w:rsidRDefault="00F347BF" w:rsidP="00BA2390">
      <w:pPr>
        <w:ind w:firstLine="270"/>
        <w:rPr>
          <w:rFonts w:ascii="Arial" w:hAnsi="Arial" w:cs="Arial"/>
          <w:sz w:val="24"/>
          <w:szCs w:val="24"/>
        </w:rPr>
      </w:pPr>
    </w:p>
    <w:p w14:paraId="6D1FAB68" w14:textId="50A98FB9" w:rsidR="00587AFF" w:rsidRDefault="00587AFF" w:rsidP="00587AFF">
      <w:pPr>
        <w:pStyle w:val="Ttulo1"/>
        <w:ind w:firstLine="0"/>
        <w:rPr>
          <w:rFonts w:cs="Arial"/>
          <w:b w:val="0"/>
          <w:bCs w:val="0"/>
          <w:szCs w:val="24"/>
          <w:lang w:eastAsia="pt-BR"/>
        </w:rPr>
      </w:pPr>
    </w:p>
    <w:p w14:paraId="19A0A585" w14:textId="77777777" w:rsidR="00CC2B60" w:rsidRPr="00CC2B60" w:rsidRDefault="00CC2B60" w:rsidP="00CC2B60">
      <w:pPr>
        <w:rPr>
          <w:lang w:val="x-none" w:eastAsia="pt-BR"/>
        </w:rPr>
      </w:pPr>
    </w:p>
    <w:p w14:paraId="2C854EDD" w14:textId="2409B36E" w:rsidR="00B97CE7" w:rsidRPr="00F347BF" w:rsidRDefault="000C66C0" w:rsidP="00F347BF">
      <w:pPr>
        <w:pStyle w:val="PargrafodaLista"/>
        <w:numPr>
          <w:ilvl w:val="0"/>
          <w:numId w:val="22"/>
        </w:numPr>
        <w:autoSpaceDE w:val="0"/>
        <w:autoSpaceDN w:val="0"/>
        <w:adjustRightInd w:val="0"/>
        <w:spacing w:after="0" w:line="240" w:lineRule="auto"/>
        <w:jc w:val="left"/>
        <w:rPr>
          <w:rFonts w:ascii="Arial" w:eastAsia="Batang" w:hAnsi="Arial" w:cs="Arial"/>
          <w:b/>
          <w:bCs/>
          <w:sz w:val="24"/>
          <w:szCs w:val="24"/>
        </w:rPr>
      </w:pPr>
      <w:r w:rsidRPr="00F347BF">
        <w:rPr>
          <w:rFonts w:ascii="Arial" w:hAnsi="Arial" w:cs="Arial"/>
          <w:b/>
          <w:bCs/>
          <w:color w:val="000000"/>
          <w:sz w:val="24"/>
          <w:szCs w:val="24"/>
          <w:lang w:eastAsia="pt-BR"/>
        </w:rPr>
        <w:t>PROGRAMAÇÃO ORIENTADA A OBJETOS II</w:t>
      </w:r>
      <w:r w:rsidR="00542808" w:rsidRPr="00F347BF">
        <w:rPr>
          <w:rFonts w:ascii="Arial" w:hAnsi="Arial" w:cs="Arial"/>
          <w:b/>
          <w:bCs/>
          <w:color w:val="000000"/>
          <w:sz w:val="24"/>
          <w:szCs w:val="24"/>
          <w:lang w:eastAsia="pt-BR"/>
        </w:rPr>
        <w:t xml:space="preserve"> </w:t>
      </w:r>
      <w:r w:rsidR="00542808" w:rsidRPr="00F347BF">
        <w:rPr>
          <w:rFonts w:ascii="Arial" w:eastAsia="Batang" w:hAnsi="Arial" w:cs="Arial"/>
          <w:b/>
          <w:bCs/>
          <w:sz w:val="24"/>
          <w:szCs w:val="24"/>
        </w:rPr>
        <w:t>(pendente)</w:t>
      </w:r>
    </w:p>
    <w:p w14:paraId="444B9C41" w14:textId="77777777" w:rsidR="00F347BF" w:rsidRPr="00F347BF" w:rsidRDefault="00F347BF" w:rsidP="00F347BF">
      <w:pPr>
        <w:autoSpaceDE w:val="0"/>
        <w:autoSpaceDN w:val="0"/>
        <w:adjustRightInd w:val="0"/>
        <w:spacing w:after="0" w:line="240" w:lineRule="auto"/>
        <w:jc w:val="left"/>
        <w:rPr>
          <w:rFonts w:ascii="Arial" w:hAnsi="Arial" w:cs="Arial"/>
          <w:b/>
          <w:bCs/>
          <w:color w:val="000000"/>
          <w:sz w:val="24"/>
          <w:szCs w:val="24"/>
          <w:lang w:eastAsia="pt-BR"/>
        </w:rPr>
      </w:pPr>
    </w:p>
    <w:p w14:paraId="112F4DD4"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5EC973D0" w14:textId="77777777" w:rsidR="002C4786" w:rsidRDefault="002C4786" w:rsidP="002C4786">
      <w:pPr>
        <w:pStyle w:val="Default"/>
      </w:pPr>
      <w:r>
        <w:t xml:space="preserve"> </w:t>
      </w:r>
    </w:p>
    <w:p w14:paraId="716CDC6F" w14:textId="77777777" w:rsidR="00261F81" w:rsidRDefault="002C4786" w:rsidP="00261F81">
      <w:pPr>
        <w:pStyle w:val="Default"/>
        <w:spacing w:line="360" w:lineRule="auto"/>
        <w:jc w:val="both"/>
      </w:pPr>
      <w:r>
        <w:rPr>
          <w:sz w:val="23"/>
          <w:szCs w:val="23"/>
        </w:rPr>
        <w:tab/>
      </w:r>
      <w:r w:rsidR="00261F81">
        <w:t>Apresentar os métodos e tecnologias adotadas pelo paradigma da orientação a objetos, para a aplicação em um desenvolvimento de sistemas do porte proposto no projeto, com base em referências bibliográficas devidamente citadas e relacionadas.</w:t>
      </w:r>
    </w:p>
    <w:p w14:paraId="78518169" w14:textId="77777777" w:rsidR="00261F81" w:rsidRDefault="00261F81" w:rsidP="00261F81">
      <w:pPr>
        <w:pStyle w:val="Default"/>
        <w:spacing w:line="360" w:lineRule="auto"/>
        <w:jc w:val="both"/>
      </w:pPr>
      <w:r>
        <w:tab/>
        <w:t>Descrever o processo de utilização desses métodos e tecnologias no suporte às atividades de desenvolvimento de projeto de software, que trate das questões relacionadas às demandas do presente sistema.</w:t>
      </w:r>
    </w:p>
    <w:p w14:paraId="69DE9958" w14:textId="77777777" w:rsidR="00261F81" w:rsidRDefault="00261F81" w:rsidP="00261F81">
      <w:pPr>
        <w:pStyle w:val="Default"/>
        <w:spacing w:line="360" w:lineRule="auto"/>
        <w:jc w:val="both"/>
      </w:pPr>
      <w:r>
        <w:tab/>
      </w:r>
      <w:r w:rsidRPr="002C4786">
        <w:t xml:space="preserve"> </w:t>
      </w:r>
      <w:r>
        <w:t>Aplicar as técnicas de programação orientada a objetos, para a elaboração do sistema proposto pelo grupo.</w:t>
      </w:r>
    </w:p>
    <w:p w14:paraId="1BADBD15" w14:textId="77777777" w:rsidR="00FF369F" w:rsidRDefault="00FF369F" w:rsidP="00261F81">
      <w:pPr>
        <w:pStyle w:val="Default"/>
        <w:spacing w:line="360" w:lineRule="auto"/>
        <w:jc w:val="both"/>
      </w:pPr>
      <w:r>
        <w:tab/>
        <w:t>Os requisitos da disciplina para o PIM são:</w:t>
      </w:r>
    </w:p>
    <w:p w14:paraId="733B889F"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a) Implementação da Aplicação:</w:t>
      </w:r>
    </w:p>
    <w:p w14:paraId="4DF52C3B"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Desenvolvimento de uma aplicação desktop utilizando a linguagem C# com uma interface gráfica intuitiva e funcional, adequada para o ambiente desktop.</w:t>
      </w:r>
    </w:p>
    <w:p w14:paraId="51AE9FA3"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w:t>
      </w:r>
    </w:p>
    <w:p w14:paraId="332EFFA4"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b) Banco de Dados:</w:t>
      </w:r>
    </w:p>
    <w:p w14:paraId="2D11FEBC"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Utilização do Microsoft SQL Server como sistema de gerenciamento de banco de dados, garantindo a integridade e eficiência no armazenamento e manipulação dos dados.</w:t>
      </w:r>
    </w:p>
    <w:p w14:paraId="26664911"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w:t>
      </w:r>
    </w:p>
    <w:p w14:paraId="3D0DD1B1"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c) Operações CRUD:</w:t>
      </w:r>
    </w:p>
    <w:p w14:paraId="563235D6"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xml:space="preserve">Avaliação completa das operações de </w:t>
      </w:r>
      <w:proofErr w:type="spellStart"/>
      <w:r w:rsidRPr="00FF369F">
        <w:rPr>
          <w:rFonts w:ascii="Arial" w:hAnsi="Arial" w:cs="Arial"/>
          <w:color w:val="242424"/>
          <w:bdr w:val="none" w:sz="0" w:space="0" w:color="auto" w:frame="1"/>
        </w:rPr>
        <w:t>Create</w:t>
      </w:r>
      <w:proofErr w:type="spellEnd"/>
      <w:r w:rsidRPr="00FF369F">
        <w:rPr>
          <w:rFonts w:ascii="Arial" w:hAnsi="Arial" w:cs="Arial"/>
          <w:color w:val="242424"/>
          <w:bdr w:val="none" w:sz="0" w:space="0" w:color="auto" w:frame="1"/>
        </w:rPr>
        <w:t xml:space="preserve">, </w:t>
      </w:r>
      <w:proofErr w:type="spellStart"/>
      <w:r w:rsidRPr="00FF369F">
        <w:rPr>
          <w:rFonts w:ascii="Arial" w:hAnsi="Arial" w:cs="Arial"/>
          <w:color w:val="242424"/>
          <w:bdr w:val="none" w:sz="0" w:space="0" w:color="auto" w:frame="1"/>
        </w:rPr>
        <w:t>Read</w:t>
      </w:r>
      <w:proofErr w:type="spellEnd"/>
      <w:r w:rsidRPr="00FF369F">
        <w:rPr>
          <w:rFonts w:ascii="Arial" w:hAnsi="Arial" w:cs="Arial"/>
          <w:color w:val="242424"/>
          <w:bdr w:val="none" w:sz="0" w:space="0" w:color="auto" w:frame="1"/>
        </w:rPr>
        <w:t>, Update e Delete (CRUD) implementadas, considerando a corretude, eficiência e robustez dos processos.</w:t>
      </w:r>
    </w:p>
    <w:p w14:paraId="5F4837F8"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w:t>
      </w:r>
    </w:p>
    <w:p w14:paraId="70980E24"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d) Conformidade com a Modelagem:</w:t>
      </w:r>
    </w:p>
    <w:p w14:paraId="14636E3F"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Verificação da aderência do projeto aos diagramas de modelagem, incluindo o diagrama de classes e o diagrama de entidades e relacionamentos, assegurando que o código segue as estruturas definidas na fase de planejamento.</w:t>
      </w:r>
    </w:p>
    <w:p w14:paraId="45892168" w14:textId="77777777" w:rsidR="00FF369F" w:rsidRPr="002C4786" w:rsidRDefault="00FF369F" w:rsidP="00261F81">
      <w:pPr>
        <w:pStyle w:val="Default"/>
        <w:spacing w:line="360" w:lineRule="auto"/>
        <w:jc w:val="both"/>
      </w:pPr>
    </w:p>
    <w:p w14:paraId="38D3674D" w14:textId="77777777" w:rsidR="00CD5271" w:rsidRDefault="00FE2318" w:rsidP="00CD5271">
      <w:pPr>
        <w:pStyle w:val="Default"/>
        <w:spacing w:line="360" w:lineRule="auto"/>
        <w:ind w:firstLine="708"/>
        <w:jc w:val="both"/>
      </w:pPr>
      <w:r>
        <w:rPr>
          <w:bCs/>
        </w:rPr>
        <w:t xml:space="preserve"> </w:t>
      </w:r>
      <w:r w:rsidR="00CD5271" w:rsidRPr="009123E6">
        <w:rPr>
          <w:highlight w:val="yellow"/>
        </w:rPr>
        <w:t xml:space="preserve">Nos capítulos não devem ser inseridas informações referentes ao desenvolvimento do projeto, como por exemplo, códigos em </w:t>
      </w:r>
      <w:r w:rsidR="00CD5271">
        <w:rPr>
          <w:highlight w:val="yellow"/>
        </w:rPr>
        <w:t>Java</w:t>
      </w:r>
      <w:r w:rsidR="00CD5271" w:rsidRPr="009123E6">
        <w:rPr>
          <w:highlight w:val="yellow"/>
        </w:rPr>
        <w:t xml:space="preserve">. Devem ser inseridos apenas os itens acima relacionados. Todo o desenvolvimento do projeto, relativo a cada disciplina, como por exemplo a codificação em </w:t>
      </w:r>
      <w:r w:rsidR="00CD5271">
        <w:rPr>
          <w:highlight w:val="yellow"/>
        </w:rPr>
        <w:t>Java</w:t>
      </w:r>
      <w:r w:rsidR="00CD5271" w:rsidRPr="009123E6">
        <w:rPr>
          <w:highlight w:val="yellow"/>
        </w:rPr>
        <w:t>, deve ser inserid</w:t>
      </w:r>
      <w:r w:rsidR="00CD5271">
        <w:rPr>
          <w:highlight w:val="yellow"/>
        </w:rPr>
        <w:t>o</w:t>
      </w:r>
      <w:r w:rsidR="00CD5271" w:rsidRPr="009123E6">
        <w:rPr>
          <w:highlight w:val="yellow"/>
        </w:rPr>
        <w:t xml:space="preserve"> no Capítulo </w:t>
      </w:r>
      <w:r w:rsidR="00F164F4">
        <w:rPr>
          <w:highlight w:val="yellow"/>
        </w:rPr>
        <w:t>9</w:t>
      </w:r>
      <w:r w:rsidR="00CD5271" w:rsidRPr="009123E6">
        <w:rPr>
          <w:highlight w:val="yellow"/>
        </w:rPr>
        <w:t xml:space="preserve"> (Desenvolvimento do projeto).</w:t>
      </w:r>
    </w:p>
    <w:p w14:paraId="49DDB156" w14:textId="36D234D7" w:rsidR="00CC2B60" w:rsidRPr="00CC2B60" w:rsidRDefault="00245DA7" w:rsidP="00CC2B60">
      <w:pPr>
        <w:pStyle w:val="Default"/>
        <w:numPr>
          <w:ilvl w:val="0"/>
          <w:numId w:val="22"/>
        </w:numPr>
        <w:spacing w:line="360" w:lineRule="auto"/>
        <w:jc w:val="both"/>
      </w:pPr>
      <w:r w:rsidRPr="00673C0D">
        <w:rPr>
          <w:bCs/>
        </w:rPr>
        <w:br w:type="page"/>
      </w:r>
      <w:r w:rsidR="000C66C0">
        <w:rPr>
          <w:b/>
          <w:bCs/>
        </w:rPr>
        <w:lastRenderedPageBreak/>
        <w:t>DESENVOLVIMENTO DE SOFTWARE PARA INTERNET</w:t>
      </w:r>
      <w:r w:rsidR="00542808">
        <w:rPr>
          <w:b/>
          <w:bCs/>
        </w:rPr>
        <w:t xml:space="preserve"> </w:t>
      </w:r>
    </w:p>
    <w:p w14:paraId="13E47DC0" w14:textId="77777777" w:rsidR="00CC2B60" w:rsidRPr="00CC2B60" w:rsidRDefault="00CC2B60" w:rsidP="00CC2B60">
      <w:pPr>
        <w:pStyle w:val="Default"/>
        <w:spacing w:line="360" w:lineRule="auto"/>
        <w:ind w:left="720"/>
        <w:jc w:val="both"/>
      </w:pPr>
    </w:p>
    <w:p w14:paraId="2BE6014B" w14:textId="782F4214" w:rsidR="00CC2B60" w:rsidRPr="00CC2B60" w:rsidRDefault="00CB6836" w:rsidP="005471E0">
      <w:pPr>
        <w:rPr>
          <w:rFonts w:ascii="Arial" w:hAnsi="Arial" w:cs="Arial"/>
          <w:sz w:val="24"/>
          <w:szCs w:val="24"/>
          <w:lang w:eastAsia="pt-BR"/>
        </w:rPr>
      </w:pPr>
      <w:r w:rsidRPr="00CC2B60">
        <w:rPr>
          <w:rFonts w:ascii="Arial" w:hAnsi="Arial" w:cs="Arial"/>
          <w:sz w:val="24"/>
          <w:szCs w:val="24"/>
          <w:lang w:eastAsia="pt-BR"/>
        </w:rPr>
        <w:t xml:space="preserve">O desenvolvimento de software para a Internet exige a adoção de métodos, padrões e tecnologias que garantam segurança, responsividade, modularidade e experiência adequada ao usuário. De acordo com </w:t>
      </w:r>
      <w:proofErr w:type="spellStart"/>
      <w:r w:rsidRPr="00CC2B60">
        <w:rPr>
          <w:rFonts w:ascii="Arial" w:hAnsi="Arial" w:cs="Arial"/>
          <w:sz w:val="24"/>
          <w:szCs w:val="24"/>
          <w:lang w:eastAsia="pt-BR"/>
        </w:rPr>
        <w:t>Sommerville</w:t>
      </w:r>
      <w:proofErr w:type="spellEnd"/>
      <w:r w:rsidRPr="00CC2B60">
        <w:rPr>
          <w:rFonts w:ascii="Arial" w:hAnsi="Arial" w:cs="Arial"/>
          <w:sz w:val="24"/>
          <w:szCs w:val="24"/>
          <w:lang w:eastAsia="pt-BR"/>
        </w:rPr>
        <w:t xml:space="preserve"> (2011) e Pressman (2016), a aplicação de boas práticas de Engenharia de Software é essencial para sistemas de médio porte, assegurando organização, escalabilidade e manutenção contínua. No âmbito da usabilidade, Nielsen (2012) destaca a importância de interfaces claras, eficientes e orientadas ao usuário, princípios incorporados no presente trabalho. Ressalta-se que este capítulo aborda exclusivamente a versão Web do sistema, considerando que o projeto também contempla versões Desktop e Mobile, porém tratadas em outras etapas do desenvolvimento.</w:t>
      </w:r>
    </w:p>
    <w:p w14:paraId="2764CD64" w14:textId="3F48CB1B" w:rsidR="00CB6836" w:rsidRPr="00CC2B60" w:rsidRDefault="00CB6836" w:rsidP="005471E0">
      <w:pPr>
        <w:rPr>
          <w:rFonts w:ascii="Arial" w:hAnsi="Arial" w:cs="Arial"/>
          <w:sz w:val="24"/>
          <w:szCs w:val="24"/>
          <w:lang w:eastAsia="pt-BR"/>
        </w:rPr>
      </w:pPr>
      <w:r w:rsidRPr="00CC2B60">
        <w:rPr>
          <w:rFonts w:ascii="Arial" w:hAnsi="Arial" w:cs="Arial"/>
          <w:sz w:val="24"/>
          <w:szCs w:val="24"/>
          <w:lang w:eastAsia="pt-BR"/>
        </w:rPr>
        <w:t xml:space="preserve">Para a camada de </w:t>
      </w:r>
      <w:proofErr w:type="spellStart"/>
      <w:r w:rsidRPr="00CC2B60">
        <w:rPr>
          <w:rFonts w:ascii="Arial" w:hAnsi="Arial" w:cs="Arial"/>
          <w:sz w:val="24"/>
          <w:szCs w:val="24"/>
          <w:lang w:eastAsia="pt-BR"/>
        </w:rPr>
        <w:t>back-end</w:t>
      </w:r>
      <w:proofErr w:type="spellEnd"/>
      <w:r w:rsidRPr="00CC2B60">
        <w:rPr>
          <w:rFonts w:ascii="Arial" w:hAnsi="Arial" w:cs="Arial"/>
          <w:sz w:val="24"/>
          <w:szCs w:val="24"/>
          <w:lang w:eastAsia="pt-BR"/>
        </w:rPr>
        <w:t xml:space="preserve">, adotou-se a pilha Python + </w:t>
      </w:r>
      <w:proofErr w:type="spellStart"/>
      <w:r w:rsidRPr="00CC2B60">
        <w:rPr>
          <w:rFonts w:ascii="Arial" w:hAnsi="Arial" w:cs="Arial"/>
          <w:sz w:val="24"/>
          <w:szCs w:val="24"/>
          <w:lang w:eastAsia="pt-BR"/>
        </w:rPr>
        <w:t>Flask</w:t>
      </w:r>
      <w:proofErr w:type="spellEnd"/>
      <w:r w:rsidRPr="00CC2B60">
        <w:rPr>
          <w:rFonts w:ascii="Arial" w:hAnsi="Arial" w:cs="Arial"/>
          <w:sz w:val="24"/>
          <w:szCs w:val="24"/>
          <w:lang w:eastAsia="pt-BR"/>
        </w:rPr>
        <w:t xml:space="preserve">, que possibilita uma arquitetura leve, modular e compatível com os requisitos do projeto. A persistência de dados foi estruturada com </w:t>
      </w:r>
      <w:proofErr w:type="spellStart"/>
      <w:r w:rsidRPr="00CC2B60">
        <w:rPr>
          <w:rFonts w:ascii="Arial" w:hAnsi="Arial" w:cs="Arial"/>
          <w:sz w:val="24"/>
          <w:szCs w:val="24"/>
          <w:lang w:eastAsia="pt-BR"/>
        </w:rPr>
        <w:t>Flask-SQLAlchemy</w:t>
      </w:r>
      <w:proofErr w:type="spellEnd"/>
      <w:r w:rsidRPr="00CC2B60">
        <w:rPr>
          <w:rFonts w:ascii="Arial" w:hAnsi="Arial" w:cs="Arial"/>
          <w:sz w:val="24"/>
          <w:szCs w:val="24"/>
          <w:lang w:eastAsia="pt-BR"/>
        </w:rPr>
        <w:t xml:space="preserve">, utilizando mapeamento objeto-relacional. O controle de versões do banco foi executado com </w:t>
      </w:r>
      <w:proofErr w:type="spellStart"/>
      <w:r w:rsidRPr="00CC2B60">
        <w:rPr>
          <w:rFonts w:ascii="Arial" w:hAnsi="Arial" w:cs="Arial"/>
          <w:sz w:val="24"/>
          <w:szCs w:val="24"/>
          <w:lang w:eastAsia="pt-BR"/>
        </w:rPr>
        <w:t>Flask-Migrate</w:t>
      </w:r>
      <w:proofErr w:type="spellEnd"/>
      <w:r w:rsidRPr="00CC2B60">
        <w:rPr>
          <w:rFonts w:ascii="Arial" w:hAnsi="Arial" w:cs="Arial"/>
          <w:sz w:val="24"/>
          <w:szCs w:val="24"/>
          <w:lang w:eastAsia="pt-BR"/>
        </w:rPr>
        <w:t>/</w:t>
      </w:r>
      <w:proofErr w:type="spellStart"/>
      <w:r w:rsidRPr="00CC2B60">
        <w:rPr>
          <w:rFonts w:ascii="Arial" w:hAnsi="Arial" w:cs="Arial"/>
          <w:sz w:val="24"/>
          <w:szCs w:val="24"/>
          <w:lang w:eastAsia="pt-BR"/>
        </w:rPr>
        <w:t>Alembic</w:t>
      </w:r>
      <w:proofErr w:type="spellEnd"/>
      <w:r w:rsidRPr="00CC2B60">
        <w:rPr>
          <w:rFonts w:ascii="Arial" w:hAnsi="Arial" w:cs="Arial"/>
          <w:sz w:val="24"/>
          <w:szCs w:val="24"/>
          <w:lang w:eastAsia="pt-BR"/>
        </w:rPr>
        <w:t xml:space="preserve">, garantindo rastreabilidade nas migrações. A comunicação com o Microsoft SQL Server foi realizada por meio do </w:t>
      </w:r>
      <w:proofErr w:type="spellStart"/>
      <w:r w:rsidRPr="00CC2B60">
        <w:rPr>
          <w:rFonts w:ascii="Arial" w:hAnsi="Arial" w:cs="Arial"/>
          <w:sz w:val="24"/>
          <w:szCs w:val="24"/>
          <w:lang w:eastAsia="pt-BR"/>
        </w:rPr>
        <w:t>pyodbc</w:t>
      </w:r>
      <w:proofErr w:type="spellEnd"/>
      <w:r w:rsidRPr="00CC2B60">
        <w:rPr>
          <w:rFonts w:ascii="Arial" w:hAnsi="Arial" w:cs="Arial"/>
          <w:sz w:val="24"/>
          <w:szCs w:val="24"/>
          <w:lang w:eastAsia="pt-BR"/>
        </w:rPr>
        <w:t xml:space="preserve">, atendendo às necessidades do ambiente institucional. O gerenciamento seguro de variáveis sensíveis, como credenciais de banco e chaves de API, foi implementado com </w:t>
      </w:r>
      <w:proofErr w:type="spellStart"/>
      <w:r w:rsidRPr="00CC2B60">
        <w:rPr>
          <w:rFonts w:ascii="Arial" w:hAnsi="Arial" w:cs="Arial"/>
          <w:sz w:val="24"/>
          <w:szCs w:val="24"/>
          <w:lang w:eastAsia="pt-BR"/>
        </w:rPr>
        <w:t>python-dotenv</w:t>
      </w:r>
      <w:proofErr w:type="spellEnd"/>
      <w:r w:rsidRPr="00CC2B60">
        <w:rPr>
          <w:rFonts w:ascii="Arial" w:hAnsi="Arial" w:cs="Arial"/>
          <w:sz w:val="24"/>
          <w:szCs w:val="24"/>
          <w:lang w:eastAsia="pt-BR"/>
        </w:rPr>
        <w:t>.</w:t>
      </w:r>
    </w:p>
    <w:p w14:paraId="4883E823" w14:textId="5CA157B2" w:rsidR="00814438" w:rsidRDefault="00CB6836" w:rsidP="005471E0">
      <w:pPr>
        <w:rPr>
          <w:rFonts w:ascii="Arial" w:hAnsi="Arial" w:cs="Arial"/>
          <w:sz w:val="24"/>
          <w:szCs w:val="24"/>
          <w:lang w:eastAsia="pt-BR"/>
        </w:rPr>
      </w:pPr>
      <w:r w:rsidRPr="00CC2B60">
        <w:rPr>
          <w:rFonts w:ascii="Arial" w:hAnsi="Arial" w:cs="Arial"/>
          <w:sz w:val="24"/>
          <w:szCs w:val="24"/>
          <w:lang w:eastAsia="pt-BR"/>
        </w:rPr>
        <w:t xml:space="preserve">Quanto à segurança, utilizaram-se </w:t>
      </w:r>
      <w:proofErr w:type="spellStart"/>
      <w:r w:rsidRPr="00CC2B60">
        <w:rPr>
          <w:rFonts w:ascii="Arial" w:hAnsi="Arial" w:cs="Arial"/>
          <w:sz w:val="24"/>
          <w:szCs w:val="24"/>
          <w:lang w:eastAsia="pt-BR"/>
        </w:rPr>
        <w:t>Flask</w:t>
      </w:r>
      <w:proofErr w:type="spellEnd"/>
      <w:r w:rsidRPr="00CC2B60">
        <w:rPr>
          <w:rFonts w:ascii="Arial" w:hAnsi="Arial" w:cs="Arial"/>
          <w:sz w:val="24"/>
          <w:szCs w:val="24"/>
          <w:lang w:eastAsia="pt-BR"/>
        </w:rPr>
        <w:t>-WTF/</w:t>
      </w:r>
      <w:proofErr w:type="spellStart"/>
      <w:r w:rsidRPr="00CC2B60">
        <w:rPr>
          <w:rFonts w:ascii="Arial" w:hAnsi="Arial" w:cs="Arial"/>
          <w:sz w:val="24"/>
          <w:szCs w:val="24"/>
          <w:lang w:eastAsia="pt-BR"/>
        </w:rPr>
        <w:t>WTForms</w:t>
      </w:r>
      <w:proofErr w:type="spellEnd"/>
      <w:r w:rsidRPr="00CC2B60">
        <w:rPr>
          <w:rFonts w:ascii="Arial" w:hAnsi="Arial" w:cs="Arial"/>
          <w:sz w:val="24"/>
          <w:szCs w:val="24"/>
          <w:lang w:eastAsia="pt-BR"/>
        </w:rPr>
        <w:t xml:space="preserve"> para validação e proteção de formulários e funções do </w:t>
      </w:r>
      <w:proofErr w:type="spellStart"/>
      <w:r w:rsidRPr="00CC2B60">
        <w:rPr>
          <w:rFonts w:ascii="Arial" w:hAnsi="Arial" w:cs="Arial"/>
          <w:sz w:val="24"/>
          <w:szCs w:val="24"/>
          <w:lang w:eastAsia="pt-BR"/>
        </w:rPr>
        <w:t>Werkzeug</w:t>
      </w:r>
      <w:proofErr w:type="spellEnd"/>
      <w:r w:rsidRPr="00CC2B60">
        <w:rPr>
          <w:rFonts w:ascii="Arial" w:hAnsi="Arial" w:cs="Arial"/>
          <w:sz w:val="24"/>
          <w:szCs w:val="24"/>
          <w:lang w:eastAsia="pt-BR"/>
        </w:rPr>
        <w:t xml:space="preserve"> para </w:t>
      </w:r>
      <w:proofErr w:type="spellStart"/>
      <w:r w:rsidRPr="00CC2B60">
        <w:rPr>
          <w:rFonts w:ascii="Arial" w:hAnsi="Arial" w:cs="Arial"/>
          <w:sz w:val="24"/>
          <w:szCs w:val="24"/>
          <w:lang w:eastAsia="pt-BR"/>
        </w:rPr>
        <w:t>hashing</w:t>
      </w:r>
      <w:proofErr w:type="spellEnd"/>
      <w:r w:rsidRPr="00CC2B60">
        <w:rPr>
          <w:rFonts w:ascii="Arial" w:hAnsi="Arial" w:cs="Arial"/>
          <w:sz w:val="24"/>
          <w:szCs w:val="24"/>
          <w:lang w:eastAsia="pt-BR"/>
        </w:rPr>
        <w:t xml:space="preserve"> de senhas, alinhando-se às recomendações da OWASP (2021). A integração com inteligência artificial generativa foi conduzida com a biblioteca google-</w:t>
      </w:r>
      <w:proofErr w:type="spellStart"/>
      <w:r w:rsidRPr="00CC2B60">
        <w:rPr>
          <w:rFonts w:ascii="Arial" w:hAnsi="Arial" w:cs="Arial"/>
          <w:sz w:val="24"/>
          <w:szCs w:val="24"/>
          <w:lang w:eastAsia="pt-BR"/>
        </w:rPr>
        <w:t>generativeai</w:t>
      </w:r>
      <w:proofErr w:type="spellEnd"/>
      <w:r w:rsidRPr="00CC2B60">
        <w:rPr>
          <w:rFonts w:ascii="Arial" w:hAnsi="Arial" w:cs="Arial"/>
          <w:sz w:val="24"/>
          <w:szCs w:val="24"/>
          <w:lang w:eastAsia="pt-BR"/>
        </w:rPr>
        <w:t>, cuja chave de acesso (GEMINI_API_KEY) é lida exclusivamente via variáveis de ambiente, seguindo boas práticas de proteção de credenciais.</w:t>
      </w:r>
    </w:p>
    <w:p w14:paraId="17DABCF1" w14:textId="77777777" w:rsidR="005471E0" w:rsidRDefault="005471E0" w:rsidP="005471E0">
      <w:pPr>
        <w:rPr>
          <w:rFonts w:ascii="Arial" w:hAnsi="Arial" w:cs="Arial"/>
          <w:sz w:val="24"/>
          <w:szCs w:val="24"/>
          <w:lang w:eastAsia="pt-BR"/>
        </w:rPr>
      </w:pPr>
    </w:p>
    <w:p w14:paraId="3947A576" w14:textId="77777777" w:rsidR="005471E0" w:rsidRDefault="005471E0" w:rsidP="005471E0">
      <w:pPr>
        <w:rPr>
          <w:rFonts w:ascii="Arial" w:hAnsi="Arial" w:cs="Arial"/>
          <w:sz w:val="24"/>
          <w:szCs w:val="24"/>
          <w:lang w:eastAsia="pt-BR"/>
        </w:rPr>
      </w:pPr>
    </w:p>
    <w:p w14:paraId="763909A8" w14:textId="77777777" w:rsidR="005471E0" w:rsidRDefault="005471E0" w:rsidP="005471E0">
      <w:pPr>
        <w:rPr>
          <w:rFonts w:ascii="Arial" w:hAnsi="Arial" w:cs="Arial"/>
          <w:sz w:val="24"/>
          <w:szCs w:val="24"/>
          <w:lang w:eastAsia="pt-BR"/>
        </w:rPr>
      </w:pPr>
    </w:p>
    <w:p w14:paraId="462F2F11" w14:textId="77777777" w:rsidR="005471E0" w:rsidRDefault="005471E0" w:rsidP="005471E0">
      <w:pPr>
        <w:rPr>
          <w:rFonts w:ascii="Arial" w:hAnsi="Arial" w:cs="Arial"/>
          <w:sz w:val="24"/>
          <w:szCs w:val="24"/>
          <w:lang w:eastAsia="pt-BR"/>
        </w:rPr>
      </w:pPr>
    </w:p>
    <w:p w14:paraId="463D3C0F" w14:textId="77777777" w:rsidR="005471E0" w:rsidRPr="00CC2B60" w:rsidRDefault="005471E0" w:rsidP="005471E0">
      <w:pPr>
        <w:rPr>
          <w:rFonts w:ascii="Arial" w:hAnsi="Arial" w:cs="Arial"/>
          <w:sz w:val="24"/>
          <w:szCs w:val="24"/>
          <w:lang w:eastAsia="pt-BR"/>
        </w:rPr>
      </w:pPr>
    </w:p>
    <w:p w14:paraId="447A9CEF" w14:textId="70ACA492" w:rsidR="00CB6836" w:rsidRPr="00CC2B60" w:rsidRDefault="00CB6836" w:rsidP="005471E0">
      <w:pPr>
        <w:rPr>
          <w:rFonts w:ascii="Arial" w:hAnsi="Arial" w:cs="Arial"/>
          <w:sz w:val="24"/>
          <w:szCs w:val="24"/>
          <w:lang w:eastAsia="pt-BR"/>
        </w:rPr>
      </w:pPr>
      <w:r w:rsidRPr="00CC2B60">
        <w:rPr>
          <w:rFonts w:ascii="Arial" w:hAnsi="Arial" w:cs="Arial"/>
          <w:sz w:val="24"/>
          <w:szCs w:val="24"/>
          <w:lang w:eastAsia="pt-BR"/>
        </w:rPr>
        <w:t xml:space="preserve">A garantia de qualidade foi reforçada por meio de </w:t>
      </w:r>
      <w:proofErr w:type="spellStart"/>
      <w:r w:rsidRPr="00CC2B60">
        <w:rPr>
          <w:rFonts w:ascii="Arial" w:hAnsi="Arial" w:cs="Arial"/>
          <w:sz w:val="24"/>
          <w:szCs w:val="24"/>
          <w:lang w:eastAsia="pt-BR"/>
        </w:rPr>
        <w:t>pytest</w:t>
      </w:r>
      <w:proofErr w:type="spellEnd"/>
      <w:r w:rsidRPr="00CC2B60">
        <w:rPr>
          <w:rFonts w:ascii="Arial" w:hAnsi="Arial" w:cs="Arial"/>
          <w:sz w:val="24"/>
          <w:szCs w:val="24"/>
          <w:lang w:eastAsia="pt-BR"/>
        </w:rPr>
        <w:t xml:space="preserve">, aplicado ao </w:t>
      </w:r>
      <w:proofErr w:type="spellStart"/>
      <w:r w:rsidRPr="00CC2B60">
        <w:rPr>
          <w:rFonts w:ascii="Arial" w:hAnsi="Arial" w:cs="Arial"/>
          <w:sz w:val="24"/>
          <w:szCs w:val="24"/>
          <w:lang w:eastAsia="pt-BR"/>
        </w:rPr>
        <w:t>back-end</w:t>
      </w:r>
      <w:proofErr w:type="spellEnd"/>
      <w:r w:rsidRPr="00CC2B60">
        <w:rPr>
          <w:rFonts w:ascii="Arial" w:hAnsi="Arial" w:cs="Arial"/>
          <w:sz w:val="24"/>
          <w:szCs w:val="24"/>
          <w:lang w:eastAsia="pt-BR"/>
        </w:rPr>
        <w:t xml:space="preserve"> da versão Web, cobrindo rotas, fluxos de processamento e validações internas. No front-</w:t>
      </w:r>
      <w:proofErr w:type="spellStart"/>
      <w:r w:rsidRPr="00CC2B60">
        <w:rPr>
          <w:rFonts w:ascii="Arial" w:hAnsi="Arial" w:cs="Arial"/>
          <w:sz w:val="24"/>
          <w:szCs w:val="24"/>
          <w:lang w:eastAsia="pt-BR"/>
        </w:rPr>
        <w:t>end</w:t>
      </w:r>
      <w:proofErr w:type="spellEnd"/>
      <w:r w:rsidRPr="00CC2B60">
        <w:rPr>
          <w:rFonts w:ascii="Arial" w:hAnsi="Arial" w:cs="Arial"/>
          <w:sz w:val="24"/>
          <w:szCs w:val="24"/>
          <w:lang w:eastAsia="pt-BR"/>
        </w:rPr>
        <w:t xml:space="preserve">, empregaram-se HTML5, CSS3 e </w:t>
      </w:r>
      <w:proofErr w:type="spellStart"/>
      <w:r w:rsidRPr="00CC2B60">
        <w:rPr>
          <w:rFonts w:ascii="Arial" w:hAnsi="Arial" w:cs="Arial"/>
          <w:sz w:val="24"/>
          <w:szCs w:val="24"/>
          <w:lang w:eastAsia="pt-BR"/>
        </w:rPr>
        <w:t>JavaScript</w:t>
      </w:r>
      <w:proofErr w:type="spellEnd"/>
      <w:r w:rsidRPr="00CC2B60">
        <w:rPr>
          <w:rFonts w:ascii="Arial" w:hAnsi="Arial" w:cs="Arial"/>
          <w:sz w:val="24"/>
          <w:szCs w:val="24"/>
          <w:lang w:eastAsia="pt-BR"/>
        </w:rPr>
        <w:t xml:space="preserve">, adotando também o framework </w:t>
      </w:r>
      <w:proofErr w:type="spellStart"/>
      <w:r w:rsidRPr="00CC2B60">
        <w:rPr>
          <w:rFonts w:ascii="Arial" w:hAnsi="Arial" w:cs="Arial"/>
          <w:sz w:val="24"/>
          <w:szCs w:val="24"/>
          <w:lang w:eastAsia="pt-BR"/>
        </w:rPr>
        <w:t>Bootstrap</w:t>
      </w:r>
      <w:proofErr w:type="spellEnd"/>
      <w:r w:rsidRPr="00CC2B60">
        <w:rPr>
          <w:rFonts w:ascii="Arial" w:hAnsi="Arial" w:cs="Arial"/>
          <w:sz w:val="24"/>
          <w:szCs w:val="24"/>
          <w:lang w:eastAsia="pt-BR"/>
        </w:rPr>
        <w:t xml:space="preserve">, que possibilitou a criação de interfaces responsivas, acessíveis e padronizadas. A versão Web do sistema foi construída de forma responsiva, semântica e modularizada, utilizando variáveis root para centralização de estilos, favorecendo manutenibilidade e padronização visual. A prototipação de telas ocorreu no </w:t>
      </w:r>
      <w:proofErr w:type="spellStart"/>
      <w:r w:rsidRPr="00CC2B60">
        <w:rPr>
          <w:rFonts w:ascii="Arial" w:hAnsi="Arial" w:cs="Arial"/>
          <w:sz w:val="24"/>
          <w:szCs w:val="24"/>
          <w:lang w:eastAsia="pt-BR"/>
        </w:rPr>
        <w:t>Figma</w:t>
      </w:r>
      <w:proofErr w:type="spellEnd"/>
      <w:r w:rsidRPr="00CC2B60">
        <w:rPr>
          <w:rFonts w:ascii="Arial" w:hAnsi="Arial" w:cs="Arial"/>
          <w:sz w:val="24"/>
          <w:szCs w:val="24"/>
          <w:lang w:eastAsia="pt-BR"/>
        </w:rPr>
        <w:t>, permitindo a realização de Testes de Usabilidade baseados nos princípios de Nielsen, com usuários representativos avaliando clareza, navegabilidade e eficiência da interação.</w:t>
      </w:r>
    </w:p>
    <w:p w14:paraId="61051A80" w14:textId="7CD07E87" w:rsidR="00CB6836" w:rsidRPr="00CC2B60" w:rsidRDefault="00CB6836" w:rsidP="005471E0">
      <w:pPr>
        <w:rPr>
          <w:rFonts w:ascii="Arial" w:hAnsi="Arial" w:cs="Arial"/>
          <w:sz w:val="24"/>
          <w:szCs w:val="24"/>
          <w:lang w:eastAsia="pt-BR"/>
        </w:rPr>
      </w:pPr>
      <w:r w:rsidRPr="00CC2B60">
        <w:rPr>
          <w:rFonts w:ascii="Arial" w:hAnsi="Arial" w:cs="Arial"/>
          <w:sz w:val="24"/>
          <w:szCs w:val="24"/>
          <w:lang w:eastAsia="pt-BR"/>
        </w:rPr>
        <w:t xml:space="preserve">Os requisitos da disciplina foram plenamente atendidos, contemplando prototipagem validada por Testes de Usabilidade, desenvolvimento de um sistema Web responsivo e implementação de mecanismos de autenticação e autorização. Toda a documentação e estrutura da versão Web encontram-se organizadas nos arquivos requirements.txt, config.py, README.md e nos diretórios </w:t>
      </w:r>
      <w:proofErr w:type="spellStart"/>
      <w:r w:rsidRPr="00CC2B60">
        <w:rPr>
          <w:rFonts w:ascii="Arial" w:hAnsi="Arial" w:cs="Arial"/>
          <w:sz w:val="24"/>
          <w:szCs w:val="24"/>
          <w:lang w:eastAsia="pt-BR"/>
        </w:rPr>
        <w:t>migrations</w:t>
      </w:r>
      <w:proofErr w:type="spellEnd"/>
      <w:r w:rsidRPr="00CC2B60">
        <w:rPr>
          <w:rFonts w:ascii="Arial" w:hAnsi="Arial" w:cs="Arial"/>
          <w:sz w:val="24"/>
          <w:szCs w:val="24"/>
          <w:lang w:eastAsia="pt-BR"/>
        </w:rPr>
        <w:t xml:space="preserve">/, </w:t>
      </w:r>
      <w:proofErr w:type="spellStart"/>
      <w:r w:rsidRPr="00CC2B60">
        <w:rPr>
          <w:rFonts w:ascii="Arial" w:hAnsi="Arial" w:cs="Arial"/>
          <w:sz w:val="24"/>
          <w:szCs w:val="24"/>
          <w:lang w:eastAsia="pt-BR"/>
        </w:rPr>
        <w:t>static</w:t>
      </w:r>
      <w:proofErr w:type="spellEnd"/>
      <w:r w:rsidRPr="00CC2B60">
        <w:rPr>
          <w:rFonts w:ascii="Arial" w:hAnsi="Arial" w:cs="Arial"/>
          <w:sz w:val="24"/>
          <w:szCs w:val="24"/>
          <w:lang w:eastAsia="pt-BR"/>
        </w:rPr>
        <w:t xml:space="preserve">/ e </w:t>
      </w:r>
      <w:proofErr w:type="spellStart"/>
      <w:r w:rsidRPr="00CC2B60">
        <w:rPr>
          <w:rFonts w:ascii="Arial" w:hAnsi="Arial" w:cs="Arial"/>
          <w:sz w:val="24"/>
          <w:szCs w:val="24"/>
          <w:lang w:eastAsia="pt-BR"/>
        </w:rPr>
        <w:t>tests</w:t>
      </w:r>
      <w:proofErr w:type="spellEnd"/>
      <w:r w:rsidRPr="00CC2B60">
        <w:rPr>
          <w:rFonts w:ascii="Arial" w:hAnsi="Arial" w:cs="Arial"/>
          <w:sz w:val="24"/>
          <w:szCs w:val="24"/>
          <w:lang w:eastAsia="pt-BR"/>
        </w:rPr>
        <w:t>/ do repositório oficial do projeto.</w:t>
      </w:r>
    </w:p>
    <w:p w14:paraId="1BD680C9" w14:textId="77777777" w:rsidR="00CB6836" w:rsidRPr="00CC2B60" w:rsidRDefault="00CB6836" w:rsidP="00CC2B60">
      <w:pPr>
        <w:rPr>
          <w:rFonts w:ascii="Arial" w:hAnsi="Arial" w:cs="Arial"/>
          <w:sz w:val="24"/>
          <w:szCs w:val="24"/>
          <w:lang w:eastAsia="pt-BR"/>
        </w:rPr>
      </w:pPr>
      <w:r w:rsidRPr="00CC2B60">
        <w:rPr>
          <w:rFonts w:ascii="Arial" w:hAnsi="Arial" w:cs="Arial"/>
          <w:sz w:val="24"/>
          <w:szCs w:val="24"/>
          <w:lang w:eastAsia="pt-BR"/>
        </w:rPr>
        <w:t>Dessa forma, a versão Web do sistema demonstra aderência às melhores práticas de Engenharia de Software, incorporando tecnologias consolidadas, princípios de usabilidade e uma abordagem arquitetural responsável, eficiente e segura.</w:t>
      </w:r>
    </w:p>
    <w:p w14:paraId="44DD241F" w14:textId="77777777" w:rsidR="00B97CE7" w:rsidRPr="00CC2B60" w:rsidRDefault="00B97CE7" w:rsidP="00CC2B60">
      <w:pPr>
        <w:pStyle w:val="Default"/>
        <w:spacing w:line="360" w:lineRule="auto"/>
        <w:jc w:val="both"/>
        <w:rPr>
          <w:bCs/>
        </w:rPr>
      </w:pPr>
    </w:p>
    <w:p w14:paraId="76EBA4E1" w14:textId="7D2F0904" w:rsidR="00CC2B60" w:rsidRPr="00CC2B60" w:rsidRDefault="00245DA7" w:rsidP="00CC2B60">
      <w:pPr>
        <w:pStyle w:val="PargrafodaLista"/>
        <w:numPr>
          <w:ilvl w:val="0"/>
          <w:numId w:val="22"/>
        </w:numPr>
        <w:autoSpaceDE w:val="0"/>
        <w:autoSpaceDN w:val="0"/>
        <w:adjustRightInd w:val="0"/>
        <w:spacing w:after="0" w:line="240" w:lineRule="auto"/>
        <w:jc w:val="left"/>
        <w:rPr>
          <w:rFonts w:ascii="Arial" w:hAnsi="Arial" w:cs="Arial"/>
          <w:b/>
          <w:bCs/>
          <w:color w:val="000000"/>
          <w:sz w:val="24"/>
          <w:szCs w:val="24"/>
          <w:lang w:eastAsia="pt-BR"/>
        </w:rPr>
      </w:pPr>
      <w:r w:rsidRPr="00CC2B60">
        <w:rPr>
          <w:rFonts w:ascii="Arial" w:hAnsi="Arial" w:cs="Arial"/>
          <w:bCs/>
          <w:color w:val="000000"/>
          <w:sz w:val="24"/>
          <w:szCs w:val="24"/>
          <w:lang w:eastAsia="pt-BR"/>
        </w:rPr>
        <w:br w:type="page"/>
      </w:r>
      <w:r w:rsidR="000C66C0" w:rsidRPr="00CC2B60">
        <w:rPr>
          <w:rFonts w:ascii="Arial" w:hAnsi="Arial" w:cs="Arial"/>
          <w:b/>
          <w:bCs/>
          <w:color w:val="000000"/>
          <w:sz w:val="24"/>
          <w:szCs w:val="24"/>
          <w:lang w:eastAsia="pt-BR"/>
        </w:rPr>
        <w:lastRenderedPageBreak/>
        <w:t>TÓPICOS ESPECIAIS DE PROGRAMAÇÃO ORIENTADA A OBJETOS</w:t>
      </w:r>
      <w:r w:rsidR="00CC2B60">
        <w:rPr>
          <w:rFonts w:ascii="Arial" w:hAnsi="Arial" w:cs="Arial"/>
          <w:b/>
          <w:bCs/>
          <w:color w:val="000000"/>
          <w:sz w:val="24"/>
          <w:szCs w:val="24"/>
          <w:lang w:eastAsia="pt-BR"/>
        </w:rPr>
        <w:t xml:space="preserve"> </w:t>
      </w:r>
      <w:r w:rsidR="00CC2B60">
        <w:rPr>
          <w:rFonts w:ascii="Arial" w:hAnsi="Arial" w:cs="Arial"/>
          <w:b/>
          <w:bCs/>
          <w:color w:val="000000"/>
          <w:sz w:val="24"/>
          <w:szCs w:val="24"/>
          <w:lang w:eastAsia="pt-BR"/>
        </w:rPr>
        <w:br/>
      </w:r>
    </w:p>
    <w:p w14:paraId="78C00FE0" w14:textId="77777777" w:rsidR="002C4786" w:rsidRDefault="002C4786" w:rsidP="002C4786">
      <w:pPr>
        <w:pStyle w:val="Default"/>
      </w:pPr>
    </w:p>
    <w:p w14:paraId="51B2C2C3" w14:textId="77777777" w:rsidR="00C10308" w:rsidRDefault="00FB269D" w:rsidP="00C10308">
      <w:pPr>
        <w:ind w:firstLine="0"/>
        <w:jc w:val="left"/>
        <w:rPr>
          <w:rFonts w:ascii="Arial" w:hAnsi="Arial" w:cs="Arial"/>
          <w:sz w:val="24"/>
          <w:szCs w:val="24"/>
        </w:rPr>
      </w:pPr>
      <w:r w:rsidRPr="00FB269D">
        <w:rPr>
          <w:rFonts w:ascii="Arial" w:hAnsi="Arial" w:cs="Arial"/>
          <w:sz w:val="24"/>
          <w:szCs w:val="24"/>
        </w:rPr>
        <w:t>A disciplina de Tópicos Especiais de Programação Orientada a Objetos (POO) tem como objetivo aplicar conceitos avançados de orientação a objetos aliados à lógica e boas práticas de programação. No projeto UpDesk — Sistema Integrado para Gestão de Chamados e Suporte Técnico com Inteligência Artificial (IA), esses conceitos foram implementados de forma prática, contemplando tanto fundamentos estruturais quanto técnicas modernas de desenvolvimento.</w:t>
      </w:r>
    </w:p>
    <w:p w14:paraId="00526021" w14:textId="6B0C4B54" w:rsidR="00FB269D" w:rsidRPr="00FB269D" w:rsidRDefault="00FB269D" w:rsidP="00C10308">
      <w:pPr>
        <w:ind w:firstLine="0"/>
        <w:jc w:val="left"/>
        <w:rPr>
          <w:rFonts w:ascii="Arial" w:hAnsi="Arial" w:cs="Arial"/>
          <w:sz w:val="24"/>
          <w:szCs w:val="24"/>
        </w:rPr>
      </w:pPr>
      <w:r w:rsidRPr="00FB269D">
        <w:rPr>
          <w:rFonts w:ascii="Arial" w:hAnsi="Arial" w:cs="Arial"/>
          <w:sz w:val="24"/>
          <w:szCs w:val="24"/>
        </w:rPr>
        <w:t xml:space="preserve">Segundo </w:t>
      </w:r>
      <w:proofErr w:type="spellStart"/>
      <w:r w:rsidRPr="00FB269D">
        <w:rPr>
          <w:rFonts w:ascii="Arial" w:hAnsi="Arial" w:cs="Arial"/>
          <w:sz w:val="24"/>
          <w:szCs w:val="24"/>
        </w:rPr>
        <w:t>Wazlawick</w:t>
      </w:r>
      <w:proofErr w:type="spellEnd"/>
      <w:r w:rsidRPr="00FB269D">
        <w:rPr>
          <w:rFonts w:ascii="Arial" w:hAnsi="Arial" w:cs="Arial"/>
          <w:sz w:val="24"/>
          <w:szCs w:val="24"/>
        </w:rPr>
        <w:t xml:space="preserve"> (2014), a orientação a objetos permite representar entidades do mundo real por meio de classes e objetos, facilitando a modelagem e manutenção de sistemas. No UpDesk, essa abordagem foi aplicada na definição de classes como Us</w:t>
      </w:r>
      <w:r w:rsidR="00A32741">
        <w:rPr>
          <w:rFonts w:ascii="Arial" w:hAnsi="Arial" w:cs="Arial"/>
          <w:sz w:val="24"/>
          <w:szCs w:val="24"/>
        </w:rPr>
        <w:t>uá</w:t>
      </w:r>
      <w:r w:rsidRPr="00FB269D">
        <w:rPr>
          <w:rFonts w:ascii="Arial" w:hAnsi="Arial" w:cs="Arial"/>
          <w:sz w:val="24"/>
          <w:szCs w:val="24"/>
        </w:rPr>
        <w:t>rio, Chamado</w:t>
      </w:r>
      <w:r w:rsidR="00A32741">
        <w:rPr>
          <w:rFonts w:ascii="Arial" w:hAnsi="Arial" w:cs="Arial"/>
          <w:sz w:val="24"/>
          <w:szCs w:val="24"/>
        </w:rPr>
        <w:t xml:space="preserve"> e</w:t>
      </w:r>
      <w:r w:rsidRPr="00FB269D">
        <w:rPr>
          <w:rFonts w:ascii="Arial" w:hAnsi="Arial" w:cs="Arial"/>
          <w:sz w:val="24"/>
          <w:szCs w:val="24"/>
        </w:rPr>
        <w:t xml:space="preserve"> T</w:t>
      </w:r>
      <w:r w:rsidR="00A32741">
        <w:rPr>
          <w:rFonts w:ascii="Arial" w:hAnsi="Arial" w:cs="Arial"/>
          <w:sz w:val="24"/>
          <w:szCs w:val="24"/>
        </w:rPr>
        <w:t>é</w:t>
      </w:r>
      <w:r w:rsidRPr="00FB269D">
        <w:rPr>
          <w:rFonts w:ascii="Arial" w:hAnsi="Arial" w:cs="Arial"/>
          <w:sz w:val="24"/>
          <w:szCs w:val="24"/>
        </w:rPr>
        <w:t>cnico, utilizando herança, polimorfismo e abstração para promover o reuso de código e reduzir o acoplamento entre módulos (Bezerra, 2014).</w:t>
      </w:r>
    </w:p>
    <w:p w14:paraId="2049CEAA" w14:textId="12AE3D28" w:rsidR="00FB269D" w:rsidRPr="00FB269D" w:rsidRDefault="00FB269D" w:rsidP="00C10308">
      <w:pPr>
        <w:ind w:firstLine="0"/>
        <w:jc w:val="left"/>
        <w:rPr>
          <w:rFonts w:ascii="Arial" w:hAnsi="Arial" w:cs="Arial"/>
          <w:sz w:val="24"/>
          <w:szCs w:val="24"/>
        </w:rPr>
      </w:pPr>
      <w:r w:rsidRPr="00FB269D">
        <w:rPr>
          <w:rFonts w:ascii="Arial" w:hAnsi="Arial" w:cs="Arial"/>
          <w:sz w:val="24"/>
          <w:szCs w:val="24"/>
        </w:rPr>
        <w:t>A disciplina também destacou o uso de funções e modularização do código, conforme apresentado nas aulas sobre argumentos posicionais, parâmetros nomeados e valores de retorno. No projeto, esses conceitos foram utilizados para dividir o sistema em componentes independentes, facilitando a manutenção e os testes de unidade.</w:t>
      </w:r>
    </w:p>
    <w:p w14:paraId="355DC4EF" w14:textId="38D5E81C" w:rsidR="00FB269D" w:rsidRPr="00FB269D" w:rsidRDefault="00FB269D" w:rsidP="00C10308">
      <w:pPr>
        <w:ind w:firstLine="0"/>
        <w:jc w:val="left"/>
        <w:rPr>
          <w:rFonts w:ascii="Arial" w:hAnsi="Arial" w:cs="Arial"/>
          <w:sz w:val="24"/>
          <w:szCs w:val="24"/>
        </w:rPr>
      </w:pPr>
      <w:r w:rsidRPr="00FB269D">
        <w:rPr>
          <w:rFonts w:ascii="Arial" w:hAnsi="Arial" w:cs="Arial"/>
          <w:sz w:val="24"/>
          <w:szCs w:val="24"/>
        </w:rPr>
        <w:t xml:space="preserve">As estruturas condicionais (if, elif, else) e os laços de repetição (for e </w:t>
      </w:r>
      <w:proofErr w:type="spellStart"/>
      <w:r w:rsidRPr="00FB269D">
        <w:rPr>
          <w:rFonts w:ascii="Arial" w:hAnsi="Arial" w:cs="Arial"/>
          <w:sz w:val="24"/>
          <w:szCs w:val="24"/>
        </w:rPr>
        <w:t>while</w:t>
      </w:r>
      <w:proofErr w:type="spellEnd"/>
      <w:r w:rsidRPr="00FB269D">
        <w:rPr>
          <w:rFonts w:ascii="Arial" w:hAnsi="Arial" w:cs="Arial"/>
          <w:sz w:val="24"/>
          <w:szCs w:val="24"/>
        </w:rPr>
        <w:t>)</w:t>
      </w:r>
      <w:r w:rsidR="00DE5833">
        <w:rPr>
          <w:rFonts w:ascii="Arial" w:hAnsi="Arial" w:cs="Arial"/>
          <w:sz w:val="24"/>
          <w:szCs w:val="24"/>
        </w:rPr>
        <w:t xml:space="preserve"> </w:t>
      </w:r>
      <w:r w:rsidRPr="00FB269D">
        <w:rPr>
          <w:rFonts w:ascii="Arial" w:hAnsi="Arial" w:cs="Arial"/>
          <w:sz w:val="24"/>
          <w:szCs w:val="24"/>
        </w:rPr>
        <w:t>foram amplamente utilizadas para controle de fluxo nas operações de abertura, acompanhamento e encerramento de chamados. O uso de listas e tuplas também foi essencial para o armazenamento e manipulação de dados em memória temporária, contribuindo para a organização dos registros de suporte.</w:t>
      </w:r>
    </w:p>
    <w:p w14:paraId="6958DE96" w14:textId="77777777" w:rsidR="00FB269D" w:rsidRPr="00FB269D" w:rsidRDefault="00FB269D" w:rsidP="00C10308">
      <w:pPr>
        <w:ind w:firstLine="0"/>
        <w:jc w:val="left"/>
        <w:rPr>
          <w:rFonts w:ascii="Arial" w:hAnsi="Arial" w:cs="Arial"/>
          <w:sz w:val="24"/>
          <w:szCs w:val="24"/>
        </w:rPr>
      </w:pPr>
      <w:r w:rsidRPr="00FB269D">
        <w:rPr>
          <w:rFonts w:ascii="Arial" w:hAnsi="Arial" w:cs="Arial"/>
          <w:sz w:val="24"/>
          <w:szCs w:val="24"/>
        </w:rPr>
        <w:t>Além disso, foram aplicados testes automatizados de unidade (com o framework pytest) para validar classes e métodos críticos, assegurando a confiabilidade e estabilidade do sistema. Conforme Sommerville (2019), a automação de testes é uma prática indispensável para a engenharia de software moderna.</w:t>
      </w:r>
    </w:p>
    <w:p w14:paraId="11601190" w14:textId="77777777" w:rsidR="00FB269D" w:rsidRPr="00FB269D" w:rsidRDefault="00FB269D" w:rsidP="00C10308">
      <w:pPr>
        <w:ind w:firstLine="0"/>
        <w:jc w:val="left"/>
        <w:rPr>
          <w:rFonts w:ascii="Arial" w:hAnsi="Arial" w:cs="Arial"/>
          <w:sz w:val="24"/>
          <w:szCs w:val="24"/>
        </w:rPr>
      </w:pPr>
      <w:r w:rsidRPr="00FB269D">
        <w:rPr>
          <w:rFonts w:ascii="Arial" w:hAnsi="Arial" w:cs="Arial"/>
          <w:sz w:val="24"/>
          <w:szCs w:val="24"/>
        </w:rPr>
        <w:t xml:space="preserve">Para garantir flexibilidade e reuso, o projeto utilizou padrões de projeto como Singleton (para controle centralizado de conexão ao banco de dados) e Factory Method (para criação de objetos relacionados a chamados e notificações). Gamma </w:t>
      </w:r>
      <w:r w:rsidRPr="00FB269D">
        <w:rPr>
          <w:rFonts w:ascii="Arial" w:hAnsi="Arial" w:cs="Arial"/>
          <w:sz w:val="24"/>
          <w:szCs w:val="24"/>
        </w:rPr>
        <w:lastRenderedPageBreak/>
        <w:t>et al. (1995) ressaltam que esses padrões padronizam soluções e aumentam a escalabilidade do sistema.</w:t>
      </w:r>
    </w:p>
    <w:p w14:paraId="614CAD7B" w14:textId="01364541" w:rsidR="00FB269D" w:rsidRPr="00FB269D" w:rsidRDefault="00FB269D" w:rsidP="00C10308">
      <w:pPr>
        <w:ind w:firstLine="0"/>
        <w:jc w:val="left"/>
        <w:rPr>
          <w:rFonts w:ascii="Arial" w:hAnsi="Arial" w:cs="Arial"/>
          <w:sz w:val="24"/>
          <w:szCs w:val="24"/>
        </w:rPr>
      </w:pPr>
      <w:r w:rsidRPr="00FB269D">
        <w:rPr>
          <w:rFonts w:ascii="Arial" w:hAnsi="Arial" w:cs="Arial"/>
          <w:sz w:val="24"/>
          <w:szCs w:val="24"/>
        </w:rPr>
        <w:t>Por fim, princípios de lógica e algoritmos orientaram a estrutura sequencial e condicional do programa, garantindo clareza e coerência na execução das funcionalidades.</w:t>
      </w:r>
    </w:p>
    <w:p w14:paraId="686A131C" w14:textId="1A4F6F62" w:rsidR="00FB269D" w:rsidRPr="004F1363" w:rsidRDefault="00FB269D" w:rsidP="006F2608">
      <w:pPr>
        <w:ind w:firstLine="0"/>
        <w:jc w:val="left"/>
        <w:rPr>
          <w:rFonts w:ascii="Arial" w:hAnsi="Arial" w:cs="Arial"/>
          <w:sz w:val="24"/>
          <w:szCs w:val="24"/>
        </w:rPr>
      </w:pPr>
      <w:r w:rsidRPr="00FB269D">
        <w:rPr>
          <w:rFonts w:ascii="Arial" w:hAnsi="Arial" w:cs="Arial"/>
          <w:sz w:val="24"/>
          <w:szCs w:val="24"/>
        </w:rPr>
        <w:t>A aplicação integrada desses conceitos — lógica, funções, listas, estruturas de decisão, testes automatizados e POO — foi decisiva para que o UpDesk atingisse uma arquitetura sólida, modular e expansível, capaz de evoluir para versões Web, Desktop e Mobile.</w:t>
      </w:r>
      <w:r>
        <w:rPr>
          <w:rFonts w:ascii="Arial" w:hAnsi="Arial" w:cs="Arial"/>
          <w:sz w:val="24"/>
          <w:szCs w:val="24"/>
        </w:rPr>
        <w:br/>
      </w:r>
      <w:r>
        <w:rPr>
          <w:rFonts w:ascii="Arial" w:hAnsi="Arial" w:cs="Arial"/>
          <w:sz w:val="24"/>
          <w:szCs w:val="24"/>
        </w:rPr>
        <w:br/>
      </w:r>
      <w:r w:rsidRPr="00FB269D">
        <w:rPr>
          <w:rFonts w:ascii="Arial" w:hAnsi="Arial" w:cs="Arial"/>
          <w:sz w:val="24"/>
          <w:szCs w:val="24"/>
          <w:highlight w:val="yellow"/>
        </w:rPr>
        <w:br/>
      </w:r>
    </w:p>
    <w:p w14:paraId="55A826C4" w14:textId="486C1ADF" w:rsidR="00FB269D" w:rsidRPr="00FB269D" w:rsidRDefault="00FB269D" w:rsidP="00FB269D">
      <w:pPr>
        <w:rPr>
          <w:rFonts w:ascii="Arial" w:hAnsi="Arial" w:cs="Arial"/>
          <w:sz w:val="24"/>
          <w:szCs w:val="24"/>
        </w:rPr>
      </w:pPr>
    </w:p>
    <w:p w14:paraId="7962708D" w14:textId="2EE41A4D" w:rsidR="00E61096" w:rsidRPr="00A23F5C" w:rsidRDefault="00E61096" w:rsidP="00FB269D">
      <w:pPr>
        <w:rPr>
          <w:rFonts w:ascii="Arial" w:hAnsi="Arial" w:cs="Arial"/>
          <w:sz w:val="24"/>
          <w:szCs w:val="24"/>
        </w:rPr>
      </w:pPr>
    </w:p>
    <w:p w14:paraId="40E12392" w14:textId="1122AF57" w:rsidR="00275967" w:rsidRDefault="00275967" w:rsidP="00A23F5C">
      <w:pPr>
        <w:pStyle w:val="Default"/>
        <w:spacing w:line="360" w:lineRule="auto"/>
        <w:jc w:val="both"/>
      </w:pPr>
    </w:p>
    <w:p w14:paraId="46130929" w14:textId="617FE994" w:rsidR="00B97CE7" w:rsidRPr="00673C0D" w:rsidRDefault="00245DA7" w:rsidP="00B86B85">
      <w:pPr>
        <w:pStyle w:val="PargrafodaLista"/>
        <w:numPr>
          <w:ilvl w:val="0"/>
          <w:numId w:val="22"/>
        </w:numPr>
        <w:autoSpaceDE w:val="0"/>
        <w:autoSpaceDN w:val="0"/>
        <w:adjustRightInd w:val="0"/>
        <w:spacing w:after="0" w:line="240" w:lineRule="auto"/>
        <w:jc w:val="left"/>
        <w:rPr>
          <w:rFonts w:ascii="Arial" w:hAnsi="Arial" w:cs="Arial"/>
          <w:bCs/>
          <w:color w:val="000000"/>
          <w:sz w:val="24"/>
          <w:szCs w:val="24"/>
          <w:lang w:eastAsia="pt-BR"/>
        </w:rPr>
      </w:pPr>
      <w:r w:rsidRPr="008D4BC6">
        <w:rPr>
          <w:rFonts w:ascii="Arial" w:hAnsi="Arial" w:cs="Arial"/>
          <w:bCs/>
          <w:color w:val="000000"/>
          <w:sz w:val="24"/>
          <w:szCs w:val="24"/>
          <w:lang w:eastAsia="pt-BR"/>
        </w:rPr>
        <w:br w:type="page"/>
      </w:r>
      <w:r w:rsidR="000C66C0" w:rsidRPr="008D4BC6">
        <w:rPr>
          <w:rFonts w:ascii="Arial" w:hAnsi="Arial" w:cs="Arial"/>
          <w:b/>
          <w:bCs/>
          <w:color w:val="000000"/>
          <w:sz w:val="24"/>
          <w:szCs w:val="24"/>
          <w:lang w:eastAsia="pt-BR"/>
        </w:rPr>
        <w:lastRenderedPageBreak/>
        <w:t>PROJETO DE SISTEMAS ORIENTADO A OBJETOS</w:t>
      </w:r>
      <w:r w:rsidR="008D4BC6" w:rsidRPr="008D4BC6">
        <w:rPr>
          <w:rFonts w:ascii="Arial" w:hAnsi="Arial" w:cs="Arial"/>
          <w:b/>
          <w:bCs/>
          <w:color w:val="000000"/>
          <w:sz w:val="24"/>
          <w:szCs w:val="24"/>
          <w:lang w:eastAsia="pt-BR"/>
        </w:rPr>
        <w:br/>
      </w:r>
    </w:p>
    <w:p w14:paraId="5DC19ED4" w14:textId="687DF826" w:rsidR="00B86B85" w:rsidRPr="00B86B85" w:rsidRDefault="00B86B85" w:rsidP="005471E0">
      <w:pPr>
        <w:rPr>
          <w:rFonts w:ascii="Arial" w:hAnsi="Arial" w:cs="Arial"/>
          <w:sz w:val="24"/>
          <w:szCs w:val="24"/>
        </w:rPr>
      </w:pPr>
      <w:r w:rsidRPr="00B86B85">
        <w:rPr>
          <w:rFonts w:ascii="Arial" w:hAnsi="Arial" w:cs="Arial"/>
          <w:sz w:val="24"/>
          <w:szCs w:val="24"/>
        </w:rPr>
        <w:t>A disciplina Projeto de Sistemas Orientada a Objetos propõe a aplicação de recursos técnicos e metodológicos que são fundamentais para o desenvolvimento de soluções eficientes em ambientes computacionais. Entre esses recursos, destaca-se o uso de diagramas UML como elementos essenciais para o projeto e implementação de sistemas voltados à administração de pequenos empreendimentos.</w:t>
      </w:r>
    </w:p>
    <w:p w14:paraId="0C598206" w14:textId="3E914317" w:rsidR="00B86B85" w:rsidRPr="00B86B85" w:rsidRDefault="00B86B85" w:rsidP="005471E0">
      <w:pPr>
        <w:rPr>
          <w:rFonts w:ascii="Arial" w:hAnsi="Arial" w:cs="Arial"/>
          <w:sz w:val="24"/>
          <w:szCs w:val="24"/>
        </w:rPr>
      </w:pPr>
      <w:r w:rsidRPr="00B86B85">
        <w:rPr>
          <w:rFonts w:ascii="Arial" w:hAnsi="Arial" w:cs="Arial"/>
          <w:sz w:val="24"/>
          <w:szCs w:val="24"/>
        </w:rPr>
        <w:t>O diagrama de classe de implementação é utilizado para representar a estrutura estática do sistema, evidenciando as classes, seus atributos, métodos e os relacionamentos entre elas. Esse modelo é crucial para organizar o código de forma modular, facilitar a manutenção e promover a reutilização de componentes. Além disso, permite uma visão clara das responsabilidades de cada classe, contribuindo para a robustez da arquitetura do sistema (Silveira, 2024).</w:t>
      </w:r>
    </w:p>
    <w:p w14:paraId="3B2FCD22" w14:textId="74E4F75E" w:rsidR="00B86B85" w:rsidRPr="00B86B85" w:rsidRDefault="00B86B85" w:rsidP="005471E0">
      <w:pPr>
        <w:rPr>
          <w:rFonts w:ascii="Arial" w:hAnsi="Arial" w:cs="Arial"/>
          <w:sz w:val="24"/>
          <w:szCs w:val="24"/>
        </w:rPr>
      </w:pPr>
      <w:r w:rsidRPr="00B86B85">
        <w:rPr>
          <w:rFonts w:ascii="Arial" w:hAnsi="Arial" w:cs="Arial"/>
          <w:sz w:val="24"/>
          <w:szCs w:val="24"/>
        </w:rPr>
        <w:t>O diagrama de sequência, por sua vez, descreve a interação temporal entre os objetos envolvidos em um determinado processo. Ele detalha a troca de mensagens entre os componentes, permitindo compreender o fluxo de execução das funcionalidades. Essa representação é essencial para validar os requisitos funcionais, identificar dependências e garantir que o comportamento do sistema esteja alinhado com os objetivos do projeto (</w:t>
      </w:r>
      <w:proofErr w:type="spellStart"/>
      <w:r w:rsidRPr="00B86B85">
        <w:rPr>
          <w:rFonts w:ascii="Arial" w:hAnsi="Arial" w:cs="Arial"/>
          <w:sz w:val="24"/>
          <w:szCs w:val="24"/>
        </w:rPr>
        <w:t>Lucidchart</w:t>
      </w:r>
      <w:proofErr w:type="spellEnd"/>
      <w:r w:rsidRPr="00B86B85">
        <w:rPr>
          <w:rFonts w:ascii="Arial" w:hAnsi="Arial" w:cs="Arial"/>
          <w:sz w:val="24"/>
          <w:szCs w:val="24"/>
        </w:rPr>
        <w:t>, 2024).</w:t>
      </w:r>
    </w:p>
    <w:p w14:paraId="4DF92468" w14:textId="446B65F5" w:rsidR="00B86B85" w:rsidRPr="00B86B85" w:rsidRDefault="00B86B85" w:rsidP="005471E0">
      <w:pPr>
        <w:rPr>
          <w:rFonts w:ascii="Arial" w:hAnsi="Arial" w:cs="Arial"/>
          <w:sz w:val="24"/>
          <w:szCs w:val="24"/>
        </w:rPr>
      </w:pPr>
      <w:r w:rsidRPr="00B86B85">
        <w:rPr>
          <w:rFonts w:ascii="Arial" w:hAnsi="Arial" w:cs="Arial"/>
          <w:sz w:val="24"/>
          <w:szCs w:val="24"/>
        </w:rPr>
        <w:t xml:space="preserve">Complementando essa abordagem, o diagrama de colaboração foca na organização estrutural das interações entre os objetos. Ele </w:t>
      </w:r>
      <w:r w:rsidR="00907C70" w:rsidRPr="00B86B85">
        <w:rPr>
          <w:rFonts w:ascii="Arial" w:hAnsi="Arial" w:cs="Arial"/>
          <w:sz w:val="24"/>
          <w:szCs w:val="24"/>
        </w:rPr>
        <w:t>evidência</w:t>
      </w:r>
      <w:r w:rsidRPr="00B86B85">
        <w:rPr>
          <w:rFonts w:ascii="Arial" w:hAnsi="Arial" w:cs="Arial"/>
          <w:sz w:val="24"/>
          <w:szCs w:val="24"/>
        </w:rPr>
        <w:t xml:space="preserve"> como os elementos do sistema cooperam entre si para realizar tarefas específicas, destacando os vínculos e responsabilidades compartilhadas. Essa perspectiva é útil para refinar a arquitetura do sistema e promover uma melhor distribuição das funções entre os componentes (Miro, 2024).</w:t>
      </w:r>
    </w:p>
    <w:p w14:paraId="69F68AF6" w14:textId="77777777" w:rsidR="00B86B85" w:rsidRPr="00B86B85" w:rsidRDefault="00B86B85" w:rsidP="00B86B85">
      <w:pPr>
        <w:rPr>
          <w:rFonts w:ascii="Arial" w:hAnsi="Arial" w:cs="Arial"/>
          <w:sz w:val="24"/>
          <w:szCs w:val="24"/>
        </w:rPr>
      </w:pPr>
      <w:r w:rsidRPr="00B86B85">
        <w:rPr>
          <w:rFonts w:ascii="Arial" w:hAnsi="Arial" w:cs="Arial"/>
          <w:sz w:val="24"/>
          <w:szCs w:val="24"/>
        </w:rPr>
        <w:t xml:space="preserve">A metodologia adotada para o desenvolvimento do sistema foi iterativa e incremental, com base na linguagem UML. Essa abordagem permite ajustes contínuos ao longo do ciclo de vida do projeto, favorecendo a adaptação às mudanças de requisitos. Foram aplicados princípios como encapsulamento, para proteger dados sensíveis; polimorfismo, para permitir variações de comportamento conforme o tipo de usuário; e herança, para facilitar a expansão de funcionalidades. Tais estratégias oferecem vantagens como redução de retrabalho, clareza na documentação e </w:t>
      </w:r>
      <w:r w:rsidRPr="00B86B85">
        <w:rPr>
          <w:rFonts w:ascii="Arial" w:hAnsi="Arial" w:cs="Arial"/>
          <w:sz w:val="24"/>
          <w:szCs w:val="24"/>
        </w:rPr>
        <w:lastRenderedPageBreak/>
        <w:t>facilidade de integração com tecnologias emergentes, como inteligência artificial e serviços em nuvem. As perspectivas de evolução incluem a ampliação da interoperabilidade com outras plataformas, o uso de aprendizado de máquina para análise preditiva e a adaptação do sistema a dispositivos móveis e assistentes virtuais.</w:t>
      </w:r>
    </w:p>
    <w:p w14:paraId="3FA0E94A" w14:textId="77777777" w:rsidR="00CA0555" w:rsidRPr="00E61096" w:rsidRDefault="00CA0555" w:rsidP="00E61096">
      <w:pPr>
        <w:pStyle w:val="Default"/>
        <w:spacing w:line="360" w:lineRule="auto"/>
        <w:jc w:val="both"/>
      </w:pPr>
    </w:p>
    <w:p w14:paraId="08E35C2A" w14:textId="77777777" w:rsidR="00B97CE7" w:rsidRPr="00673C0D" w:rsidRDefault="00B97CE7" w:rsidP="00261F81">
      <w:pPr>
        <w:pStyle w:val="xmsonormal"/>
        <w:shd w:val="clear" w:color="auto" w:fill="FFFFFF"/>
        <w:spacing w:before="0" w:beforeAutospacing="0" w:after="0" w:afterAutospacing="0" w:line="360" w:lineRule="auto"/>
        <w:jc w:val="both"/>
        <w:rPr>
          <w:bCs/>
        </w:rPr>
      </w:pPr>
    </w:p>
    <w:p w14:paraId="15537454" w14:textId="77777777" w:rsidR="00147038" w:rsidRDefault="00147038"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3DA26F6A" w14:textId="78B8A227" w:rsidR="00B97CE7" w:rsidRDefault="00147038"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Pr>
          <w:rFonts w:ascii="Arial" w:hAnsi="Arial" w:cs="Arial"/>
          <w:bCs/>
          <w:color w:val="000000"/>
          <w:sz w:val="24"/>
          <w:szCs w:val="24"/>
          <w:lang w:eastAsia="pt-BR"/>
        </w:rPr>
        <w:t xml:space="preserve"> </w:t>
      </w:r>
      <w:r w:rsidR="00245DA7" w:rsidRPr="00673C0D">
        <w:rPr>
          <w:rFonts w:ascii="Arial" w:hAnsi="Arial" w:cs="Arial"/>
          <w:bCs/>
          <w:color w:val="000000"/>
          <w:sz w:val="24"/>
          <w:szCs w:val="24"/>
          <w:lang w:eastAsia="pt-BR"/>
        </w:rPr>
        <w:br w:type="page"/>
      </w:r>
      <w:r w:rsidR="00B97CE7">
        <w:rPr>
          <w:rFonts w:ascii="Arial" w:hAnsi="Arial" w:cs="Arial"/>
          <w:b/>
          <w:bCs/>
          <w:color w:val="000000"/>
          <w:sz w:val="24"/>
          <w:szCs w:val="24"/>
          <w:lang w:eastAsia="pt-BR"/>
        </w:rPr>
        <w:lastRenderedPageBreak/>
        <w:t xml:space="preserve">6. </w:t>
      </w:r>
      <w:r w:rsidR="000C66C0">
        <w:rPr>
          <w:rFonts w:ascii="Arial" w:hAnsi="Arial" w:cs="Arial"/>
          <w:b/>
          <w:bCs/>
          <w:color w:val="000000"/>
          <w:sz w:val="24"/>
          <w:szCs w:val="24"/>
          <w:lang w:eastAsia="pt-BR"/>
        </w:rPr>
        <w:t>GERENCIAMENTO DE PROJETO DE SOFTWARE</w:t>
      </w:r>
      <w:r w:rsidR="00542808">
        <w:rPr>
          <w:rFonts w:ascii="Arial" w:hAnsi="Arial" w:cs="Arial"/>
          <w:b/>
          <w:bCs/>
          <w:color w:val="000000"/>
          <w:sz w:val="24"/>
          <w:szCs w:val="24"/>
          <w:lang w:eastAsia="pt-BR"/>
        </w:rPr>
        <w:t xml:space="preserve"> </w:t>
      </w:r>
    </w:p>
    <w:p w14:paraId="1B99187E"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5B4D4B3A" w14:textId="77777777" w:rsidR="002C4786" w:rsidRDefault="002C4786" w:rsidP="002C4786">
      <w:pPr>
        <w:pStyle w:val="Default"/>
      </w:pPr>
    </w:p>
    <w:p w14:paraId="3414C7C7" w14:textId="77777777" w:rsidR="00AA555A" w:rsidRDefault="002C4786" w:rsidP="00AA555A">
      <w:pPr>
        <w:pStyle w:val="Default"/>
        <w:jc w:val="both"/>
      </w:pPr>
      <w:r>
        <w:tab/>
        <w:t xml:space="preserve"> </w:t>
      </w:r>
      <w:r w:rsidR="00AA555A">
        <w:t xml:space="preserve">O gerenciamento de projetos de software consiste em aplicar princípios, técnicas e ferramentas de planejamento, organização e controle às atividades envolvidas no desenvolvimento de sistemas. De acordo com Pressman (2016) e </w:t>
      </w:r>
      <w:proofErr w:type="spellStart"/>
      <w:r w:rsidR="00AA555A">
        <w:t>Sommerville</w:t>
      </w:r>
      <w:proofErr w:type="spellEnd"/>
      <w:r w:rsidR="00AA555A">
        <w:t xml:space="preserve"> (2019), o objetivo fundamental dessa prática é garantir que o projeto seja concluído dentro do prazo, do orçamento e com a qualidade esperada, atendendo às necessidades do cliente e aos requisitos previamente definidos.</w:t>
      </w:r>
    </w:p>
    <w:p w14:paraId="1C40EFA4" w14:textId="77777777" w:rsidR="00AA555A" w:rsidRDefault="00AA555A" w:rsidP="00AA555A">
      <w:pPr>
        <w:pStyle w:val="Default"/>
        <w:jc w:val="both"/>
      </w:pPr>
    </w:p>
    <w:p w14:paraId="023631F6" w14:textId="77777777" w:rsidR="00AA555A" w:rsidRDefault="00AA555A" w:rsidP="00AA555A">
      <w:pPr>
        <w:pStyle w:val="Default"/>
        <w:jc w:val="both"/>
      </w:pPr>
      <w:r>
        <w:t xml:space="preserve">No contexto do projeto UpDesk, o gerenciamento foi conduzido com base nas boas práticas descritas pelo Project Management </w:t>
      </w:r>
      <w:proofErr w:type="spellStart"/>
      <w:r>
        <w:t>Institute</w:t>
      </w:r>
      <w:proofErr w:type="spellEnd"/>
      <w:r>
        <w:t xml:space="preserve"> (PMI®), descritas no Guia PMBOK, e complementadas por metodologias ágeis, especialmente o Scrum. Essa abordagem híbrida permitiu à equipe maior flexibilidade, priorização de entregas incrementais e controle contínuo de riscos, assegurando a evolução constante do sistema integrado de gestão de chamados com apoio de Inteligência Artificial.</w:t>
      </w:r>
    </w:p>
    <w:p w14:paraId="74275380" w14:textId="77777777" w:rsidR="00AA555A" w:rsidRDefault="00AA555A" w:rsidP="00AA555A">
      <w:pPr>
        <w:pStyle w:val="Default"/>
        <w:jc w:val="both"/>
      </w:pPr>
    </w:p>
    <w:p w14:paraId="23BB4AFE" w14:textId="77777777" w:rsidR="00AA555A" w:rsidRDefault="00AA555A" w:rsidP="00AA555A">
      <w:pPr>
        <w:pStyle w:val="Default"/>
        <w:jc w:val="both"/>
      </w:pPr>
      <w:r>
        <w:t>Ciclo de Vida do Projeto</w:t>
      </w:r>
    </w:p>
    <w:p w14:paraId="6338B5A2" w14:textId="77777777" w:rsidR="00AA555A" w:rsidRDefault="00AA555A" w:rsidP="00AA555A">
      <w:pPr>
        <w:pStyle w:val="Default"/>
        <w:jc w:val="both"/>
      </w:pPr>
    </w:p>
    <w:p w14:paraId="119CED02" w14:textId="77777777" w:rsidR="00AA555A" w:rsidRDefault="00AA555A" w:rsidP="00AA555A">
      <w:pPr>
        <w:pStyle w:val="Default"/>
        <w:jc w:val="both"/>
      </w:pPr>
      <w:r>
        <w:t>O ciclo de vida do projeto foi dividido nas seguintes fases:</w:t>
      </w:r>
    </w:p>
    <w:p w14:paraId="4C3D2172" w14:textId="77777777" w:rsidR="00AA555A" w:rsidRDefault="00AA555A" w:rsidP="00AA555A">
      <w:pPr>
        <w:pStyle w:val="Default"/>
        <w:jc w:val="both"/>
      </w:pPr>
    </w:p>
    <w:p w14:paraId="6038E356" w14:textId="77777777" w:rsidR="00AA555A" w:rsidRDefault="00AA555A" w:rsidP="00AA555A">
      <w:pPr>
        <w:pStyle w:val="Default"/>
        <w:jc w:val="both"/>
      </w:pPr>
      <w:r>
        <w:t>Iniciação: Nesta etapa, foram identificadas as partes interessadas e definida a justificativa do projeto. O problema central consistia na ausência de um sistema centralizado e inteligente de suporte técnico em uma empresa de médio porte, resultando em atrasos e retrabalhos. As partes interessadas incluíram usuários finais, equipe de TI, supervisores e gestores administrativos. O termo de abertura do projeto (TAP) formalizou o início das atividades e delimitou o escopo inicial.</w:t>
      </w:r>
    </w:p>
    <w:p w14:paraId="01763AAE" w14:textId="77777777" w:rsidR="00AA555A" w:rsidRDefault="00AA555A" w:rsidP="00AA555A">
      <w:pPr>
        <w:pStyle w:val="Default"/>
        <w:jc w:val="both"/>
      </w:pPr>
    </w:p>
    <w:p w14:paraId="2FB5CFEC" w14:textId="77777777" w:rsidR="00AA555A" w:rsidRDefault="00AA555A" w:rsidP="00AA555A">
      <w:pPr>
        <w:pStyle w:val="Default"/>
        <w:jc w:val="both"/>
      </w:pPr>
      <w:r>
        <w:t xml:space="preserve">Planejamento: Essa fase envolveu a definição do escopo, cronograma, riscos e comunicação. O escopo contemplou o desenvolvimento de um sistema com IA integrada para triagem e categorização de chamados, suporte multiusuário, geração de relatórios e conformidade com a LGPD. O cronograma foi estruturado em sprints quinzenais, com o uso do </w:t>
      </w:r>
      <w:proofErr w:type="spellStart"/>
      <w:r>
        <w:t>Trello</w:t>
      </w:r>
      <w:proofErr w:type="spellEnd"/>
      <w:r>
        <w:t xml:space="preserve"> e GitHub para controle de tarefas. Também foram identificados riscos como falhas de integração da IA, prazos curtos e possíveis inconsistências nos testes de usabilidade. As medidas de mitigação incluíram revisões de código em grupo e validações contínuas com a equipe de triagem.</w:t>
      </w:r>
    </w:p>
    <w:p w14:paraId="6CF658BD" w14:textId="77777777" w:rsidR="00AA555A" w:rsidRDefault="00AA555A" w:rsidP="00AA555A">
      <w:pPr>
        <w:pStyle w:val="Default"/>
        <w:jc w:val="both"/>
      </w:pPr>
    </w:p>
    <w:p w14:paraId="41B7455B" w14:textId="77777777" w:rsidR="00AA555A" w:rsidRDefault="00AA555A" w:rsidP="00AA555A">
      <w:pPr>
        <w:pStyle w:val="Default"/>
        <w:jc w:val="both"/>
      </w:pPr>
      <w:r>
        <w:t>Execução: As atividades de codificação foram realizadas de forma colaborativa, utilizando C#, ASP.NET e SQL Server, de acordo com os diagramas de classes e casos de uso definidos no PIM III. A comunicação entre os membros foi mantida por meio de reuniões semanais via Microsoft Teams e relatórios no GitHub. A equipe seguiu a metodologia Scrum, com reuniões diárias curtas (</w:t>
      </w:r>
      <w:proofErr w:type="spellStart"/>
      <w:r>
        <w:t>daily</w:t>
      </w:r>
      <w:proofErr w:type="spellEnd"/>
      <w:r>
        <w:t xml:space="preserve"> meetings), revisões ao final de cada sprint e retrospectivas para aprimoramento do processo.</w:t>
      </w:r>
    </w:p>
    <w:p w14:paraId="2EEC8B80" w14:textId="77777777" w:rsidR="00AA555A" w:rsidRDefault="00AA555A" w:rsidP="00AA555A">
      <w:pPr>
        <w:pStyle w:val="Default"/>
        <w:jc w:val="both"/>
      </w:pPr>
    </w:p>
    <w:p w14:paraId="43B0865D" w14:textId="77777777" w:rsidR="00AA555A" w:rsidRDefault="00AA555A" w:rsidP="00AA555A">
      <w:pPr>
        <w:pStyle w:val="Default"/>
        <w:jc w:val="both"/>
      </w:pPr>
      <w:r>
        <w:t xml:space="preserve">Monitoramento e Controle: O controle de progresso foi feito por meio do acompanhamento das tarefas planejadas versus concluídas, utilizando indicadores de desempenho (KPIs) como número de funcionalidades entregues, taxa de sucesso nos testes e percentual de requisitos atendidos. Foram aplicadas métricas de qualidade de software (Pressman, 2016), como densidade de defeitos e tempo médio de </w:t>
      </w:r>
      <w:r>
        <w:lastRenderedPageBreak/>
        <w:t>resolução de falhas. A gestão de riscos foi continuamente revisada e documentada, garantindo aderência ao cronograma.</w:t>
      </w:r>
    </w:p>
    <w:p w14:paraId="661F87F5" w14:textId="77777777" w:rsidR="00AA555A" w:rsidRDefault="00AA555A" w:rsidP="00AA555A">
      <w:pPr>
        <w:pStyle w:val="Default"/>
        <w:jc w:val="both"/>
      </w:pPr>
    </w:p>
    <w:p w14:paraId="62AFAA9A" w14:textId="77777777" w:rsidR="00AA555A" w:rsidRDefault="00AA555A" w:rsidP="00AA555A">
      <w:pPr>
        <w:pStyle w:val="Default"/>
        <w:jc w:val="both"/>
      </w:pPr>
      <w:r>
        <w:t>Encerramento: Na etapa final, foi elaborada a documentação técnica, incluindo o manual do usuário, o roteiro de testes e o relatório final de desempenho do sistema. A equipe realizou a reunião de lições aprendidas, identificando oportunidades de melhoria, especialmente na comunicação interna e na automatização de testes. O projeto foi oficialmente encerrado após a validação de todas as funcionalidades e a aprovação do orientador.</w:t>
      </w:r>
    </w:p>
    <w:p w14:paraId="0830C5AB" w14:textId="77777777" w:rsidR="00AA555A" w:rsidRDefault="00AA555A" w:rsidP="00AA555A">
      <w:pPr>
        <w:pStyle w:val="Default"/>
        <w:jc w:val="both"/>
      </w:pPr>
    </w:p>
    <w:p w14:paraId="521BDDED" w14:textId="77777777" w:rsidR="00AA555A" w:rsidRDefault="00AA555A" w:rsidP="00AA555A">
      <w:pPr>
        <w:pStyle w:val="Default"/>
        <w:jc w:val="both"/>
      </w:pPr>
      <w:r>
        <w:t>Levantamento de Requisitos</w:t>
      </w:r>
    </w:p>
    <w:p w14:paraId="121DBEC4" w14:textId="77777777" w:rsidR="00AA555A" w:rsidRDefault="00AA555A" w:rsidP="00AA555A">
      <w:pPr>
        <w:pStyle w:val="Default"/>
        <w:jc w:val="both"/>
      </w:pPr>
    </w:p>
    <w:p w14:paraId="1A2C2DBD" w14:textId="77777777" w:rsidR="00AA555A" w:rsidRDefault="00AA555A" w:rsidP="00AA555A">
      <w:pPr>
        <w:pStyle w:val="Default"/>
        <w:jc w:val="both"/>
      </w:pPr>
      <w:r>
        <w:t xml:space="preserve">O levantamento de requisitos representou uma etapa essencial do gerenciamento do projeto, pois garantiu que o sistema fosse desenvolvido em conformidade com as necessidades reais dos usuários. Segundo </w:t>
      </w:r>
      <w:proofErr w:type="spellStart"/>
      <w:r>
        <w:t>Sommerville</w:t>
      </w:r>
      <w:proofErr w:type="spellEnd"/>
      <w:r>
        <w:t xml:space="preserve"> (2019), o processo de engenharia de requisitos envolve atividades de elicitação, análise, especificação e validação.</w:t>
      </w:r>
    </w:p>
    <w:p w14:paraId="2BE3588B" w14:textId="77777777" w:rsidR="00AA555A" w:rsidRDefault="00AA555A" w:rsidP="00AA555A">
      <w:pPr>
        <w:pStyle w:val="Default"/>
        <w:jc w:val="both"/>
      </w:pPr>
    </w:p>
    <w:p w14:paraId="4BC89EC4" w14:textId="77777777" w:rsidR="00AA555A" w:rsidRDefault="00AA555A" w:rsidP="00AA555A">
      <w:pPr>
        <w:pStyle w:val="Default"/>
        <w:jc w:val="both"/>
      </w:pPr>
      <w:r>
        <w:t>No caso do UpDesk, a equipe adotou técnicas de entrevistas estruturadas e observação direta junto ao setor de TI da empresa parceira para compreender as principais demandas. A partir dessas informações, os requisitos foram classificados em duas categorias:</w:t>
      </w:r>
    </w:p>
    <w:p w14:paraId="6A7FAFF9" w14:textId="77777777" w:rsidR="00AA555A" w:rsidRDefault="00AA555A" w:rsidP="00AA555A">
      <w:pPr>
        <w:pStyle w:val="Default"/>
        <w:jc w:val="both"/>
      </w:pPr>
    </w:p>
    <w:p w14:paraId="3F8EDD71" w14:textId="77777777" w:rsidR="00AA555A" w:rsidRDefault="00AA555A" w:rsidP="00AA555A">
      <w:pPr>
        <w:pStyle w:val="Default"/>
        <w:jc w:val="both"/>
      </w:pPr>
      <w:r>
        <w:t>Requisitos Funcionais:</w:t>
      </w:r>
    </w:p>
    <w:p w14:paraId="66D206CC" w14:textId="77777777" w:rsidR="00AA555A" w:rsidRDefault="00AA555A" w:rsidP="00AA555A">
      <w:pPr>
        <w:pStyle w:val="Default"/>
        <w:jc w:val="both"/>
      </w:pPr>
      <w:r>
        <w:t>• Abertura, acompanhamento e encerramento de chamados;</w:t>
      </w:r>
    </w:p>
    <w:p w14:paraId="225BBCA4" w14:textId="77777777" w:rsidR="00AA555A" w:rsidRDefault="00AA555A" w:rsidP="00AA555A">
      <w:pPr>
        <w:pStyle w:val="Default"/>
        <w:jc w:val="both"/>
      </w:pPr>
      <w:r>
        <w:t>• Triagem automática por meio da IA;</w:t>
      </w:r>
    </w:p>
    <w:p w14:paraId="3460B513" w14:textId="77777777" w:rsidR="00AA555A" w:rsidRDefault="00AA555A" w:rsidP="00AA555A">
      <w:pPr>
        <w:pStyle w:val="Default"/>
        <w:jc w:val="both"/>
      </w:pPr>
      <w:r>
        <w:t>• Geração de relatórios de desempenho;</w:t>
      </w:r>
    </w:p>
    <w:p w14:paraId="7D0F570A" w14:textId="77777777" w:rsidR="00AA555A" w:rsidRDefault="00AA555A" w:rsidP="00AA555A">
      <w:pPr>
        <w:pStyle w:val="Default"/>
        <w:jc w:val="both"/>
      </w:pPr>
      <w:r>
        <w:t>• Controle hierárquico de usuários (supervisor, técnico N1, técnico N2, triagem e usuário comum);</w:t>
      </w:r>
    </w:p>
    <w:p w14:paraId="508B233A" w14:textId="77777777" w:rsidR="00AA555A" w:rsidRDefault="00AA555A" w:rsidP="00AA555A">
      <w:pPr>
        <w:pStyle w:val="Default"/>
        <w:jc w:val="both"/>
      </w:pPr>
      <w:r>
        <w:t xml:space="preserve">• </w:t>
      </w:r>
      <w:proofErr w:type="spellStart"/>
      <w:r>
        <w:t>Chatbot</w:t>
      </w:r>
      <w:proofErr w:type="spellEnd"/>
      <w:r>
        <w:t xml:space="preserve"> interativo para suporte rápido.</w:t>
      </w:r>
    </w:p>
    <w:p w14:paraId="04D34702" w14:textId="77777777" w:rsidR="00AA555A" w:rsidRDefault="00AA555A" w:rsidP="00AA555A">
      <w:pPr>
        <w:pStyle w:val="Default"/>
        <w:jc w:val="both"/>
      </w:pPr>
    </w:p>
    <w:p w14:paraId="3857D086" w14:textId="77777777" w:rsidR="00AA555A" w:rsidRDefault="00AA555A" w:rsidP="00AA555A">
      <w:pPr>
        <w:pStyle w:val="Default"/>
        <w:jc w:val="both"/>
      </w:pPr>
      <w:r>
        <w:t>Requisitos Não Funcionais:</w:t>
      </w:r>
    </w:p>
    <w:p w14:paraId="1BE77262" w14:textId="77777777" w:rsidR="00AA555A" w:rsidRDefault="00AA555A" w:rsidP="00AA555A">
      <w:pPr>
        <w:pStyle w:val="Default"/>
        <w:jc w:val="both"/>
      </w:pPr>
      <w:r>
        <w:t>• Segurança e conformidade com a LGPD;</w:t>
      </w:r>
    </w:p>
    <w:p w14:paraId="191BDAF1" w14:textId="77777777" w:rsidR="00AA555A" w:rsidRDefault="00AA555A" w:rsidP="00AA555A">
      <w:pPr>
        <w:pStyle w:val="Default"/>
        <w:jc w:val="both"/>
      </w:pPr>
      <w:r>
        <w:t>• Interface responsiva e acessível;</w:t>
      </w:r>
    </w:p>
    <w:p w14:paraId="5CAB1203" w14:textId="77777777" w:rsidR="00AA555A" w:rsidRDefault="00AA555A" w:rsidP="00AA555A">
      <w:pPr>
        <w:pStyle w:val="Default"/>
        <w:jc w:val="both"/>
      </w:pPr>
      <w:r>
        <w:t>• Desempenho otimizado para múltiplos acessos simultâneos;</w:t>
      </w:r>
    </w:p>
    <w:p w14:paraId="29DEDB5A" w14:textId="77777777" w:rsidR="00AA555A" w:rsidRDefault="00AA555A" w:rsidP="00AA555A">
      <w:pPr>
        <w:pStyle w:val="Default"/>
        <w:jc w:val="both"/>
      </w:pPr>
      <w:r>
        <w:t>• Escalabilidade e integridade dos dados no SQL Server;</w:t>
      </w:r>
    </w:p>
    <w:p w14:paraId="6591D280" w14:textId="77777777" w:rsidR="00AA555A" w:rsidRDefault="00AA555A" w:rsidP="00AA555A">
      <w:pPr>
        <w:pStyle w:val="Default"/>
        <w:jc w:val="both"/>
      </w:pPr>
      <w:r>
        <w:t>• Disponibilidade mínima de 99% no ambiente de testes.</w:t>
      </w:r>
    </w:p>
    <w:p w14:paraId="26456B4B" w14:textId="77777777" w:rsidR="00AA555A" w:rsidRDefault="00AA555A" w:rsidP="00AA555A">
      <w:pPr>
        <w:pStyle w:val="Default"/>
        <w:jc w:val="both"/>
      </w:pPr>
    </w:p>
    <w:p w14:paraId="5031DA36" w14:textId="77777777" w:rsidR="00AA555A" w:rsidRDefault="00AA555A" w:rsidP="00AA555A">
      <w:pPr>
        <w:pStyle w:val="Default"/>
        <w:jc w:val="both"/>
      </w:pPr>
      <w:r>
        <w:t xml:space="preserve">Os requisitos foram documentados em um artefato específico e </w:t>
      </w:r>
      <w:proofErr w:type="spellStart"/>
      <w:r>
        <w:t>versionados</w:t>
      </w:r>
      <w:proofErr w:type="spellEnd"/>
      <w:r>
        <w:t xml:space="preserve"> no repositório GitHub do grupo, permitindo rastreabilidade e controle de mudanças. Cada requisito recebeu um identificador (ID) único, sendo associado a casos de uso, diagramas UML e testes unitários, conforme recomendam as boas práticas de rastreabilidade de requisitos (Dennis, </w:t>
      </w:r>
      <w:proofErr w:type="spellStart"/>
      <w:r>
        <w:t>Wixom</w:t>
      </w:r>
      <w:proofErr w:type="spellEnd"/>
      <w:r>
        <w:t xml:space="preserve"> &amp; Roth, 2014).</w:t>
      </w:r>
    </w:p>
    <w:p w14:paraId="238D2BC6" w14:textId="77777777" w:rsidR="00AA555A" w:rsidRDefault="00AA555A" w:rsidP="00AA555A">
      <w:pPr>
        <w:pStyle w:val="Default"/>
        <w:jc w:val="both"/>
      </w:pPr>
    </w:p>
    <w:p w14:paraId="79D522D1" w14:textId="77777777" w:rsidR="00AA555A" w:rsidRDefault="00AA555A" w:rsidP="00AA555A">
      <w:pPr>
        <w:pStyle w:val="Default"/>
        <w:jc w:val="both"/>
      </w:pPr>
      <w:r>
        <w:t>Benefícios do Gerenciamento de Projetos</w:t>
      </w:r>
    </w:p>
    <w:p w14:paraId="00A5AE9B" w14:textId="77777777" w:rsidR="00AA555A" w:rsidRDefault="00AA555A" w:rsidP="00AA555A">
      <w:pPr>
        <w:pStyle w:val="Default"/>
        <w:jc w:val="both"/>
      </w:pPr>
    </w:p>
    <w:p w14:paraId="1DAE9279" w14:textId="6F281B64" w:rsidR="00CD5271" w:rsidRPr="002C4786" w:rsidRDefault="00AA555A" w:rsidP="00AA555A">
      <w:pPr>
        <w:pStyle w:val="Default"/>
        <w:spacing w:line="360" w:lineRule="auto"/>
        <w:jc w:val="both"/>
      </w:pPr>
      <w:r>
        <w:t xml:space="preserve">A aplicação estruturada do gerenciamento de projetos de software trouxe ganhos significativos ao desenvolvimento do sistema UpDesk. O uso combinado do PMBOK e do Scrum permitiu que a equipe otimizasse o tempo de entrega, reduzisse o </w:t>
      </w:r>
      <w:r>
        <w:lastRenderedPageBreak/>
        <w:t>retrabalho e mantivesse a motivação e a comunicação entre os integrantes. Além disso, a clara definição dos requisitos e o monitoramento contínuo asseguraram a entrega de um sistema funcional, seguro e aderente às expectativas do cliente.</w:t>
      </w:r>
    </w:p>
    <w:p w14:paraId="325F2A31" w14:textId="6076E65C" w:rsidR="003E0F70" w:rsidRPr="007D588B" w:rsidRDefault="00987961" w:rsidP="007D588B">
      <w:pPr>
        <w:pStyle w:val="Default"/>
        <w:spacing w:line="360" w:lineRule="auto"/>
        <w:ind w:left="360"/>
        <w:jc w:val="both"/>
        <w:rPr>
          <w:b/>
        </w:rPr>
      </w:pPr>
      <w:r>
        <w:br w:type="page"/>
      </w:r>
      <w:r w:rsidR="00CF4CC2" w:rsidRPr="00CF4CC2">
        <w:rPr>
          <w:b/>
          <w:bCs/>
        </w:rPr>
        <w:lastRenderedPageBreak/>
        <w:t>7.</w:t>
      </w:r>
      <w:r w:rsidR="00CF4CC2">
        <w:t xml:space="preserve"> </w:t>
      </w:r>
      <w:r w:rsidR="000C66C0">
        <w:rPr>
          <w:b/>
        </w:rPr>
        <w:t>EMPREENDEDORISMO</w:t>
      </w:r>
    </w:p>
    <w:p w14:paraId="0B532533" w14:textId="77777777" w:rsidR="00F5359F" w:rsidRPr="00BD6006" w:rsidRDefault="00F5359F" w:rsidP="00BD6006">
      <w:pPr>
        <w:rPr>
          <w:rFonts w:ascii="Arial" w:hAnsi="Arial" w:cs="Arial"/>
          <w:sz w:val="24"/>
          <w:szCs w:val="24"/>
        </w:rPr>
      </w:pPr>
    </w:p>
    <w:p w14:paraId="4B5A678C" w14:textId="77777777" w:rsidR="00BD6006" w:rsidRPr="00BD6006" w:rsidRDefault="00987961" w:rsidP="00BD6006">
      <w:pPr>
        <w:rPr>
          <w:rFonts w:ascii="Arial" w:hAnsi="Arial" w:cs="Arial"/>
          <w:sz w:val="24"/>
          <w:szCs w:val="24"/>
        </w:rPr>
      </w:pPr>
      <w:r w:rsidRPr="00BD6006">
        <w:rPr>
          <w:rFonts w:ascii="Arial" w:hAnsi="Arial" w:cs="Arial"/>
          <w:sz w:val="24"/>
          <w:szCs w:val="24"/>
        </w:rPr>
        <w:tab/>
      </w:r>
      <w:r w:rsidR="00BD6006" w:rsidRPr="00BD6006">
        <w:rPr>
          <w:rFonts w:ascii="Arial" w:hAnsi="Arial" w:cs="Arial"/>
          <w:sz w:val="24"/>
          <w:szCs w:val="24"/>
        </w:rPr>
        <w:t>O empreendedorismo é o motor que transforma ideias em realidade e impulsiona o sucesso de um negócio. Mais do que apenas abrir uma empresa, o empreendedorismo representa um processo contínuo de inovação e adaptação que exige iniciativa, visão e capacidade de lidar com riscos. Segundo Dornelas (2018), o empreendedor é aquele que identifica oportunidades e transforma ideias em negócios rentáveis, agregando valor econômico e social. Nesse sentido, empreender significa fazer as coisas acontecerem, antecipando-se às situações e mantendo uma visão clara do futuro do negócio (CHIAVENATO, 2020).</w:t>
      </w:r>
    </w:p>
    <w:p w14:paraId="34DF92C3" w14:textId="66434B89" w:rsidR="00987961" w:rsidRPr="00BD6006" w:rsidRDefault="00BD6006" w:rsidP="00BD6006">
      <w:pPr>
        <w:rPr>
          <w:rFonts w:ascii="Arial" w:hAnsi="Arial" w:cs="Arial"/>
          <w:sz w:val="24"/>
          <w:szCs w:val="24"/>
        </w:rPr>
      </w:pPr>
      <w:r w:rsidRPr="00BD6006">
        <w:rPr>
          <w:rFonts w:ascii="Arial" w:hAnsi="Arial" w:cs="Arial"/>
          <w:sz w:val="24"/>
          <w:szCs w:val="24"/>
        </w:rPr>
        <w:t>Um empreendedor é, portanto, um indivíduo proativo e inovador, capaz de visualizar oportunidades e transformá-las em empreendimentos sustentáveis. Dolabela (2008) destaca que o sucesso empreendedor está diretamente ligado à execução disciplinada e à busca constante por aprendizado. Assim, a implementação bem-sucedida de uma ideia em uma oportunidade de negócio representa o ponto de partida para a criação de um empreendimento sólido e competitivo.</w:t>
      </w:r>
    </w:p>
    <w:p w14:paraId="000E19C3" w14:textId="5709CA9A" w:rsidR="00A94213" w:rsidRDefault="00987961" w:rsidP="00A94213">
      <w:pPr>
        <w:pStyle w:val="Default"/>
        <w:spacing w:line="360" w:lineRule="auto"/>
        <w:jc w:val="both"/>
        <w:rPr>
          <w:b/>
        </w:rPr>
      </w:pPr>
      <w:r>
        <w:br w:type="page"/>
      </w:r>
      <w:r w:rsidR="00E03127">
        <w:rPr>
          <w:b/>
        </w:rPr>
        <w:lastRenderedPageBreak/>
        <w:t xml:space="preserve">8. </w:t>
      </w:r>
      <w:r w:rsidR="000C66C0">
        <w:rPr>
          <w:b/>
        </w:rPr>
        <w:t>GESTÃO DA QUALIDADE</w:t>
      </w:r>
      <w:r w:rsidR="00542808">
        <w:rPr>
          <w:b/>
        </w:rPr>
        <w:t xml:space="preserve"> </w:t>
      </w:r>
    </w:p>
    <w:p w14:paraId="37FEF5ED" w14:textId="77777777" w:rsidR="00A94213" w:rsidRDefault="00A94213" w:rsidP="00A94213">
      <w:pPr>
        <w:pStyle w:val="Default"/>
        <w:spacing w:line="360" w:lineRule="auto"/>
        <w:jc w:val="both"/>
      </w:pPr>
    </w:p>
    <w:p w14:paraId="0388AC3B" w14:textId="77777777" w:rsidR="00C62C18" w:rsidRPr="00C62C18" w:rsidRDefault="00A94213" w:rsidP="00C62C18">
      <w:pPr>
        <w:rPr>
          <w:rFonts w:ascii="Arial" w:hAnsi="Arial" w:cs="Arial"/>
          <w:sz w:val="24"/>
          <w:szCs w:val="24"/>
        </w:rPr>
      </w:pPr>
      <w:r>
        <w:tab/>
      </w:r>
      <w:r w:rsidR="00C62C18" w:rsidRPr="00C62C18">
        <w:rPr>
          <w:rFonts w:ascii="Arial" w:hAnsi="Arial" w:cs="Arial"/>
          <w:sz w:val="24"/>
          <w:szCs w:val="24"/>
        </w:rPr>
        <w:t xml:space="preserve">A gestão da qualidade de software tem como objetivo garantir que o </w:t>
      </w:r>
      <w:proofErr w:type="gramStart"/>
      <w:r w:rsidR="00C62C18" w:rsidRPr="00C62C18">
        <w:rPr>
          <w:rFonts w:ascii="Arial" w:hAnsi="Arial" w:cs="Arial"/>
          <w:sz w:val="24"/>
          <w:szCs w:val="24"/>
        </w:rPr>
        <w:t>produto final</w:t>
      </w:r>
      <w:proofErr w:type="gramEnd"/>
      <w:r w:rsidR="00C62C18" w:rsidRPr="00C62C18">
        <w:rPr>
          <w:rFonts w:ascii="Arial" w:hAnsi="Arial" w:cs="Arial"/>
          <w:sz w:val="24"/>
          <w:szCs w:val="24"/>
        </w:rPr>
        <w:t xml:space="preserve"> atenda aos requisitos do cliente, mantenha padrões de confiabilidade, desempenho e usabilidade, além de permitir sua manutenção e evolução com segurança. No projeto UpDesk – Sistema Integrado de Gestão de Chamados e Suporte Técnico com IA, foram aplicados conceitos e ferramentas da Gestão da Qualidade Total (TQM – Total </w:t>
      </w:r>
      <w:proofErr w:type="spellStart"/>
      <w:r w:rsidR="00C62C18" w:rsidRPr="00C62C18">
        <w:rPr>
          <w:rFonts w:ascii="Arial" w:hAnsi="Arial" w:cs="Arial"/>
          <w:sz w:val="24"/>
          <w:szCs w:val="24"/>
        </w:rPr>
        <w:t>Quality</w:t>
      </w:r>
      <w:proofErr w:type="spellEnd"/>
      <w:r w:rsidR="00C62C18" w:rsidRPr="00C62C18">
        <w:rPr>
          <w:rFonts w:ascii="Arial" w:hAnsi="Arial" w:cs="Arial"/>
          <w:sz w:val="24"/>
          <w:szCs w:val="24"/>
        </w:rPr>
        <w:t xml:space="preserve"> Management), buscando assegurar a eficiência dos processos de desenvolvimento e a satisfação dos usuários finais.</w:t>
      </w:r>
    </w:p>
    <w:p w14:paraId="2D440723" w14:textId="77777777" w:rsidR="00C62C18" w:rsidRPr="00C62C18" w:rsidRDefault="00C62C18" w:rsidP="00C62C18">
      <w:pPr>
        <w:rPr>
          <w:rFonts w:ascii="Arial" w:hAnsi="Arial" w:cs="Arial"/>
          <w:sz w:val="24"/>
          <w:szCs w:val="24"/>
        </w:rPr>
      </w:pPr>
      <w:r w:rsidRPr="00C62C18">
        <w:rPr>
          <w:rFonts w:ascii="Arial" w:hAnsi="Arial" w:cs="Arial"/>
          <w:sz w:val="24"/>
          <w:szCs w:val="24"/>
        </w:rPr>
        <w:t>Segundo Pressman e Maxim (2016), a qualidade de software está diretamente relacionada à adequação ao uso, ou seja, à capacidade do sistema de executar suas funções de forma precisa, sem falhas e de acordo com as expectativas do usuário. Com base nisso, o projeto adotou práticas de controle e melhoria contínua, utilizando a ferramenta Ciclo PDCA (</w:t>
      </w:r>
      <w:proofErr w:type="spellStart"/>
      <w:r w:rsidRPr="00C62C18">
        <w:rPr>
          <w:rFonts w:ascii="Arial" w:hAnsi="Arial" w:cs="Arial"/>
          <w:sz w:val="24"/>
          <w:szCs w:val="24"/>
        </w:rPr>
        <w:t>Plan</w:t>
      </w:r>
      <w:proofErr w:type="spellEnd"/>
      <w:r w:rsidRPr="00C62C18">
        <w:rPr>
          <w:rFonts w:ascii="Arial" w:hAnsi="Arial" w:cs="Arial"/>
          <w:sz w:val="24"/>
          <w:szCs w:val="24"/>
        </w:rPr>
        <w:t xml:space="preserve">, Do, </w:t>
      </w:r>
      <w:proofErr w:type="spellStart"/>
      <w:r w:rsidRPr="00C62C18">
        <w:rPr>
          <w:rFonts w:ascii="Arial" w:hAnsi="Arial" w:cs="Arial"/>
          <w:sz w:val="24"/>
          <w:szCs w:val="24"/>
        </w:rPr>
        <w:t>Check</w:t>
      </w:r>
      <w:proofErr w:type="spellEnd"/>
      <w:r w:rsidRPr="00C62C18">
        <w:rPr>
          <w:rFonts w:ascii="Arial" w:hAnsi="Arial" w:cs="Arial"/>
          <w:sz w:val="24"/>
          <w:szCs w:val="24"/>
        </w:rPr>
        <w:t xml:space="preserve">, </w:t>
      </w:r>
      <w:proofErr w:type="spellStart"/>
      <w:r w:rsidRPr="00C62C18">
        <w:rPr>
          <w:rFonts w:ascii="Arial" w:hAnsi="Arial" w:cs="Arial"/>
          <w:sz w:val="24"/>
          <w:szCs w:val="24"/>
        </w:rPr>
        <w:t>Act</w:t>
      </w:r>
      <w:proofErr w:type="spellEnd"/>
      <w:r w:rsidRPr="00C62C18">
        <w:rPr>
          <w:rFonts w:ascii="Arial" w:hAnsi="Arial" w:cs="Arial"/>
          <w:sz w:val="24"/>
          <w:szCs w:val="24"/>
        </w:rPr>
        <w:t>) como referência metodológica para o acompanhamento da qualidade durante as etapas de desenvolvimento.</w:t>
      </w:r>
    </w:p>
    <w:p w14:paraId="25D289EE" w14:textId="77777777" w:rsidR="00C62C18" w:rsidRPr="00C62C18" w:rsidRDefault="00C62C18" w:rsidP="00C62C18">
      <w:pPr>
        <w:rPr>
          <w:rFonts w:ascii="Arial" w:hAnsi="Arial" w:cs="Arial"/>
          <w:sz w:val="24"/>
          <w:szCs w:val="24"/>
        </w:rPr>
      </w:pPr>
      <w:r w:rsidRPr="00C62C18">
        <w:rPr>
          <w:rFonts w:ascii="Arial" w:hAnsi="Arial" w:cs="Arial"/>
          <w:sz w:val="24"/>
          <w:szCs w:val="24"/>
        </w:rPr>
        <w:t>Impactos Tecnológicos e Operacionais</w:t>
      </w:r>
    </w:p>
    <w:p w14:paraId="19023C7D" w14:textId="77777777" w:rsidR="00C62C18" w:rsidRPr="00C62C18" w:rsidRDefault="00C62C18" w:rsidP="00C62C18">
      <w:pPr>
        <w:rPr>
          <w:rFonts w:ascii="Arial" w:hAnsi="Arial" w:cs="Arial"/>
          <w:sz w:val="24"/>
          <w:szCs w:val="24"/>
        </w:rPr>
      </w:pPr>
      <w:r w:rsidRPr="00C62C18">
        <w:rPr>
          <w:rFonts w:ascii="Arial" w:hAnsi="Arial" w:cs="Arial"/>
          <w:sz w:val="24"/>
          <w:szCs w:val="24"/>
        </w:rPr>
        <w:t>A aplicação eficiente da ferramenta PDCA e dos indicadores de qualidade trouxe impactos positivos tanto tecnológicos quanto operacionais:</w:t>
      </w:r>
    </w:p>
    <w:p w14:paraId="05D756C3" w14:textId="77777777" w:rsidR="00C62C18" w:rsidRPr="00C62C18" w:rsidRDefault="00C62C18" w:rsidP="00C62C18">
      <w:pPr>
        <w:rPr>
          <w:rFonts w:ascii="Arial" w:hAnsi="Arial" w:cs="Arial"/>
          <w:sz w:val="24"/>
          <w:szCs w:val="24"/>
        </w:rPr>
      </w:pPr>
      <w:r w:rsidRPr="00C62C18">
        <w:rPr>
          <w:rFonts w:ascii="Arial" w:hAnsi="Arial" w:cs="Arial"/>
          <w:sz w:val="24"/>
          <w:szCs w:val="24"/>
        </w:rPr>
        <w:t>•</w:t>
      </w:r>
      <w:r w:rsidRPr="00C62C18">
        <w:rPr>
          <w:rFonts w:ascii="Arial" w:hAnsi="Arial" w:cs="Arial"/>
          <w:sz w:val="24"/>
          <w:szCs w:val="24"/>
        </w:rPr>
        <w:tab/>
        <w:t>Tecnológicos: aumento da confiabilidade do software, redução de bugs em produção e maior estabilidade da integração entre módulos.</w:t>
      </w:r>
    </w:p>
    <w:p w14:paraId="31283807" w14:textId="77777777" w:rsidR="00C62C18" w:rsidRPr="00C62C18" w:rsidRDefault="00C62C18" w:rsidP="00C62C18">
      <w:pPr>
        <w:rPr>
          <w:rFonts w:ascii="Arial" w:hAnsi="Arial" w:cs="Arial"/>
          <w:sz w:val="24"/>
          <w:szCs w:val="24"/>
        </w:rPr>
      </w:pPr>
      <w:r w:rsidRPr="00C62C18">
        <w:rPr>
          <w:rFonts w:ascii="Arial" w:hAnsi="Arial" w:cs="Arial"/>
          <w:sz w:val="24"/>
          <w:szCs w:val="24"/>
        </w:rPr>
        <w:t>•</w:t>
      </w:r>
      <w:r w:rsidRPr="00C62C18">
        <w:rPr>
          <w:rFonts w:ascii="Arial" w:hAnsi="Arial" w:cs="Arial"/>
          <w:sz w:val="24"/>
          <w:szCs w:val="24"/>
        </w:rPr>
        <w:tab/>
        <w:t>Operacionais: melhoria da produtividade da equipe, identificação antecipada de falhas e comunicação mais eficiente entre os membros do time.</w:t>
      </w:r>
    </w:p>
    <w:p w14:paraId="31E7FED6" w14:textId="6EFA3F6E" w:rsidR="00A94213" w:rsidRPr="00C62C18" w:rsidRDefault="00C62C18" w:rsidP="00C62C18">
      <w:pPr>
        <w:rPr>
          <w:rFonts w:ascii="Arial" w:hAnsi="Arial" w:cs="Arial"/>
          <w:bCs/>
          <w:sz w:val="24"/>
          <w:szCs w:val="24"/>
        </w:rPr>
      </w:pPr>
      <w:r w:rsidRPr="00C62C18">
        <w:rPr>
          <w:rFonts w:ascii="Arial" w:hAnsi="Arial" w:cs="Arial"/>
          <w:sz w:val="24"/>
          <w:szCs w:val="24"/>
        </w:rPr>
        <w:t>Esses resultados evidenciam que o uso de ferramentas de gestão da qualidade — especialmente o PDCA — foi determinante para o controle de processos e para a composição de métricas que asseguraram o desenvolvimento de um software de alto padrão.</w:t>
      </w:r>
    </w:p>
    <w:p w14:paraId="2C282CB6" w14:textId="5FBA5A03" w:rsidR="00B97CE7" w:rsidRDefault="00245DA7"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673C0D">
        <w:rPr>
          <w:rFonts w:ascii="Arial" w:hAnsi="Arial" w:cs="Arial"/>
          <w:bCs/>
          <w:color w:val="000000"/>
          <w:sz w:val="24"/>
          <w:szCs w:val="24"/>
          <w:lang w:eastAsia="pt-BR"/>
        </w:rPr>
        <w:br w:type="page"/>
      </w:r>
      <w:r w:rsidR="00F904A0" w:rsidRPr="00F904A0">
        <w:rPr>
          <w:rFonts w:ascii="Arial" w:hAnsi="Arial" w:cs="Arial"/>
          <w:b/>
          <w:bCs/>
          <w:color w:val="000000"/>
          <w:sz w:val="24"/>
          <w:szCs w:val="24"/>
          <w:lang w:eastAsia="pt-BR"/>
        </w:rPr>
        <w:lastRenderedPageBreak/>
        <w:t>9</w:t>
      </w:r>
      <w:r w:rsidR="00B97CE7" w:rsidRPr="00F904A0">
        <w:rPr>
          <w:rFonts w:ascii="Arial" w:hAnsi="Arial" w:cs="Arial"/>
          <w:b/>
          <w:bCs/>
          <w:color w:val="000000"/>
          <w:sz w:val="24"/>
          <w:szCs w:val="24"/>
          <w:lang w:eastAsia="pt-BR"/>
        </w:rPr>
        <w:t>.</w:t>
      </w:r>
      <w:r w:rsidR="00B97CE7">
        <w:rPr>
          <w:rFonts w:ascii="Arial" w:hAnsi="Arial" w:cs="Arial"/>
          <w:b/>
          <w:bCs/>
          <w:color w:val="000000"/>
          <w:sz w:val="24"/>
          <w:szCs w:val="24"/>
          <w:lang w:eastAsia="pt-BR"/>
        </w:rPr>
        <w:t xml:space="preserve"> </w:t>
      </w:r>
      <w:r w:rsidR="00673C0D">
        <w:rPr>
          <w:rFonts w:ascii="Arial" w:hAnsi="Arial" w:cs="Arial"/>
          <w:b/>
          <w:bCs/>
          <w:color w:val="000000"/>
          <w:sz w:val="24"/>
          <w:szCs w:val="24"/>
          <w:lang w:eastAsia="pt-BR"/>
        </w:rPr>
        <w:t>DESENVOLVIMENTO DO PROJETO</w:t>
      </w:r>
      <w:r w:rsidR="00542808">
        <w:rPr>
          <w:rFonts w:ascii="Arial" w:hAnsi="Arial" w:cs="Arial"/>
          <w:b/>
          <w:bCs/>
          <w:color w:val="000000"/>
          <w:sz w:val="24"/>
          <w:szCs w:val="24"/>
          <w:lang w:eastAsia="pt-BR"/>
        </w:rPr>
        <w:t xml:space="preserve"> </w:t>
      </w:r>
    </w:p>
    <w:p w14:paraId="1C481B36"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3AAAAC14" w14:textId="77777777" w:rsidR="00DD5EBA" w:rsidRDefault="00DD5EBA" w:rsidP="00C939FF">
      <w:pPr>
        <w:autoSpaceDE w:val="0"/>
        <w:autoSpaceDN w:val="0"/>
        <w:adjustRightInd w:val="0"/>
        <w:spacing w:after="0"/>
        <w:ind w:firstLine="0"/>
        <w:rPr>
          <w:rFonts w:ascii="Arial" w:hAnsi="Arial" w:cs="Arial"/>
          <w:bCs/>
          <w:color w:val="000000"/>
          <w:sz w:val="24"/>
          <w:szCs w:val="24"/>
          <w:lang w:eastAsia="pt-BR"/>
        </w:rPr>
      </w:pPr>
    </w:p>
    <w:p w14:paraId="2C4B3DE8" w14:textId="032610E0" w:rsidR="00DD5EBA" w:rsidRDefault="008F52BC" w:rsidP="00537E12">
      <w:pPr>
        <w:autoSpaceDE w:val="0"/>
        <w:autoSpaceDN w:val="0"/>
        <w:adjustRightInd w:val="0"/>
        <w:spacing w:after="0"/>
        <w:ind w:firstLine="0"/>
        <w:rPr>
          <w:rFonts w:ascii="Arial" w:hAnsi="Arial" w:cs="Arial"/>
          <w:b/>
          <w:color w:val="000000"/>
          <w:sz w:val="24"/>
          <w:szCs w:val="24"/>
          <w:lang w:eastAsia="pt-BR"/>
        </w:rPr>
      </w:pPr>
      <w:r w:rsidRPr="00FD75F5">
        <w:rPr>
          <w:rFonts w:ascii="Arial" w:hAnsi="Arial" w:cs="Arial"/>
          <w:b/>
          <w:color w:val="000000"/>
          <w:sz w:val="24"/>
          <w:szCs w:val="24"/>
          <w:lang w:eastAsia="pt-BR"/>
        </w:rPr>
        <w:t>DESENVOLVIMENTO DE SOFTWARE PARA INTERNET </w:t>
      </w:r>
    </w:p>
    <w:p w14:paraId="75C1D7E8" w14:textId="77777777" w:rsidR="003D57A9" w:rsidRPr="00FD75F5" w:rsidRDefault="003D57A9" w:rsidP="00537E12">
      <w:pPr>
        <w:autoSpaceDE w:val="0"/>
        <w:autoSpaceDN w:val="0"/>
        <w:adjustRightInd w:val="0"/>
        <w:spacing w:after="0"/>
        <w:ind w:firstLine="0"/>
        <w:rPr>
          <w:rFonts w:ascii="Arial" w:hAnsi="Arial" w:cs="Arial"/>
          <w:b/>
          <w:color w:val="000000"/>
          <w:sz w:val="24"/>
          <w:szCs w:val="24"/>
          <w:lang w:eastAsia="pt-BR"/>
        </w:rPr>
      </w:pPr>
    </w:p>
    <w:p w14:paraId="62D2EA30" w14:textId="037A6A41" w:rsidR="00537E12" w:rsidRPr="00537E12" w:rsidRDefault="00537E12" w:rsidP="00537E12">
      <w:pPr>
        <w:pStyle w:val="PargrafodaLista"/>
        <w:numPr>
          <w:ilvl w:val="0"/>
          <w:numId w:val="37"/>
        </w:numPr>
        <w:rPr>
          <w:rFonts w:ascii="Arial" w:hAnsi="Arial" w:cs="Arial"/>
          <w:sz w:val="24"/>
          <w:szCs w:val="24"/>
          <w:lang w:eastAsia="pt-BR"/>
        </w:rPr>
      </w:pPr>
      <w:r w:rsidRPr="00537E12">
        <w:rPr>
          <w:rFonts w:ascii="Arial" w:hAnsi="Arial" w:cs="Arial"/>
          <w:sz w:val="24"/>
          <w:szCs w:val="24"/>
          <w:lang w:eastAsia="pt-BR"/>
        </w:rPr>
        <w:t>Python</w:t>
      </w:r>
      <w:r>
        <w:rPr>
          <w:rFonts w:ascii="Arial" w:hAnsi="Arial" w:cs="Arial"/>
          <w:sz w:val="24"/>
          <w:szCs w:val="24"/>
          <w:lang w:eastAsia="pt-BR"/>
        </w:rPr>
        <w:t xml:space="preserve"> - </w:t>
      </w:r>
      <w:r w:rsidRPr="00537E12">
        <w:rPr>
          <w:rFonts w:ascii="Arial" w:hAnsi="Arial" w:cs="Arial"/>
          <w:sz w:val="24"/>
          <w:szCs w:val="24"/>
          <w:lang w:eastAsia="pt-BR"/>
        </w:rPr>
        <w:t>run.py</w:t>
      </w:r>
    </w:p>
    <w:p w14:paraId="53FA9950" w14:textId="51FD0ED3" w:rsidR="00537E12" w:rsidRDefault="00537E12" w:rsidP="00537E12">
      <w:pPr>
        <w:ind w:firstLine="0"/>
        <w:rPr>
          <w:rFonts w:ascii="Arial" w:hAnsi="Arial" w:cs="Arial"/>
          <w:sz w:val="24"/>
          <w:szCs w:val="24"/>
          <w:lang w:eastAsia="pt-BR"/>
        </w:rPr>
      </w:pPr>
      <w:r>
        <w:rPr>
          <w:rFonts w:ascii="Arial" w:hAnsi="Arial" w:cs="Arial"/>
          <w:sz w:val="24"/>
          <w:szCs w:val="24"/>
          <w:lang w:eastAsia="pt-BR"/>
        </w:rPr>
        <w:t>A</w:t>
      </w:r>
      <w:r w:rsidRPr="00537E12">
        <w:rPr>
          <w:rFonts w:ascii="Arial" w:hAnsi="Arial" w:cs="Arial"/>
          <w:sz w:val="24"/>
          <w:szCs w:val="24"/>
          <w:lang w:eastAsia="pt-BR"/>
        </w:rPr>
        <w:t>plicação, onde está toda a lógica e processamento. O arquivo run.py é o ponto de partida que inicia o sistema.</w:t>
      </w:r>
    </w:p>
    <w:p w14:paraId="50FAC483" w14:textId="77777777" w:rsidR="00537E12" w:rsidRPr="00537E12" w:rsidRDefault="00537E12" w:rsidP="00537E12">
      <w:pPr>
        <w:ind w:firstLine="0"/>
        <w:rPr>
          <w:rFonts w:ascii="Arial" w:hAnsi="Arial" w:cs="Arial"/>
          <w:sz w:val="24"/>
          <w:szCs w:val="24"/>
          <w:lang w:eastAsia="pt-BR"/>
        </w:rPr>
      </w:pPr>
    </w:p>
    <w:p w14:paraId="4FD865AF" w14:textId="3D67255A" w:rsidR="00537E12" w:rsidRPr="00537E12" w:rsidRDefault="00537E12" w:rsidP="00537E12">
      <w:pPr>
        <w:pStyle w:val="PargrafodaLista"/>
        <w:numPr>
          <w:ilvl w:val="0"/>
          <w:numId w:val="37"/>
        </w:numPr>
        <w:rPr>
          <w:rFonts w:ascii="Arial" w:hAnsi="Arial" w:cs="Arial"/>
          <w:sz w:val="24"/>
          <w:szCs w:val="24"/>
          <w:lang w:eastAsia="pt-BR"/>
        </w:rPr>
      </w:pPr>
      <w:proofErr w:type="spellStart"/>
      <w:r w:rsidRPr="00537E12">
        <w:rPr>
          <w:rFonts w:ascii="Arial" w:hAnsi="Arial" w:cs="Arial"/>
          <w:sz w:val="24"/>
          <w:szCs w:val="24"/>
          <w:lang w:eastAsia="pt-BR"/>
        </w:rPr>
        <w:t>Flask</w:t>
      </w:r>
      <w:proofErr w:type="spellEnd"/>
      <w:r w:rsidRPr="00537E12">
        <w:rPr>
          <w:rFonts w:ascii="Arial" w:hAnsi="Arial" w:cs="Arial"/>
          <w:sz w:val="24"/>
          <w:szCs w:val="24"/>
          <w:lang w:eastAsia="pt-BR"/>
        </w:rPr>
        <w:t xml:space="preserve"> (</w:t>
      </w:r>
      <w:proofErr w:type="spellStart"/>
      <w:r w:rsidRPr="00537E12">
        <w:rPr>
          <w:rFonts w:ascii="Arial" w:hAnsi="Arial" w:cs="Arial"/>
          <w:sz w:val="24"/>
          <w:szCs w:val="24"/>
          <w:lang w:eastAsia="pt-BR"/>
        </w:rPr>
        <w:t>microframework</w:t>
      </w:r>
      <w:proofErr w:type="spellEnd"/>
      <w:r w:rsidRPr="00537E12">
        <w:rPr>
          <w:rFonts w:ascii="Arial" w:hAnsi="Arial" w:cs="Arial"/>
          <w:sz w:val="24"/>
          <w:szCs w:val="24"/>
          <w:lang w:eastAsia="pt-BR"/>
        </w:rPr>
        <w:t xml:space="preserve">) - </w:t>
      </w:r>
      <w:proofErr w:type="spellStart"/>
      <w:r w:rsidRPr="00537E12">
        <w:rPr>
          <w:rFonts w:ascii="Arial" w:hAnsi="Arial" w:cs="Arial"/>
          <w:sz w:val="24"/>
          <w:szCs w:val="24"/>
          <w:lang w:eastAsia="pt-BR"/>
        </w:rPr>
        <w:t>create_app</w:t>
      </w:r>
      <w:proofErr w:type="spellEnd"/>
      <w:r w:rsidRPr="00537E12">
        <w:rPr>
          <w:rFonts w:ascii="Arial" w:hAnsi="Arial" w:cs="Arial"/>
          <w:sz w:val="24"/>
          <w:szCs w:val="24"/>
          <w:lang w:eastAsia="pt-BR"/>
        </w:rPr>
        <w:t xml:space="preserve"> (app/init.py) e run.py</w:t>
      </w:r>
    </w:p>
    <w:p w14:paraId="301DABAD" w14:textId="77777777" w:rsidR="00A06754" w:rsidRPr="00A06754" w:rsidRDefault="00A06754" w:rsidP="00A06754">
      <w:pPr>
        <w:autoSpaceDE w:val="0"/>
        <w:autoSpaceDN w:val="0"/>
        <w:adjustRightInd w:val="0"/>
        <w:spacing w:after="0"/>
        <w:rPr>
          <w:rFonts w:ascii="Arial" w:hAnsi="Arial" w:cs="Arial"/>
          <w:sz w:val="24"/>
          <w:szCs w:val="24"/>
          <w:lang w:eastAsia="pt-BR"/>
        </w:rPr>
      </w:pPr>
      <w:r w:rsidRPr="00A06754">
        <w:rPr>
          <w:rFonts w:ascii="Arial" w:hAnsi="Arial" w:cs="Arial"/>
          <w:sz w:val="24"/>
          <w:szCs w:val="24"/>
          <w:lang w:eastAsia="pt-BR"/>
        </w:rPr>
        <w:t xml:space="preserve">O </w:t>
      </w:r>
      <w:proofErr w:type="spellStart"/>
      <w:r w:rsidRPr="00A06754">
        <w:rPr>
          <w:rFonts w:ascii="Arial" w:hAnsi="Arial" w:cs="Arial"/>
          <w:sz w:val="24"/>
          <w:szCs w:val="24"/>
          <w:lang w:eastAsia="pt-BR"/>
        </w:rPr>
        <w:t>Flask</w:t>
      </w:r>
      <w:proofErr w:type="spellEnd"/>
      <w:r w:rsidRPr="00A06754">
        <w:rPr>
          <w:rFonts w:ascii="Arial" w:hAnsi="Arial" w:cs="Arial"/>
          <w:sz w:val="24"/>
          <w:szCs w:val="24"/>
          <w:lang w:eastAsia="pt-BR"/>
        </w:rPr>
        <w:t xml:space="preserve"> é um </w:t>
      </w:r>
      <w:proofErr w:type="spellStart"/>
      <w:r w:rsidRPr="00A06754">
        <w:rPr>
          <w:rFonts w:ascii="Arial" w:hAnsi="Arial" w:cs="Arial"/>
          <w:sz w:val="24"/>
          <w:szCs w:val="24"/>
          <w:lang w:eastAsia="pt-BR"/>
        </w:rPr>
        <w:t>microframework</w:t>
      </w:r>
      <w:proofErr w:type="spellEnd"/>
      <w:r w:rsidRPr="00A06754">
        <w:rPr>
          <w:rFonts w:ascii="Arial" w:hAnsi="Arial" w:cs="Arial"/>
          <w:sz w:val="24"/>
          <w:szCs w:val="24"/>
          <w:lang w:eastAsia="pt-BR"/>
        </w:rPr>
        <w:t xml:space="preserve"> Python, ou seja, um conjunto de ferramentas que facilita a construção de aplicações web.</w:t>
      </w:r>
    </w:p>
    <w:p w14:paraId="7D4FC7DD" w14:textId="77777777" w:rsidR="00A06754" w:rsidRPr="00A06754" w:rsidRDefault="00A06754" w:rsidP="00A06754">
      <w:pPr>
        <w:autoSpaceDE w:val="0"/>
        <w:autoSpaceDN w:val="0"/>
        <w:adjustRightInd w:val="0"/>
        <w:spacing w:after="0"/>
        <w:ind w:left="1440" w:firstLine="0"/>
        <w:rPr>
          <w:rFonts w:ascii="Arial" w:hAnsi="Arial" w:cs="Arial"/>
          <w:sz w:val="24"/>
          <w:szCs w:val="24"/>
          <w:lang w:eastAsia="pt-BR"/>
        </w:rPr>
      </w:pPr>
    </w:p>
    <w:p w14:paraId="1AE94DA3" w14:textId="78B35614" w:rsidR="003D57A9" w:rsidRDefault="00A06754" w:rsidP="00A06754">
      <w:pPr>
        <w:autoSpaceDE w:val="0"/>
        <w:autoSpaceDN w:val="0"/>
        <w:adjustRightInd w:val="0"/>
        <w:spacing w:after="0"/>
        <w:rPr>
          <w:rFonts w:ascii="Arial" w:hAnsi="Arial" w:cs="Arial"/>
          <w:sz w:val="24"/>
          <w:szCs w:val="24"/>
          <w:lang w:eastAsia="pt-BR"/>
        </w:rPr>
      </w:pPr>
      <w:r w:rsidRPr="00A06754">
        <w:rPr>
          <w:rFonts w:ascii="Arial" w:hAnsi="Arial" w:cs="Arial"/>
          <w:sz w:val="24"/>
          <w:szCs w:val="24"/>
          <w:lang w:eastAsia="pt-BR"/>
        </w:rPr>
        <w:t>Papel Principal: Ele é responsável pelo Roteamento (direcionar URLs, tipo /login ou /produtos, para a função Python correta), pelo Contexto de Requisição (lidar com os dados que chegam do usuário) e por ser o ponto central da aplicação.</w:t>
      </w:r>
    </w:p>
    <w:p w14:paraId="0B9E4329" w14:textId="77777777" w:rsidR="00265885" w:rsidRDefault="00265885" w:rsidP="00265885">
      <w:pPr>
        <w:autoSpaceDE w:val="0"/>
        <w:autoSpaceDN w:val="0"/>
        <w:adjustRightInd w:val="0"/>
        <w:spacing w:after="0"/>
        <w:ind w:firstLine="0"/>
        <w:rPr>
          <w:rFonts w:ascii="Arial" w:hAnsi="Arial" w:cs="Arial"/>
          <w:bCs/>
          <w:color w:val="000000"/>
          <w:sz w:val="24"/>
          <w:szCs w:val="24"/>
          <w:lang w:eastAsia="pt-BR"/>
        </w:rPr>
      </w:pPr>
    </w:p>
    <w:p w14:paraId="715E1582" w14:textId="4A3FC610" w:rsidR="00A4776B" w:rsidRDefault="00A4776B" w:rsidP="00265885">
      <w:pPr>
        <w:autoSpaceDE w:val="0"/>
        <w:autoSpaceDN w:val="0"/>
        <w:adjustRightInd w:val="0"/>
        <w:spacing w:after="0"/>
        <w:ind w:firstLine="0"/>
        <w:jc w:val="center"/>
        <w:rPr>
          <w:rFonts w:ascii="Arial" w:hAnsi="Arial" w:cs="Arial"/>
          <w:bCs/>
          <w:color w:val="000000"/>
          <w:sz w:val="24"/>
          <w:szCs w:val="24"/>
          <w:lang w:eastAsia="pt-BR"/>
        </w:rPr>
      </w:pPr>
      <w:r w:rsidRPr="00A4776B">
        <w:rPr>
          <w:rFonts w:ascii="Arial" w:hAnsi="Arial" w:cs="Arial"/>
          <w:bCs/>
          <w:noProof/>
          <w:color w:val="000000"/>
          <w:sz w:val="24"/>
          <w:szCs w:val="24"/>
          <w:lang w:eastAsia="pt-BR"/>
        </w:rPr>
        <w:drawing>
          <wp:inline distT="0" distB="0" distL="0" distR="0" wp14:anchorId="36DD535A" wp14:editId="4324E6B6">
            <wp:extent cx="3591426" cy="1762371"/>
            <wp:effectExtent l="0" t="0" r="9525" b="9525"/>
            <wp:docPr id="2994415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41510" name="Imagem 1" descr="Texto&#10;&#10;O conteúdo gerado por IA pode estar incorreto."/>
                    <pic:cNvPicPr/>
                  </pic:nvPicPr>
                  <pic:blipFill>
                    <a:blip r:embed="rId13"/>
                    <a:stretch>
                      <a:fillRect/>
                    </a:stretch>
                  </pic:blipFill>
                  <pic:spPr>
                    <a:xfrm>
                      <a:off x="0" y="0"/>
                      <a:ext cx="3591426" cy="1762371"/>
                    </a:xfrm>
                    <a:prstGeom prst="rect">
                      <a:avLst/>
                    </a:prstGeom>
                  </pic:spPr>
                </pic:pic>
              </a:graphicData>
            </a:graphic>
          </wp:inline>
        </w:drawing>
      </w:r>
    </w:p>
    <w:p w14:paraId="57135209" w14:textId="77777777" w:rsidR="00265885" w:rsidRDefault="00265885" w:rsidP="00265885">
      <w:pPr>
        <w:autoSpaceDE w:val="0"/>
        <w:autoSpaceDN w:val="0"/>
        <w:adjustRightInd w:val="0"/>
        <w:spacing w:after="0"/>
        <w:ind w:firstLine="0"/>
        <w:rPr>
          <w:rFonts w:ascii="Arial" w:hAnsi="Arial" w:cs="Arial"/>
          <w:bCs/>
          <w:color w:val="000000"/>
          <w:sz w:val="24"/>
          <w:szCs w:val="24"/>
          <w:lang w:eastAsia="pt-BR"/>
        </w:rPr>
      </w:pPr>
    </w:p>
    <w:p w14:paraId="48A04697" w14:textId="1B6399E3" w:rsidR="00D87FD0" w:rsidRDefault="001C19E5" w:rsidP="00265885">
      <w:pPr>
        <w:autoSpaceDE w:val="0"/>
        <w:autoSpaceDN w:val="0"/>
        <w:adjustRightInd w:val="0"/>
        <w:spacing w:after="0"/>
        <w:ind w:firstLine="0"/>
        <w:jc w:val="center"/>
        <w:rPr>
          <w:rFonts w:ascii="Arial" w:hAnsi="Arial" w:cs="Arial"/>
          <w:bCs/>
          <w:color w:val="000000"/>
          <w:sz w:val="24"/>
          <w:szCs w:val="24"/>
          <w:lang w:eastAsia="pt-BR"/>
        </w:rPr>
      </w:pPr>
      <w:r>
        <w:rPr>
          <w:rFonts w:ascii="Arial" w:hAnsi="Arial" w:cs="Arial"/>
          <w:bCs/>
          <w:color w:val="000000"/>
          <w:sz w:val="24"/>
          <w:szCs w:val="24"/>
          <w:lang w:eastAsia="pt-BR"/>
        </w:rPr>
        <w:t xml:space="preserve">Fonte: Print </w:t>
      </w:r>
      <w:r w:rsidR="00265885" w:rsidRPr="00265885">
        <w:rPr>
          <w:rFonts w:ascii="Arial" w:hAnsi="Arial" w:cs="Arial"/>
          <w:bCs/>
          <w:color w:val="000000"/>
          <w:sz w:val="24"/>
          <w:szCs w:val="24"/>
          <w:lang w:eastAsia="pt-BR"/>
        </w:rPr>
        <w:t>UpDesk\UpDesk-web\run.py</w:t>
      </w:r>
    </w:p>
    <w:p w14:paraId="51AB43CE" w14:textId="77777777" w:rsidR="00D87FD0" w:rsidRDefault="00D87FD0" w:rsidP="00D87FD0">
      <w:pPr>
        <w:autoSpaceDE w:val="0"/>
        <w:autoSpaceDN w:val="0"/>
        <w:adjustRightInd w:val="0"/>
        <w:spacing w:after="0"/>
        <w:rPr>
          <w:rFonts w:ascii="Arial" w:hAnsi="Arial" w:cs="Arial"/>
          <w:bCs/>
          <w:color w:val="000000"/>
          <w:sz w:val="24"/>
          <w:szCs w:val="24"/>
          <w:lang w:eastAsia="pt-BR"/>
        </w:rPr>
      </w:pPr>
    </w:p>
    <w:p w14:paraId="5379E1D0" w14:textId="77777777" w:rsidR="00D87FD0" w:rsidRDefault="00D87FD0" w:rsidP="00FD75F5">
      <w:pPr>
        <w:autoSpaceDE w:val="0"/>
        <w:autoSpaceDN w:val="0"/>
        <w:adjustRightInd w:val="0"/>
        <w:spacing w:after="0"/>
        <w:ind w:firstLine="0"/>
        <w:rPr>
          <w:rFonts w:ascii="Arial" w:hAnsi="Arial" w:cs="Arial"/>
          <w:bCs/>
          <w:color w:val="000000"/>
          <w:sz w:val="24"/>
          <w:szCs w:val="24"/>
          <w:lang w:eastAsia="pt-BR"/>
        </w:rPr>
      </w:pPr>
    </w:p>
    <w:p w14:paraId="58A4B336" w14:textId="77777777" w:rsidR="00FD75F5" w:rsidRDefault="00FD75F5" w:rsidP="00FD75F5">
      <w:pPr>
        <w:autoSpaceDE w:val="0"/>
        <w:autoSpaceDN w:val="0"/>
        <w:adjustRightInd w:val="0"/>
        <w:spacing w:after="0"/>
        <w:ind w:firstLine="0"/>
        <w:rPr>
          <w:rFonts w:ascii="Arial" w:hAnsi="Arial" w:cs="Arial"/>
          <w:bCs/>
          <w:color w:val="000000"/>
          <w:sz w:val="24"/>
          <w:szCs w:val="24"/>
          <w:lang w:eastAsia="pt-BR"/>
        </w:rPr>
      </w:pPr>
    </w:p>
    <w:p w14:paraId="4C958B10" w14:textId="77777777" w:rsidR="00FD75F5" w:rsidRDefault="00FD75F5" w:rsidP="00FD75F5">
      <w:pPr>
        <w:autoSpaceDE w:val="0"/>
        <w:autoSpaceDN w:val="0"/>
        <w:adjustRightInd w:val="0"/>
        <w:spacing w:after="0"/>
        <w:ind w:firstLine="0"/>
        <w:rPr>
          <w:rFonts w:ascii="Arial" w:hAnsi="Arial" w:cs="Arial"/>
          <w:bCs/>
          <w:color w:val="000000"/>
          <w:sz w:val="24"/>
          <w:szCs w:val="24"/>
          <w:lang w:eastAsia="pt-BR"/>
        </w:rPr>
      </w:pPr>
    </w:p>
    <w:p w14:paraId="7188B909" w14:textId="77777777" w:rsidR="00FD75F5" w:rsidRDefault="00FD75F5" w:rsidP="00FD75F5">
      <w:pPr>
        <w:autoSpaceDE w:val="0"/>
        <w:autoSpaceDN w:val="0"/>
        <w:adjustRightInd w:val="0"/>
        <w:spacing w:after="0"/>
        <w:ind w:firstLine="0"/>
        <w:rPr>
          <w:rFonts w:ascii="Arial" w:hAnsi="Arial" w:cs="Arial"/>
          <w:bCs/>
          <w:color w:val="000000"/>
          <w:sz w:val="24"/>
          <w:szCs w:val="24"/>
          <w:lang w:eastAsia="pt-BR"/>
        </w:rPr>
      </w:pPr>
    </w:p>
    <w:p w14:paraId="51C5AD6E" w14:textId="77777777" w:rsidR="00FD75F5" w:rsidRDefault="00FD75F5" w:rsidP="00FD75F5">
      <w:pPr>
        <w:autoSpaceDE w:val="0"/>
        <w:autoSpaceDN w:val="0"/>
        <w:adjustRightInd w:val="0"/>
        <w:spacing w:after="0"/>
        <w:ind w:firstLine="0"/>
        <w:rPr>
          <w:rFonts w:ascii="Arial" w:hAnsi="Arial" w:cs="Arial"/>
          <w:bCs/>
          <w:color w:val="000000"/>
          <w:sz w:val="24"/>
          <w:szCs w:val="24"/>
          <w:lang w:eastAsia="pt-BR"/>
        </w:rPr>
      </w:pPr>
    </w:p>
    <w:p w14:paraId="5C3253CE" w14:textId="77777777" w:rsidR="00121CB6" w:rsidRPr="00E061C9" w:rsidRDefault="00121CB6" w:rsidP="00121CB6">
      <w:pPr>
        <w:autoSpaceDE w:val="0"/>
        <w:autoSpaceDN w:val="0"/>
        <w:adjustRightInd w:val="0"/>
        <w:spacing w:after="0"/>
        <w:ind w:left="1440" w:firstLine="0"/>
        <w:rPr>
          <w:rFonts w:ascii="Arial" w:hAnsi="Arial" w:cs="Arial"/>
          <w:bCs/>
          <w:color w:val="000000"/>
          <w:sz w:val="24"/>
          <w:szCs w:val="24"/>
          <w:lang w:eastAsia="pt-BR"/>
        </w:rPr>
      </w:pPr>
    </w:p>
    <w:p w14:paraId="60E8B5C3" w14:textId="27A3653C" w:rsidR="00AD4F0A" w:rsidRPr="00AD4F0A" w:rsidRDefault="00E061C9" w:rsidP="00AD4F0A">
      <w:pPr>
        <w:numPr>
          <w:ilvl w:val="0"/>
          <w:numId w:val="29"/>
        </w:numPr>
        <w:autoSpaceDE w:val="0"/>
        <w:autoSpaceDN w:val="0"/>
        <w:adjustRightInd w:val="0"/>
        <w:spacing w:after="0"/>
        <w:rPr>
          <w:rFonts w:ascii="Arial" w:hAnsi="Arial" w:cs="Arial"/>
          <w:bCs/>
          <w:color w:val="000000"/>
          <w:sz w:val="24"/>
          <w:szCs w:val="24"/>
          <w:lang w:eastAsia="pt-BR"/>
        </w:rPr>
      </w:pPr>
      <w:proofErr w:type="spellStart"/>
      <w:r w:rsidRPr="00E061C9">
        <w:rPr>
          <w:rFonts w:ascii="Arial" w:hAnsi="Arial" w:cs="Arial"/>
          <w:bCs/>
          <w:color w:val="000000"/>
          <w:sz w:val="24"/>
          <w:szCs w:val="24"/>
          <w:lang w:eastAsia="pt-BR"/>
        </w:rPr>
        <w:t>Blueprints</w:t>
      </w:r>
      <w:proofErr w:type="spellEnd"/>
      <w:r w:rsidRPr="00E061C9">
        <w:rPr>
          <w:rFonts w:ascii="Arial" w:hAnsi="Arial" w:cs="Arial"/>
          <w:bCs/>
          <w:color w:val="000000"/>
          <w:sz w:val="24"/>
          <w:szCs w:val="24"/>
          <w:lang w:eastAsia="pt-BR"/>
        </w:rPr>
        <w:t xml:space="preserve"> / Modularização</w:t>
      </w:r>
    </w:p>
    <w:p w14:paraId="29605410" w14:textId="6BAB91E9" w:rsidR="00821A66" w:rsidRPr="00E061C9" w:rsidRDefault="00AD4F0A" w:rsidP="00AD4F0A">
      <w:pPr>
        <w:autoSpaceDE w:val="0"/>
        <w:autoSpaceDN w:val="0"/>
        <w:adjustRightInd w:val="0"/>
        <w:spacing w:after="0"/>
        <w:ind w:left="360" w:firstLine="348"/>
        <w:rPr>
          <w:rFonts w:ascii="Arial" w:hAnsi="Arial" w:cs="Arial"/>
          <w:bCs/>
          <w:color w:val="000000"/>
          <w:sz w:val="24"/>
          <w:szCs w:val="24"/>
          <w:lang w:eastAsia="pt-BR"/>
        </w:rPr>
      </w:pPr>
      <w:r>
        <w:rPr>
          <w:rFonts w:ascii="Arial" w:hAnsi="Arial" w:cs="Arial"/>
          <w:bCs/>
          <w:color w:val="000000"/>
          <w:sz w:val="24"/>
          <w:szCs w:val="24"/>
          <w:lang w:eastAsia="pt-BR"/>
        </w:rPr>
        <w:t xml:space="preserve">É </w:t>
      </w:r>
      <w:r w:rsidRPr="00AD4F0A">
        <w:rPr>
          <w:rFonts w:ascii="Arial" w:hAnsi="Arial" w:cs="Arial"/>
          <w:bCs/>
          <w:color w:val="000000"/>
          <w:sz w:val="24"/>
          <w:szCs w:val="24"/>
          <w:lang w:eastAsia="pt-BR"/>
        </w:rPr>
        <w:t xml:space="preserve">uma maneira de organizar </w:t>
      </w:r>
      <w:r>
        <w:rPr>
          <w:rFonts w:ascii="Arial" w:hAnsi="Arial" w:cs="Arial"/>
          <w:bCs/>
          <w:color w:val="000000"/>
          <w:sz w:val="24"/>
          <w:szCs w:val="24"/>
          <w:lang w:eastAsia="pt-BR"/>
        </w:rPr>
        <w:t>a</w:t>
      </w:r>
      <w:r w:rsidRPr="00AD4F0A">
        <w:rPr>
          <w:rFonts w:ascii="Arial" w:hAnsi="Arial" w:cs="Arial"/>
          <w:bCs/>
          <w:color w:val="000000"/>
          <w:sz w:val="24"/>
          <w:szCs w:val="24"/>
          <w:lang w:eastAsia="pt-BR"/>
        </w:rPr>
        <w:t xml:space="preserve"> aplicação </w:t>
      </w:r>
      <w:proofErr w:type="spellStart"/>
      <w:r w:rsidRPr="00AD4F0A">
        <w:rPr>
          <w:rFonts w:ascii="Arial" w:hAnsi="Arial" w:cs="Arial"/>
          <w:bCs/>
          <w:color w:val="000000"/>
          <w:sz w:val="24"/>
          <w:szCs w:val="24"/>
          <w:lang w:eastAsia="pt-BR"/>
        </w:rPr>
        <w:t>Flask</w:t>
      </w:r>
      <w:proofErr w:type="spellEnd"/>
      <w:r w:rsidRPr="00AD4F0A">
        <w:rPr>
          <w:rFonts w:ascii="Arial" w:hAnsi="Arial" w:cs="Arial"/>
          <w:bCs/>
          <w:color w:val="000000"/>
          <w:sz w:val="24"/>
          <w:szCs w:val="24"/>
          <w:lang w:eastAsia="pt-BR"/>
        </w:rPr>
        <w:t xml:space="preserve"> em componentes independentes e reutilizáveis.</w:t>
      </w:r>
    </w:p>
    <w:p w14:paraId="31D9C74A" w14:textId="77777777" w:rsidR="00E061C9" w:rsidRPr="00E061C9" w:rsidRDefault="00E061C9" w:rsidP="00E061C9">
      <w:pPr>
        <w:numPr>
          <w:ilvl w:val="1"/>
          <w:numId w:val="29"/>
        </w:numPr>
        <w:autoSpaceDE w:val="0"/>
        <w:autoSpaceDN w:val="0"/>
        <w:adjustRightInd w:val="0"/>
        <w:spacing w:after="0"/>
        <w:rPr>
          <w:rFonts w:ascii="Arial" w:hAnsi="Arial" w:cs="Arial"/>
          <w:bCs/>
          <w:color w:val="000000"/>
          <w:sz w:val="24"/>
          <w:szCs w:val="24"/>
          <w:lang w:eastAsia="pt-BR"/>
        </w:rPr>
      </w:pPr>
      <w:r w:rsidRPr="00E061C9">
        <w:rPr>
          <w:rFonts w:ascii="Arial" w:hAnsi="Arial" w:cs="Arial"/>
          <w:bCs/>
          <w:color w:val="000000"/>
          <w:sz w:val="24"/>
          <w:szCs w:val="24"/>
          <w:lang w:eastAsia="pt-BR"/>
        </w:rPr>
        <w:t xml:space="preserve">Onde: registros em </w:t>
      </w:r>
      <w:proofErr w:type="spellStart"/>
      <w:r w:rsidRPr="00E061C9">
        <w:rPr>
          <w:rFonts w:ascii="Arial" w:hAnsi="Arial" w:cs="Arial"/>
          <w:bCs/>
          <w:color w:val="000000"/>
          <w:sz w:val="24"/>
          <w:szCs w:val="24"/>
          <w:lang w:eastAsia="pt-BR"/>
        </w:rPr>
        <w:t>create_app</w:t>
      </w:r>
      <w:proofErr w:type="spellEnd"/>
      <w:r w:rsidRPr="00E061C9">
        <w:rPr>
          <w:rFonts w:ascii="Arial" w:hAnsi="Arial" w:cs="Arial"/>
          <w:bCs/>
          <w:color w:val="000000"/>
          <w:sz w:val="24"/>
          <w:szCs w:val="24"/>
          <w:lang w:eastAsia="pt-BR"/>
        </w:rPr>
        <w:t xml:space="preserve"> (</w:t>
      </w:r>
      <w:proofErr w:type="spellStart"/>
      <w:proofErr w:type="gramStart"/>
      <w:r w:rsidRPr="00E061C9">
        <w:rPr>
          <w:rFonts w:ascii="Arial" w:hAnsi="Arial" w:cs="Arial"/>
          <w:bCs/>
          <w:color w:val="000000"/>
          <w:sz w:val="24"/>
          <w:szCs w:val="24"/>
          <w:lang w:eastAsia="pt-BR"/>
        </w:rPr>
        <w:t>app.register</w:t>
      </w:r>
      <w:proofErr w:type="gramEnd"/>
      <w:r w:rsidRPr="00E061C9">
        <w:rPr>
          <w:rFonts w:ascii="Arial" w:hAnsi="Arial" w:cs="Arial"/>
          <w:bCs/>
          <w:color w:val="000000"/>
          <w:sz w:val="24"/>
          <w:szCs w:val="24"/>
          <w:lang w:eastAsia="pt-BR"/>
        </w:rPr>
        <w:t>_blueprint</w:t>
      </w:r>
      <w:proofErr w:type="spellEnd"/>
      <w:r w:rsidRPr="00E061C9">
        <w:rPr>
          <w:rFonts w:ascii="Arial" w:hAnsi="Arial" w:cs="Arial"/>
          <w:bCs/>
          <w:color w:val="000000"/>
          <w:sz w:val="24"/>
          <w:szCs w:val="24"/>
          <w:lang w:eastAsia="pt-BR"/>
        </w:rPr>
        <w:t>(...)).</w:t>
      </w:r>
    </w:p>
    <w:p w14:paraId="60FD8D2F" w14:textId="0F5B2EFA" w:rsidR="00851CF8" w:rsidRPr="00851CF8" w:rsidRDefault="00E061C9" w:rsidP="00851CF8">
      <w:pPr>
        <w:numPr>
          <w:ilvl w:val="1"/>
          <w:numId w:val="29"/>
        </w:numPr>
        <w:autoSpaceDE w:val="0"/>
        <w:autoSpaceDN w:val="0"/>
        <w:adjustRightInd w:val="0"/>
        <w:spacing w:after="0"/>
        <w:rPr>
          <w:rFonts w:ascii="Arial" w:hAnsi="Arial" w:cs="Arial"/>
          <w:bCs/>
          <w:color w:val="000000"/>
          <w:sz w:val="24"/>
          <w:szCs w:val="24"/>
          <w:lang w:eastAsia="pt-BR"/>
        </w:rPr>
      </w:pPr>
      <w:r w:rsidRPr="00E061C9">
        <w:rPr>
          <w:rFonts w:ascii="Arial" w:hAnsi="Arial" w:cs="Arial"/>
          <w:bCs/>
          <w:color w:val="000000"/>
          <w:sz w:val="24"/>
          <w:szCs w:val="24"/>
          <w:lang w:eastAsia="pt-BR"/>
        </w:rPr>
        <w:t>Papel: separar módulos (</w:t>
      </w:r>
      <w:proofErr w:type="spellStart"/>
      <w:r w:rsidRPr="00E061C9">
        <w:rPr>
          <w:rFonts w:ascii="Arial" w:hAnsi="Arial" w:cs="Arial"/>
          <w:bCs/>
          <w:color w:val="000000"/>
          <w:sz w:val="24"/>
          <w:szCs w:val="24"/>
          <w:lang w:eastAsia="pt-BR"/>
        </w:rPr>
        <w:t>auth</w:t>
      </w:r>
      <w:proofErr w:type="spellEnd"/>
      <w:r w:rsidRPr="00E061C9">
        <w:rPr>
          <w:rFonts w:ascii="Arial" w:hAnsi="Arial" w:cs="Arial"/>
          <w:bCs/>
          <w:color w:val="000000"/>
          <w:sz w:val="24"/>
          <w:szCs w:val="24"/>
          <w:lang w:eastAsia="pt-BR"/>
        </w:rPr>
        <w:t>, chamados, admin) em pacotes testáveis e independentes.</w:t>
      </w:r>
    </w:p>
    <w:p w14:paraId="2DA31AE2" w14:textId="77777777" w:rsidR="00AD4F0A" w:rsidRDefault="00AD4F0A" w:rsidP="00851CF8">
      <w:pPr>
        <w:autoSpaceDE w:val="0"/>
        <w:autoSpaceDN w:val="0"/>
        <w:adjustRightInd w:val="0"/>
        <w:spacing w:after="0"/>
        <w:ind w:left="720" w:firstLine="0"/>
        <w:rPr>
          <w:rFonts w:ascii="Arial" w:hAnsi="Arial" w:cs="Arial"/>
          <w:bCs/>
          <w:color w:val="000000"/>
          <w:sz w:val="24"/>
          <w:szCs w:val="24"/>
          <w:lang w:eastAsia="pt-BR"/>
        </w:rPr>
      </w:pPr>
    </w:p>
    <w:p w14:paraId="7916688B" w14:textId="6432E135" w:rsidR="00AD4F0A" w:rsidRDefault="00851CF8" w:rsidP="00AD4F0A">
      <w:pPr>
        <w:autoSpaceDE w:val="0"/>
        <w:autoSpaceDN w:val="0"/>
        <w:adjustRightInd w:val="0"/>
        <w:spacing w:after="0"/>
        <w:ind w:left="720" w:firstLine="0"/>
        <w:rPr>
          <w:rFonts w:ascii="Arial" w:hAnsi="Arial" w:cs="Arial"/>
          <w:bCs/>
          <w:color w:val="000000"/>
          <w:sz w:val="24"/>
          <w:szCs w:val="24"/>
          <w:lang w:eastAsia="pt-BR"/>
        </w:rPr>
      </w:pPr>
      <w:r w:rsidRPr="00851CF8">
        <w:rPr>
          <w:rFonts w:ascii="Arial" w:hAnsi="Arial" w:cs="Arial"/>
          <w:bCs/>
          <w:color w:val="000000"/>
          <w:sz w:val="24"/>
          <w:szCs w:val="24"/>
          <w:lang w:eastAsia="pt-BR"/>
        </w:rPr>
        <w:t xml:space="preserve">Exemplo: </w:t>
      </w:r>
      <w:proofErr w:type="spellStart"/>
      <w:r w:rsidRPr="00851CF8">
        <w:rPr>
          <w:rFonts w:ascii="Arial" w:hAnsi="Arial" w:cs="Arial"/>
          <w:bCs/>
          <w:color w:val="000000"/>
          <w:sz w:val="24"/>
          <w:szCs w:val="24"/>
          <w:lang w:eastAsia="pt-BR"/>
        </w:rPr>
        <w:t>Blueprint</w:t>
      </w:r>
      <w:proofErr w:type="spellEnd"/>
      <w:r w:rsidRPr="00851CF8">
        <w:rPr>
          <w:rFonts w:ascii="Arial" w:hAnsi="Arial" w:cs="Arial"/>
          <w:bCs/>
          <w:color w:val="000000"/>
          <w:sz w:val="24"/>
          <w:szCs w:val="24"/>
          <w:lang w:eastAsia="pt-BR"/>
        </w:rPr>
        <w:t xml:space="preserve"> de chamados (rotas CRUD simples)</w:t>
      </w:r>
    </w:p>
    <w:p w14:paraId="3199BAD9" w14:textId="6E493E26" w:rsidR="00D87FD0" w:rsidRDefault="002C2BD2" w:rsidP="00AD4F0A">
      <w:pPr>
        <w:autoSpaceDE w:val="0"/>
        <w:autoSpaceDN w:val="0"/>
        <w:adjustRightInd w:val="0"/>
        <w:spacing w:after="0"/>
        <w:ind w:firstLine="0"/>
        <w:jc w:val="center"/>
        <w:rPr>
          <w:rFonts w:ascii="Arial" w:hAnsi="Arial" w:cs="Arial"/>
          <w:bCs/>
          <w:color w:val="000000"/>
          <w:sz w:val="24"/>
          <w:szCs w:val="24"/>
          <w:lang w:eastAsia="pt-BR"/>
        </w:rPr>
      </w:pPr>
      <w:r w:rsidRPr="002C2BD2">
        <w:rPr>
          <w:rFonts w:ascii="Arial" w:hAnsi="Arial" w:cs="Arial"/>
          <w:bCs/>
          <w:noProof/>
          <w:color w:val="000000"/>
          <w:sz w:val="24"/>
          <w:szCs w:val="24"/>
          <w:lang w:eastAsia="pt-BR"/>
        </w:rPr>
        <w:drawing>
          <wp:inline distT="0" distB="0" distL="0" distR="0" wp14:anchorId="0AE2177E" wp14:editId="7E58C026">
            <wp:extent cx="6000594" cy="4057890"/>
            <wp:effectExtent l="0" t="0" r="635" b="0"/>
            <wp:docPr id="102833965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9657" name="Imagem 1" descr="Texto&#10;&#10;O conteúdo gerado por IA pode estar incorreto."/>
                    <pic:cNvPicPr/>
                  </pic:nvPicPr>
                  <pic:blipFill>
                    <a:blip r:embed="rId14"/>
                    <a:stretch>
                      <a:fillRect/>
                    </a:stretch>
                  </pic:blipFill>
                  <pic:spPr>
                    <a:xfrm>
                      <a:off x="0" y="0"/>
                      <a:ext cx="6012056" cy="4065641"/>
                    </a:xfrm>
                    <a:prstGeom prst="rect">
                      <a:avLst/>
                    </a:prstGeom>
                  </pic:spPr>
                </pic:pic>
              </a:graphicData>
            </a:graphic>
          </wp:inline>
        </w:drawing>
      </w:r>
    </w:p>
    <w:p w14:paraId="71CEE2BD" w14:textId="77777777" w:rsidR="00121CB6" w:rsidRDefault="00121CB6" w:rsidP="00121CB6">
      <w:pPr>
        <w:autoSpaceDE w:val="0"/>
        <w:autoSpaceDN w:val="0"/>
        <w:adjustRightInd w:val="0"/>
        <w:spacing w:after="0"/>
        <w:ind w:left="1440" w:firstLine="0"/>
        <w:rPr>
          <w:rFonts w:ascii="Arial" w:hAnsi="Arial" w:cs="Arial"/>
          <w:bCs/>
          <w:color w:val="000000"/>
          <w:sz w:val="24"/>
          <w:szCs w:val="24"/>
          <w:lang w:eastAsia="pt-BR"/>
        </w:rPr>
      </w:pPr>
    </w:p>
    <w:p w14:paraId="3608EAB6" w14:textId="77777777" w:rsidR="00D6790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011B73FB" w14:textId="77777777" w:rsidR="00D6790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609124CB" w14:textId="77777777" w:rsidR="00D6790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4035FC80" w14:textId="77777777" w:rsidR="00D6790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021C0B1B" w14:textId="77777777" w:rsidR="00D6790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7F03B8AC" w14:textId="77777777" w:rsidR="00D6790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292FF599" w14:textId="77777777" w:rsidR="00D67909" w:rsidRDefault="00D67909" w:rsidP="00D872CA">
      <w:pPr>
        <w:autoSpaceDE w:val="0"/>
        <w:autoSpaceDN w:val="0"/>
        <w:adjustRightInd w:val="0"/>
        <w:spacing w:after="0"/>
        <w:ind w:firstLine="0"/>
        <w:rPr>
          <w:rFonts w:ascii="Arial" w:hAnsi="Arial" w:cs="Arial"/>
          <w:bCs/>
          <w:color w:val="000000"/>
          <w:sz w:val="24"/>
          <w:szCs w:val="24"/>
          <w:lang w:eastAsia="pt-BR"/>
        </w:rPr>
      </w:pPr>
    </w:p>
    <w:p w14:paraId="76D9D79D" w14:textId="77777777" w:rsidR="00D67909" w:rsidRPr="00E061C9" w:rsidRDefault="00D67909" w:rsidP="00121CB6">
      <w:pPr>
        <w:autoSpaceDE w:val="0"/>
        <w:autoSpaceDN w:val="0"/>
        <w:adjustRightInd w:val="0"/>
        <w:spacing w:after="0"/>
        <w:ind w:left="1440" w:firstLine="0"/>
        <w:rPr>
          <w:rFonts w:ascii="Arial" w:hAnsi="Arial" w:cs="Arial"/>
          <w:bCs/>
          <w:color w:val="000000"/>
          <w:sz w:val="24"/>
          <w:szCs w:val="24"/>
          <w:lang w:eastAsia="pt-BR"/>
        </w:rPr>
      </w:pPr>
    </w:p>
    <w:p w14:paraId="63C22CA1" w14:textId="77777777" w:rsidR="00E061C9" w:rsidRPr="00E061C9" w:rsidRDefault="00E061C9" w:rsidP="00E061C9">
      <w:pPr>
        <w:numPr>
          <w:ilvl w:val="0"/>
          <w:numId w:val="29"/>
        </w:numPr>
        <w:autoSpaceDE w:val="0"/>
        <w:autoSpaceDN w:val="0"/>
        <w:adjustRightInd w:val="0"/>
        <w:spacing w:after="0"/>
        <w:rPr>
          <w:rFonts w:ascii="Arial" w:hAnsi="Arial" w:cs="Arial"/>
          <w:bCs/>
          <w:color w:val="000000"/>
          <w:sz w:val="24"/>
          <w:szCs w:val="24"/>
          <w:lang w:eastAsia="pt-BR"/>
        </w:rPr>
      </w:pPr>
      <w:proofErr w:type="spellStart"/>
      <w:r w:rsidRPr="00E061C9">
        <w:rPr>
          <w:rFonts w:ascii="Arial" w:hAnsi="Arial" w:cs="Arial"/>
          <w:bCs/>
          <w:color w:val="000000"/>
          <w:sz w:val="24"/>
          <w:szCs w:val="24"/>
          <w:lang w:eastAsia="pt-BR"/>
        </w:rPr>
        <w:lastRenderedPageBreak/>
        <w:t>Flask-SQLAlchemy</w:t>
      </w:r>
      <w:proofErr w:type="spellEnd"/>
    </w:p>
    <w:p w14:paraId="2B370BFC" w14:textId="77777777" w:rsidR="00E061C9" w:rsidRPr="00E061C9" w:rsidRDefault="00E061C9" w:rsidP="00E061C9">
      <w:pPr>
        <w:numPr>
          <w:ilvl w:val="1"/>
          <w:numId w:val="29"/>
        </w:numPr>
        <w:autoSpaceDE w:val="0"/>
        <w:autoSpaceDN w:val="0"/>
        <w:adjustRightInd w:val="0"/>
        <w:spacing w:after="0"/>
        <w:rPr>
          <w:rFonts w:ascii="Arial" w:hAnsi="Arial" w:cs="Arial"/>
          <w:bCs/>
          <w:color w:val="000000"/>
          <w:sz w:val="24"/>
          <w:szCs w:val="24"/>
          <w:lang w:eastAsia="pt-BR"/>
        </w:rPr>
      </w:pPr>
      <w:r w:rsidRPr="00E061C9">
        <w:rPr>
          <w:rFonts w:ascii="Arial" w:hAnsi="Arial" w:cs="Arial"/>
          <w:bCs/>
          <w:color w:val="000000"/>
          <w:sz w:val="24"/>
          <w:szCs w:val="24"/>
          <w:lang w:eastAsia="pt-BR"/>
        </w:rPr>
        <w:t>Onde: extensão inicializada em app/extensions.py ou app/</w:t>
      </w:r>
      <w:r w:rsidRPr="00E061C9">
        <w:rPr>
          <w:rFonts w:ascii="Arial" w:hAnsi="Arial" w:cs="Arial"/>
          <w:b/>
          <w:bCs/>
          <w:color w:val="000000"/>
          <w:sz w:val="24"/>
          <w:szCs w:val="24"/>
          <w:lang w:eastAsia="pt-BR"/>
        </w:rPr>
        <w:t>init</w:t>
      </w:r>
      <w:r w:rsidRPr="00E061C9">
        <w:rPr>
          <w:rFonts w:ascii="Arial" w:hAnsi="Arial" w:cs="Arial"/>
          <w:bCs/>
          <w:color w:val="000000"/>
          <w:sz w:val="24"/>
          <w:szCs w:val="24"/>
          <w:lang w:eastAsia="pt-BR"/>
        </w:rPr>
        <w:t>.py; modelos em app/models.py.</w:t>
      </w:r>
    </w:p>
    <w:p w14:paraId="79D380CF" w14:textId="77777777" w:rsidR="00E061C9" w:rsidRDefault="00E061C9" w:rsidP="00E061C9">
      <w:pPr>
        <w:numPr>
          <w:ilvl w:val="1"/>
          <w:numId w:val="29"/>
        </w:numPr>
        <w:autoSpaceDE w:val="0"/>
        <w:autoSpaceDN w:val="0"/>
        <w:adjustRightInd w:val="0"/>
        <w:spacing w:after="0"/>
        <w:rPr>
          <w:rFonts w:ascii="Arial" w:hAnsi="Arial" w:cs="Arial"/>
          <w:bCs/>
          <w:color w:val="000000"/>
          <w:sz w:val="24"/>
          <w:szCs w:val="24"/>
          <w:lang w:eastAsia="pt-BR"/>
        </w:rPr>
      </w:pPr>
      <w:r w:rsidRPr="00E061C9">
        <w:rPr>
          <w:rFonts w:ascii="Arial" w:hAnsi="Arial" w:cs="Arial"/>
          <w:bCs/>
          <w:color w:val="000000"/>
          <w:sz w:val="24"/>
          <w:szCs w:val="24"/>
          <w:lang w:eastAsia="pt-BR"/>
        </w:rPr>
        <w:t>Papel: ORM para mapear classes Python para tabelas; configuração via SQLALCHEMY_DATABASE_URI em config.py.</w:t>
      </w:r>
    </w:p>
    <w:p w14:paraId="5ACA7F1F" w14:textId="5A71D467" w:rsidR="00D67909" w:rsidRDefault="00D67909" w:rsidP="00D67909">
      <w:pPr>
        <w:autoSpaceDE w:val="0"/>
        <w:autoSpaceDN w:val="0"/>
        <w:adjustRightInd w:val="0"/>
        <w:spacing w:after="0"/>
        <w:ind w:left="1440" w:firstLine="0"/>
        <w:rPr>
          <w:rFonts w:ascii="Arial" w:hAnsi="Arial" w:cs="Arial"/>
          <w:bCs/>
          <w:color w:val="000000"/>
          <w:sz w:val="24"/>
          <w:szCs w:val="24"/>
          <w:lang w:eastAsia="pt-BR"/>
        </w:rPr>
      </w:pPr>
      <w:r w:rsidRPr="00D67909">
        <w:rPr>
          <w:rFonts w:ascii="Arial" w:hAnsi="Arial" w:cs="Arial"/>
          <w:bCs/>
          <w:noProof/>
          <w:color w:val="000000"/>
          <w:sz w:val="24"/>
          <w:szCs w:val="24"/>
          <w:lang w:eastAsia="pt-BR"/>
        </w:rPr>
        <w:drawing>
          <wp:inline distT="0" distB="0" distL="0" distR="0" wp14:anchorId="5BEE4E14" wp14:editId="4A0C7564">
            <wp:extent cx="5249008" cy="3496163"/>
            <wp:effectExtent l="0" t="0" r="8890" b="9525"/>
            <wp:docPr id="211506744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7446" name="Imagem 1" descr="Texto&#10;&#10;O conteúdo gerado por IA pode estar incorreto."/>
                    <pic:cNvPicPr/>
                  </pic:nvPicPr>
                  <pic:blipFill>
                    <a:blip r:embed="rId15"/>
                    <a:stretch>
                      <a:fillRect/>
                    </a:stretch>
                  </pic:blipFill>
                  <pic:spPr>
                    <a:xfrm>
                      <a:off x="0" y="0"/>
                      <a:ext cx="5249008" cy="3496163"/>
                    </a:xfrm>
                    <a:prstGeom prst="rect">
                      <a:avLst/>
                    </a:prstGeom>
                  </pic:spPr>
                </pic:pic>
              </a:graphicData>
            </a:graphic>
          </wp:inline>
        </w:drawing>
      </w:r>
    </w:p>
    <w:p w14:paraId="5571880E" w14:textId="77777777" w:rsidR="00A75F8A" w:rsidRDefault="00A75F8A" w:rsidP="00A75F8A">
      <w:pPr>
        <w:autoSpaceDE w:val="0"/>
        <w:autoSpaceDN w:val="0"/>
        <w:adjustRightInd w:val="0"/>
        <w:spacing w:after="0"/>
        <w:ind w:left="1440" w:firstLine="0"/>
        <w:rPr>
          <w:rFonts w:ascii="Arial" w:hAnsi="Arial" w:cs="Arial"/>
          <w:bCs/>
          <w:color w:val="000000"/>
          <w:sz w:val="24"/>
          <w:szCs w:val="24"/>
          <w:lang w:eastAsia="pt-BR"/>
        </w:rPr>
      </w:pPr>
    </w:p>
    <w:p w14:paraId="41187A91"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4E1A3A4E"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0C732111"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18D13893"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5A3E6550"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6B228818"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7927281B"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5575C9A1"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7D91E802"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4ED10F78"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73438636"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642C9DE6"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3CAFC167" w14:textId="77777777" w:rsidR="00AA1EA8"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0E77FA99" w14:textId="77777777" w:rsidR="00AA1EA8" w:rsidRPr="00E061C9" w:rsidRDefault="00AA1EA8" w:rsidP="00A75F8A">
      <w:pPr>
        <w:autoSpaceDE w:val="0"/>
        <w:autoSpaceDN w:val="0"/>
        <w:adjustRightInd w:val="0"/>
        <w:spacing w:after="0"/>
        <w:ind w:left="1440" w:firstLine="0"/>
        <w:rPr>
          <w:rFonts w:ascii="Arial" w:hAnsi="Arial" w:cs="Arial"/>
          <w:bCs/>
          <w:color w:val="000000"/>
          <w:sz w:val="24"/>
          <w:szCs w:val="24"/>
          <w:lang w:eastAsia="pt-BR"/>
        </w:rPr>
      </w:pPr>
    </w:p>
    <w:p w14:paraId="5C5280B6" w14:textId="77777777" w:rsidR="00E061C9" w:rsidRPr="00E061C9" w:rsidRDefault="00E061C9" w:rsidP="00E061C9">
      <w:pPr>
        <w:numPr>
          <w:ilvl w:val="0"/>
          <w:numId w:val="29"/>
        </w:numPr>
        <w:autoSpaceDE w:val="0"/>
        <w:autoSpaceDN w:val="0"/>
        <w:adjustRightInd w:val="0"/>
        <w:spacing w:after="0"/>
        <w:rPr>
          <w:rFonts w:ascii="Arial" w:hAnsi="Arial" w:cs="Arial"/>
          <w:bCs/>
          <w:color w:val="000000"/>
          <w:sz w:val="24"/>
          <w:szCs w:val="24"/>
          <w:lang w:eastAsia="pt-BR"/>
        </w:rPr>
      </w:pPr>
      <w:proofErr w:type="spellStart"/>
      <w:r w:rsidRPr="00E061C9">
        <w:rPr>
          <w:rFonts w:ascii="Arial" w:hAnsi="Arial" w:cs="Arial"/>
          <w:bCs/>
          <w:color w:val="000000"/>
          <w:sz w:val="24"/>
          <w:szCs w:val="24"/>
          <w:lang w:eastAsia="pt-BR"/>
        </w:rPr>
        <w:lastRenderedPageBreak/>
        <w:t>python-dotenv</w:t>
      </w:r>
      <w:proofErr w:type="spellEnd"/>
    </w:p>
    <w:p w14:paraId="6420B143" w14:textId="77777777" w:rsidR="00E061C9" w:rsidRPr="00E061C9" w:rsidRDefault="00E061C9" w:rsidP="00E061C9">
      <w:pPr>
        <w:numPr>
          <w:ilvl w:val="1"/>
          <w:numId w:val="29"/>
        </w:numPr>
        <w:autoSpaceDE w:val="0"/>
        <w:autoSpaceDN w:val="0"/>
        <w:adjustRightInd w:val="0"/>
        <w:spacing w:after="0"/>
        <w:rPr>
          <w:rFonts w:ascii="Arial" w:hAnsi="Arial" w:cs="Arial"/>
          <w:bCs/>
          <w:color w:val="000000"/>
          <w:sz w:val="24"/>
          <w:szCs w:val="24"/>
          <w:lang w:eastAsia="pt-BR"/>
        </w:rPr>
      </w:pPr>
      <w:r w:rsidRPr="00E061C9">
        <w:rPr>
          <w:rFonts w:ascii="Arial" w:hAnsi="Arial" w:cs="Arial"/>
          <w:bCs/>
          <w:color w:val="000000"/>
          <w:sz w:val="24"/>
          <w:szCs w:val="24"/>
          <w:lang w:eastAsia="pt-BR"/>
        </w:rPr>
        <w:t xml:space="preserve">Onde: config.py carrega variáveis </w:t>
      </w:r>
      <w:proofErr w:type="gramStart"/>
      <w:r w:rsidRPr="00E061C9">
        <w:rPr>
          <w:rFonts w:ascii="Arial" w:hAnsi="Arial" w:cs="Arial"/>
          <w:bCs/>
          <w:color w:val="000000"/>
          <w:sz w:val="24"/>
          <w:szCs w:val="24"/>
          <w:lang w:eastAsia="pt-BR"/>
        </w:rPr>
        <w:t>do .</w:t>
      </w:r>
      <w:proofErr w:type="spellStart"/>
      <w:r w:rsidRPr="00E061C9">
        <w:rPr>
          <w:rFonts w:ascii="Arial" w:hAnsi="Arial" w:cs="Arial"/>
          <w:bCs/>
          <w:color w:val="000000"/>
          <w:sz w:val="24"/>
          <w:szCs w:val="24"/>
          <w:lang w:eastAsia="pt-BR"/>
        </w:rPr>
        <w:t>env</w:t>
      </w:r>
      <w:proofErr w:type="spellEnd"/>
      <w:proofErr w:type="gramEnd"/>
      <w:r w:rsidRPr="00E061C9">
        <w:rPr>
          <w:rFonts w:ascii="Arial" w:hAnsi="Arial" w:cs="Arial"/>
          <w:bCs/>
          <w:color w:val="000000"/>
          <w:sz w:val="24"/>
          <w:szCs w:val="24"/>
          <w:lang w:eastAsia="pt-BR"/>
        </w:rPr>
        <w:t xml:space="preserve"> (</w:t>
      </w:r>
      <w:proofErr w:type="spellStart"/>
      <w:r w:rsidRPr="00E061C9">
        <w:rPr>
          <w:rFonts w:ascii="Arial" w:hAnsi="Arial" w:cs="Arial"/>
          <w:bCs/>
          <w:color w:val="000000"/>
          <w:sz w:val="24"/>
          <w:szCs w:val="24"/>
          <w:lang w:eastAsia="pt-BR"/>
        </w:rPr>
        <w:t>load_</w:t>
      </w:r>
      <w:proofErr w:type="gramStart"/>
      <w:r w:rsidRPr="00E061C9">
        <w:rPr>
          <w:rFonts w:ascii="Arial" w:hAnsi="Arial" w:cs="Arial"/>
          <w:bCs/>
          <w:color w:val="000000"/>
          <w:sz w:val="24"/>
          <w:szCs w:val="24"/>
          <w:lang w:eastAsia="pt-BR"/>
        </w:rPr>
        <w:t>dotenv</w:t>
      </w:r>
      <w:proofErr w:type="spellEnd"/>
      <w:r w:rsidRPr="00E061C9">
        <w:rPr>
          <w:rFonts w:ascii="Arial" w:hAnsi="Arial" w:cs="Arial"/>
          <w:bCs/>
          <w:color w:val="000000"/>
          <w:sz w:val="24"/>
          <w:szCs w:val="24"/>
          <w:lang w:eastAsia="pt-BR"/>
        </w:rPr>
        <w:t>(</w:t>
      </w:r>
      <w:proofErr w:type="gramEnd"/>
      <w:r w:rsidRPr="00E061C9">
        <w:rPr>
          <w:rFonts w:ascii="Arial" w:hAnsi="Arial" w:cs="Arial"/>
          <w:bCs/>
          <w:color w:val="000000"/>
          <w:sz w:val="24"/>
          <w:szCs w:val="24"/>
          <w:lang w:eastAsia="pt-BR"/>
        </w:rPr>
        <w:t>)).</w:t>
      </w:r>
    </w:p>
    <w:p w14:paraId="5EDB9FC0" w14:textId="42408C24" w:rsidR="00E061C9" w:rsidRDefault="00E061C9" w:rsidP="008D1761">
      <w:pPr>
        <w:numPr>
          <w:ilvl w:val="1"/>
          <w:numId w:val="29"/>
        </w:numPr>
        <w:autoSpaceDE w:val="0"/>
        <w:autoSpaceDN w:val="0"/>
        <w:adjustRightInd w:val="0"/>
        <w:spacing w:after="0"/>
        <w:rPr>
          <w:rFonts w:ascii="Arial" w:hAnsi="Arial" w:cs="Arial"/>
          <w:bCs/>
          <w:color w:val="000000"/>
          <w:sz w:val="24"/>
          <w:szCs w:val="24"/>
          <w:lang w:eastAsia="pt-BR"/>
        </w:rPr>
      </w:pPr>
      <w:r w:rsidRPr="00E061C9">
        <w:rPr>
          <w:rFonts w:ascii="Arial" w:hAnsi="Arial" w:cs="Arial"/>
          <w:bCs/>
          <w:color w:val="000000"/>
          <w:sz w:val="24"/>
          <w:szCs w:val="24"/>
          <w:lang w:eastAsia="pt-BR"/>
        </w:rPr>
        <w:t>Papel: separar credenciais do código (SECRET_KEY, DATABASE_URL, GEMINI_API_KEY).</w:t>
      </w:r>
    </w:p>
    <w:p w14:paraId="387AB790" w14:textId="77777777" w:rsidR="008D1761" w:rsidRDefault="008D1761" w:rsidP="008D1761">
      <w:pPr>
        <w:autoSpaceDE w:val="0"/>
        <w:autoSpaceDN w:val="0"/>
        <w:adjustRightInd w:val="0"/>
        <w:spacing w:after="0"/>
        <w:ind w:left="1440" w:firstLine="0"/>
        <w:rPr>
          <w:rFonts w:ascii="Arial" w:hAnsi="Arial" w:cs="Arial"/>
          <w:bCs/>
          <w:color w:val="000000"/>
          <w:sz w:val="24"/>
          <w:szCs w:val="24"/>
          <w:lang w:eastAsia="pt-BR"/>
        </w:rPr>
      </w:pPr>
    </w:p>
    <w:p w14:paraId="1F610D5C" w14:textId="1424638F" w:rsidR="00C939FF" w:rsidRDefault="008D1761" w:rsidP="008D1761">
      <w:pPr>
        <w:autoSpaceDE w:val="0"/>
        <w:autoSpaceDN w:val="0"/>
        <w:adjustRightInd w:val="0"/>
        <w:spacing w:after="0"/>
        <w:ind w:firstLine="0"/>
        <w:rPr>
          <w:rFonts w:ascii="Arial" w:hAnsi="Arial" w:cs="Arial"/>
          <w:bCs/>
          <w:color w:val="000000"/>
          <w:sz w:val="24"/>
          <w:szCs w:val="24"/>
          <w:lang w:eastAsia="pt-BR"/>
        </w:rPr>
      </w:pPr>
      <w:r w:rsidRPr="008D1761">
        <w:rPr>
          <w:rFonts w:ascii="Arial" w:hAnsi="Arial" w:cs="Arial"/>
          <w:bCs/>
          <w:color w:val="000000"/>
          <w:sz w:val="24"/>
          <w:szCs w:val="24"/>
          <w:lang w:eastAsia="pt-BR"/>
        </w:rPr>
        <w:t xml:space="preserve">Exemplo de config.py que </w:t>
      </w:r>
      <w:r w:rsidR="00AA1EA8" w:rsidRPr="008D1761">
        <w:rPr>
          <w:rFonts w:ascii="Arial" w:hAnsi="Arial" w:cs="Arial"/>
          <w:bCs/>
          <w:color w:val="000000"/>
          <w:sz w:val="24"/>
          <w:szCs w:val="24"/>
          <w:lang w:eastAsia="pt-BR"/>
        </w:rPr>
        <w:t>usa</w:t>
      </w:r>
      <w:r w:rsidRPr="008D1761">
        <w:rPr>
          <w:rFonts w:ascii="Arial" w:hAnsi="Arial" w:cs="Arial"/>
          <w:bCs/>
          <w:color w:val="000000"/>
          <w:sz w:val="24"/>
          <w:szCs w:val="24"/>
          <w:lang w:eastAsia="pt-BR"/>
        </w:rPr>
        <w:t xml:space="preserve"> </w:t>
      </w:r>
      <w:proofErr w:type="spellStart"/>
      <w:r w:rsidRPr="008D1761">
        <w:rPr>
          <w:rFonts w:ascii="Arial" w:hAnsi="Arial" w:cs="Arial"/>
          <w:bCs/>
          <w:color w:val="000000"/>
          <w:sz w:val="24"/>
          <w:szCs w:val="24"/>
          <w:lang w:eastAsia="pt-BR"/>
        </w:rPr>
        <w:t>python-dotenv</w:t>
      </w:r>
      <w:proofErr w:type="spellEnd"/>
      <w:r w:rsidRPr="008D1761">
        <w:rPr>
          <w:rFonts w:ascii="Arial" w:hAnsi="Arial" w:cs="Arial"/>
          <w:bCs/>
          <w:color w:val="000000"/>
          <w:sz w:val="24"/>
          <w:szCs w:val="24"/>
          <w:lang w:eastAsia="pt-BR"/>
        </w:rPr>
        <w:t>:</w:t>
      </w:r>
    </w:p>
    <w:p w14:paraId="694A4B06" w14:textId="45F4DD29" w:rsidR="00C939FF" w:rsidRDefault="008C2E9A" w:rsidP="00C939FF">
      <w:pPr>
        <w:autoSpaceDE w:val="0"/>
        <w:autoSpaceDN w:val="0"/>
        <w:adjustRightInd w:val="0"/>
        <w:spacing w:after="0" w:line="240" w:lineRule="auto"/>
        <w:ind w:firstLine="0"/>
        <w:rPr>
          <w:rFonts w:ascii="Arial" w:hAnsi="Arial" w:cs="Arial"/>
          <w:bCs/>
          <w:color w:val="000000"/>
          <w:sz w:val="24"/>
          <w:szCs w:val="24"/>
          <w:lang w:eastAsia="pt-BR"/>
        </w:rPr>
      </w:pPr>
      <w:r w:rsidRPr="008C2E9A">
        <w:rPr>
          <w:rFonts w:ascii="Arial" w:hAnsi="Arial" w:cs="Arial"/>
          <w:bCs/>
          <w:noProof/>
          <w:color w:val="000000"/>
          <w:sz w:val="24"/>
          <w:szCs w:val="24"/>
          <w:lang w:eastAsia="pt-BR"/>
        </w:rPr>
        <w:drawing>
          <wp:inline distT="0" distB="0" distL="0" distR="0" wp14:anchorId="5DD54BDA" wp14:editId="5AA46B78">
            <wp:extent cx="5992061" cy="2276793"/>
            <wp:effectExtent l="0" t="0" r="0" b="9525"/>
            <wp:docPr id="10135283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8300" name="Imagem 1" descr="Texto&#10;&#10;O conteúdo gerado por IA pode estar incorreto."/>
                    <pic:cNvPicPr/>
                  </pic:nvPicPr>
                  <pic:blipFill>
                    <a:blip r:embed="rId16"/>
                    <a:stretch>
                      <a:fillRect/>
                    </a:stretch>
                  </pic:blipFill>
                  <pic:spPr>
                    <a:xfrm>
                      <a:off x="0" y="0"/>
                      <a:ext cx="5992061" cy="2276793"/>
                    </a:xfrm>
                    <a:prstGeom prst="rect">
                      <a:avLst/>
                    </a:prstGeom>
                  </pic:spPr>
                </pic:pic>
              </a:graphicData>
            </a:graphic>
          </wp:inline>
        </w:drawing>
      </w:r>
    </w:p>
    <w:p w14:paraId="3BB1F923" w14:textId="77777777" w:rsidR="008A0A8B" w:rsidRDefault="008A0A8B" w:rsidP="00C939FF">
      <w:pPr>
        <w:autoSpaceDE w:val="0"/>
        <w:autoSpaceDN w:val="0"/>
        <w:adjustRightInd w:val="0"/>
        <w:spacing w:after="0" w:line="240" w:lineRule="auto"/>
        <w:ind w:firstLine="0"/>
        <w:rPr>
          <w:rFonts w:ascii="Arial" w:hAnsi="Arial" w:cs="Arial"/>
          <w:bCs/>
          <w:color w:val="000000"/>
          <w:sz w:val="24"/>
          <w:szCs w:val="24"/>
          <w:lang w:eastAsia="pt-BR"/>
        </w:rPr>
      </w:pPr>
    </w:p>
    <w:p w14:paraId="6B8017CE" w14:textId="77777777" w:rsidR="008A0A8B" w:rsidRDefault="008A0A8B" w:rsidP="00C939FF">
      <w:pPr>
        <w:autoSpaceDE w:val="0"/>
        <w:autoSpaceDN w:val="0"/>
        <w:adjustRightInd w:val="0"/>
        <w:spacing w:after="0" w:line="240" w:lineRule="auto"/>
        <w:ind w:firstLine="0"/>
        <w:rPr>
          <w:rFonts w:ascii="Arial" w:hAnsi="Arial" w:cs="Arial"/>
          <w:bCs/>
          <w:color w:val="000000"/>
          <w:sz w:val="24"/>
          <w:szCs w:val="24"/>
          <w:lang w:eastAsia="pt-BR"/>
        </w:rPr>
      </w:pPr>
    </w:p>
    <w:p w14:paraId="2E01AE4A"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2F7056D0"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57568875"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65F9D8C6"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7C894059"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3806DCB1"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7F5E160D"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0A7930E6"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7BD342F7"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56163AC7"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14ECF533"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2211FA28"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44B37E39"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17063F46"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16F26844"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6A32FF92"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6D2493D0"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67D07B35"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3C7602EA"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2D731604"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7C0F19CA"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1946AB61"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19D85FD6"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092C4310"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0C872CCA"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5170D67D"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12F8253F" w14:textId="77777777" w:rsidR="00605D65" w:rsidRDefault="00605D65" w:rsidP="00C939FF">
      <w:pPr>
        <w:autoSpaceDE w:val="0"/>
        <w:autoSpaceDN w:val="0"/>
        <w:adjustRightInd w:val="0"/>
        <w:spacing w:after="0" w:line="240" w:lineRule="auto"/>
        <w:ind w:firstLine="0"/>
        <w:rPr>
          <w:rFonts w:ascii="Arial" w:hAnsi="Arial" w:cs="Arial"/>
          <w:bCs/>
          <w:color w:val="000000"/>
          <w:sz w:val="24"/>
          <w:szCs w:val="24"/>
          <w:lang w:eastAsia="pt-BR"/>
        </w:rPr>
      </w:pPr>
    </w:p>
    <w:p w14:paraId="7CFF9E34" w14:textId="7E30604B" w:rsidR="008A0A8B" w:rsidRPr="008A0A8B" w:rsidRDefault="008A0A8B" w:rsidP="008A0A8B">
      <w:pPr>
        <w:pStyle w:val="PargrafodaLista"/>
        <w:numPr>
          <w:ilvl w:val="0"/>
          <w:numId w:val="33"/>
        </w:numPr>
        <w:rPr>
          <w:rFonts w:ascii="Arial" w:hAnsi="Arial" w:cs="Arial"/>
          <w:sz w:val="24"/>
          <w:szCs w:val="24"/>
          <w:lang w:eastAsia="pt-BR"/>
        </w:rPr>
      </w:pPr>
      <w:proofErr w:type="spellStart"/>
      <w:r w:rsidRPr="008A0A8B">
        <w:rPr>
          <w:rFonts w:ascii="Arial" w:hAnsi="Arial" w:cs="Arial"/>
          <w:sz w:val="24"/>
          <w:szCs w:val="24"/>
          <w:lang w:eastAsia="pt-BR"/>
        </w:rPr>
        <w:t>Werkzeug</w:t>
      </w:r>
      <w:proofErr w:type="spellEnd"/>
      <w:r w:rsidRPr="008A0A8B">
        <w:rPr>
          <w:rFonts w:ascii="Arial" w:hAnsi="Arial" w:cs="Arial"/>
          <w:sz w:val="24"/>
          <w:szCs w:val="24"/>
          <w:lang w:eastAsia="pt-BR"/>
        </w:rPr>
        <w:t xml:space="preserve"> </w:t>
      </w:r>
    </w:p>
    <w:p w14:paraId="480D3D02" w14:textId="7CE98286" w:rsidR="00A634F3" w:rsidRPr="00A634F3" w:rsidRDefault="00A634F3" w:rsidP="00A634F3">
      <w:pPr>
        <w:ind w:firstLine="0"/>
        <w:jc w:val="left"/>
        <w:rPr>
          <w:rFonts w:ascii="Arial" w:hAnsi="Arial" w:cs="Arial"/>
          <w:sz w:val="24"/>
          <w:szCs w:val="24"/>
          <w:lang w:val="en-US" w:eastAsia="pt-BR"/>
        </w:rPr>
      </w:pPr>
      <w:r w:rsidRPr="00A634F3">
        <w:rPr>
          <w:rFonts w:ascii="Arial" w:hAnsi="Arial" w:cs="Arial"/>
          <w:sz w:val="24"/>
          <w:szCs w:val="24"/>
          <w:lang w:val="en-US" w:eastAsia="pt-BR"/>
        </w:rPr>
        <w:t xml:space="preserve">O </w:t>
      </w:r>
      <w:proofErr w:type="spellStart"/>
      <w:r w:rsidRPr="00A634F3">
        <w:rPr>
          <w:rFonts w:ascii="Arial" w:hAnsi="Arial" w:cs="Arial"/>
          <w:sz w:val="24"/>
          <w:szCs w:val="24"/>
          <w:lang w:val="en-US" w:eastAsia="pt-BR"/>
        </w:rPr>
        <w:t>Werkzeug</w:t>
      </w:r>
      <w:proofErr w:type="spellEnd"/>
      <w:r w:rsidRPr="00A634F3">
        <w:rPr>
          <w:rFonts w:ascii="Arial" w:hAnsi="Arial" w:cs="Arial"/>
          <w:sz w:val="24"/>
          <w:szCs w:val="24"/>
          <w:lang w:val="en-US" w:eastAsia="pt-BR"/>
        </w:rPr>
        <w:t xml:space="preserve"> é um conjunto de </w:t>
      </w:r>
      <w:proofErr w:type="spellStart"/>
      <w:r w:rsidRPr="00A634F3">
        <w:rPr>
          <w:rFonts w:ascii="Arial" w:hAnsi="Arial" w:cs="Arial"/>
          <w:sz w:val="24"/>
          <w:szCs w:val="24"/>
          <w:lang w:val="en-US" w:eastAsia="pt-BR"/>
        </w:rPr>
        <w:t>utilitários</w:t>
      </w:r>
      <w:proofErr w:type="spellEnd"/>
      <w:r w:rsidRPr="00A634F3">
        <w:rPr>
          <w:rFonts w:ascii="Arial" w:hAnsi="Arial" w:cs="Arial"/>
          <w:sz w:val="24"/>
          <w:szCs w:val="24"/>
          <w:lang w:val="en-US" w:eastAsia="pt-BR"/>
        </w:rPr>
        <w:t xml:space="preserve"> para </w:t>
      </w:r>
      <w:proofErr w:type="spellStart"/>
      <w:r w:rsidRPr="00A634F3">
        <w:rPr>
          <w:rFonts w:ascii="Arial" w:hAnsi="Arial" w:cs="Arial"/>
          <w:sz w:val="24"/>
          <w:szCs w:val="24"/>
          <w:lang w:val="en-US" w:eastAsia="pt-BR"/>
        </w:rPr>
        <w:t>aplicações</w:t>
      </w:r>
      <w:proofErr w:type="spellEnd"/>
      <w:r w:rsidRPr="00A634F3">
        <w:rPr>
          <w:rFonts w:ascii="Arial" w:hAnsi="Arial" w:cs="Arial"/>
          <w:sz w:val="24"/>
          <w:szCs w:val="24"/>
          <w:lang w:val="en-US" w:eastAsia="pt-BR"/>
        </w:rPr>
        <w:t xml:space="preserve"> WSGI (Web Server Gateway Interface) </w:t>
      </w:r>
      <w:proofErr w:type="spellStart"/>
      <w:r w:rsidRPr="00A634F3">
        <w:rPr>
          <w:rFonts w:ascii="Arial" w:hAnsi="Arial" w:cs="Arial"/>
          <w:sz w:val="24"/>
          <w:szCs w:val="24"/>
          <w:lang w:val="en-US" w:eastAsia="pt-BR"/>
        </w:rPr>
        <w:t>em</w:t>
      </w:r>
      <w:proofErr w:type="spellEnd"/>
      <w:r w:rsidRPr="00A634F3">
        <w:rPr>
          <w:rFonts w:ascii="Arial" w:hAnsi="Arial" w:cs="Arial"/>
          <w:sz w:val="24"/>
          <w:szCs w:val="24"/>
          <w:lang w:val="en-US" w:eastAsia="pt-BR"/>
        </w:rPr>
        <w:t xml:space="preserve"> Python, mas, </w:t>
      </w:r>
      <w:proofErr w:type="spellStart"/>
      <w:r w:rsidRPr="00A634F3">
        <w:rPr>
          <w:rFonts w:ascii="Arial" w:hAnsi="Arial" w:cs="Arial"/>
          <w:sz w:val="24"/>
          <w:szCs w:val="24"/>
          <w:lang w:val="en-US" w:eastAsia="pt-BR"/>
        </w:rPr>
        <w:t>neste</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contexto</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ele</w:t>
      </w:r>
      <w:proofErr w:type="spellEnd"/>
      <w:r w:rsidRPr="00A634F3">
        <w:rPr>
          <w:rFonts w:ascii="Arial" w:hAnsi="Arial" w:cs="Arial"/>
          <w:sz w:val="24"/>
          <w:szCs w:val="24"/>
          <w:lang w:val="en-US" w:eastAsia="pt-BR"/>
        </w:rPr>
        <w:t xml:space="preserve"> é </w:t>
      </w:r>
      <w:proofErr w:type="spellStart"/>
      <w:r w:rsidRPr="00A634F3">
        <w:rPr>
          <w:rFonts w:ascii="Arial" w:hAnsi="Arial" w:cs="Arial"/>
          <w:sz w:val="24"/>
          <w:szCs w:val="24"/>
          <w:lang w:val="en-US" w:eastAsia="pt-BR"/>
        </w:rPr>
        <w:t>usado</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primariamente</w:t>
      </w:r>
      <w:proofErr w:type="spellEnd"/>
      <w:r w:rsidRPr="00A634F3">
        <w:rPr>
          <w:rFonts w:ascii="Arial" w:hAnsi="Arial" w:cs="Arial"/>
          <w:sz w:val="24"/>
          <w:szCs w:val="24"/>
          <w:lang w:val="en-US" w:eastAsia="pt-BR"/>
        </w:rPr>
        <w:t xml:space="preserve"> para hashing </w:t>
      </w:r>
      <w:proofErr w:type="spellStart"/>
      <w:r w:rsidRPr="00A634F3">
        <w:rPr>
          <w:rFonts w:ascii="Arial" w:hAnsi="Arial" w:cs="Arial"/>
          <w:sz w:val="24"/>
          <w:szCs w:val="24"/>
          <w:lang w:val="en-US" w:eastAsia="pt-BR"/>
        </w:rPr>
        <w:t>seguro</w:t>
      </w:r>
      <w:proofErr w:type="spellEnd"/>
      <w:r w:rsidRPr="00A634F3">
        <w:rPr>
          <w:rFonts w:ascii="Arial" w:hAnsi="Arial" w:cs="Arial"/>
          <w:sz w:val="24"/>
          <w:szCs w:val="24"/>
          <w:lang w:val="en-US" w:eastAsia="pt-BR"/>
        </w:rPr>
        <w:t xml:space="preserve"> de </w:t>
      </w:r>
      <w:proofErr w:type="spellStart"/>
      <w:r w:rsidRPr="00A634F3">
        <w:rPr>
          <w:rFonts w:ascii="Arial" w:hAnsi="Arial" w:cs="Arial"/>
          <w:sz w:val="24"/>
          <w:szCs w:val="24"/>
          <w:lang w:val="en-US" w:eastAsia="pt-BR"/>
        </w:rPr>
        <w:t>senhas</w:t>
      </w:r>
      <w:proofErr w:type="spellEnd"/>
      <w:r w:rsidRPr="00A634F3">
        <w:rPr>
          <w:rFonts w:ascii="Arial" w:hAnsi="Arial" w:cs="Arial"/>
          <w:sz w:val="24"/>
          <w:szCs w:val="24"/>
          <w:lang w:val="en-US" w:eastAsia="pt-BR"/>
        </w:rPr>
        <w:t>.</w:t>
      </w:r>
    </w:p>
    <w:p w14:paraId="3BE77746" w14:textId="02A018B5" w:rsidR="00A634F3" w:rsidRPr="00A634F3" w:rsidRDefault="00A634F3" w:rsidP="00A634F3">
      <w:pPr>
        <w:ind w:firstLine="0"/>
        <w:jc w:val="left"/>
        <w:rPr>
          <w:rFonts w:ascii="Arial" w:hAnsi="Arial" w:cs="Arial"/>
          <w:sz w:val="24"/>
          <w:szCs w:val="24"/>
          <w:lang w:val="en-US" w:eastAsia="pt-BR"/>
        </w:rPr>
      </w:pPr>
      <w:r w:rsidRPr="00A634F3">
        <w:rPr>
          <w:rFonts w:ascii="Arial" w:hAnsi="Arial" w:cs="Arial"/>
          <w:sz w:val="24"/>
          <w:szCs w:val="24"/>
          <w:lang w:val="en-US" w:eastAsia="pt-BR"/>
        </w:rPr>
        <w:t xml:space="preserve">Para </w:t>
      </w:r>
      <w:proofErr w:type="spellStart"/>
      <w:proofErr w:type="gramStart"/>
      <w:r w:rsidRPr="00A634F3">
        <w:rPr>
          <w:rFonts w:ascii="Arial" w:hAnsi="Arial" w:cs="Arial"/>
          <w:sz w:val="24"/>
          <w:szCs w:val="24"/>
          <w:lang w:val="en-US" w:eastAsia="pt-BR"/>
        </w:rPr>
        <w:t>que</w:t>
      </w:r>
      <w:proofErr w:type="spellEnd"/>
      <w:proofErr w:type="gramEnd"/>
      <w:r w:rsidRPr="00A634F3">
        <w:rPr>
          <w:rFonts w:ascii="Arial" w:hAnsi="Arial" w:cs="Arial"/>
          <w:sz w:val="24"/>
          <w:szCs w:val="24"/>
          <w:lang w:val="en-US" w:eastAsia="pt-BR"/>
        </w:rPr>
        <w:t xml:space="preserve"> serve: O </w:t>
      </w:r>
      <w:proofErr w:type="spellStart"/>
      <w:r w:rsidRPr="00A634F3">
        <w:rPr>
          <w:rFonts w:ascii="Arial" w:hAnsi="Arial" w:cs="Arial"/>
          <w:sz w:val="24"/>
          <w:szCs w:val="24"/>
          <w:lang w:val="en-US" w:eastAsia="pt-BR"/>
        </w:rPr>
        <w:t>propósito</w:t>
      </w:r>
      <w:proofErr w:type="spellEnd"/>
      <w:r w:rsidRPr="00A634F3">
        <w:rPr>
          <w:rFonts w:ascii="Arial" w:hAnsi="Arial" w:cs="Arial"/>
          <w:sz w:val="24"/>
          <w:szCs w:val="24"/>
          <w:lang w:val="en-US" w:eastAsia="pt-BR"/>
        </w:rPr>
        <w:t xml:space="preserve"> principal dessas </w:t>
      </w:r>
      <w:proofErr w:type="spellStart"/>
      <w:r w:rsidRPr="00A634F3">
        <w:rPr>
          <w:rFonts w:ascii="Arial" w:hAnsi="Arial" w:cs="Arial"/>
          <w:sz w:val="24"/>
          <w:szCs w:val="24"/>
          <w:lang w:val="en-US" w:eastAsia="pt-BR"/>
        </w:rPr>
        <w:t>funções</w:t>
      </w:r>
      <w:proofErr w:type="spellEnd"/>
      <w:r w:rsidRPr="00A634F3">
        <w:rPr>
          <w:rFonts w:ascii="Arial" w:hAnsi="Arial" w:cs="Arial"/>
          <w:sz w:val="24"/>
          <w:szCs w:val="24"/>
          <w:lang w:val="en-US" w:eastAsia="pt-BR"/>
        </w:rPr>
        <w:t xml:space="preserve"> é converter </w:t>
      </w:r>
      <w:proofErr w:type="spellStart"/>
      <w:r w:rsidRPr="00A634F3">
        <w:rPr>
          <w:rFonts w:ascii="Arial" w:hAnsi="Arial" w:cs="Arial"/>
          <w:sz w:val="24"/>
          <w:szCs w:val="24"/>
          <w:lang w:val="en-US" w:eastAsia="pt-BR"/>
        </w:rPr>
        <w:t>uma</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senha</w:t>
      </w:r>
      <w:proofErr w:type="spellEnd"/>
      <w:r w:rsidRPr="00A634F3">
        <w:rPr>
          <w:rFonts w:ascii="Arial" w:hAnsi="Arial" w:cs="Arial"/>
          <w:sz w:val="24"/>
          <w:szCs w:val="24"/>
          <w:lang w:val="en-US" w:eastAsia="pt-BR"/>
        </w:rPr>
        <w:t xml:space="preserve"> de </w:t>
      </w:r>
      <w:proofErr w:type="spellStart"/>
      <w:r w:rsidRPr="00A634F3">
        <w:rPr>
          <w:rFonts w:ascii="Arial" w:hAnsi="Arial" w:cs="Arial"/>
          <w:sz w:val="24"/>
          <w:szCs w:val="24"/>
          <w:lang w:val="en-US" w:eastAsia="pt-BR"/>
        </w:rPr>
        <w:t>texto</w:t>
      </w:r>
      <w:proofErr w:type="spellEnd"/>
      <w:r w:rsidRPr="00A634F3">
        <w:rPr>
          <w:rFonts w:ascii="Arial" w:hAnsi="Arial" w:cs="Arial"/>
          <w:sz w:val="24"/>
          <w:szCs w:val="24"/>
          <w:lang w:val="en-US" w:eastAsia="pt-BR"/>
        </w:rPr>
        <w:t xml:space="preserve"> simples (</w:t>
      </w:r>
      <w:proofErr w:type="spellStart"/>
      <w:r w:rsidRPr="00A634F3">
        <w:rPr>
          <w:rFonts w:ascii="Arial" w:hAnsi="Arial" w:cs="Arial"/>
          <w:sz w:val="24"/>
          <w:szCs w:val="24"/>
          <w:lang w:val="en-US" w:eastAsia="pt-BR"/>
        </w:rPr>
        <w:t>como</w:t>
      </w:r>
      <w:proofErr w:type="spellEnd"/>
      <w:r w:rsidRPr="00A634F3">
        <w:rPr>
          <w:rFonts w:ascii="Arial" w:hAnsi="Arial" w:cs="Arial"/>
          <w:sz w:val="24"/>
          <w:szCs w:val="24"/>
          <w:lang w:val="en-US" w:eastAsia="pt-BR"/>
        </w:rPr>
        <w:t xml:space="preserve"> 'minhasenha123') </w:t>
      </w:r>
      <w:proofErr w:type="spellStart"/>
      <w:r w:rsidRPr="00A634F3">
        <w:rPr>
          <w:rFonts w:ascii="Arial" w:hAnsi="Arial" w:cs="Arial"/>
          <w:sz w:val="24"/>
          <w:szCs w:val="24"/>
          <w:lang w:val="en-US" w:eastAsia="pt-BR"/>
        </w:rPr>
        <w:t>em</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uma</w:t>
      </w:r>
      <w:proofErr w:type="spellEnd"/>
      <w:r w:rsidRPr="00A634F3">
        <w:rPr>
          <w:rFonts w:ascii="Arial" w:hAnsi="Arial" w:cs="Arial"/>
          <w:sz w:val="24"/>
          <w:szCs w:val="24"/>
          <w:lang w:val="en-US" w:eastAsia="pt-BR"/>
        </w:rPr>
        <w:t xml:space="preserve"> string </w:t>
      </w:r>
      <w:proofErr w:type="spellStart"/>
      <w:r w:rsidRPr="00A634F3">
        <w:rPr>
          <w:rFonts w:ascii="Arial" w:hAnsi="Arial" w:cs="Arial"/>
          <w:sz w:val="24"/>
          <w:szCs w:val="24"/>
          <w:lang w:val="en-US" w:eastAsia="pt-BR"/>
        </w:rPr>
        <w:t>ilegível</w:t>
      </w:r>
      <w:proofErr w:type="spellEnd"/>
      <w:r w:rsidRPr="00A634F3">
        <w:rPr>
          <w:rFonts w:ascii="Arial" w:hAnsi="Arial" w:cs="Arial"/>
          <w:sz w:val="24"/>
          <w:szCs w:val="24"/>
          <w:lang w:val="en-US" w:eastAsia="pt-BR"/>
        </w:rPr>
        <w:t xml:space="preserve"> e de </w:t>
      </w:r>
      <w:proofErr w:type="spellStart"/>
      <w:r w:rsidRPr="00A634F3">
        <w:rPr>
          <w:rFonts w:ascii="Arial" w:hAnsi="Arial" w:cs="Arial"/>
          <w:sz w:val="24"/>
          <w:szCs w:val="24"/>
          <w:lang w:val="en-US" w:eastAsia="pt-BR"/>
        </w:rPr>
        <w:t>tamanho</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fixo</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chamada</w:t>
      </w:r>
      <w:proofErr w:type="spellEnd"/>
      <w:r w:rsidRPr="00A634F3">
        <w:rPr>
          <w:rFonts w:ascii="Arial" w:hAnsi="Arial" w:cs="Arial"/>
          <w:sz w:val="24"/>
          <w:szCs w:val="24"/>
          <w:lang w:val="en-US" w:eastAsia="pt-BR"/>
        </w:rPr>
        <w:t xml:space="preserve"> hash (</w:t>
      </w:r>
      <w:proofErr w:type="spellStart"/>
      <w:r w:rsidRPr="00A634F3">
        <w:rPr>
          <w:rFonts w:ascii="Arial" w:hAnsi="Arial" w:cs="Arial"/>
          <w:sz w:val="24"/>
          <w:szCs w:val="24"/>
          <w:lang w:val="en-US" w:eastAsia="pt-BR"/>
        </w:rPr>
        <w:t>por</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exemplo</w:t>
      </w:r>
      <w:proofErr w:type="spellEnd"/>
      <w:r w:rsidRPr="00A634F3">
        <w:rPr>
          <w:rFonts w:ascii="Arial" w:hAnsi="Arial" w:cs="Arial"/>
          <w:sz w:val="24"/>
          <w:szCs w:val="24"/>
          <w:lang w:val="en-US" w:eastAsia="pt-BR"/>
        </w:rPr>
        <w:t>, pbkdf</w:t>
      </w:r>
      <w:proofErr w:type="gramStart"/>
      <w:r w:rsidRPr="00A634F3">
        <w:rPr>
          <w:rFonts w:ascii="Arial" w:hAnsi="Arial" w:cs="Arial"/>
          <w:sz w:val="24"/>
          <w:szCs w:val="24"/>
          <w:lang w:val="en-US" w:eastAsia="pt-BR"/>
        </w:rPr>
        <w:t>2:sha</w:t>
      </w:r>
      <w:proofErr w:type="gramEnd"/>
      <w:r w:rsidRPr="00A634F3">
        <w:rPr>
          <w:rFonts w:ascii="Arial" w:hAnsi="Arial" w:cs="Arial"/>
          <w:sz w:val="24"/>
          <w:szCs w:val="24"/>
          <w:lang w:val="en-US" w:eastAsia="pt-BR"/>
        </w:rPr>
        <w:t>256:260000$g4...$3s...).</w:t>
      </w:r>
    </w:p>
    <w:p w14:paraId="299FB223" w14:textId="39D78CF3" w:rsidR="00610E71" w:rsidRPr="00610E71" w:rsidRDefault="00A634F3" w:rsidP="00A634F3">
      <w:pPr>
        <w:ind w:firstLine="0"/>
        <w:jc w:val="left"/>
        <w:rPr>
          <w:rFonts w:ascii="Arial" w:hAnsi="Arial" w:cs="Arial"/>
          <w:sz w:val="24"/>
          <w:szCs w:val="24"/>
          <w:lang w:val="en-US" w:eastAsia="pt-BR"/>
        </w:rPr>
      </w:pPr>
      <w:r w:rsidRPr="00A634F3">
        <w:rPr>
          <w:rFonts w:ascii="Arial" w:hAnsi="Arial" w:cs="Arial"/>
          <w:sz w:val="24"/>
          <w:szCs w:val="24"/>
          <w:lang w:val="en-US" w:eastAsia="pt-BR"/>
        </w:rPr>
        <w:t xml:space="preserve">A </w:t>
      </w:r>
      <w:proofErr w:type="spellStart"/>
      <w:r w:rsidRPr="00A634F3">
        <w:rPr>
          <w:rFonts w:ascii="Arial" w:hAnsi="Arial" w:cs="Arial"/>
          <w:sz w:val="24"/>
          <w:szCs w:val="24"/>
          <w:lang w:val="en-US" w:eastAsia="pt-BR"/>
        </w:rPr>
        <w:t>função</w:t>
      </w:r>
      <w:proofErr w:type="spellEnd"/>
      <w:r w:rsidRPr="00A634F3">
        <w:rPr>
          <w:rFonts w:ascii="Arial" w:hAnsi="Arial" w:cs="Arial"/>
          <w:sz w:val="24"/>
          <w:szCs w:val="24"/>
          <w:lang w:val="en-US" w:eastAsia="pt-BR"/>
        </w:rPr>
        <w:t xml:space="preserve"> do Hashing: O hash serve para </w:t>
      </w:r>
      <w:proofErr w:type="spellStart"/>
      <w:r w:rsidRPr="00A634F3">
        <w:rPr>
          <w:rFonts w:ascii="Arial" w:hAnsi="Arial" w:cs="Arial"/>
          <w:sz w:val="24"/>
          <w:szCs w:val="24"/>
          <w:lang w:val="en-US" w:eastAsia="pt-BR"/>
        </w:rPr>
        <w:t>que</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você</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possa</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armazenar</w:t>
      </w:r>
      <w:proofErr w:type="spellEnd"/>
      <w:r w:rsidRPr="00A634F3">
        <w:rPr>
          <w:rFonts w:ascii="Arial" w:hAnsi="Arial" w:cs="Arial"/>
          <w:sz w:val="24"/>
          <w:szCs w:val="24"/>
          <w:lang w:val="en-US" w:eastAsia="pt-BR"/>
        </w:rPr>
        <w:t xml:space="preserve"> e </w:t>
      </w:r>
      <w:proofErr w:type="spellStart"/>
      <w:r w:rsidRPr="00A634F3">
        <w:rPr>
          <w:rFonts w:ascii="Arial" w:hAnsi="Arial" w:cs="Arial"/>
          <w:sz w:val="24"/>
          <w:szCs w:val="24"/>
          <w:lang w:val="en-US" w:eastAsia="pt-BR"/>
        </w:rPr>
        <w:t>verificar</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senhas</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sem</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nunca</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precisar</w:t>
      </w:r>
      <w:proofErr w:type="spellEnd"/>
      <w:r w:rsidRPr="00A634F3">
        <w:rPr>
          <w:rFonts w:ascii="Arial" w:hAnsi="Arial" w:cs="Arial"/>
          <w:sz w:val="24"/>
          <w:szCs w:val="24"/>
          <w:lang w:val="en-US" w:eastAsia="pt-BR"/>
        </w:rPr>
        <w:t xml:space="preserve"> </w:t>
      </w:r>
      <w:proofErr w:type="spellStart"/>
      <w:r w:rsidRPr="00A634F3">
        <w:rPr>
          <w:rFonts w:ascii="Arial" w:hAnsi="Arial" w:cs="Arial"/>
          <w:sz w:val="24"/>
          <w:szCs w:val="24"/>
          <w:lang w:val="en-US" w:eastAsia="pt-BR"/>
        </w:rPr>
        <w:t>salvar</w:t>
      </w:r>
      <w:proofErr w:type="spellEnd"/>
      <w:r w:rsidRPr="00A634F3">
        <w:rPr>
          <w:rFonts w:ascii="Arial" w:hAnsi="Arial" w:cs="Arial"/>
          <w:sz w:val="24"/>
          <w:szCs w:val="24"/>
          <w:lang w:val="en-US" w:eastAsia="pt-BR"/>
        </w:rPr>
        <w:t xml:space="preserve"> a </w:t>
      </w:r>
      <w:proofErr w:type="spellStart"/>
      <w:r w:rsidRPr="00A634F3">
        <w:rPr>
          <w:rFonts w:ascii="Arial" w:hAnsi="Arial" w:cs="Arial"/>
          <w:sz w:val="24"/>
          <w:szCs w:val="24"/>
          <w:lang w:val="en-US" w:eastAsia="pt-BR"/>
        </w:rPr>
        <w:t>senha</w:t>
      </w:r>
      <w:proofErr w:type="spellEnd"/>
      <w:r w:rsidRPr="00A634F3">
        <w:rPr>
          <w:rFonts w:ascii="Arial" w:hAnsi="Arial" w:cs="Arial"/>
          <w:sz w:val="24"/>
          <w:szCs w:val="24"/>
          <w:lang w:val="en-US" w:eastAsia="pt-BR"/>
        </w:rPr>
        <w:t xml:space="preserve"> real no banco de dados.</w:t>
      </w:r>
    </w:p>
    <w:p w14:paraId="3598142C" w14:textId="6E81BFA1" w:rsidR="00605D65" w:rsidRDefault="00610E71" w:rsidP="00A634F3">
      <w:pPr>
        <w:ind w:firstLine="0"/>
        <w:jc w:val="left"/>
        <w:rPr>
          <w:rFonts w:ascii="Arial" w:hAnsi="Arial" w:cs="Arial"/>
          <w:sz w:val="24"/>
          <w:szCs w:val="24"/>
          <w:lang w:eastAsia="pt-BR"/>
        </w:rPr>
      </w:pPr>
      <w:r w:rsidRPr="00610E71">
        <w:rPr>
          <w:rFonts w:ascii="Arial" w:hAnsi="Arial" w:cs="Arial"/>
          <w:sz w:val="24"/>
          <w:szCs w:val="24"/>
          <w:lang w:val="en-US" w:eastAsia="pt-BR"/>
        </w:rPr>
        <w:t xml:space="preserve">Modelo </w:t>
      </w:r>
      <w:proofErr w:type="spellStart"/>
      <w:r w:rsidRPr="00610E71">
        <w:rPr>
          <w:rFonts w:ascii="Arial" w:hAnsi="Arial" w:cs="Arial"/>
          <w:sz w:val="24"/>
          <w:szCs w:val="24"/>
          <w:lang w:val="en-US" w:eastAsia="pt-BR"/>
        </w:rPr>
        <w:t>Usuário</w:t>
      </w:r>
      <w:proofErr w:type="spellEnd"/>
      <w:r w:rsidRPr="00610E71">
        <w:rPr>
          <w:rFonts w:ascii="Arial" w:hAnsi="Arial" w:cs="Arial"/>
          <w:sz w:val="24"/>
          <w:szCs w:val="24"/>
          <w:lang w:val="en-US" w:eastAsia="pt-BR"/>
        </w:rPr>
        <w:t xml:space="preserve"> com helpers de hash</w:t>
      </w:r>
      <w:r w:rsidR="006032AE" w:rsidRPr="006032AE">
        <w:rPr>
          <w:rFonts w:ascii="Arial" w:hAnsi="Arial" w:cs="Arial"/>
          <w:noProof/>
          <w:sz w:val="24"/>
          <w:szCs w:val="24"/>
          <w:lang w:eastAsia="pt-BR"/>
        </w:rPr>
        <w:drawing>
          <wp:inline distT="0" distB="0" distL="0" distR="0" wp14:anchorId="79151F8E" wp14:editId="6A6D015E">
            <wp:extent cx="6299835" cy="3128010"/>
            <wp:effectExtent l="0" t="0" r="5715" b="0"/>
            <wp:docPr id="19007858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5855" name="Imagem 1" descr="Texto&#10;&#10;O conteúdo gerado por IA pode estar incorreto."/>
                    <pic:cNvPicPr/>
                  </pic:nvPicPr>
                  <pic:blipFill>
                    <a:blip r:embed="rId17"/>
                    <a:stretch>
                      <a:fillRect/>
                    </a:stretch>
                  </pic:blipFill>
                  <pic:spPr>
                    <a:xfrm>
                      <a:off x="0" y="0"/>
                      <a:ext cx="6299835" cy="3128010"/>
                    </a:xfrm>
                    <a:prstGeom prst="rect">
                      <a:avLst/>
                    </a:prstGeom>
                  </pic:spPr>
                </pic:pic>
              </a:graphicData>
            </a:graphic>
          </wp:inline>
        </w:drawing>
      </w:r>
    </w:p>
    <w:p w14:paraId="4797CD29" w14:textId="77777777" w:rsidR="008D1162" w:rsidRDefault="008D1162" w:rsidP="00B60740">
      <w:pPr>
        <w:ind w:firstLine="0"/>
        <w:rPr>
          <w:rFonts w:ascii="Arial" w:hAnsi="Arial" w:cs="Arial"/>
          <w:sz w:val="24"/>
          <w:szCs w:val="24"/>
          <w:lang w:eastAsia="pt-BR"/>
        </w:rPr>
      </w:pPr>
    </w:p>
    <w:p w14:paraId="7D74A2AA" w14:textId="77777777" w:rsidR="008D1162" w:rsidRDefault="008D1162" w:rsidP="00B60740">
      <w:pPr>
        <w:ind w:firstLine="0"/>
        <w:rPr>
          <w:rFonts w:ascii="Arial" w:hAnsi="Arial" w:cs="Arial"/>
          <w:sz w:val="24"/>
          <w:szCs w:val="24"/>
          <w:lang w:eastAsia="pt-BR"/>
        </w:rPr>
      </w:pPr>
    </w:p>
    <w:p w14:paraId="2890F337" w14:textId="77777777" w:rsidR="008D1162" w:rsidRDefault="008D1162" w:rsidP="00B60740">
      <w:pPr>
        <w:ind w:firstLine="0"/>
        <w:rPr>
          <w:rFonts w:ascii="Arial" w:hAnsi="Arial" w:cs="Arial"/>
          <w:sz w:val="24"/>
          <w:szCs w:val="24"/>
          <w:lang w:eastAsia="pt-BR"/>
        </w:rPr>
      </w:pPr>
    </w:p>
    <w:p w14:paraId="3CC8F7B9" w14:textId="77777777" w:rsidR="008D1162" w:rsidRDefault="008D1162" w:rsidP="00B60740">
      <w:pPr>
        <w:ind w:firstLine="0"/>
        <w:rPr>
          <w:rFonts w:ascii="Arial" w:hAnsi="Arial" w:cs="Arial"/>
          <w:sz w:val="24"/>
          <w:szCs w:val="24"/>
          <w:lang w:eastAsia="pt-BR"/>
        </w:rPr>
      </w:pPr>
    </w:p>
    <w:p w14:paraId="1BF4CE95" w14:textId="77777777" w:rsidR="008D1162" w:rsidRDefault="008D1162" w:rsidP="00B60740">
      <w:pPr>
        <w:ind w:firstLine="0"/>
        <w:rPr>
          <w:rFonts w:ascii="Arial" w:hAnsi="Arial" w:cs="Arial"/>
          <w:sz w:val="24"/>
          <w:szCs w:val="24"/>
          <w:lang w:eastAsia="pt-BR"/>
        </w:rPr>
      </w:pPr>
    </w:p>
    <w:p w14:paraId="7E1AA469" w14:textId="77777777" w:rsidR="00131107" w:rsidRDefault="00131107" w:rsidP="00131107">
      <w:pPr>
        <w:ind w:firstLine="0"/>
        <w:rPr>
          <w:rFonts w:ascii="Arial" w:hAnsi="Arial" w:cs="Arial"/>
          <w:sz w:val="24"/>
          <w:szCs w:val="24"/>
          <w:lang w:eastAsia="pt-BR"/>
        </w:rPr>
      </w:pPr>
      <w:r w:rsidRPr="00131107">
        <w:rPr>
          <w:rFonts w:ascii="Arial" w:hAnsi="Arial" w:cs="Arial"/>
          <w:sz w:val="24"/>
          <w:szCs w:val="24"/>
          <w:lang w:eastAsia="pt-BR"/>
        </w:rPr>
        <w:lastRenderedPageBreak/>
        <w:t xml:space="preserve">No projeto Web, a camada de apresentação foi implementada com HTML5, CSS3 e </w:t>
      </w:r>
      <w:proofErr w:type="spellStart"/>
      <w:r w:rsidRPr="00131107">
        <w:rPr>
          <w:rFonts w:ascii="Arial" w:hAnsi="Arial" w:cs="Arial"/>
          <w:sz w:val="24"/>
          <w:szCs w:val="24"/>
          <w:lang w:eastAsia="pt-BR"/>
        </w:rPr>
        <w:t>JavaScript</w:t>
      </w:r>
      <w:proofErr w:type="spellEnd"/>
      <w:r w:rsidRPr="00131107">
        <w:rPr>
          <w:rFonts w:ascii="Arial" w:hAnsi="Arial" w:cs="Arial"/>
          <w:sz w:val="24"/>
          <w:szCs w:val="24"/>
          <w:lang w:eastAsia="pt-BR"/>
        </w:rPr>
        <w:t xml:space="preserve">, e faz uso do framework </w:t>
      </w:r>
      <w:proofErr w:type="spellStart"/>
      <w:r w:rsidRPr="00131107">
        <w:rPr>
          <w:rFonts w:ascii="Arial" w:hAnsi="Arial" w:cs="Arial"/>
          <w:sz w:val="24"/>
          <w:szCs w:val="24"/>
          <w:lang w:eastAsia="pt-BR"/>
        </w:rPr>
        <w:t>Bootstrap</w:t>
      </w:r>
      <w:proofErr w:type="spellEnd"/>
      <w:r w:rsidRPr="00131107">
        <w:rPr>
          <w:rFonts w:ascii="Arial" w:hAnsi="Arial" w:cs="Arial"/>
          <w:sz w:val="24"/>
          <w:szCs w:val="24"/>
          <w:lang w:eastAsia="pt-BR"/>
        </w:rPr>
        <w:t xml:space="preserve"> para garantir responsividade, acessibilidade e consistência visual. </w:t>
      </w:r>
    </w:p>
    <w:p w14:paraId="54C3EF07" w14:textId="77777777" w:rsidR="008A6E78" w:rsidRDefault="00131107" w:rsidP="00131107">
      <w:pPr>
        <w:ind w:firstLine="0"/>
        <w:rPr>
          <w:rFonts w:ascii="Arial" w:hAnsi="Arial" w:cs="Arial"/>
          <w:sz w:val="24"/>
          <w:szCs w:val="24"/>
          <w:lang w:eastAsia="pt-BR"/>
        </w:rPr>
      </w:pPr>
      <w:r w:rsidRPr="00131107">
        <w:rPr>
          <w:rFonts w:ascii="Arial" w:hAnsi="Arial" w:cs="Arial"/>
          <w:sz w:val="24"/>
          <w:szCs w:val="24"/>
          <w:lang w:eastAsia="pt-BR"/>
        </w:rPr>
        <w:t xml:space="preserve">A estrutura de </w:t>
      </w:r>
      <w:proofErr w:type="spellStart"/>
      <w:r w:rsidRPr="00131107">
        <w:rPr>
          <w:rFonts w:ascii="Arial" w:hAnsi="Arial" w:cs="Arial"/>
          <w:sz w:val="24"/>
          <w:szCs w:val="24"/>
          <w:lang w:eastAsia="pt-BR"/>
        </w:rPr>
        <w:t>templates</w:t>
      </w:r>
      <w:proofErr w:type="spellEnd"/>
      <w:r w:rsidRPr="00131107">
        <w:rPr>
          <w:rFonts w:ascii="Arial" w:hAnsi="Arial" w:cs="Arial"/>
          <w:sz w:val="24"/>
          <w:szCs w:val="24"/>
          <w:lang w:eastAsia="pt-BR"/>
        </w:rPr>
        <w:t xml:space="preserve"> Jinja2 (</w:t>
      </w:r>
      <w:proofErr w:type="spellStart"/>
      <w:r w:rsidRPr="00131107">
        <w:rPr>
          <w:rFonts w:ascii="Arial" w:hAnsi="Arial" w:cs="Arial"/>
          <w:sz w:val="24"/>
          <w:szCs w:val="24"/>
          <w:lang w:eastAsia="pt-BR"/>
        </w:rPr>
        <w:t>templates</w:t>
      </w:r>
      <w:proofErr w:type="spellEnd"/>
      <w:r w:rsidRPr="00131107">
        <w:rPr>
          <w:rFonts w:ascii="Arial" w:hAnsi="Arial" w:cs="Arial"/>
          <w:sz w:val="24"/>
          <w:szCs w:val="24"/>
          <w:lang w:eastAsia="pt-BR"/>
        </w:rPr>
        <w:t xml:space="preserve">/) contém o </w:t>
      </w:r>
      <w:proofErr w:type="spellStart"/>
      <w:r w:rsidRPr="00131107">
        <w:rPr>
          <w:rFonts w:ascii="Arial" w:hAnsi="Arial" w:cs="Arial"/>
          <w:sz w:val="24"/>
          <w:szCs w:val="24"/>
          <w:lang w:eastAsia="pt-BR"/>
        </w:rPr>
        <w:t>template</w:t>
      </w:r>
      <w:proofErr w:type="spellEnd"/>
      <w:r w:rsidRPr="00131107">
        <w:rPr>
          <w:rFonts w:ascii="Arial" w:hAnsi="Arial" w:cs="Arial"/>
          <w:sz w:val="24"/>
          <w:szCs w:val="24"/>
          <w:lang w:eastAsia="pt-BR"/>
        </w:rPr>
        <w:t xml:space="preserve"> base (</w:t>
      </w:r>
      <w:proofErr w:type="spellStart"/>
      <w:r w:rsidRPr="00131107">
        <w:rPr>
          <w:rFonts w:ascii="Arial" w:hAnsi="Arial" w:cs="Arial"/>
          <w:sz w:val="24"/>
          <w:szCs w:val="24"/>
          <w:lang w:eastAsia="pt-BR"/>
        </w:rPr>
        <w:t>templates</w:t>
      </w:r>
      <w:proofErr w:type="spellEnd"/>
      <w:r w:rsidRPr="00131107">
        <w:rPr>
          <w:rFonts w:ascii="Arial" w:hAnsi="Arial" w:cs="Arial"/>
          <w:sz w:val="24"/>
          <w:szCs w:val="24"/>
          <w:lang w:eastAsia="pt-BR"/>
        </w:rPr>
        <w:t xml:space="preserve">/base.html) que define a meta </w:t>
      </w:r>
      <w:proofErr w:type="spellStart"/>
      <w:r w:rsidRPr="00131107">
        <w:rPr>
          <w:rFonts w:ascii="Arial" w:hAnsi="Arial" w:cs="Arial"/>
          <w:sz w:val="24"/>
          <w:szCs w:val="24"/>
          <w:lang w:eastAsia="pt-BR"/>
        </w:rPr>
        <w:t>viewport</w:t>
      </w:r>
      <w:proofErr w:type="spellEnd"/>
      <w:r w:rsidRPr="00131107">
        <w:rPr>
          <w:rFonts w:ascii="Arial" w:hAnsi="Arial" w:cs="Arial"/>
          <w:sz w:val="24"/>
          <w:szCs w:val="24"/>
          <w:lang w:eastAsia="pt-BR"/>
        </w:rPr>
        <w:t xml:space="preserve"> e inclui o CSS/JS do </w:t>
      </w:r>
      <w:proofErr w:type="spellStart"/>
      <w:r w:rsidRPr="00131107">
        <w:rPr>
          <w:rFonts w:ascii="Arial" w:hAnsi="Arial" w:cs="Arial"/>
          <w:sz w:val="24"/>
          <w:szCs w:val="24"/>
          <w:lang w:eastAsia="pt-BR"/>
        </w:rPr>
        <w:t>Bootstrap</w:t>
      </w:r>
      <w:proofErr w:type="spellEnd"/>
      <w:r w:rsidRPr="00131107">
        <w:rPr>
          <w:rFonts w:ascii="Arial" w:hAnsi="Arial" w:cs="Arial"/>
          <w:sz w:val="24"/>
          <w:szCs w:val="24"/>
          <w:lang w:eastAsia="pt-BR"/>
        </w:rPr>
        <w:t xml:space="preserve"> — isso assegura que todas as páginas herdem comportamento responsivo. As </w:t>
      </w:r>
      <w:proofErr w:type="spellStart"/>
      <w:r w:rsidRPr="00131107">
        <w:rPr>
          <w:rFonts w:ascii="Arial" w:hAnsi="Arial" w:cs="Arial"/>
          <w:sz w:val="24"/>
          <w:szCs w:val="24"/>
          <w:lang w:eastAsia="pt-BR"/>
        </w:rPr>
        <w:t>views</w:t>
      </w:r>
      <w:proofErr w:type="spellEnd"/>
      <w:r w:rsidRPr="00131107">
        <w:rPr>
          <w:rFonts w:ascii="Arial" w:hAnsi="Arial" w:cs="Arial"/>
          <w:sz w:val="24"/>
          <w:szCs w:val="24"/>
          <w:lang w:eastAsia="pt-BR"/>
        </w:rPr>
        <w:t xml:space="preserve"> (</w:t>
      </w:r>
      <w:proofErr w:type="spellStart"/>
      <w:r w:rsidRPr="00131107">
        <w:rPr>
          <w:rFonts w:ascii="Arial" w:hAnsi="Arial" w:cs="Arial"/>
          <w:sz w:val="24"/>
          <w:szCs w:val="24"/>
          <w:lang w:eastAsia="pt-BR"/>
        </w:rPr>
        <w:t>templates</w:t>
      </w:r>
      <w:proofErr w:type="spellEnd"/>
      <w:r w:rsidRPr="00131107">
        <w:rPr>
          <w:rFonts w:ascii="Arial" w:hAnsi="Arial" w:cs="Arial"/>
          <w:sz w:val="24"/>
          <w:szCs w:val="24"/>
          <w:lang w:eastAsia="pt-BR"/>
        </w:rPr>
        <w:t>/</w:t>
      </w:r>
      <w:r w:rsidRPr="00131107">
        <w:rPr>
          <w:rFonts w:ascii="Arial" w:hAnsi="Arial" w:cs="Arial"/>
          <w:i/>
          <w:iCs/>
          <w:sz w:val="24"/>
          <w:szCs w:val="24"/>
          <w:lang w:eastAsia="pt-BR"/>
        </w:rPr>
        <w:t xml:space="preserve">) utilizam a grade e utilitários do </w:t>
      </w:r>
      <w:proofErr w:type="spellStart"/>
      <w:r w:rsidRPr="00131107">
        <w:rPr>
          <w:rFonts w:ascii="Arial" w:hAnsi="Arial" w:cs="Arial"/>
          <w:i/>
          <w:iCs/>
          <w:sz w:val="24"/>
          <w:szCs w:val="24"/>
          <w:lang w:eastAsia="pt-BR"/>
        </w:rPr>
        <w:t>Bootstrap</w:t>
      </w:r>
      <w:proofErr w:type="spellEnd"/>
      <w:r w:rsidRPr="00131107">
        <w:rPr>
          <w:rFonts w:ascii="Arial" w:hAnsi="Arial" w:cs="Arial"/>
          <w:i/>
          <w:iCs/>
          <w:sz w:val="24"/>
          <w:szCs w:val="24"/>
          <w:lang w:eastAsia="pt-BR"/>
        </w:rPr>
        <w:t xml:space="preserve"> (container, </w:t>
      </w:r>
      <w:proofErr w:type="spellStart"/>
      <w:r w:rsidRPr="00131107">
        <w:rPr>
          <w:rFonts w:ascii="Arial" w:hAnsi="Arial" w:cs="Arial"/>
          <w:i/>
          <w:iCs/>
          <w:sz w:val="24"/>
          <w:szCs w:val="24"/>
          <w:lang w:eastAsia="pt-BR"/>
        </w:rPr>
        <w:t>row</w:t>
      </w:r>
      <w:proofErr w:type="spellEnd"/>
      <w:r w:rsidRPr="00131107">
        <w:rPr>
          <w:rFonts w:ascii="Arial" w:hAnsi="Arial" w:cs="Arial"/>
          <w:i/>
          <w:iCs/>
          <w:sz w:val="24"/>
          <w:szCs w:val="24"/>
          <w:lang w:eastAsia="pt-BR"/>
        </w:rPr>
        <w:t xml:space="preserve">, </w:t>
      </w:r>
      <w:proofErr w:type="spellStart"/>
      <w:r w:rsidRPr="00131107">
        <w:rPr>
          <w:rFonts w:ascii="Arial" w:hAnsi="Arial" w:cs="Arial"/>
          <w:i/>
          <w:iCs/>
          <w:sz w:val="24"/>
          <w:szCs w:val="24"/>
          <w:lang w:eastAsia="pt-BR"/>
        </w:rPr>
        <w:t>col</w:t>
      </w:r>
      <w:proofErr w:type="spellEnd"/>
      <w:r w:rsidRPr="00131107">
        <w:rPr>
          <w:rFonts w:ascii="Arial" w:hAnsi="Arial" w:cs="Arial"/>
          <w:i/>
          <w:iCs/>
          <w:sz w:val="24"/>
          <w:szCs w:val="24"/>
          <w:lang w:eastAsia="pt-BR"/>
        </w:rPr>
        <w:t>-</w:t>
      </w:r>
      <w:r w:rsidRPr="00131107">
        <w:rPr>
          <w:rFonts w:ascii="Arial" w:hAnsi="Arial" w:cs="Arial"/>
          <w:sz w:val="24"/>
          <w:szCs w:val="24"/>
          <w:lang w:eastAsia="pt-BR"/>
        </w:rPr>
        <w:t xml:space="preserve">, </w:t>
      </w:r>
      <w:proofErr w:type="spellStart"/>
      <w:r w:rsidRPr="00131107">
        <w:rPr>
          <w:rFonts w:ascii="Arial" w:hAnsi="Arial" w:cs="Arial"/>
          <w:sz w:val="24"/>
          <w:szCs w:val="24"/>
          <w:lang w:eastAsia="pt-BR"/>
        </w:rPr>
        <w:t>navbar</w:t>
      </w:r>
      <w:proofErr w:type="spellEnd"/>
      <w:r w:rsidRPr="00131107">
        <w:rPr>
          <w:rFonts w:ascii="Arial" w:hAnsi="Arial" w:cs="Arial"/>
          <w:sz w:val="24"/>
          <w:szCs w:val="24"/>
          <w:lang w:eastAsia="pt-BR"/>
        </w:rPr>
        <w:t xml:space="preserve">, card, </w:t>
      </w:r>
      <w:proofErr w:type="spellStart"/>
      <w:r w:rsidRPr="00131107">
        <w:rPr>
          <w:rFonts w:ascii="Arial" w:hAnsi="Arial" w:cs="Arial"/>
          <w:sz w:val="24"/>
          <w:szCs w:val="24"/>
          <w:lang w:eastAsia="pt-BR"/>
        </w:rPr>
        <w:t>btn</w:t>
      </w:r>
      <w:proofErr w:type="spellEnd"/>
      <w:r w:rsidRPr="00131107">
        <w:rPr>
          <w:rFonts w:ascii="Arial" w:hAnsi="Arial" w:cs="Arial"/>
          <w:sz w:val="24"/>
          <w:szCs w:val="24"/>
          <w:lang w:eastAsia="pt-BR"/>
        </w:rPr>
        <w:t xml:space="preserve">) para layout adaptativo. </w:t>
      </w:r>
    </w:p>
    <w:p w14:paraId="099DA7D9" w14:textId="77777777" w:rsidR="008A6E78" w:rsidRDefault="00131107" w:rsidP="00131107">
      <w:pPr>
        <w:ind w:firstLine="0"/>
        <w:rPr>
          <w:rFonts w:ascii="Arial" w:hAnsi="Arial" w:cs="Arial"/>
          <w:sz w:val="24"/>
          <w:szCs w:val="24"/>
          <w:lang w:eastAsia="pt-BR"/>
        </w:rPr>
      </w:pPr>
      <w:r w:rsidRPr="00131107">
        <w:rPr>
          <w:rFonts w:ascii="Arial" w:hAnsi="Arial" w:cs="Arial"/>
          <w:sz w:val="24"/>
          <w:szCs w:val="24"/>
          <w:lang w:eastAsia="pt-BR"/>
        </w:rPr>
        <w:t xml:space="preserve">O CSS customizado em </w:t>
      </w:r>
      <w:proofErr w:type="spellStart"/>
      <w:r w:rsidRPr="00131107">
        <w:rPr>
          <w:rFonts w:ascii="Arial" w:hAnsi="Arial" w:cs="Arial"/>
          <w:sz w:val="24"/>
          <w:szCs w:val="24"/>
          <w:lang w:eastAsia="pt-BR"/>
        </w:rPr>
        <w:t>static</w:t>
      </w:r>
      <w:proofErr w:type="spellEnd"/>
      <w:r w:rsidRPr="00131107">
        <w:rPr>
          <w:rFonts w:ascii="Arial" w:hAnsi="Arial" w:cs="Arial"/>
          <w:sz w:val="24"/>
          <w:szCs w:val="24"/>
          <w:lang w:eastAsia="pt-BR"/>
        </w:rPr>
        <w:t>/</w:t>
      </w:r>
      <w:proofErr w:type="spellStart"/>
      <w:r w:rsidRPr="00131107">
        <w:rPr>
          <w:rFonts w:ascii="Arial" w:hAnsi="Arial" w:cs="Arial"/>
          <w:sz w:val="24"/>
          <w:szCs w:val="24"/>
          <w:lang w:eastAsia="pt-BR"/>
        </w:rPr>
        <w:t>css</w:t>
      </w:r>
      <w:proofErr w:type="spellEnd"/>
      <w:r w:rsidRPr="00131107">
        <w:rPr>
          <w:rFonts w:ascii="Arial" w:hAnsi="Arial" w:cs="Arial"/>
          <w:sz w:val="24"/>
          <w:szCs w:val="24"/>
          <w:lang w:eastAsia="pt-BR"/>
        </w:rPr>
        <w:t xml:space="preserve">/styles.css centraliza variáveis via :root e contém </w:t>
      </w:r>
      <w:proofErr w:type="gramStart"/>
      <w:r w:rsidRPr="00131107">
        <w:rPr>
          <w:rFonts w:ascii="Arial" w:hAnsi="Arial" w:cs="Arial"/>
          <w:sz w:val="24"/>
          <w:szCs w:val="24"/>
          <w:lang w:eastAsia="pt-BR"/>
        </w:rPr>
        <w:t>media</w:t>
      </w:r>
      <w:proofErr w:type="gramEnd"/>
      <w:r w:rsidRPr="00131107">
        <w:rPr>
          <w:rFonts w:ascii="Arial" w:hAnsi="Arial" w:cs="Arial"/>
          <w:sz w:val="24"/>
          <w:szCs w:val="24"/>
          <w:lang w:eastAsia="pt-BR"/>
        </w:rPr>
        <w:t xml:space="preserve"> queries para ajustes finos. </w:t>
      </w:r>
    </w:p>
    <w:p w14:paraId="64B2BFBF" w14:textId="3D5BC32E" w:rsidR="00131107" w:rsidRPr="00131107" w:rsidRDefault="00131107" w:rsidP="00131107">
      <w:pPr>
        <w:ind w:firstLine="0"/>
        <w:rPr>
          <w:rFonts w:ascii="Arial" w:hAnsi="Arial" w:cs="Arial"/>
          <w:sz w:val="24"/>
          <w:szCs w:val="24"/>
          <w:lang w:eastAsia="pt-BR"/>
        </w:rPr>
      </w:pPr>
      <w:r w:rsidRPr="00131107">
        <w:rPr>
          <w:rFonts w:ascii="Arial" w:hAnsi="Arial" w:cs="Arial"/>
          <w:sz w:val="24"/>
          <w:szCs w:val="24"/>
          <w:lang w:eastAsia="pt-BR"/>
        </w:rPr>
        <w:t xml:space="preserve">O </w:t>
      </w:r>
      <w:proofErr w:type="spellStart"/>
      <w:r w:rsidRPr="00131107">
        <w:rPr>
          <w:rFonts w:ascii="Arial" w:hAnsi="Arial" w:cs="Arial"/>
          <w:sz w:val="24"/>
          <w:szCs w:val="24"/>
          <w:lang w:eastAsia="pt-BR"/>
        </w:rPr>
        <w:t>JavaScript</w:t>
      </w:r>
      <w:proofErr w:type="spellEnd"/>
      <w:r w:rsidRPr="00131107">
        <w:rPr>
          <w:rFonts w:ascii="Arial" w:hAnsi="Arial" w:cs="Arial"/>
          <w:sz w:val="24"/>
          <w:szCs w:val="24"/>
          <w:lang w:eastAsia="pt-BR"/>
        </w:rPr>
        <w:t xml:space="preserve"> em </w:t>
      </w:r>
      <w:proofErr w:type="spellStart"/>
      <w:r w:rsidRPr="00131107">
        <w:rPr>
          <w:rFonts w:ascii="Arial" w:hAnsi="Arial" w:cs="Arial"/>
          <w:sz w:val="24"/>
          <w:szCs w:val="24"/>
          <w:lang w:eastAsia="pt-BR"/>
        </w:rPr>
        <w:t>static</w:t>
      </w:r>
      <w:proofErr w:type="spellEnd"/>
      <w:r w:rsidRPr="00131107">
        <w:rPr>
          <w:rFonts w:ascii="Arial" w:hAnsi="Arial" w:cs="Arial"/>
          <w:sz w:val="24"/>
          <w:szCs w:val="24"/>
          <w:lang w:eastAsia="pt-BR"/>
        </w:rPr>
        <w:t>/</w:t>
      </w:r>
      <w:proofErr w:type="spellStart"/>
      <w:r w:rsidRPr="00131107">
        <w:rPr>
          <w:rFonts w:ascii="Arial" w:hAnsi="Arial" w:cs="Arial"/>
          <w:sz w:val="24"/>
          <w:szCs w:val="24"/>
          <w:lang w:eastAsia="pt-BR"/>
        </w:rPr>
        <w:t>js</w:t>
      </w:r>
      <w:proofErr w:type="spellEnd"/>
      <w:r w:rsidRPr="00131107">
        <w:rPr>
          <w:rFonts w:ascii="Arial" w:hAnsi="Arial" w:cs="Arial"/>
          <w:sz w:val="24"/>
          <w:szCs w:val="24"/>
          <w:lang w:eastAsia="pt-BR"/>
        </w:rPr>
        <w:t xml:space="preserve">/app.js implementa comportamentos interativos (ex.: </w:t>
      </w:r>
      <w:proofErr w:type="spellStart"/>
      <w:r w:rsidRPr="00131107">
        <w:rPr>
          <w:rFonts w:ascii="Arial" w:hAnsi="Arial" w:cs="Arial"/>
          <w:sz w:val="24"/>
          <w:szCs w:val="24"/>
          <w:lang w:eastAsia="pt-BR"/>
        </w:rPr>
        <w:t>toggles</w:t>
      </w:r>
      <w:proofErr w:type="spellEnd"/>
      <w:r w:rsidRPr="00131107">
        <w:rPr>
          <w:rFonts w:ascii="Arial" w:hAnsi="Arial" w:cs="Arial"/>
          <w:sz w:val="24"/>
          <w:szCs w:val="24"/>
          <w:lang w:eastAsia="pt-BR"/>
        </w:rPr>
        <w:t xml:space="preserve">, </w:t>
      </w:r>
      <w:proofErr w:type="spellStart"/>
      <w:r w:rsidRPr="00131107">
        <w:rPr>
          <w:rFonts w:ascii="Arial" w:hAnsi="Arial" w:cs="Arial"/>
          <w:sz w:val="24"/>
          <w:szCs w:val="24"/>
          <w:lang w:eastAsia="pt-BR"/>
        </w:rPr>
        <w:t>fetch</w:t>
      </w:r>
      <w:proofErr w:type="spellEnd"/>
      <w:r w:rsidRPr="00131107">
        <w:rPr>
          <w:rFonts w:ascii="Arial" w:hAnsi="Arial" w:cs="Arial"/>
          <w:sz w:val="24"/>
          <w:szCs w:val="24"/>
          <w:lang w:eastAsia="pt-BR"/>
        </w:rPr>
        <w:t xml:space="preserve">/AJAX) e inicializações do </w:t>
      </w:r>
      <w:proofErr w:type="spellStart"/>
      <w:r w:rsidRPr="00131107">
        <w:rPr>
          <w:rFonts w:ascii="Arial" w:hAnsi="Arial" w:cs="Arial"/>
          <w:sz w:val="24"/>
          <w:szCs w:val="24"/>
          <w:lang w:eastAsia="pt-BR"/>
        </w:rPr>
        <w:t>Bootstrap</w:t>
      </w:r>
      <w:proofErr w:type="spellEnd"/>
      <w:r w:rsidRPr="00131107">
        <w:rPr>
          <w:rFonts w:ascii="Arial" w:hAnsi="Arial" w:cs="Arial"/>
          <w:sz w:val="24"/>
          <w:szCs w:val="24"/>
          <w:lang w:eastAsia="pt-BR"/>
        </w:rPr>
        <w:t xml:space="preserve">. Com essa combinação, a versão Web adapta-se a diferentes larguras de tela, oferece navegação com </w:t>
      </w:r>
      <w:proofErr w:type="spellStart"/>
      <w:r w:rsidRPr="00131107">
        <w:rPr>
          <w:rFonts w:ascii="Arial" w:hAnsi="Arial" w:cs="Arial"/>
          <w:sz w:val="24"/>
          <w:szCs w:val="24"/>
          <w:lang w:eastAsia="pt-BR"/>
        </w:rPr>
        <w:t>navbar</w:t>
      </w:r>
      <w:proofErr w:type="spellEnd"/>
      <w:r w:rsidRPr="00131107">
        <w:rPr>
          <w:rFonts w:ascii="Arial" w:hAnsi="Arial" w:cs="Arial"/>
          <w:sz w:val="24"/>
          <w:szCs w:val="24"/>
          <w:lang w:eastAsia="pt-BR"/>
        </w:rPr>
        <w:t xml:space="preserve"> responsiva (</w:t>
      </w:r>
      <w:proofErr w:type="spellStart"/>
      <w:r w:rsidRPr="00131107">
        <w:rPr>
          <w:rFonts w:ascii="Arial" w:hAnsi="Arial" w:cs="Arial"/>
          <w:sz w:val="24"/>
          <w:szCs w:val="24"/>
          <w:lang w:eastAsia="pt-BR"/>
        </w:rPr>
        <w:t>navbar-toggler</w:t>
      </w:r>
      <w:proofErr w:type="spellEnd"/>
      <w:r w:rsidRPr="00131107">
        <w:rPr>
          <w:rFonts w:ascii="Arial" w:hAnsi="Arial" w:cs="Arial"/>
          <w:sz w:val="24"/>
          <w:szCs w:val="24"/>
          <w:lang w:eastAsia="pt-BR"/>
        </w:rPr>
        <w:t xml:space="preserve">) e componentes que reordenam/ajustam tamanho conforme breakpoint, suportando acessibilidade básica com atributos ARIA e marcação semântica (header, </w:t>
      </w:r>
      <w:proofErr w:type="spellStart"/>
      <w:r w:rsidRPr="00131107">
        <w:rPr>
          <w:rFonts w:ascii="Arial" w:hAnsi="Arial" w:cs="Arial"/>
          <w:sz w:val="24"/>
          <w:szCs w:val="24"/>
          <w:lang w:eastAsia="pt-BR"/>
        </w:rPr>
        <w:t>main</w:t>
      </w:r>
      <w:proofErr w:type="spellEnd"/>
      <w:r w:rsidRPr="00131107">
        <w:rPr>
          <w:rFonts w:ascii="Arial" w:hAnsi="Arial" w:cs="Arial"/>
          <w:sz w:val="24"/>
          <w:szCs w:val="24"/>
          <w:lang w:eastAsia="pt-BR"/>
        </w:rPr>
        <w:t xml:space="preserve">, </w:t>
      </w:r>
      <w:proofErr w:type="spellStart"/>
      <w:r w:rsidRPr="00131107">
        <w:rPr>
          <w:rFonts w:ascii="Arial" w:hAnsi="Arial" w:cs="Arial"/>
          <w:sz w:val="24"/>
          <w:szCs w:val="24"/>
          <w:lang w:eastAsia="pt-BR"/>
        </w:rPr>
        <w:t>footer</w:t>
      </w:r>
      <w:proofErr w:type="spellEnd"/>
      <w:r w:rsidRPr="00131107">
        <w:rPr>
          <w:rFonts w:ascii="Arial" w:hAnsi="Arial" w:cs="Arial"/>
          <w:sz w:val="24"/>
          <w:szCs w:val="24"/>
          <w:lang w:eastAsia="pt-BR"/>
        </w:rPr>
        <w:t>).</w:t>
      </w:r>
    </w:p>
    <w:p w14:paraId="1CFED651" w14:textId="77777777" w:rsidR="008A0A8B" w:rsidRDefault="008A0A8B" w:rsidP="00131107">
      <w:pPr>
        <w:rPr>
          <w:lang w:eastAsia="pt-BR"/>
        </w:rPr>
      </w:pPr>
    </w:p>
    <w:p w14:paraId="72B50DAB" w14:textId="77777777" w:rsidR="00A06ABA" w:rsidRDefault="00792379" w:rsidP="00C939FF">
      <w:pPr>
        <w:autoSpaceDE w:val="0"/>
        <w:autoSpaceDN w:val="0"/>
        <w:adjustRightInd w:val="0"/>
        <w:spacing w:after="0" w:line="240" w:lineRule="auto"/>
        <w:ind w:firstLine="0"/>
        <w:rPr>
          <w:rFonts w:ascii="Arial" w:hAnsi="Arial" w:cs="Arial"/>
          <w:bCs/>
          <w:color w:val="000000"/>
          <w:sz w:val="24"/>
          <w:szCs w:val="24"/>
          <w:lang w:eastAsia="pt-BR"/>
        </w:rPr>
      </w:pPr>
      <w:r w:rsidRPr="00792379">
        <w:rPr>
          <w:rFonts w:ascii="Arial" w:hAnsi="Arial" w:cs="Arial"/>
          <w:bCs/>
          <w:noProof/>
          <w:color w:val="000000"/>
          <w:sz w:val="24"/>
          <w:szCs w:val="24"/>
          <w:lang w:eastAsia="pt-BR"/>
        </w:rPr>
        <w:drawing>
          <wp:inline distT="0" distB="0" distL="0" distR="0" wp14:anchorId="5E87B36D" wp14:editId="6796404D">
            <wp:extent cx="6299835" cy="2594610"/>
            <wp:effectExtent l="0" t="0" r="5715" b="0"/>
            <wp:docPr id="137259186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1869" name="Imagem 1" descr="Tela de computador com texto preto sobre fundo branco&#10;&#10;O conteúdo gerado por IA pode estar incorreto."/>
                    <pic:cNvPicPr/>
                  </pic:nvPicPr>
                  <pic:blipFill>
                    <a:blip r:embed="rId18"/>
                    <a:stretch>
                      <a:fillRect/>
                    </a:stretch>
                  </pic:blipFill>
                  <pic:spPr>
                    <a:xfrm>
                      <a:off x="0" y="0"/>
                      <a:ext cx="6299835" cy="2594610"/>
                    </a:xfrm>
                    <a:prstGeom prst="rect">
                      <a:avLst/>
                    </a:prstGeom>
                  </pic:spPr>
                </pic:pic>
              </a:graphicData>
            </a:graphic>
          </wp:inline>
        </w:drawing>
      </w:r>
    </w:p>
    <w:p w14:paraId="0CA7F3CF" w14:textId="3862CBDA" w:rsidR="002B37B3" w:rsidRDefault="002B37B3" w:rsidP="00C939FF">
      <w:pPr>
        <w:autoSpaceDE w:val="0"/>
        <w:autoSpaceDN w:val="0"/>
        <w:adjustRightInd w:val="0"/>
        <w:spacing w:after="0" w:line="240" w:lineRule="auto"/>
        <w:ind w:firstLine="0"/>
        <w:rPr>
          <w:rFonts w:ascii="Arial" w:hAnsi="Arial" w:cs="Arial"/>
          <w:bCs/>
          <w:color w:val="000000"/>
          <w:sz w:val="24"/>
          <w:szCs w:val="24"/>
          <w:lang w:eastAsia="pt-BR"/>
        </w:rPr>
      </w:pPr>
      <w:r w:rsidRPr="002B37B3">
        <w:rPr>
          <w:rFonts w:ascii="Arial" w:hAnsi="Arial" w:cs="Arial"/>
          <w:bCs/>
          <w:color w:val="000000"/>
          <w:sz w:val="24"/>
          <w:szCs w:val="24"/>
          <w:lang w:eastAsia="pt-BR"/>
        </w:rPr>
        <w:t>\</w:t>
      </w:r>
      <w:proofErr w:type="spellStart"/>
      <w:r w:rsidRPr="002B37B3">
        <w:rPr>
          <w:rFonts w:ascii="Arial" w:hAnsi="Arial" w:cs="Arial"/>
          <w:bCs/>
          <w:color w:val="000000"/>
          <w:sz w:val="24"/>
          <w:szCs w:val="24"/>
          <w:lang w:eastAsia="pt-BR"/>
        </w:rPr>
        <w:t>UpDesk</w:t>
      </w:r>
      <w:proofErr w:type="spellEnd"/>
      <w:r w:rsidRPr="002B37B3">
        <w:rPr>
          <w:rFonts w:ascii="Arial" w:hAnsi="Arial" w:cs="Arial"/>
          <w:bCs/>
          <w:color w:val="000000"/>
          <w:sz w:val="24"/>
          <w:szCs w:val="24"/>
          <w:lang w:eastAsia="pt-BR"/>
        </w:rPr>
        <w:t>-web\app\</w:t>
      </w:r>
      <w:proofErr w:type="spellStart"/>
      <w:r w:rsidRPr="002B37B3">
        <w:rPr>
          <w:rFonts w:ascii="Arial" w:hAnsi="Arial" w:cs="Arial"/>
          <w:bCs/>
          <w:color w:val="000000"/>
          <w:sz w:val="24"/>
          <w:szCs w:val="24"/>
          <w:lang w:eastAsia="pt-BR"/>
        </w:rPr>
        <w:t>templates</w:t>
      </w:r>
      <w:proofErr w:type="spellEnd"/>
      <w:r w:rsidRPr="002B37B3">
        <w:rPr>
          <w:rFonts w:ascii="Arial" w:hAnsi="Arial" w:cs="Arial"/>
          <w:bCs/>
          <w:color w:val="000000"/>
          <w:sz w:val="24"/>
          <w:szCs w:val="24"/>
          <w:lang w:eastAsia="pt-BR"/>
        </w:rPr>
        <w:t>\base.html</w:t>
      </w:r>
    </w:p>
    <w:p w14:paraId="4EE87220" w14:textId="77777777" w:rsidR="00A06ABA" w:rsidRDefault="00A06ABA" w:rsidP="00C939FF">
      <w:pPr>
        <w:autoSpaceDE w:val="0"/>
        <w:autoSpaceDN w:val="0"/>
        <w:adjustRightInd w:val="0"/>
        <w:spacing w:after="0" w:line="240" w:lineRule="auto"/>
        <w:ind w:firstLine="0"/>
        <w:rPr>
          <w:rFonts w:ascii="Arial" w:hAnsi="Arial" w:cs="Arial"/>
          <w:bCs/>
          <w:color w:val="000000"/>
          <w:sz w:val="24"/>
          <w:szCs w:val="24"/>
          <w:lang w:eastAsia="pt-BR"/>
        </w:rPr>
      </w:pPr>
      <w:r w:rsidRPr="00A06ABA">
        <w:rPr>
          <w:rFonts w:ascii="Arial" w:hAnsi="Arial" w:cs="Arial"/>
          <w:bCs/>
          <w:noProof/>
          <w:color w:val="000000"/>
          <w:sz w:val="24"/>
          <w:szCs w:val="24"/>
          <w:lang w:eastAsia="pt-BR"/>
        </w:rPr>
        <w:lastRenderedPageBreak/>
        <w:drawing>
          <wp:inline distT="0" distB="0" distL="0" distR="0" wp14:anchorId="619DD6B8" wp14:editId="5919334F">
            <wp:extent cx="3982006" cy="2314898"/>
            <wp:effectExtent l="0" t="0" r="0" b="9525"/>
            <wp:docPr id="120794840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8402" name="Imagem 1" descr="Texto&#10;&#10;O conteúdo gerado por IA pode estar incorreto."/>
                    <pic:cNvPicPr/>
                  </pic:nvPicPr>
                  <pic:blipFill>
                    <a:blip r:embed="rId19"/>
                    <a:stretch>
                      <a:fillRect/>
                    </a:stretch>
                  </pic:blipFill>
                  <pic:spPr>
                    <a:xfrm>
                      <a:off x="0" y="0"/>
                      <a:ext cx="3982006" cy="2314898"/>
                    </a:xfrm>
                    <a:prstGeom prst="rect">
                      <a:avLst/>
                    </a:prstGeom>
                  </pic:spPr>
                </pic:pic>
              </a:graphicData>
            </a:graphic>
          </wp:inline>
        </w:drawing>
      </w:r>
    </w:p>
    <w:p w14:paraId="39C64EFE" w14:textId="77777777" w:rsidR="001B5735" w:rsidRDefault="001B5735" w:rsidP="00C939FF">
      <w:pPr>
        <w:autoSpaceDE w:val="0"/>
        <w:autoSpaceDN w:val="0"/>
        <w:adjustRightInd w:val="0"/>
        <w:spacing w:after="0" w:line="240" w:lineRule="auto"/>
        <w:ind w:firstLine="0"/>
        <w:rPr>
          <w:rFonts w:ascii="Arial" w:hAnsi="Arial" w:cs="Arial"/>
          <w:bCs/>
          <w:color w:val="000000"/>
          <w:sz w:val="24"/>
          <w:szCs w:val="24"/>
          <w:lang w:eastAsia="pt-BR"/>
        </w:rPr>
      </w:pPr>
    </w:p>
    <w:p w14:paraId="26443876" w14:textId="77777777" w:rsidR="00C152AF" w:rsidRDefault="00A06ABA" w:rsidP="00C939FF">
      <w:pPr>
        <w:autoSpaceDE w:val="0"/>
        <w:autoSpaceDN w:val="0"/>
        <w:adjustRightInd w:val="0"/>
        <w:spacing w:after="0" w:line="240" w:lineRule="auto"/>
        <w:ind w:firstLine="0"/>
        <w:rPr>
          <w:rFonts w:ascii="Arial" w:hAnsi="Arial" w:cs="Arial"/>
          <w:bCs/>
          <w:color w:val="000000"/>
          <w:sz w:val="24"/>
          <w:szCs w:val="24"/>
          <w:lang w:eastAsia="pt-BR"/>
        </w:rPr>
      </w:pPr>
      <w:r w:rsidRPr="00A06ABA">
        <w:rPr>
          <w:rFonts w:ascii="Arial" w:hAnsi="Arial" w:cs="Arial"/>
          <w:bCs/>
          <w:noProof/>
          <w:color w:val="000000"/>
          <w:sz w:val="24"/>
          <w:szCs w:val="24"/>
          <w:lang w:eastAsia="pt-BR"/>
        </w:rPr>
        <w:drawing>
          <wp:inline distT="0" distB="0" distL="0" distR="0" wp14:anchorId="73C4CB29" wp14:editId="6BF3EFB1">
            <wp:extent cx="4725059" cy="2857899"/>
            <wp:effectExtent l="0" t="0" r="0" b="0"/>
            <wp:docPr id="68858627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6273" name="Imagem 1" descr="Texto&#10;&#10;O conteúdo gerado por IA pode estar incorreto."/>
                    <pic:cNvPicPr/>
                  </pic:nvPicPr>
                  <pic:blipFill>
                    <a:blip r:embed="rId20"/>
                    <a:stretch>
                      <a:fillRect/>
                    </a:stretch>
                  </pic:blipFill>
                  <pic:spPr>
                    <a:xfrm>
                      <a:off x="0" y="0"/>
                      <a:ext cx="4725059" cy="2857899"/>
                    </a:xfrm>
                    <a:prstGeom prst="rect">
                      <a:avLst/>
                    </a:prstGeom>
                  </pic:spPr>
                </pic:pic>
              </a:graphicData>
            </a:graphic>
          </wp:inline>
        </w:drawing>
      </w:r>
    </w:p>
    <w:p w14:paraId="2DA23993" w14:textId="77777777" w:rsidR="00C152AF" w:rsidRDefault="00C152AF">
      <w:pPr>
        <w:spacing w:after="0" w:line="240" w:lineRule="auto"/>
        <w:ind w:firstLine="0"/>
        <w:jc w:val="left"/>
        <w:rPr>
          <w:rFonts w:ascii="Arial" w:hAnsi="Arial" w:cs="Arial"/>
          <w:bCs/>
          <w:color w:val="000000"/>
          <w:sz w:val="24"/>
          <w:szCs w:val="24"/>
          <w:lang w:eastAsia="pt-BR"/>
        </w:rPr>
      </w:pPr>
      <w:r>
        <w:rPr>
          <w:rFonts w:ascii="Arial" w:hAnsi="Arial" w:cs="Arial"/>
          <w:bCs/>
          <w:color w:val="000000"/>
          <w:sz w:val="24"/>
          <w:szCs w:val="24"/>
          <w:lang w:eastAsia="pt-BR"/>
        </w:rPr>
        <w:br w:type="page"/>
      </w:r>
    </w:p>
    <w:p w14:paraId="40021608" w14:textId="2B13F94A" w:rsidR="001411D2" w:rsidRDefault="001411D2" w:rsidP="00C152AF">
      <w:pPr>
        <w:autoSpaceDE w:val="0"/>
        <w:autoSpaceDN w:val="0"/>
        <w:adjustRightInd w:val="0"/>
        <w:spacing w:after="0"/>
        <w:ind w:firstLine="0"/>
        <w:rPr>
          <w:rFonts w:ascii="Arial" w:hAnsi="Arial" w:cs="Arial"/>
          <w:bCs/>
          <w:color w:val="000000"/>
          <w:sz w:val="24"/>
          <w:szCs w:val="24"/>
        </w:rPr>
      </w:pPr>
      <w:r w:rsidRPr="00CC2B60">
        <w:rPr>
          <w:rFonts w:ascii="Arial" w:hAnsi="Arial" w:cs="Arial"/>
          <w:b/>
          <w:bCs/>
          <w:color w:val="000000"/>
          <w:sz w:val="24"/>
          <w:szCs w:val="24"/>
          <w:lang w:eastAsia="pt-BR"/>
        </w:rPr>
        <w:lastRenderedPageBreak/>
        <w:t>TÓPICOS ESPECIAIS DE PROGRAMAÇÃO ORIENTADA A OBJETOS</w:t>
      </w:r>
    </w:p>
    <w:p w14:paraId="43878CE0" w14:textId="55693423" w:rsidR="00C152AF" w:rsidRPr="003D009C" w:rsidRDefault="00C152AF" w:rsidP="00C152AF">
      <w:pPr>
        <w:autoSpaceDE w:val="0"/>
        <w:autoSpaceDN w:val="0"/>
        <w:adjustRightInd w:val="0"/>
        <w:spacing w:after="0"/>
        <w:ind w:firstLine="0"/>
        <w:rPr>
          <w:rFonts w:ascii="Arial" w:hAnsi="Arial" w:cs="Arial"/>
          <w:bCs/>
          <w:color w:val="EE0000"/>
          <w:sz w:val="24"/>
          <w:szCs w:val="24"/>
          <w:lang w:eastAsia="pt-BR"/>
        </w:rPr>
      </w:pPr>
      <w:r w:rsidRPr="00A22F4C">
        <w:rPr>
          <w:rFonts w:ascii="Arial" w:hAnsi="Arial" w:cs="Arial"/>
          <w:bCs/>
          <w:color w:val="000000"/>
          <w:sz w:val="24"/>
          <w:szCs w:val="24"/>
        </w:rPr>
        <w:t>A disciplina de Tópicos Especiais de Programação Orientada a Objetos (TEPOO) contribuiu diretamente para a estruturação e qualidade do sistema UpDesk – Sistema Integrado de Gestão de Chamados e Suporte Técnico com IA. Durante o desenvolvimento, foram aplicados os conceitos estudados em aula, como herança, polimorfismo, abstração, encapsulamento, uso de funções</w:t>
      </w:r>
      <w:r>
        <w:rPr>
          <w:rFonts w:ascii="Arial" w:hAnsi="Arial" w:cs="Arial"/>
          <w:bCs/>
          <w:color w:val="000000"/>
          <w:sz w:val="24"/>
          <w:szCs w:val="24"/>
        </w:rPr>
        <w:t xml:space="preserve"> e</w:t>
      </w:r>
      <w:r w:rsidRPr="00A22F4C">
        <w:rPr>
          <w:rFonts w:ascii="Arial" w:hAnsi="Arial" w:cs="Arial"/>
          <w:bCs/>
          <w:color w:val="000000"/>
          <w:sz w:val="24"/>
          <w:szCs w:val="24"/>
        </w:rPr>
        <w:t xml:space="preserve"> testes.</w:t>
      </w:r>
    </w:p>
    <w:p w14:paraId="42344A5C" w14:textId="77777777" w:rsidR="00C152AF" w:rsidRPr="00080AEA" w:rsidRDefault="00C152AF" w:rsidP="00C152AF">
      <w:pPr>
        <w:autoSpaceDE w:val="0"/>
        <w:autoSpaceDN w:val="0"/>
        <w:adjustRightInd w:val="0"/>
        <w:spacing w:after="0"/>
        <w:ind w:firstLine="0"/>
        <w:jc w:val="left"/>
        <w:rPr>
          <w:rFonts w:ascii="Arial" w:hAnsi="Arial" w:cs="Arial"/>
          <w:bCs/>
          <w:color w:val="000000"/>
          <w:sz w:val="24"/>
          <w:szCs w:val="24"/>
          <w:lang w:eastAsia="pt-BR"/>
        </w:rPr>
      </w:pPr>
      <w:r w:rsidRPr="00080AEA">
        <w:rPr>
          <w:rFonts w:ascii="Arial" w:hAnsi="Arial" w:cs="Arial"/>
          <w:bCs/>
          <w:color w:val="000000"/>
          <w:sz w:val="24"/>
          <w:szCs w:val="24"/>
          <w:lang w:eastAsia="pt-BR"/>
        </w:rPr>
        <w:t xml:space="preserve">No UpDesk, as classes foram utilizadas para representar entidades do sistema, como Usuário, Chamado, </w:t>
      </w:r>
      <w:r w:rsidRPr="00A22F4C">
        <w:rPr>
          <w:rFonts w:ascii="Arial" w:hAnsi="Arial" w:cs="Arial"/>
          <w:bCs/>
          <w:color w:val="000000"/>
          <w:sz w:val="24"/>
          <w:szCs w:val="24"/>
          <w:lang w:eastAsia="pt-BR"/>
        </w:rPr>
        <w:t>Técnico</w:t>
      </w:r>
      <w:r w:rsidRPr="00080AEA">
        <w:rPr>
          <w:rFonts w:ascii="Arial" w:hAnsi="Arial" w:cs="Arial"/>
          <w:bCs/>
          <w:color w:val="000000"/>
          <w:sz w:val="24"/>
          <w:szCs w:val="24"/>
          <w:lang w:eastAsia="pt-BR"/>
        </w:rPr>
        <w:t>, Cliente e Supervisor. A herança foi aplicada para promover o reuso de atributos e métodos, enquanto o polimorfismo garantiu comportamentos distintos para cada tipo de usuário no tratamento dos chamados.</w:t>
      </w:r>
      <w:r>
        <w:rPr>
          <w:rFonts w:ascii="Arial" w:hAnsi="Arial" w:cs="Arial"/>
          <w:bCs/>
          <w:color w:val="000000"/>
          <w:sz w:val="24"/>
          <w:szCs w:val="24"/>
          <w:lang w:eastAsia="pt-BR"/>
        </w:rPr>
        <w:br/>
      </w:r>
      <w:r>
        <w:rPr>
          <w:rFonts w:ascii="Arial" w:hAnsi="Arial" w:cs="Arial"/>
          <w:bCs/>
          <w:color w:val="000000"/>
          <w:sz w:val="24"/>
          <w:szCs w:val="24"/>
          <w:lang w:eastAsia="pt-BR"/>
        </w:rPr>
        <w:br/>
      </w:r>
      <w:r w:rsidRPr="00080AEA">
        <w:rPr>
          <w:rFonts w:ascii="Arial" w:hAnsi="Arial" w:cs="Arial"/>
          <w:bCs/>
          <w:color w:val="000000"/>
          <w:sz w:val="24"/>
          <w:szCs w:val="24"/>
          <w:lang w:eastAsia="pt-BR"/>
        </w:rPr>
        <w:t>Figura 1 – Exemplo de herança entre classes de usuários no sistema UpDesk</w:t>
      </w:r>
      <w:r>
        <w:rPr>
          <w:rFonts w:ascii="Arial" w:hAnsi="Arial" w:cs="Arial"/>
          <w:bCs/>
          <w:color w:val="000000"/>
          <w:sz w:val="24"/>
          <w:szCs w:val="24"/>
          <w:lang w:eastAsia="pt-BR"/>
        </w:rPr>
        <w:br/>
      </w:r>
      <w:r>
        <w:rPr>
          <w:noProof/>
        </w:rPr>
        <w:drawing>
          <wp:inline distT="0" distB="0" distL="0" distR="0" wp14:anchorId="7807543D" wp14:editId="4C37A97C">
            <wp:extent cx="6299835" cy="5454015"/>
            <wp:effectExtent l="0" t="0" r="5715" b="0"/>
            <wp:docPr id="1486690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0257" name=""/>
                    <pic:cNvPicPr/>
                  </pic:nvPicPr>
                  <pic:blipFill>
                    <a:blip r:embed="rId21"/>
                    <a:stretch>
                      <a:fillRect/>
                    </a:stretch>
                  </pic:blipFill>
                  <pic:spPr>
                    <a:xfrm>
                      <a:off x="0" y="0"/>
                      <a:ext cx="6299835" cy="5454015"/>
                    </a:xfrm>
                    <a:prstGeom prst="rect">
                      <a:avLst/>
                    </a:prstGeom>
                  </pic:spPr>
                </pic:pic>
              </a:graphicData>
            </a:graphic>
          </wp:inline>
        </w:drawing>
      </w:r>
    </w:p>
    <w:p w14:paraId="6B159538" w14:textId="318D8677" w:rsidR="00C152AF" w:rsidRDefault="00C152AF" w:rsidP="00C152AF">
      <w:pPr>
        <w:spacing w:after="0" w:line="240" w:lineRule="auto"/>
        <w:ind w:firstLine="0"/>
        <w:jc w:val="left"/>
        <w:rPr>
          <w:rFonts w:ascii="Arial" w:hAnsi="Arial" w:cs="Arial"/>
          <w:bCs/>
          <w:color w:val="000000"/>
          <w:sz w:val="24"/>
          <w:szCs w:val="24"/>
          <w:lang w:eastAsia="pt-BR"/>
        </w:rPr>
      </w:pPr>
    </w:p>
    <w:p w14:paraId="360A7177" w14:textId="77777777" w:rsidR="00C152AF"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r w:rsidRPr="00080AEA">
        <w:rPr>
          <w:rFonts w:ascii="Arial" w:hAnsi="Arial" w:cs="Arial"/>
          <w:bCs/>
          <w:color w:val="000000"/>
          <w:sz w:val="24"/>
          <w:szCs w:val="24"/>
          <w:lang w:eastAsia="pt-BR"/>
        </w:rPr>
        <w:t xml:space="preserve">A abstração e o encapsulamento foram utilizados na classe </w:t>
      </w:r>
      <w:r>
        <w:rPr>
          <w:rFonts w:ascii="Arial" w:hAnsi="Arial" w:cs="Arial"/>
          <w:bCs/>
          <w:color w:val="000000"/>
          <w:sz w:val="24"/>
          <w:szCs w:val="24"/>
          <w:lang w:eastAsia="pt-BR"/>
        </w:rPr>
        <w:t>Usuário</w:t>
      </w:r>
      <w:r w:rsidRPr="00080AEA">
        <w:rPr>
          <w:rFonts w:ascii="Arial" w:hAnsi="Arial" w:cs="Arial"/>
          <w:bCs/>
          <w:color w:val="000000"/>
          <w:sz w:val="24"/>
          <w:szCs w:val="24"/>
          <w:lang w:eastAsia="pt-BR"/>
        </w:rPr>
        <w:t>, ocultando detalhes internos e expondo apenas métodos essenciais</w:t>
      </w:r>
      <w:r>
        <w:rPr>
          <w:rFonts w:ascii="Arial" w:hAnsi="Arial" w:cs="Arial"/>
          <w:bCs/>
          <w:color w:val="000000"/>
          <w:sz w:val="24"/>
          <w:szCs w:val="24"/>
          <w:lang w:eastAsia="pt-BR"/>
        </w:rPr>
        <w:t xml:space="preserve">. </w:t>
      </w:r>
      <w:r w:rsidRPr="00080AEA">
        <w:rPr>
          <w:rFonts w:ascii="Arial" w:hAnsi="Arial" w:cs="Arial"/>
          <w:bCs/>
          <w:color w:val="000000"/>
          <w:sz w:val="24"/>
          <w:szCs w:val="24"/>
          <w:lang w:eastAsia="pt-BR"/>
        </w:rPr>
        <w:t>Essa abordagem facilitou a manutenção e reduziu o acoplamento entre os módulos do sistema.</w:t>
      </w:r>
    </w:p>
    <w:p w14:paraId="49AFC044" w14:textId="77777777" w:rsidR="00C152AF" w:rsidRPr="00080AEA"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p>
    <w:p w14:paraId="766FC8F7" w14:textId="77777777" w:rsidR="00C152AF" w:rsidRPr="00AF679A"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r w:rsidRPr="00080AEA">
        <w:rPr>
          <w:rFonts w:ascii="Arial" w:hAnsi="Arial" w:cs="Arial"/>
          <w:bCs/>
          <w:color w:val="000000"/>
          <w:sz w:val="24"/>
          <w:szCs w:val="24"/>
          <w:lang w:eastAsia="pt-BR"/>
        </w:rPr>
        <w:t xml:space="preserve">Figura 2 – Aplicação de encapsulamento na classe </w:t>
      </w:r>
      <w:r>
        <w:rPr>
          <w:rFonts w:ascii="Arial" w:hAnsi="Arial" w:cs="Arial"/>
          <w:bCs/>
          <w:color w:val="000000"/>
          <w:sz w:val="24"/>
          <w:szCs w:val="24"/>
          <w:lang w:eastAsia="pt-BR"/>
        </w:rPr>
        <w:t>Usuário</w:t>
      </w:r>
    </w:p>
    <w:p w14:paraId="397DAAE2" w14:textId="77777777" w:rsidR="00C152AF" w:rsidRPr="00080AEA"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r>
        <w:rPr>
          <w:noProof/>
        </w:rPr>
        <w:drawing>
          <wp:inline distT="0" distB="0" distL="0" distR="0" wp14:anchorId="0E6DE7AC" wp14:editId="295D5AFF">
            <wp:extent cx="6299835" cy="5271770"/>
            <wp:effectExtent l="0" t="0" r="5715" b="5080"/>
            <wp:docPr id="2346968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6820" name=""/>
                    <pic:cNvPicPr/>
                  </pic:nvPicPr>
                  <pic:blipFill>
                    <a:blip r:embed="rId22"/>
                    <a:stretch>
                      <a:fillRect/>
                    </a:stretch>
                  </pic:blipFill>
                  <pic:spPr>
                    <a:xfrm>
                      <a:off x="0" y="0"/>
                      <a:ext cx="6299835" cy="5271770"/>
                    </a:xfrm>
                    <a:prstGeom prst="rect">
                      <a:avLst/>
                    </a:prstGeom>
                  </pic:spPr>
                </pic:pic>
              </a:graphicData>
            </a:graphic>
          </wp:inline>
        </w:drawing>
      </w:r>
    </w:p>
    <w:p w14:paraId="25118362" w14:textId="77777777" w:rsidR="00C152AF" w:rsidRDefault="00C152AF" w:rsidP="00C152AF">
      <w:pPr>
        <w:spacing w:after="0" w:line="240" w:lineRule="auto"/>
        <w:ind w:firstLine="0"/>
        <w:jc w:val="left"/>
        <w:rPr>
          <w:rFonts w:ascii="Arial" w:hAnsi="Arial" w:cs="Arial"/>
          <w:bCs/>
          <w:color w:val="000000"/>
          <w:sz w:val="24"/>
          <w:szCs w:val="24"/>
          <w:lang w:eastAsia="pt-BR"/>
        </w:rPr>
      </w:pPr>
      <w:r>
        <w:rPr>
          <w:rFonts w:ascii="Arial" w:hAnsi="Arial" w:cs="Arial"/>
          <w:bCs/>
          <w:color w:val="000000"/>
          <w:sz w:val="24"/>
          <w:szCs w:val="24"/>
          <w:lang w:eastAsia="pt-BR"/>
        </w:rPr>
        <w:br w:type="page"/>
      </w:r>
    </w:p>
    <w:p w14:paraId="2BEA13EE" w14:textId="77777777" w:rsidR="00C152AF" w:rsidRPr="00080AEA" w:rsidRDefault="00C152AF" w:rsidP="00C152AF">
      <w:pPr>
        <w:autoSpaceDE w:val="0"/>
        <w:autoSpaceDN w:val="0"/>
        <w:adjustRightInd w:val="0"/>
        <w:spacing w:after="0" w:line="240" w:lineRule="auto"/>
        <w:ind w:firstLine="0"/>
        <w:jc w:val="left"/>
        <w:rPr>
          <w:rFonts w:ascii="Arial" w:hAnsi="Arial" w:cs="Arial"/>
          <w:bCs/>
          <w:color w:val="000000"/>
          <w:sz w:val="24"/>
          <w:szCs w:val="24"/>
          <w:lang w:eastAsia="pt-BR"/>
        </w:rPr>
      </w:pPr>
      <w:r>
        <w:rPr>
          <w:rFonts w:ascii="Arial" w:hAnsi="Arial" w:cs="Arial"/>
          <w:bCs/>
          <w:color w:val="000000"/>
          <w:sz w:val="24"/>
          <w:szCs w:val="24"/>
          <w:lang w:eastAsia="pt-BR"/>
        </w:rPr>
        <w:lastRenderedPageBreak/>
        <w:t>O</w:t>
      </w:r>
      <w:r w:rsidRPr="00080AEA">
        <w:rPr>
          <w:rFonts w:ascii="Arial" w:hAnsi="Arial" w:cs="Arial"/>
          <w:bCs/>
          <w:color w:val="000000"/>
          <w:sz w:val="24"/>
          <w:szCs w:val="24"/>
          <w:lang w:eastAsia="pt-BR"/>
        </w:rPr>
        <w:t xml:space="preserve"> código foi dividido em métodos que executam tarefas específicas, como </w:t>
      </w:r>
      <w:r>
        <w:rPr>
          <w:rFonts w:ascii="Arial" w:hAnsi="Arial" w:cs="Arial"/>
          <w:bCs/>
          <w:color w:val="000000"/>
          <w:sz w:val="24"/>
          <w:szCs w:val="24"/>
          <w:lang w:eastAsia="pt-BR"/>
        </w:rPr>
        <w:t>criar usuário, editar usuário, deletar usuário e atualizar usuário</w:t>
      </w:r>
      <w:r w:rsidRPr="00080AEA">
        <w:rPr>
          <w:rFonts w:ascii="Arial" w:hAnsi="Arial" w:cs="Arial"/>
          <w:bCs/>
          <w:color w:val="000000"/>
          <w:sz w:val="24"/>
          <w:szCs w:val="24"/>
          <w:lang w:eastAsia="pt-BR"/>
        </w:rPr>
        <w:t xml:space="preserve">. Isso aumentou a clareza e facilitou a aplicação de testes unitários automatizados com </w:t>
      </w:r>
      <w:r>
        <w:rPr>
          <w:rFonts w:ascii="Arial" w:hAnsi="Arial" w:cs="Arial"/>
          <w:bCs/>
          <w:color w:val="000000"/>
          <w:sz w:val="24"/>
          <w:szCs w:val="24"/>
          <w:lang w:eastAsia="pt-BR"/>
        </w:rPr>
        <w:t>“</w:t>
      </w:r>
      <w:proofErr w:type="spellStart"/>
      <w:r>
        <w:rPr>
          <w:rFonts w:ascii="Arial" w:hAnsi="Arial" w:cs="Arial"/>
          <w:bCs/>
          <w:color w:val="000000"/>
          <w:sz w:val="24"/>
          <w:szCs w:val="24"/>
          <w:lang w:eastAsia="pt-BR"/>
        </w:rPr>
        <w:t>Pytest</w:t>
      </w:r>
      <w:proofErr w:type="spellEnd"/>
      <w:r>
        <w:rPr>
          <w:rFonts w:ascii="Arial" w:hAnsi="Arial" w:cs="Arial"/>
          <w:bCs/>
          <w:color w:val="000000"/>
          <w:sz w:val="24"/>
          <w:szCs w:val="24"/>
          <w:lang w:eastAsia="pt-BR"/>
        </w:rPr>
        <w:t xml:space="preserve">”. </w:t>
      </w:r>
      <w:r>
        <w:rPr>
          <w:rFonts w:ascii="Arial" w:hAnsi="Arial" w:cs="Arial"/>
          <w:bCs/>
          <w:color w:val="000000"/>
          <w:sz w:val="24"/>
          <w:szCs w:val="24"/>
          <w:lang w:eastAsia="pt-BR"/>
        </w:rPr>
        <w:br/>
      </w:r>
    </w:p>
    <w:p w14:paraId="4E0B5652" w14:textId="77777777" w:rsidR="00C152AF" w:rsidRPr="00080AEA"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r w:rsidRPr="00080AEA">
        <w:rPr>
          <w:rFonts w:ascii="Arial" w:hAnsi="Arial" w:cs="Arial"/>
          <w:bCs/>
          <w:color w:val="000000"/>
          <w:sz w:val="24"/>
          <w:szCs w:val="24"/>
          <w:lang w:eastAsia="pt-BR"/>
        </w:rPr>
        <w:t>Figura 3 – Exemplo de teste unitário automatizado no UpDesk</w:t>
      </w:r>
    </w:p>
    <w:p w14:paraId="23FB5EDC" w14:textId="77777777" w:rsidR="00C152AF"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r>
        <w:rPr>
          <w:noProof/>
        </w:rPr>
        <w:drawing>
          <wp:inline distT="0" distB="0" distL="0" distR="0" wp14:anchorId="7D78B43C" wp14:editId="1AA76C91">
            <wp:extent cx="6299835" cy="4977765"/>
            <wp:effectExtent l="0" t="0" r="5715" b="0"/>
            <wp:docPr id="1190001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1202" name=""/>
                    <pic:cNvPicPr/>
                  </pic:nvPicPr>
                  <pic:blipFill>
                    <a:blip r:embed="rId23"/>
                    <a:stretch>
                      <a:fillRect/>
                    </a:stretch>
                  </pic:blipFill>
                  <pic:spPr>
                    <a:xfrm>
                      <a:off x="0" y="0"/>
                      <a:ext cx="6299835" cy="4977765"/>
                    </a:xfrm>
                    <a:prstGeom prst="rect">
                      <a:avLst/>
                    </a:prstGeom>
                  </pic:spPr>
                </pic:pic>
              </a:graphicData>
            </a:graphic>
          </wp:inline>
        </w:drawing>
      </w:r>
    </w:p>
    <w:p w14:paraId="7D72D3F1" w14:textId="77777777" w:rsidR="00C152AF" w:rsidRDefault="00C152AF" w:rsidP="00C152AF">
      <w:pPr>
        <w:autoSpaceDE w:val="0"/>
        <w:autoSpaceDN w:val="0"/>
        <w:adjustRightInd w:val="0"/>
        <w:spacing w:after="0" w:line="240" w:lineRule="auto"/>
        <w:ind w:firstLine="0"/>
        <w:rPr>
          <w:rFonts w:ascii="Arial" w:hAnsi="Arial" w:cs="Arial"/>
          <w:bCs/>
          <w:color w:val="000000"/>
          <w:sz w:val="24"/>
          <w:szCs w:val="24"/>
          <w:lang w:eastAsia="pt-BR"/>
        </w:rPr>
      </w:pPr>
    </w:p>
    <w:p w14:paraId="3D8D6091" w14:textId="77777777" w:rsidR="001411D2" w:rsidRDefault="00C152AF" w:rsidP="00C152AF">
      <w:pPr>
        <w:autoSpaceDE w:val="0"/>
        <w:autoSpaceDN w:val="0"/>
        <w:adjustRightInd w:val="0"/>
        <w:spacing w:after="0"/>
        <w:ind w:firstLine="0"/>
        <w:rPr>
          <w:rFonts w:ascii="Arial" w:hAnsi="Arial" w:cs="Arial"/>
          <w:bCs/>
          <w:color w:val="000000"/>
          <w:sz w:val="24"/>
          <w:szCs w:val="24"/>
          <w:lang w:eastAsia="pt-BR"/>
        </w:rPr>
      </w:pPr>
      <w:r w:rsidRPr="00080AEA">
        <w:rPr>
          <w:rFonts w:ascii="Arial" w:hAnsi="Arial" w:cs="Arial"/>
          <w:bCs/>
          <w:color w:val="000000"/>
          <w:sz w:val="24"/>
          <w:szCs w:val="24"/>
          <w:lang w:eastAsia="pt-BR"/>
        </w:rPr>
        <w:t>Essas práticas resultaram em um sistema robusto, coeso e de fácil manutenção, com arquitetura preparada para integração com futuras versões Web e Mobile. O domínio dos conceitos de TEPOO permitiu aplicar a teoria na prática, fortalecendo a qualidade do software desenvolvido e o aprendizado técnico da equipe.</w:t>
      </w:r>
    </w:p>
    <w:p w14:paraId="0DBAF114" w14:textId="77777777" w:rsidR="000E5F37" w:rsidRDefault="000E5F37">
      <w:pPr>
        <w:spacing w:after="0" w:line="240" w:lineRule="auto"/>
        <w:ind w:firstLine="0"/>
        <w:jc w:val="left"/>
        <w:rPr>
          <w:rFonts w:ascii="Arial" w:hAnsi="Arial" w:cs="Arial"/>
          <w:bCs/>
          <w:color w:val="000000"/>
          <w:sz w:val="24"/>
          <w:szCs w:val="24"/>
          <w:lang w:eastAsia="pt-BR"/>
        </w:rPr>
      </w:pPr>
    </w:p>
    <w:p w14:paraId="5EDD8F1E" w14:textId="77777777" w:rsidR="000E5F37" w:rsidRDefault="000E5F37">
      <w:pPr>
        <w:spacing w:after="0" w:line="240" w:lineRule="auto"/>
        <w:ind w:firstLine="0"/>
        <w:jc w:val="left"/>
        <w:rPr>
          <w:rFonts w:ascii="Arial" w:hAnsi="Arial" w:cs="Arial"/>
          <w:bCs/>
          <w:color w:val="000000"/>
          <w:sz w:val="24"/>
          <w:szCs w:val="24"/>
          <w:lang w:eastAsia="pt-BR"/>
        </w:rPr>
      </w:pPr>
    </w:p>
    <w:p w14:paraId="44087815" w14:textId="77777777" w:rsidR="000E5F37" w:rsidRDefault="000E5F37">
      <w:pPr>
        <w:spacing w:after="0" w:line="240" w:lineRule="auto"/>
        <w:ind w:firstLine="0"/>
        <w:jc w:val="left"/>
        <w:rPr>
          <w:rFonts w:ascii="Arial" w:hAnsi="Arial" w:cs="Arial"/>
          <w:bCs/>
          <w:color w:val="000000"/>
          <w:sz w:val="24"/>
          <w:szCs w:val="24"/>
          <w:lang w:eastAsia="pt-BR"/>
        </w:rPr>
      </w:pPr>
    </w:p>
    <w:p w14:paraId="00FB7FCF" w14:textId="77777777" w:rsidR="000E5F37" w:rsidRDefault="000E5F37">
      <w:pPr>
        <w:spacing w:after="0" w:line="240" w:lineRule="auto"/>
        <w:ind w:firstLine="0"/>
        <w:jc w:val="left"/>
        <w:rPr>
          <w:rFonts w:ascii="Arial" w:hAnsi="Arial" w:cs="Arial"/>
          <w:bCs/>
          <w:color w:val="000000"/>
          <w:sz w:val="24"/>
          <w:szCs w:val="24"/>
          <w:lang w:eastAsia="pt-BR"/>
        </w:rPr>
      </w:pPr>
    </w:p>
    <w:p w14:paraId="27EBEC0B" w14:textId="77777777" w:rsidR="000E5F37" w:rsidRDefault="000E5F37">
      <w:pPr>
        <w:spacing w:after="0" w:line="240" w:lineRule="auto"/>
        <w:ind w:firstLine="0"/>
        <w:jc w:val="left"/>
        <w:rPr>
          <w:rFonts w:ascii="Arial" w:hAnsi="Arial" w:cs="Arial"/>
          <w:bCs/>
          <w:color w:val="000000"/>
          <w:sz w:val="24"/>
          <w:szCs w:val="24"/>
          <w:lang w:eastAsia="pt-BR"/>
        </w:rPr>
      </w:pPr>
    </w:p>
    <w:p w14:paraId="2DAF8A57" w14:textId="77777777" w:rsidR="000E5F37" w:rsidRDefault="000E5F37">
      <w:pPr>
        <w:spacing w:after="0" w:line="240" w:lineRule="auto"/>
        <w:ind w:firstLine="0"/>
        <w:jc w:val="left"/>
        <w:rPr>
          <w:rFonts w:ascii="Arial" w:hAnsi="Arial" w:cs="Arial"/>
          <w:bCs/>
          <w:color w:val="000000"/>
          <w:sz w:val="24"/>
          <w:szCs w:val="24"/>
          <w:lang w:eastAsia="pt-BR"/>
        </w:rPr>
      </w:pPr>
    </w:p>
    <w:p w14:paraId="3820A145" w14:textId="77777777" w:rsidR="000E5F37" w:rsidRDefault="000E5F37">
      <w:pPr>
        <w:spacing w:after="0" w:line="240" w:lineRule="auto"/>
        <w:ind w:firstLine="0"/>
        <w:jc w:val="left"/>
        <w:rPr>
          <w:rFonts w:ascii="Arial" w:hAnsi="Arial" w:cs="Arial"/>
          <w:bCs/>
          <w:color w:val="000000"/>
          <w:sz w:val="24"/>
          <w:szCs w:val="24"/>
          <w:lang w:eastAsia="pt-BR"/>
        </w:rPr>
      </w:pPr>
    </w:p>
    <w:p w14:paraId="2901286F" w14:textId="77777777" w:rsidR="000E5F37" w:rsidRDefault="000E5F37">
      <w:pPr>
        <w:spacing w:after="0" w:line="240" w:lineRule="auto"/>
        <w:ind w:firstLine="0"/>
        <w:jc w:val="left"/>
        <w:rPr>
          <w:rFonts w:ascii="Arial" w:hAnsi="Arial" w:cs="Arial"/>
          <w:bCs/>
          <w:color w:val="000000"/>
          <w:sz w:val="24"/>
          <w:szCs w:val="24"/>
          <w:lang w:eastAsia="pt-BR"/>
        </w:rPr>
      </w:pPr>
    </w:p>
    <w:p w14:paraId="34BF2930" w14:textId="77777777" w:rsidR="000E5F37" w:rsidRDefault="000E5F37">
      <w:pPr>
        <w:spacing w:after="0" w:line="240" w:lineRule="auto"/>
        <w:ind w:firstLine="0"/>
        <w:jc w:val="left"/>
        <w:rPr>
          <w:rFonts w:ascii="Arial" w:hAnsi="Arial" w:cs="Arial"/>
          <w:bCs/>
          <w:color w:val="000000"/>
          <w:sz w:val="24"/>
          <w:szCs w:val="24"/>
          <w:lang w:eastAsia="pt-BR"/>
        </w:rPr>
      </w:pPr>
    </w:p>
    <w:p w14:paraId="2977C139" w14:textId="77777777" w:rsidR="00D055E2" w:rsidRDefault="00D055E2" w:rsidP="00D055E2">
      <w:pPr>
        <w:ind w:firstLine="0"/>
        <w:rPr>
          <w:rFonts w:ascii="Arial" w:hAnsi="Arial" w:cs="Arial"/>
          <w:sz w:val="24"/>
          <w:szCs w:val="24"/>
          <w:lang w:eastAsia="pt-BR"/>
        </w:rPr>
      </w:pPr>
    </w:p>
    <w:p w14:paraId="03489819" w14:textId="6C162AE0" w:rsidR="00D055E2" w:rsidRDefault="00D055E2" w:rsidP="00D055E2">
      <w:pPr>
        <w:ind w:left="143" w:firstLine="708"/>
        <w:rPr>
          <w:rFonts w:ascii="Arial" w:hAnsi="Arial" w:cs="Arial"/>
          <w:sz w:val="24"/>
          <w:szCs w:val="24"/>
          <w:lang w:eastAsia="pt-BR"/>
        </w:rPr>
      </w:pPr>
      <w:r w:rsidRPr="008D4BC6">
        <w:rPr>
          <w:rFonts w:ascii="Arial" w:hAnsi="Arial" w:cs="Arial"/>
          <w:b/>
          <w:bCs/>
          <w:color w:val="000000"/>
          <w:sz w:val="24"/>
          <w:szCs w:val="24"/>
          <w:lang w:eastAsia="pt-BR"/>
        </w:rPr>
        <w:lastRenderedPageBreak/>
        <w:t>PROJETO DE SISTEMAS ORIENTADO A OBJETOS</w:t>
      </w:r>
    </w:p>
    <w:p w14:paraId="20A31059" w14:textId="4FE79B96"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Durante o desenvolvimento do sistema UpDesk, diversos conceitos e práticas de Projeto de Sistemas Orientado a Objetos (PSOO) foram aplicados como base estrutural para transformar o levantamento de requisitos em um modelo técnico consistente e preparado para implementação. Essa abordagem permitiu construir um sistema modular, escalável e de fácil manutenção, garantindo qualidade e coerência entre as etapas de análise, projeto e desenvolvimento.</w:t>
      </w:r>
    </w:p>
    <w:p w14:paraId="2AB6D936"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Foram elaborados os diagramas de classe, sequência e colaboração, elementos centrais do projeto orientado a objetos.</w:t>
      </w:r>
    </w:p>
    <w:p w14:paraId="43B7ACE8"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O diagrama de classes de implementação representou a estrutura principal do sistema, modelando entidades como Usuário, Chamado, Equipe de TI, IA e Soluções Sugeridas. Cada classe foi definida com seus respectivos atributos e métodos, aplicando princípios de encapsulamento e abstração para proteger dados e organizar as responsabilidades de forma clara. Essa estrutura facilitou a integração entre as camadas de negócio, interface e persistência.</w:t>
      </w:r>
    </w:p>
    <w:p w14:paraId="78711446"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O diagrama de sequência foi utilizado para demonstrar o comportamento dinâmico das classes e a troca de mensagens entre os objetos durante as operações do sistema, como a abertura e o tratamento de chamados pela IA. Esse modelo ajudou a equipe a compreender o fluxo lógico e a implementar corretamente as interações nas versões web, desktop e mobile.</w:t>
      </w:r>
    </w:p>
    <w:p w14:paraId="2523B306"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 xml:space="preserve">Já o diagrama de colaboração evidenciou como os objetos cooperam entre si, destacando as dependências e o encadeamento de ações. Com ele, foi possível definir as responsabilidades de cada módulo e planejar a comunicação entre os componentes, reforçando o conceito de </w:t>
      </w:r>
      <w:proofErr w:type="spellStart"/>
      <w:r w:rsidRPr="006121A8">
        <w:rPr>
          <w:rFonts w:ascii="Arial" w:hAnsi="Arial" w:cs="Arial"/>
          <w:sz w:val="24"/>
          <w:szCs w:val="24"/>
          <w:lang w:eastAsia="pt-BR"/>
        </w:rPr>
        <w:t>cohesão</w:t>
      </w:r>
      <w:proofErr w:type="spellEnd"/>
      <w:r w:rsidRPr="006121A8">
        <w:rPr>
          <w:rFonts w:ascii="Arial" w:hAnsi="Arial" w:cs="Arial"/>
          <w:sz w:val="24"/>
          <w:szCs w:val="24"/>
          <w:lang w:eastAsia="pt-BR"/>
        </w:rPr>
        <w:t xml:space="preserve"> e baixo acoplamento, essencial na orientação a objetos.</w:t>
      </w:r>
    </w:p>
    <w:p w14:paraId="6597AEBD"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A metodologia de projeto adotada seguiu a UML (</w:t>
      </w:r>
      <w:proofErr w:type="spellStart"/>
      <w:r w:rsidRPr="006121A8">
        <w:rPr>
          <w:rFonts w:ascii="Arial" w:hAnsi="Arial" w:cs="Arial"/>
          <w:sz w:val="24"/>
          <w:szCs w:val="24"/>
          <w:lang w:eastAsia="pt-BR"/>
        </w:rPr>
        <w:t>Unified</w:t>
      </w:r>
      <w:proofErr w:type="spellEnd"/>
      <w:r w:rsidRPr="006121A8">
        <w:rPr>
          <w:rFonts w:ascii="Arial" w:hAnsi="Arial" w:cs="Arial"/>
          <w:sz w:val="24"/>
          <w:szCs w:val="24"/>
          <w:lang w:eastAsia="pt-BR"/>
        </w:rPr>
        <w:t xml:space="preserve"> </w:t>
      </w:r>
      <w:proofErr w:type="spellStart"/>
      <w:r w:rsidRPr="006121A8">
        <w:rPr>
          <w:rFonts w:ascii="Arial" w:hAnsi="Arial" w:cs="Arial"/>
          <w:sz w:val="24"/>
          <w:szCs w:val="24"/>
          <w:lang w:eastAsia="pt-BR"/>
        </w:rPr>
        <w:t>Modeling</w:t>
      </w:r>
      <w:proofErr w:type="spellEnd"/>
      <w:r w:rsidRPr="006121A8">
        <w:rPr>
          <w:rFonts w:ascii="Arial" w:hAnsi="Arial" w:cs="Arial"/>
          <w:sz w:val="24"/>
          <w:szCs w:val="24"/>
          <w:lang w:eastAsia="pt-BR"/>
        </w:rPr>
        <w:t xml:space="preserve"> </w:t>
      </w:r>
      <w:proofErr w:type="spellStart"/>
      <w:r w:rsidRPr="006121A8">
        <w:rPr>
          <w:rFonts w:ascii="Arial" w:hAnsi="Arial" w:cs="Arial"/>
          <w:sz w:val="24"/>
          <w:szCs w:val="24"/>
          <w:lang w:eastAsia="pt-BR"/>
        </w:rPr>
        <w:t>Language</w:t>
      </w:r>
      <w:proofErr w:type="spellEnd"/>
      <w:r w:rsidRPr="006121A8">
        <w:rPr>
          <w:rFonts w:ascii="Arial" w:hAnsi="Arial" w:cs="Arial"/>
          <w:sz w:val="24"/>
          <w:szCs w:val="24"/>
          <w:lang w:eastAsia="pt-BR"/>
        </w:rPr>
        <w:t xml:space="preserve">), conforme as boas práticas apresentadas por Pressman (2016) e Fowler (2011), permitindo padronizar a documentação e facilitar a comunicação entre os membros da equipe. Além disso, aplicaram-se os conceitos de herança e polimorfismo na definição da hierarquia de usuários — Supervisor, TI Nível 1, TI Nível 2, Triagem e </w:t>
      </w:r>
      <w:r w:rsidRPr="006121A8">
        <w:rPr>
          <w:rFonts w:ascii="Arial" w:hAnsi="Arial" w:cs="Arial"/>
          <w:sz w:val="24"/>
          <w:szCs w:val="24"/>
          <w:lang w:eastAsia="pt-BR"/>
        </w:rPr>
        <w:lastRenderedPageBreak/>
        <w:t>Usuário Padrão — permitindo a reutilização de código e a especialização de comportamentos conforme o nível de acesso.</w:t>
      </w:r>
    </w:p>
    <w:p w14:paraId="07178665"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Esses recursos do projeto orientado a objetos foram fundamentais para garantir:</w:t>
      </w:r>
    </w:p>
    <w:p w14:paraId="2C8B7C3A"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w:t>
      </w:r>
      <w:r w:rsidRPr="006121A8">
        <w:rPr>
          <w:rFonts w:ascii="Arial" w:hAnsi="Arial" w:cs="Arial"/>
          <w:sz w:val="24"/>
          <w:szCs w:val="24"/>
          <w:lang w:eastAsia="pt-BR"/>
        </w:rPr>
        <w:tab/>
        <w:t>Modularidade: facilitando futuras expansões e manutenção do sistema.</w:t>
      </w:r>
    </w:p>
    <w:p w14:paraId="7E2984FF"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w:t>
      </w:r>
      <w:r w:rsidRPr="006121A8">
        <w:rPr>
          <w:rFonts w:ascii="Arial" w:hAnsi="Arial" w:cs="Arial"/>
          <w:sz w:val="24"/>
          <w:szCs w:val="24"/>
          <w:lang w:eastAsia="pt-BR"/>
        </w:rPr>
        <w:tab/>
        <w:t>Reutilização de código: reduzindo retrabalho e tempo de desenvolvimento.</w:t>
      </w:r>
    </w:p>
    <w:p w14:paraId="19E0393A"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w:t>
      </w:r>
      <w:r w:rsidRPr="006121A8">
        <w:rPr>
          <w:rFonts w:ascii="Arial" w:hAnsi="Arial" w:cs="Arial"/>
          <w:sz w:val="24"/>
          <w:szCs w:val="24"/>
          <w:lang w:eastAsia="pt-BR"/>
        </w:rPr>
        <w:tab/>
        <w:t>Escalabilidade: permitindo integrar novas funcionalidades e serviços de IA.</w:t>
      </w:r>
    </w:p>
    <w:p w14:paraId="4A003305" w14:textId="77777777" w:rsidR="006121A8" w:rsidRPr="006121A8" w:rsidRDefault="006121A8" w:rsidP="006121A8">
      <w:pPr>
        <w:rPr>
          <w:rFonts w:ascii="Arial" w:hAnsi="Arial" w:cs="Arial"/>
          <w:sz w:val="24"/>
          <w:szCs w:val="24"/>
          <w:lang w:eastAsia="pt-BR"/>
        </w:rPr>
      </w:pPr>
      <w:r w:rsidRPr="006121A8">
        <w:rPr>
          <w:rFonts w:ascii="Arial" w:hAnsi="Arial" w:cs="Arial"/>
          <w:sz w:val="24"/>
          <w:szCs w:val="24"/>
          <w:lang w:eastAsia="pt-BR"/>
        </w:rPr>
        <w:t>•</w:t>
      </w:r>
      <w:r w:rsidRPr="006121A8">
        <w:rPr>
          <w:rFonts w:ascii="Arial" w:hAnsi="Arial" w:cs="Arial"/>
          <w:sz w:val="24"/>
          <w:szCs w:val="24"/>
          <w:lang w:eastAsia="pt-BR"/>
        </w:rPr>
        <w:tab/>
        <w:t>Qualidade técnica: por meio da padronização e clareza dos modelos UML.</w:t>
      </w:r>
    </w:p>
    <w:p w14:paraId="69724130" w14:textId="04B23590" w:rsidR="001411D2" w:rsidRDefault="006121A8" w:rsidP="006121A8">
      <w:pPr>
        <w:rPr>
          <w:lang w:eastAsia="pt-BR"/>
        </w:rPr>
      </w:pPr>
      <w:r w:rsidRPr="006121A8">
        <w:rPr>
          <w:rFonts w:ascii="Arial" w:hAnsi="Arial" w:cs="Arial"/>
          <w:sz w:val="24"/>
          <w:szCs w:val="24"/>
          <w:lang w:eastAsia="pt-BR"/>
        </w:rPr>
        <w:t>Assim, o projeto UpDesk incorporou com êxito os princípios da orientação a objetos em todas as etapas de seu desenvolvimento, transformando a teoria em prática aplicada. O uso de UML, modelagem de classes e diagramas comportamentais demonstrou a importância dessa disciplina para a consolidação de um sistema robusto, eficiente e alinhado às boas práticas da engenharia de software moderna.</w:t>
      </w:r>
      <w:r w:rsidR="001411D2">
        <w:rPr>
          <w:lang w:eastAsia="pt-BR"/>
        </w:rPr>
        <w:br w:type="page"/>
      </w:r>
    </w:p>
    <w:p w14:paraId="54760260" w14:textId="1AF4848B" w:rsidR="000E5F37" w:rsidRPr="0012574A" w:rsidRDefault="0012574A">
      <w:pPr>
        <w:spacing w:after="0" w:line="240" w:lineRule="auto"/>
        <w:ind w:firstLine="0"/>
        <w:jc w:val="left"/>
        <w:rPr>
          <w:rFonts w:ascii="Arial" w:hAnsi="Arial" w:cs="Arial"/>
          <w:b/>
          <w:color w:val="000000"/>
          <w:sz w:val="24"/>
          <w:szCs w:val="24"/>
          <w:lang w:eastAsia="pt-BR"/>
        </w:rPr>
      </w:pPr>
      <w:r w:rsidRPr="0012574A">
        <w:rPr>
          <w:rFonts w:ascii="Arial" w:hAnsi="Arial" w:cs="Arial"/>
          <w:b/>
          <w:color w:val="000000"/>
          <w:sz w:val="24"/>
          <w:szCs w:val="24"/>
          <w:lang w:eastAsia="pt-BR"/>
        </w:rPr>
        <w:lastRenderedPageBreak/>
        <w:t>Gerenciamento de Projetos de Software</w:t>
      </w:r>
    </w:p>
    <w:p w14:paraId="707D94F7" w14:textId="77777777" w:rsidR="000E5F37" w:rsidRDefault="000E5F37">
      <w:pPr>
        <w:spacing w:after="0" w:line="240" w:lineRule="auto"/>
        <w:ind w:firstLine="0"/>
        <w:jc w:val="left"/>
        <w:rPr>
          <w:rFonts w:ascii="Arial" w:hAnsi="Arial" w:cs="Arial"/>
          <w:bCs/>
          <w:color w:val="000000"/>
          <w:sz w:val="24"/>
          <w:szCs w:val="24"/>
          <w:lang w:eastAsia="pt-BR"/>
        </w:rPr>
      </w:pPr>
    </w:p>
    <w:p w14:paraId="1A6A113B"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O desenvolvimento do projeto UpDesk foi conduzido sob os princípios da disciplina de Gerenciamento de Projetos de Software, utilizando metodologias e ferramentas que permitiram o controle efetivo de prazos, atividades e comunicação entre os integrantes da equipe. A aplicação das boas práticas do PMBOK (PMI, 2021), aliadas à metodologia ágil Scrum, garantiu uma execução estruturada e colaborativa, favorecendo entregas contínuas e o cumprimento das metas estabelecidas.</w:t>
      </w:r>
    </w:p>
    <w:p w14:paraId="7223C7DE"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61B77BC5"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Tempo estimado do projeto</w:t>
      </w:r>
    </w:p>
    <w:p w14:paraId="5714129A"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381A7636"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O tempo total estimado para a execução do PIM foi de 10 semanas, com início no final de março e encerramento previsto para a última semana de maio de 2025. Esse período foi subdividido em sprints quinzenais, conforme o cronograma estabelecido no GitHub do projeto. Cada sprint envolveu etapas específicas de desenvolvimento, revisão e testes, seguindo o planejamento de atividades de front-</w:t>
      </w:r>
      <w:proofErr w:type="spellStart"/>
      <w:r w:rsidRPr="0012574A">
        <w:rPr>
          <w:rFonts w:ascii="Arial" w:hAnsi="Arial" w:cs="Arial"/>
          <w:bCs/>
          <w:color w:val="000000"/>
          <w:sz w:val="24"/>
          <w:szCs w:val="24"/>
          <w:lang w:eastAsia="pt-BR"/>
        </w:rPr>
        <w:t>end</w:t>
      </w:r>
      <w:proofErr w:type="spellEnd"/>
      <w:r w:rsidRPr="0012574A">
        <w:rPr>
          <w:rFonts w:ascii="Arial" w:hAnsi="Arial" w:cs="Arial"/>
          <w:bCs/>
          <w:color w:val="000000"/>
          <w:sz w:val="24"/>
          <w:szCs w:val="24"/>
          <w:lang w:eastAsia="pt-BR"/>
        </w:rPr>
        <w:t xml:space="preserve">, </w:t>
      </w:r>
      <w:proofErr w:type="spellStart"/>
      <w:r w:rsidRPr="0012574A">
        <w:rPr>
          <w:rFonts w:ascii="Arial" w:hAnsi="Arial" w:cs="Arial"/>
          <w:bCs/>
          <w:color w:val="000000"/>
          <w:sz w:val="24"/>
          <w:szCs w:val="24"/>
          <w:lang w:eastAsia="pt-BR"/>
        </w:rPr>
        <w:t>back-end</w:t>
      </w:r>
      <w:proofErr w:type="spellEnd"/>
      <w:r w:rsidRPr="0012574A">
        <w:rPr>
          <w:rFonts w:ascii="Arial" w:hAnsi="Arial" w:cs="Arial"/>
          <w:bCs/>
          <w:color w:val="000000"/>
          <w:sz w:val="24"/>
          <w:szCs w:val="24"/>
          <w:lang w:eastAsia="pt-BR"/>
        </w:rPr>
        <w:t xml:space="preserve"> e documentação.</w:t>
      </w:r>
    </w:p>
    <w:p w14:paraId="6A35CE68"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O tempo foi distribuído da seguinte forma:</w:t>
      </w:r>
    </w:p>
    <w:p w14:paraId="2D3C4EFD"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7DAF0644"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1 (semana 1-2): Planejamento do backlog, definição de papéis, levantamento de requisitos e protótipo de baixa fidelidade.</w:t>
      </w:r>
    </w:p>
    <w:p w14:paraId="3E904E0C"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2 (semana 3-4): Modelagem de classes e diagramas de sequência, desenvolvimento do banco de dados conceitual e início do front-end.</w:t>
      </w:r>
    </w:p>
    <w:p w14:paraId="410EF934"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3 (semana 5-6): Implementação de funcionalidades principais do sistema e integração com a IA.</w:t>
      </w:r>
    </w:p>
    <w:p w14:paraId="767B075F"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4 (semana 7-8): Testes unitários, ajustes na interface e documentação técnica.</w:t>
      </w:r>
    </w:p>
    <w:p w14:paraId="68D6AC4A"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5 (semana 9-10): Revisão geral, correções finais e entrega do projeto.</w:t>
      </w:r>
    </w:p>
    <w:p w14:paraId="0E9C7890"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23C9F273"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O esforço total estimado para a equipe foi de aproximadamente 240 horas, considerando seis integrantes com dedicação média de 4 horas semanais por membro, divididas entre desenvolvimento, testes, reuniões e documentação.</w:t>
      </w:r>
    </w:p>
    <w:p w14:paraId="1566D9DB"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25C06341"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Sistema de comunicação da equipe</w:t>
      </w:r>
    </w:p>
    <w:p w14:paraId="60AC6D08"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51DFC37E"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A comunicação entre os integrantes foi estruturada de maneira híbrida, combinando reuniões semanais via Microsoft Teams com interações diárias pelo grupo do WhatsApp. Essa organização garantiu agilidade nas decisões e fácil acompanhamento das tarefas em andamento.</w:t>
      </w:r>
    </w:p>
    <w:p w14:paraId="105B8EB8"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xml:space="preserve">Além disso, o </w:t>
      </w:r>
      <w:proofErr w:type="spellStart"/>
      <w:r w:rsidRPr="0012574A">
        <w:rPr>
          <w:rFonts w:ascii="Arial" w:hAnsi="Arial" w:cs="Arial"/>
          <w:bCs/>
          <w:color w:val="000000"/>
          <w:sz w:val="24"/>
          <w:szCs w:val="24"/>
          <w:lang w:eastAsia="pt-BR"/>
        </w:rPr>
        <w:t>Trello</w:t>
      </w:r>
      <w:proofErr w:type="spellEnd"/>
      <w:r w:rsidRPr="0012574A">
        <w:rPr>
          <w:rFonts w:ascii="Arial" w:hAnsi="Arial" w:cs="Arial"/>
          <w:bCs/>
          <w:color w:val="000000"/>
          <w:sz w:val="24"/>
          <w:szCs w:val="24"/>
          <w:lang w:eastAsia="pt-BR"/>
        </w:rPr>
        <w:t xml:space="preserve"> foi utilizado como ferramenta de controle visual do fluxo de trabalho, enquanto o GitHub serviu para versionamento do código, registro de </w:t>
      </w:r>
      <w:proofErr w:type="spellStart"/>
      <w:r w:rsidRPr="0012574A">
        <w:rPr>
          <w:rFonts w:ascii="Arial" w:hAnsi="Arial" w:cs="Arial"/>
          <w:bCs/>
          <w:color w:val="000000"/>
          <w:sz w:val="24"/>
          <w:szCs w:val="24"/>
          <w:lang w:eastAsia="pt-BR"/>
        </w:rPr>
        <w:t>issues</w:t>
      </w:r>
      <w:proofErr w:type="spellEnd"/>
      <w:r w:rsidRPr="0012574A">
        <w:rPr>
          <w:rFonts w:ascii="Arial" w:hAnsi="Arial" w:cs="Arial"/>
          <w:bCs/>
          <w:color w:val="000000"/>
          <w:sz w:val="24"/>
          <w:szCs w:val="24"/>
          <w:lang w:eastAsia="pt-BR"/>
        </w:rPr>
        <w:t xml:space="preserve"> e documentação de progresso.</w:t>
      </w:r>
    </w:p>
    <w:p w14:paraId="237EE96F"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A frequência de contato foi a seguinte:</w:t>
      </w:r>
    </w:p>
    <w:p w14:paraId="56CE10D4"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3A687620"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Reuniões de planejamento (Sprint Planning): Semanais, para definição das metas de cada sprint.</w:t>
      </w:r>
    </w:p>
    <w:p w14:paraId="54886CAF"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Reuniões rápidas (Daily meetings): Diárias via WhatsApp para acompanhamento de status.</w:t>
      </w:r>
    </w:p>
    <w:p w14:paraId="10BE6538"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Revisões e retrospectivas: Ao final de cada sprint, para análise do progresso e ajustes no processo.</w:t>
      </w:r>
    </w:p>
    <w:p w14:paraId="733DE18B"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lastRenderedPageBreak/>
        <w:t>Reuniões de validação: Quinzenais com o orientador, para avaliação dos avanços e alinhamento acadêmico.</w:t>
      </w:r>
    </w:p>
    <w:p w14:paraId="28028749"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040CC3AE"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Cronograma e cálculo estimado do projeto</w:t>
      </w:r>
    </w:p>
    <w:p w14:paraId="78BB9A9D"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50275FE9"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xml:space="preserve">Com base nas informações do </w:t>
      </w:r>
      <w:proofErr w:type="spellStart"/>
      <w:r w:rsidRPr="0012574A">
        <w:rPr>
          <w:rFonts w:ascii="Arial" w:hAnsi="Arial" w:cs="Arial"/>
          <w:bCs/>
          <w:color w:val="000000"/>
          <w:sz w:val="24"/>
          <w:szCs w:val="24"/>
          <w:lang w:eastAsia="pt-BR"/>
        </w:rPr>
        <w:t>Git</w:t>
      </w:r>
      <w:proofErr w:type="spellEnd"/>
      <w:r w:rsidRPr="0012574A">
        <w:rPr>
          <w:rFonts w:ascii="Arial" w:hAnsi="Arial" w:cs="Arial"/>
          <w:bCs/>
          <w:color w:val="000000"/>
          <w:sz w:val="24"/>
          <w:szCs w:val="24"/>
          <w:lang w:eastAsia="pt-BR"/>
        </w:rPr>
        <w:t xml:space="preserve"> e dos relatórios de sprint, foi elaborado um cronograma estimado de execução:</w:t>
      </w:r>
    </w:p>
    <w:p w14:paraId="1197569F"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75E2D798"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Etapa / Sprint | Atividades Principais | Duração | Responsáveis</w:t>
      </w:r>
    </w:p>
    <w:p w14:paraId="1A75C726"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1 | Levantamento de requisitos, backlog e protótipo inicial | 2 semanas | Toda a equipe</w:t>
      </w:r>
    </w:p>
    <w:p w14:paraId="3365CA0F"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xml:space="preserve">Sprint 2 | Modelagem UML e banco de dados | 2 semanas | Equipe de </w:t>
      </w:r>
      <w:proofErr w:type="spellStart"/>
      <w:r w:rsidRPr="0012574A">
        <w:rPr>
          <w:rFonts w:ascii="Arial" w:hAnsi="Arial" w:cs="Arial"/>
          <w:bCs/>
          <w:color w:val="000000"/>
          <w:sz w:val="24"/>
          <w:szCs w:val="24"/>
          <w:lang w:eastAsia="pt-BR"/>
        </w:rPr>
        <w:t>back-end</w:t>
      </w:r>
      <w:proofErr w:type="spellEnd"/>
    </w:p>
    <w:p w14:paraId="63055F57"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3 | Desenvolvimento do front-</w:t>
      </w:r>
      <w:proofErr w:type="spellStart"/>
      <w:r w:rsidRPr="0012574A">
        <w:rPr>
          <w:rFonts w:ascii="Arial" w:hAnsi="Arial" w:cs="Arial"/>
          <w:bCs/>
          <w:color w:val="000000"/>
          <w:sz w:val="24"/>
          <w:szCs w:val="24"/>
          <w:lang w:eastAsia="pt-BR"/>
        </w:rPr>
        <w:t>end</w:t>
      </w:r>
      <w:proofErr w:type="spellEnd"/>
      <w:r w:rsidRPr="0012574A">
        <w:rPr>
          <w:rFonts w:ascii="Arial" w:hAnsi="Arial" w:cs="Arial"/>
          <w:bCs/>
          <w:color w:val="000000"/>
          <w:sz w:val="24"/>
          <w:szCs w:val="24"/>
          <w:lang w:eastAsia="pt-BR"/>
        </w:rPr>
        <w:t xml:space="preserve"> e integração inicial | 2 semanas | Equipe de front-</w:t>
      </w:r>
      <w:proofErr w:type="spellStart"/>
      <w:r w:rsidRPr="0012574A">
        <w:rPr>
          <w:rFonts w:ascii="Arial" w:hAnsi="Arial" w:cs="Arial"/>
          <w:bCs/>
          <w:color w:val="000000"/>
          <w:sz w:val="24"/>
          <w:szCs w:val="24"/>
          <w:lang w:eastAsia="pt-BR"/>
        </w:rPr>
        <w:t>end</w:t>
      </w:r>
      <w:proofErr w:type="spellEnd"/>
    </w:p>
    <w:p w14:paraId="602767CB"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4 | Testes, ajustes e documentação | 2 semanas | Todos os membros</w:t>
      </w:r>
    </w:p>
    <w:p w14:paraId="62C5B2C2"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Sprint 5 | Revisão final e entrega do sistema | 2 semanas | Líder e equipe geral</w:t>
      </w:r>
    </w:p>
    <w:p w14:paraId="5567986A"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024EEF7B"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xml:space="preserve">O cálculo de tempo e esforço foi realizado com base no método </w:t>
      </w:r>
      <w:proofErr w:type="spellStart"/>
      <w:r w:rsidRPr="0012574A">
        <w:rPr>
          <w:rFonts w:ascii="Arial" w:hAnsi="Arial" w:cs="Arial"/>
          <w:bCs/>
          <w:color w:val="000000"/>
          <w:sz w:val="24"/>
          <w:szCs w:val="24"/>
          <w:lang w:eastAsia="pt-BR"/>
        </w:rPr>
        <w:t>Three</w:t>
      </w:r>
      <w:proofErr w:type="spellEnd"/>
      <w:r w:rsidRPr="0012574A">
        <w:rPr>
          <w:rFonts w:ascii="Arial" w:hAnsi="Arial" w:cs="Arial"/>
          <w:bCs/>
          <w:color w:val="000000"/>
          <w:sz w:val="24"/>
          <w:szCs w:val="24"/>
          <w:lang w:eastAsia="pt-BR"/>
        </w:rPr>
        <w:t xml:space="preserve">-Point </w:t>
      </w:r>
      <w:proofErr w:type="spellStart"/>
      <w:r w:rsidRPr="0012574A">
        <w:rPr>
          <w:rFonts w:ascii="Arial" w:hAnsi="Arial" w:cs="Arial"/>
          <w:bCs/>
          <w:color w:val="000000"/>
          <w:sz w:val="24"/>
          <w:szCs w:val="24"/>
          <w:lang w:eastAsia="pt-BR"/>
        </w:rPr>
        <w:t>Estimation</w:t>
      </w:r>
      <w:proofErr w:type="spellEnd"/>
      <w:r w:rsidRPr="0012574A">
        <w:rPr>
          <w:rFonts w:ascii="Arial" w:hAnsi="Arial" w:cs="Arial"/>
          <w:bCs/>
          <w:color w:val="000000"/>
          <w:sz w:val="24"/>
          <w:szCs w:val="24"/>
          <w:lang w:eastAsia="pt-BR"/>
        </w:rPr>
        <w:t xml:space="preserve"> (PERT), adotando-se a média ponderada entre cenários otimista, provável e pessimista para cada sprint. Assim, o tempo total do projeto foi estimado em 9,5 semanas, com uma margem de segurança de 5% para imprevistos técnicos.</w:t>
      </w:r>
    </w:p>
    <w:p w14:paraId="2945F469"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7BBE38DC"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Aplicação dos conceitos da disciplina</w:t>
      </w:r>
    </w:p>
    <w:p w14:paraId="4B984329"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2B5563D2"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Durante todo o desenvolvimento, os conceitos da disciplina foram aplicados de forma prática, especialmente nas áreas de planejamento, controle de escopo, gestão de riscos e monitoramento de desempenho. A divisão das atividades seguiu o ciclo de vida do projeto conforme o PMBOK, garantindo o acompanhamento de entregas e a rastreabilidade de requisitos.</w:t>
      </w:r>
    </w:p>
    <w:p w14:paraId="05E346A9"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7B1A6CED"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As métricas de desempenho (KPIs) incluíram:</w:t>
      </w:r>
    </w:p>
    <w:p w14:paraId="3FD1AE64"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Percentual de requisitos concluídos por sprint;</w:t>
      </w:r>
    </w:p>
    <w:p w14:paraId="6A1C1A8D"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Tempo médio de resolução de falhas;</w:t>
      </w:r>
    </w:p>
    <w:p w14:paraId="53338676"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Taxa de sucesso nos testes automatizados;</w:t>
      </w:r>
    </w:p>
    <w:p w14:paraId="7ABA44A4" w14:textId="77777777" w:rsidR="0012574A" w:rsidRPr="0012574A"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 Grau de aderência ao cronograma.</w:t>
      </w:r>
    </w:p>
    <w:p w14:paraId="56E8375F" w14:textId="77777777" w:rsidR="0012574A" w:rsidRPr="0012574A" w:rsidRDefault="0012574A" w:rsidP="0012574A">
      <w:pPr>
        <w:spacing w:after="0" w:line="240" w:lineRule="auto"/>
        <w:ind w:firstLine="0"/>
        <w:rPr>
          <w:rFonts w:ascii="Arial" w:hAnsi="Arial" w:cs="Arial"/>
          <w:bCs/>
          <w:color w:val="000000"/>
          <w:sz w:val="24"/>
          <w:szCs w:val="24"/>
          <w:lang w:eastAsia="pt-BR"/>
        </w:rPr>
      </w:pPr>
    </w:p>
    <w:p w14:paraId="5A71F29C" w14:textId="40420E5F" w:rsidR="006547CB" w:rsidRDefault="0012574A" w:rsidP="0012574A">
      <w:pPr>
        <w:spacing w:after="0" w:line="240" w:lineRule="auto"/>
        <w:ind w:firstLine="0"/>
        <w:rPr>
          <w:rFonts w:ascii="Arial" w:hAnsi="Arial" w:cs="Arial"/>
          <w:bCs/>
          <w:color w:val="000000"/>
          <w:sz w:val="24"/>
          <w:szCs w:val="24"/>
          <w:lang w:eastAsia="pt-BR"/>
        </w:rPr>
      </w:pPr>
      <w:r w:rsidRPr="0012574A">
        <w:rPr>
          <w:rFonts w:ascii="Arial" w:hAnsi="Arial" w:cs="Arial"/>
          <w:bCs/>
          <w:color w:val="000000"/>
          <w:sz w:val="24"/>
          <w:szCs w:val="24"/>
          <w:lang w:eastAsia="pt-BR"/>
        </w:rPr>
        <w:t>Esses indicadores possibilitaram uma visão clara do andamento do projeto, permitindo intervenções corretivas quando necessário e assegurando o cumprimento dos prazos definidos.</w:t>
      </w:r>
    </w:p>
    <w:p w14:paraId="412E320C" w14:textId="77777777" w:rsidR="006547CB" w:rsidRDefault="006547CB">
      <w:pPr>
        <w:spacing w:after="0" w:line="240" w:lineRule="auto"/>
        <w:ind w:firstLine="0"/>
        <w:jc w:val="left"/>
        <w:rPr>
          <w:rFonts w:ascii="Arial" w:hAnsi="Arial" w:cs="Arial"/>
          <w:bCs/>
          <w:color w:val="000000"/>
          <w:sz w:val="24"/>
          <w:szCs w:val="24"/>
          <w:lang w:eastAsia="pt-BR"/>
        </w:rPr>
      </w:pPr>
      <w:r>
        <w:rPr>
          <w:rFonts w:ascii="Arial" w:hAnsi="Arial" w:cs="Arial"/>
          <w:bCs/>
          <w:color w:val="000000"/>
          <w:sz w:val="24"/>
          <w:szCs w:val="24"/>
          <w:lang w:eastAsia="pt-BR"/>
        </w:rPr>
        <w:br w:type="page"/>
      </w:r>
    </w:p>
    <w:p w14:paraId="1324DD0D" w14:textId="77777777" w:rsidR="00E314D6" w:rsidRPr="00681224" w:rsidRDefault="00E314D6">
      <w:pPr>
        <w:spacing w:after="0" w:line="240" w:lineRule="auto"/>
        <w:ind w:firstLine="0"/>
        <w:jc w:val="left"/>
        <w:rPr>
          <w:rFonts w:ascii="Arial" w:hAnsi="Arial" w:cs="Arial"/>
          <w:b/>
          <w:color w:val="000000"/>
          <w:sz w:val="24"/>
          <w:szCs w:val="24"/>
          <w:lang w:eastAsia="pt-BR"/>
        </w:rPr>
      </w:pPr>
    </w:p>
    <w:p w14:paraId="3D565283" w14:textId="686057E5" w:rsidR="00E314D6" w:rsidRPr="00681224" w:rsidRDefault="00681224">
      <w:pPr>
        <w:spacing w:after="0" w:line="240" w:lineRule="auto"/>
        <w:ind w:firstLine="0"/>
        <w:jc w:val="left"/>
        <w:rPr>
          <w:rFonts w:ascii="Arial" w:hAnsi="Arial" w:cs="Arial"/>
          <w:b/>
          <w:color w:val="000000"/>
          <w:sz w:val="24"/>
          <w:szCs w:val="24"/>
          <w:lang w:eastAsia="pt-BR"/>
        </w:rPr>
      </w:pPr>
      <w:r w:rsidRPr="00681224">
        <w:rPr>
          <w:rFonts w:ascii="Arial" w:hAnsi="Arial" w:cs="Arial"/>
          <w:b/>
          <w:color w:val="000000"/>
          <w:sz w:val="24"/>
          <w:szCs w:val="24"/>
          <w:lang w:eastAsia="pt-BR"/>
        </w:rPr>
        <w:t xml:space="preserve">Empreendedorismo </w:t>
      </w:r>
    </w:p>
    <w:p w14:paraId="78BF8F15" w14:textId="77777777" w:rsidR="00681224" w:rsidRDefault="00681224">
      <w:pPr>
        <w:spacing w:after="0" w:line="240" w:lineRule="auto"/>
        <w:ind w:firstLine="0"/>
        <w:jc w:val="left"/>
        <w:rPr>
          <w:rFonts w:ascii="Arial" w:hAnsi="Arial" w:cs="Arial"/>
          <w:bCs/>
          <w:color w:val="000000"/>
          <w:sz w:val="24"/>
          <w:szCs w:val="24"/>
          <w:lang w:eastAsia="pt-BR"/>
        </w:rPr>
      </w:pPr>
    </w:p>
    <w:p w14:paraId="55461266" w14:textId="77777777" w:rsidR="00681224" w:rsidRPr="00681224" w:rsidRDefault="00681224" w:rsidP="00681224">
      <w:pPr>
        <w:spacing w:after="0" w:line="240" w:lineRule="auto"/>
        <w:ind w:firstLine="0"/>
        <w:rPr>
          <w:rFonts w:ascii="Arial" w:hAnsi="Arial" w:cs="Arial"/>
          <w:bCs/>
          <w:color w:val="000000"/>
          <w:sz w:val="24"/>
          <w:szCs w:val="24"/>
          <w:lang w:eastAsia="pt-BR"/>
        </w:rPr>
      </w:pPr>
      <w:r w:rsidRPr="00681224">
        <w:rPr>
          <w:rFonts w:ascii="Arial" w:hAnsi="Arial" w:cs="Arial"/>
          <w:bCs/>
          <w:color w:val="000000"/>
          <w:sz w:val="24"/>
          <w:szCs w:val="24"/>
          <w:lang w:eastAsia="pt-BR"/>
        </w:rPr>
        <w:t>O desenvolvimento do sistema UpDesk – Sistema Integrado de Gestão de Chamados e Suporte Técnico com Inteligência Artificial (IA) foi conduzido com base em princípios de empreendedorismo inovador e tecnológico, evidenciando a capacidade da equipe de transformar uma ideia em um produto funcional e escalável. Segundo Dornelas (2018), o empreendedor é aquele que identifica oportunidades e as transforma em negócios viáveis, agregando valor e promovendo inovação.</w:t>
      </w:r>
    </w:p>
    <w:p w14:paraId="7C3CB07D" w14:textId="77777777" w:rsidR="00681224" w:rsidRPr="00681224" w:rsidRDefault="00681224" w:rsidP="00681224">
      <w:pPr>
        <w:spacing w:after="0" w:line="240" w:lineRule="auto"/>
        <w:ind w:firstLine="0"/>
        <w:rPr>
          <w:rFonts w:ascii="Arial" w:hAnsi="Arial" w:cs="Arial"/>
          <w:bCs/>
          <w:color w:val="000000"/>
          <w:sz w:val="24"/>
          <w:szCs w:val="24"/>
          <w:lang w:eastAsia="pt-BR"/>
        </w:rPr>
      </w:pPr>
    </w:p>
    <w:p w14:paraId="3F4B98A8" w14:textId="77777777" w:rsidR="00681224" w:rsidRPr="00681224" w:rsidRDefault="00681224" w:rsidP="00681224">
      <w:pPr>
        <w:spacing w:after="0" w:line="240" w:lineRule="auto"/>
        <w:ind w:firstLine="0"/>
        <w:rPr>
          <w:rFonts w:ascii="Arial" w:hAnsi="Arial" w:cs="Arial"/>
          <w:bCs/>
          <w:color w:val="000000"/>
          <w:sz w:val="24"/>
          <w:szCs w:val="24"/>
          <w:lang w:eastAsia="pt-BR"/>
        </w:rPr>
      </w:pPr>
      <w:r w:rsidRPr="00681224">
        <w:rPr>
          <w:rFonts w:ascii="Arial" w:hAnsi="Arial" w:cs="Arial"/>
          <w:bCs/>
          <w:color w:val="000000"/>
          <w:sz w:val="24"/>
          <w:szCs w:val="24"/>
          <w:lang w:eastAsia="pt-BR"/>
        </w:rPr>
        <w:t>Durante o projeto, a equipe atuou de forma empreendedora ao reconhecer a necessidade de modernizar os processos de suporte técnico nas empresas, substituindo métodos manuais, como e-mails e telefonemas, por uma solução automatizada e integrada. Essa visão de oportunidade e inovação, conforme destaca Chiavenato (2020), é característica fundamental do comportamento empreendedor e foi essencial para orientar o desenvolvimento do UpDesk.</w:t>
      </w:r>
    </w:p>
    <w:p w14:paraId="522C3893" w14:textId="77777777" w:rsidR="00681224" w:rsidRPr="00681224" w:rsidRDefault="00681224" w:rsidP="00681224">
      <w:pPr>
        <w:spacing w:after="0" w:line="240" w:lineRule="auto"/>
        <w:ind w:firstLine="0"/>
        <w:rPr>
          <w:rFonts w:ascii="Arial" w:hAnsi="Arial" w:cs="Arial"/>
          <w:bCs/>
          <w:color w:val="000000"/>
          <w:sz w:val="24"/>
          <w:szCs w:val="24"/>
          <w:lang w:eastAsia="pt-BR"/>
        </w:rPr>
      </w:pPr>
    </w:p>
    <w:p w14:paraId="05834D8D" w14:textId="77777777" w:rsidR="00681224" w:rsidRPr="00681224" w:rsidRDefault="00681224" w:rsidP="00681224">
      <w:pPr>
        <w:spacing w:after="0" w:line="240" w:lineRule="auto"/>
        <w:ind w:firstLine="0"/>
        <w:rPr>
          <w:rFonts w:ascii="Arial" w:hAnsi="Arial" w:cs="Arial"/>
          <w:bCs/>
          <w:color w:val="000000"/>
          <w:sz w:val="24"/>
          <w:szCs w:val="24"/>
          <w:lang w:eastAsia="pt-BR"/>
        </w:rPr>
      </w:pPr>
      <w:r w:rsidRPr="00681224">
        <w:rPr>
          <w:rFonts w:ascii="Arial" w:hAnsi="Arial" w:cs="Arial"/>
          <w:bCs/>
          <w:color w:val="000000"/>
          <w:sz w:val="24"/>
          <w:szCs w:val="24"/>
          <w:lang w:eastAsia="pt-BR"/>
        </w:rPr>
        <w:t>O projeto aplicou práticas de planejamento estratégico e gestão de riscos, alinhadas às diretrizes de um plano de negócios. Foram definidos missão, visão, público-alvo, diferenciais competitivos e estratégias de sustentabilidade, conforme proposto por Dolabela (2008). A utilização da metodologia Scrum reforçou a mentalidade empreendedora ao estimular a autogestão, a liderança compartilhada e a entrega de valor contínuo ao cliente.</w:t>
      </w:r>
    </w:p>
    <w:p w14:paraId="1942CE27" w14:textId="77777777" w:rsidR="00681224" w:rsidRPr="00681224" w:rsidRDefault="00681224" w:rsidP="00681224">
      <w:pPr>
        <w:spacing w:after="0" w:line="240" w:lineRule="auto"/>
        <w:ind w:firstLine="0"/>
        <w:rPr>
          <w:rFonts w:ascii="Arial" w:hAnsi="Arial" w:cs="Arial"/>
          <w:bCs/>
          <w:color w:val="000000"/>
          <w:sz w:val="24"/>
          <w:szCs w:val="24"/>
          <w:lang w:eastAsia="pt-BR"/>
        </w:rPr>
      </w:pPr>
    </w:p>
    <w:p w14:paraId="32EB5CED" w14:textId="77777777" w:rsidR="00681224" w:rsidRPr="00681224" w:rsidRDefault="00681224" w:rsidP="00681224">
      <w:pPr>
        <w:spacing w:after="0" w:line="240" w:lineRule="auto"/>
        <w:ind w:firstLine="0"/>
        <w:rPr>
          <w:rFonts w:ascii="Arial" w:hAnsi="Arial" w:cs="Arial"/>
          <w:bCs/>
          <w:color w:val="000000"/>
          <w:sz w:val="24"/>
          <w:szCs w:val="24"/>
          <w:lang w:eastAsia="pt-BR"/>
        </w:rPr>
      </w:pPr>
      <w:r w:rsidRPr="00681224">
        <w:rPr>
          <w:rFonts w:ascii="Arial" w:hAnsi="Arial" w:cs="Arial"/>
          <w:bCs/>
          <w:color w:val="000000"/>
          <w:sz w:val="24"/>
          <w:szCs w:val="24"/>
          <w:lang w:eastAsia="pt-BR"/>
        </w:rPr>
        <w:t>A inovação tecnológica, conforme Drucker (2014), é o principal instrumento do empreendedor, e esteve presente na integração da IA para sugerir soluções automáticas e otimizar o fluxo de chamados. Essa abordagem gerou vantagem competitiva e alinhou o produto às tendências da Indústria 4.0. Além disso, a preocupação com a sustentabilidade e escalabilidade do modelo de negócio garantiu que o sistema pudesse crescer de forma viável e manter qualidade a longo prazo (HISRICH; PETERS; SHEPHERD, 2014).</w:t>
      </w:r>
    </w:p>
    <w:p w14:paraId="0A58B0C4" w14:textId="77777777" w:rsidR="00681224" w:rsidRPr="00681224" w:rsidRDefault="00681224" w:rsidP="00681224">
      <w:pPr>
        <w:spacing w:after="0" w:line="240" w:lineRule="auto"/>
        <w:ind w:firstLine="0"/>
        <w:rPr>
          <w:rFonts w:ascii="Arial" w:hAnsi="Arial" w:cs="Arial"/>
          <w:bCs/>
          <w:color w:val="000000"/>
          <w:sz w:val="24"/>
          <w:szCs w:val="24"/>
          <w:lang w:eastAsia="pt-BR"/>
        </w:rPr>
      </w:pPr>
    </w:p>
    <w:p w14:paraId="4203CF3B" w14:textId="0781F951" w:rsidR="00681224" w:rsidRDefault="00681224" w:rsidP="00681224">
      <w:pPr>
        <w:spacing w:after="0" w:line="240" w:lineRule="auto"/>
        <w:ind w:firstLine="0"/>
        <w:rPr>
          <w:rFonts w:ascii="Arial" w:hAnsi="Arial" w:cs="Arial"/>
          <w:bCs/>
          <w:color w:val="000000"/>
          <w:sz w:val="24"/>
          <w:szCs w:val="24"/>
          <w:lang w:eastAsia="pt-BR"/>
        </w:rPr>
      </w:pPr>
      <w:r w:rsidRPr="00681224">
        <w:rPr>
          <w:rFonts w:ascii="Arial" w:hAnsi="Arial" w:cs="Arial"/>
          <w:bCs/>
          <w:color w:val="000000"/>
          <w:sz w:val="24"/>
          <w:szCs w:val="24"/>
          <w:lang w:eastAsia="pt-BR"/>
        </w:rPr>
        <w:t>Em síntese, o projeto UpDesk materializou o espírito empreendedor ao unir visão inovadora, planejamento estratégico, gestão de riscos e foco no cliente. A equipe demonstrou iniciativa, criatividade e capacidade de execução — competências essenciais para empreendedores de sucesso. Dessa forma, o projeto ultrapassou o simples desenvolvimento técnico, tornando-se um exemplo prático de empreendedorismo aplicado à tecnologia e à gestão de negócios.</w:t>
      </w:r>
    </w:p>
    <w:p w14:paraId="371BCADB" w14:textId="77777777" w:rsidR="000E5F37" w:rsidRDefault="000E5F37" w:rsidP="0012574A">
      <w:pPr>
        <w:spacing w:after="0" w:line="240" w:lineRule="auto"/>
        <w:ind w:firstLine="0"/>
        <w:rPr>
          <w:rFonts w:ascii="Arial" w:hAnsi="Arial" w:cs="Arial"/>
          <w:bCs/>
          <w:color w:val="000000"/>
          <w:sz w:val="24"/>
          <w:szCs w:val="24"/>
          <w:lang w:eastAsia="pt-BR"/>
        </w:rPr>
      </w:pPr>
    </w:p>
    <w:p w14:paraId="622D25C1" w14:textId="31163C64" w:rsidR="00B97CE7" w:rsidRPr="00F904A0" w:rsidRDefault="00245DA7" w:rsidP="00C152AF">
      <w:pPr>
        <w:autoSpaceDE w:val="0"/>
        <w:autoSpaceDN w:val="0"/>
        <w:adjustRightInd w:val="0"/>
        <w:spacing w:after="0"/>
        <w:ind w:firstLine="0"/>
        <w:rPr>
          <w:rFonts w:ascii="Arial" w:hAnsi="Arial" w:cs="Arial"/>
          <w:bCs/>
          <w:color w:val="000000"/>
          <w:sz w:val="24"/>
          <w:szCs w:val="24"/>
          <w:lang w:eastAsia="pt-BR"/>
        </w:rPr>
      </w:pPr>
      <w:r w:rsidRPr="00673C0D">
        <w:rPr>
          <w:rFonts w:ascii="Arial" w:hAnsi="Arial" w:cs="Arial"/>
          <w:bCs/>
          <w:color w:val="000000"/>
          <w:sz w:val="24"/>
          <w:szCs w:val="24"/>
          <w:lang w:eastAsia="pt-BR"/>
        </w:rPr>
        <w:br w:type="page"/>
      </w:r>
      <w:r w:rsidR="0042506C" w:rsidRPr="0042506C">
        <w:rPr>
          <w:rFonts w:ascii="Arial" w:hAnsi="Arial" w:cs="Arial"/>
          <w:b/>
          <w:color w:val="000000"/>
          <w:sz w:val="24"/>
          <w:szCs w:val="24"/>
          <w:lang w:eastAsia="pt-BR"/>
        </w:rPr>
        <w:lastRenderedPageBreak/>
        <w:t>10</w:t>
      </w:r>
      <w:r w:rsidR="00B97CE7">
        <w:rPr>
          <w:rFonts w:ascii="Arial" w:hAnsi="Arial" w:cs="Arial"/>
          <w:b/>
          <w:bCs/>
          <w:color w:val="000000"/>
          <w:sz w:val="24"/>
          <w:szCs w:val="24"/>
          <w:lang w:eastAsia="pt-BR"/>
        </w:rPr>
        <w:t xml:space="preserve">. </w:t>
      </w:r>
      <w:r w:rsidR="00673C0D">
        <w:rPr>
          <w:rFonts w:ascii="Arial" w:hAnsi="Arial" w:cs="Arial"/>
          <w:b/>
          <w:bCs/>
          <w:color w:val="000000"/>
          <w:sz w:val="24"/>
          <w:szCs w:val="24"/>
          <w:lang w:eastAsia="pt-BR"/>
        </w:rPr>
        <w:t>CONCLUSÃO</w:t>
      </w:r>
      <w:r w:rsidR="00542808">
        <w:rPr>
          <w:rFonts w:ascii="Arial" w:hAnsi="Arial" w:cs="Arial"/>
          <w:b/>
          <w:bCs/>
          <w:color w:val="000000"/>
          <w:sz w:val="24"/>
          <w:szCs w:val="24"/>
          <w:lang w:eastAsia="pt-BR"/>
        </w:rPr>
        <w:t xml:space="preserve"> </w:t>
      </w:r>
      <w:r w:rsidR="00542808">
        <w:rPr>
          <w:rFonts w:ascii="Arial" w:eastAsia="Batang" w:hAnsi="Arial" w:cs="Arial"/>
          <w:b/>
          <w:bCs/>
          <w:sz w:val="24"/>
          <w:szCs w:val="24"/>
        </w:rPr>
        <w:t>(pendente)</w:t>
      </w:r>
    </w:p>
    <w:p w14:paraId="790E51A0"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355E5246" w14:textId="77777777" w:rsidR="001B1868" w:rsidRPr="001B1868" w:rsidRDefault="001B1868" w:rsidP="001B1868">
      <w:pPr>
        <w:autoSpaceDE w:val="0"/>
        <w:autoSpaceDN w:val="0"/>
        <w:adjustRightInd w:val="0"/>
        <w:rPr>
          <w:rFonts w:ascii="Arial" w:hAnsi="Arial" w:cs="Arial"/>
          <w:sz w:val="24"/>
          <w:szCs w:val="24"/>
          <w:lang w:eastAsia="pt-BR"/>
        </w:rPr>
      </w:pPr>
      <w:r w:rsidRPr="001B1868">
        <w:rPr>
          <w:rFonts w:ascii="Arial" w:hAnsi="Arial" w:cs="Arial"/>
          <w:sz w:val="24"/>
          <w:szCs w:val="24"/>
          <w:lang w:eastAsia="pt-BR"/>
        </w:rPr>
        <w:t>NA CONCLUSÃO NÃO DEVE APARECER CITAÇÃO PORQUE É A PERCEPÇÃO</w:t>
      </w:r>
      <w:r>
        <w:rPr>
          <w:rFonts w:ascii="Arial" w:hAnsi="Arial" w:cs="Arial"/>
          <w:sz w:val="24"/>
          <w:szCs w:val="24"/>
          <w:lang w:eastAsia="pt-BR"/>
        </w:rPr>
        <w:t xml:space="preserve"> DO GRUPO</w:t>
      </w:r>
      <w:r w:rsidRPr="001B1868">
        <w:rPr>
          <w:rFonts w:ascii="Arial" w:hAnsi="Arial" w:cs="Arial"/>
          <w:sz w:val="24"/>
          <w:szCs w:val="24"/>
          <w:lang w:eastAsia="pt-BR"/>
        </w:rPr>
        <w:t xml:space="preserve"> SOBRE </w:t>
      </w:r>
      <w:r w:rsidR="00A04FC3">
        <w:rPr>
          <w:rFonts w:ascii="Arial" w:hAnsi="Arial" w:cs="Arial"/>
          <w:sz w:val="24"/>
          <w:szCs w:val="24"/>
          <w:lang w:eastAsia="pt-BR"/>
        </w:rPr>
        <w:t>O PROJETO REALIZADO</w:t>
      </w:r>
      <w:r w:rsidRPr="001B1868">
        <w:rPr>
          <w:rFonts w:ascii="Arial" w:hAnsi="Arial" w:cs="Arial"/>
          <w:sz w:val="24"/>
          <w:szCs w:val="24"/>
          <w:lang w:eastAsia="pt-BR"/>
        </w:rPr>
        <w:t>, A SUA CONCLUSÃO DA PESQUISA.</w:t>
      </w:r>
    </w:p>
    <w:p w14:paraId="7E8717AD" w14:textId="77777777" w:rsidR="00B97CE7" w:rsidRPr="00C939FF" w:rsidRDefault="001B1868" w:rsidP="00C939FF">
      <w:pPr>
        <w:autoSpaceDE w:val="0"/>
        <w:autoSpaceDN w:val="0"/>
        <w:adjustRightInd w:val="0"/>
        <w:rPr>
          <w:rFonts w:ascii="Arial" w:hAnsi="Arial" w:cs="Arial"/>
          <w:b/>
          <w:sz w:val="23"/>
        </w:rPr>
      </w:pPr>
      <w:r w:rsidRPr="001B1868">
        <w:rPr>
          <w:rFonts w:ascii="Arial" w:hAnsi="Arial" w:cs="Arial"/>
          <w:sz w:val="24"/>
          <w:szCs w:val="24"/>
          <w:lang w:eastAsia="pt-BR"/>
        </w:rPr>
        <w:tab/>
        <w:t xml:space="preserve">Na conclusão deve haver um texto relacionando </w:t>
      </w:r>
      <w:r w:rsidR="00C939FF">
        <w:rPr>
          <w:rFonts w:ascii="Arial" w:hAnsi="Arial" w:cs="Arial"/>
          <w:sz w:val="24"/>
          <w:szCs w:val="24"/>
          <w:lang w:eastAsia="pt-BR"/>
        </w:rPr>
        <w:t>o problema que foi proposto e as soluções que foram sugeridas, de tal maneira a va</w:t>
      </w:r>
      <w:r w:rsidR="00C939FF">
        <w:rPr>
          <w:rFonts w:ascii="Arial" w:hAnsi="Arial" w:cs="Arial"/>
          <w:bCs/>
          <w:color w:val="000000"/>
          <w:sz w:val="24"/>
          <w:szCs w:val="24"/>
          <w:lang w:eastAsia="pt-BR"/>
        </w:rPr>
        <w:t xml:space="preserve">lorizar as opções adotadas e motivar o prosseguimento dos estudos, para que </w:t>
      </w:r>
      <w:r w:rsidR="00E03127">
        <w:rPr>
          <w:rFonts w:ascii="Arial" w:hAnsi="Arial" w:cs="Arial"/>
          <w:bCs/>
          <w:color w:val="000000"/>
          <w:sz w:val="24"/>
          <w:szCs w:val="24"/>
          <w:lang w:eastAsia="pt-BR"/>
        </w:rPr>
        <w:t>a empresa de locação</w:t>
      </w:r>
      <w:r w:rsidR="00C939FF">
        <w:rPr>
          <w:rFonts w:ascii="Arial" w:hAnsi="Arial" w:cs="Arial"/>
          <w:bCs/>
          <w:color w:val="000000"/>
          <w:sz w:val="24"/>
          <w:szCs w:val="24"/>
          <w:lang w:eastAsia="pt-BR"/>
        </w:rPr>
        <w:t xml:space="preserve"> receba mais propostas e contribuições da </w:t>
      </w:r>
      <w:r w:rsidR="00E03127">
        <w:rPr>
          <w:rFonts w:ascii="Arial" w:hAnsi="Arial" w:cs="Arial"/>
          <w:bCs/>
          <w:color w:val="000000"/>
          <w:sz w:val="24"/>
          <w:szCs w:val="24"/>
          <w:lang w:eastAsia="pt-BR"/>
        </w:rPr>
        <w:t>área de Análise e Desenvolvimento de Sistemas</w:t>
      </w:r>
      <w:r w:rsidR="00C939FF">
        <w:rPr>
          <w:rFonts w:ascii="Arial" w:hAnsi="Arial" w:cs="Arial"/>
          <w:bCs/>
          <w:color w:val="000000"/>
          <w:sz w:val="24"/>
          <w:szCs w:val="24"/>
          <w:lang w:eastAsia="pt-BR"/>
        </w:rPr>
        <w:t xml:space="preserve"> e suas aplicações.</w:t>
      </w:r>
    </w:p>
    <w:p w14:paraId="1FA4364B" w14:textId="77777777" w:rsidR="00B97CE7" w:rsidRDefault="00245DA7"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673C0D">
        <w:rPr>
          <w:rFonts w:ascii="Arial" w:hAnsi="Arial" w:cs="Arial"/>
          <w:bCs/>
          <w:color w:val="000000"/>
          <w:sz w:val="24"/>
          <w:szCs w:val="24"/>
          <w:lang w:eastAsia="pt-BR"/>
        </w:rPr>
        <w:br w:type="page"/>
      </w:r>
      <w:r w:rsidR="0042506C" w:rsidRPr="0042506C">
        <w:rPr>
          <w:rFonts w:ascii="Arial" w:hAnsi="Arial" w:cs="Arial"/>
          <w:b/>
          <w:color w:val="000000"/>
          <w:sz w:val="24"/>
          <w:szCs w:val="24"/>
          <w:lang w:eastAsia="pt-BR"/>
        </w:rPr>
        <w:lastRenderedPageBreak/>
        <w:t>11</w:t>
      </w:r>
      <w:r w:rsidR="00B97CE7">
        <w:rPr>
          <w:rFonts w:ascii="Arial" w:hAnsi="Arial" w:cs="Arial"/>
          <w:b/>
          <w:bCs/>
          <w:color w:val="000000"/>
          <w:sz w:val="24"/>
          <w:szCs w:val="24"/>
          <w:lang w:eastAsia="pt-BR"/>
        </w:rPr>
        <w:t xml:space="preserve">. </w:t>
      </w:r>
      <w:r w:rsidR="00673C0D">
        <w:rPr>
          <w:rFonts w:ascii="Arial" w:hAnsi="Arial" w:cs="Arial"/>
          <w:b/>
          <w:bCs/>
          <w:color w:val="000000"/>
          <w:sz w:val="24"/>
          <w:szCs w:val="24"/>
          <w:lang w:eastAsia="pt-BR"/>
        </w:rPr>
        <w:t>REFERÊNCIAS</w:t>
      </w:r>
    </w:p>
    <w:p w14:paraId="628B6FBC" w14:textId="77777777" w:rsidR="00A04FC3" w:rsidRPr="00E61096" w:rsidRDefault="00A04FC3" w:rsidP="00E004ED">
      <w:pPr>
        <w:autoSpaceDE w:val="0"/>
        <w:autoSpaceDN w:val="0"/>
        <w:adjustRightInd w:val="0"/>
        <w:spacing w:after="0" w:line="276" w:lineRule="auto"/>
        <w:ind w:firstLine="0"/>
        <w:jc w:val="left"/>
        <w:rPr>
          <w:rFonts w:ascii="Arial" w:hAnsi="Arial" w:cs="Arial"/>
          <w:sz w:val="24"/>
          <w:szCs w:val="24"/>
        </w:rPr>
      </w:pPr>
    </w:p>
    <w:p w14:paraId="10A206C1" w14:textId="44811D48" w:rsidR="00AF039E" w:rsidRPr="00AF039E" w:rsidRDefault="00E61096" w:rsidP="00AF039E">
      <w:pPr>
        <w:rPr>
          <w:rFonts w:ascii="Arial" w:hAnsi="Arial" w:cs="Arial"/>
          <w:sz w:val="24"/>
          <w:szCs w:val="24"/>
        </w:rPr>
      </w:pPr>
      <w:r w:rsidRPr="00AF039E">
        <w:rPr>
          <w:rFonts w:ascii="Arial" w:hAnsi="Arial" w:cs="Arial"/>
          <w:sz w:val="24"/>
          <w:szCs w:val="24"/>
        </w:rPr>
        <w:t>BEZERRA, Eduardo. Princípios de Análise e Projeto de Sistemas com UML. 3. ed. Rio de Janeiro: LTC, 2014.</w:t>
      </w:r>
    </w:p>
    <w:p w14:paraId="34A9EEAC" w14:textId="38BB9044" w:rsidR="00AF039E" w:rsidRPr="00AF039E" w:rsidRDefault="00E61096" w:rsidP="00AF039E">
      <w:pPr>
        <w:rPr>
          <w:rFonts w:ascii="Arial" w:hAnsi="Arial" w:cs="Arial"/>
          <w:sz w:val="24"/>
          <w:szCs w:val="24"/>
          <w:lang w:val="en-US"/>
        </w:rPr>
      </w:pPr>
      <w:r w:rsidRPr="00AF039E">
        <w:rPr>
          <w:rFonts w:ascii="Arial" w:hAnsi="Arial" w:cs="Arial"/>
          <w:sz w:val="24"/>
          <w:szCs w:val="24"/>
        </w:rPr>
        <w:t xml:space="preserve">DENNIS, Alan; WIXOM, Barbara Haley; ROTH, Roberta M. Análise e Projeto de Sistemas. </w:t>
      </w:r>
      <w:r w:rsidRPr="00AF039E">
        <w:rPr>
          <w:rFonts w:ascii="Arial" w:hAnsi="Arial" w:cs="Arial"/>
          <w:sz w:val="24"/>
          <w:szCs w:val="24"/>
          <w:lang w:val="en-US"/>
        </w:rPr>
        <w:t>5. ed. Rio de Janeiro: LTC, 2014.</w:t>
      </w:r>
    </w:p>
    <w:p w14:paraId="3C1C120C" w14:textId="77777777" w:rsidR="00E61096" w:rsidRPr="00AF039E" w:rsidRDefault="00E61096" w:rsidP="00AF039E">
      <w:pPr>
        <w:rPr>
          <w:rFonts w:ascii="Arial" w:hAnsi="Arial" w:cs="Arial"/>
          <w:sz w:val="24"/>
          <w:szCs w:val="24"/>
          <w:lang w:val="en-US"/>
        </w:rPr>
      </w:pPr>
      <w:r w:rsidRPr="00AF039E">
        <w:rPr>
          <w:rFonts w:ascii="Arial" w:hAnsi="Arial" w:cs="Arial"/>
          <w:sz w:val="24"/>
          <w:szCs w:val="24"/>
          <w:lang w:val="en-US"/>
        </w:rPr>
        <w:t>GAMMA, Erich et al. Design Patterns: Elements of Reusable Object-Oriented Software. Addison-Wesley, 1995.</w:t>
      </w:r>
    </w:p>
    <w:p w14:paraId="1BED2543" w14:textId="77777777" w:rsidR="00E61096" w:rsidRPr="00AF039E" w:rsidRDefault="00E61096" w:rsidP="00AF039E">
      <w:pPr>
        <w:rPr>
          <w:rFonts w:ascii="Arial" w:hAnsi="Arial" w:cs="Arial"/>
          <w:sz w:val="24"/>
          <w:szCs w:val="24"/>
          <w:lang w:val="en-US"/>
        </w:rPr>
      </w:pPr>
      <w:r w:rsidRPr="00AF039E">
        <w:rPr>
          <w:rFonts w:ascii="Arial" w:hAnsi="Arial" w:cs="Arial"/>
          <w:sz w:val="24"/>
          <w:szCs w:val="24"/>
          <w:lang w:val="en-US"/>
        </w:rPr>
        <w:t xml:space="preserve">SOMMERVILLE, Ian. </w:t>
      </w:r>
      <w:proofErr w:type="spellStart"/>
      <w:r w:rsidRPr="00AF039E">
        <w:rPr>
          <w:rFonts w:ascii="Arial" w:hAnsi="Arial" w:cs="Arial"/>
          <w:sz w:val="24"/>
          <w:szCs w:val="24"/>
          <w:lang w:val="en-US"/>
        </w:rPr>
        <w:t>Engenharia</w:t>
      </w:r>
      <w:proofErr w:type="spellEnd"/>
      <w:r w:rsidRPr="00AF039E">
        <w:rPr>
          <w:rFonts w:ascii="Arial" w:hAnsi="Arial" w:cs="Arial"/>
          <w:sz w:val="24"/>
          <w:szCs w:val="24"/>
          <w:lang w:val="en-US"/>
        </w:rPr>
        <w:t xml:space="preserve"> de Software. 10. ed. São Paulo: Pearson, 2019.</w:t>
      </w:r>
    </w:p>
    <w:p w14:paraId="7C04DC97" w14:textId="2EF146B4" w:rsidR="00F02D32" w:rsidRPr="00AF039E" w:rsidRDefault="00F02D32" w:rsidP="00AF039E">
      <w:pPr>
        <w:rPr>
          <w:rFonts w:ascii="Arial" w:hAnsi="Arial" w:cs="Arial"/>
          <w:bCs/>
          <w:color w:val="000000"/>
          <w:sz w:val="24"/>
          <w:szCs w:val="24"/>
          <w:lang w:eastAsia="pt-BR"/>
        </w:rPr>
      </w:pPr>
      <w:r w:rsidRPr="00AF039E">
        <w:rPr>
          <w:rFonts w:ascii="Arial" w:hAnsi="Arial" w:cs="Arial"/>
          <w:bCs/>
          <w:color w:val="000000"/>
          <w:sz w:val="24"/>
          <w:szCs w:val="24"/>
          <w:lang w:eastAsia="pt-BR"/>
        </w:rPr>
        <w:t>SOMMERVILLE, Ian. Engenharia de software. 9. ed. São Paulo: Pearson, 2011.</w:t>
      </w:r>
    </w:p>
    <w:p w14:paraId="3DAF11CB" w14:textId="2E6D0F5E" w:rsidR="007F3849" w:rsidRPr="00AF039E" w:rsidRDefault="00E61096" w:rsidP="00AF039E">
      <w:pPr>
        <w:rPr>
          <w:rFonts w:ascii="Arial" w:hAnsi="Arial" w:cs="Arial"/>
          <w:sz w:val="24"/>
          <w:szCs w:val="24"/>
          <w:lang w:val="en-US"/>
        </w:rPr>
      </w:pPr>
      <w:r w:rsidRPr="00AF039E">
        <w:rPr>
          <w:rFonts w:ascii="Arial" w:hAnsi="Arial" w:cs="Arial"/>
          <w:sz w:val="24"/>
          <w:szCs w:val="24"/>
        </w:rPr>
        <w:t xml:space="preserve">WAZLAWICK, Raul Sidnei. Análise e Design Orientados a Objetos para Sistemas de Informação: Modelagem com UML, OCL e IFML. </w:t>
      </w:r>
      <w:r w:rsidRPr="00AF039E">
        <w:rPr>
          <w:rFonts w:ascii="Arial" w:hAnsi="Arial" w:cs="Arial"/>
          <w:sz w:val="24"/>
          <w:szCs w:val="24"/>
          <w:lang w:val="en-US"/>
        </w:rPr>
        <w:t>Rio de Janeiro: Elsevier, 2014.</w:t>
      </w:r>
    </w:p>
    <w:p w14:paraId="0489C51A" w14:textId="108692D5" w:rsidR="002441FF" w:rsidRPr="00AF039E" w:rsidRDefault="002441FF" w:rsidP="00AF039E">
      <w:pPr>
        <w:rPr>
          <w:rFonts w:ascii="Arial" w:hAnsi="Arial" w:cs="Arial"/>
          <w:bCs/>
          <w:color w:val="000000"/>
          <w:sz w:val="24"/>
          <w:szCs w:val="24"/>
          <w:lang w:val="en-US" w:eastAsia="pt-BR"/>
        </w:rPr>
      </w:pPr>
      <w:r w:rsidRPr="00AF039E">
        <w:rPr>
          <w:rFonts w:ascii="Arial" w:hAnsi="Arial" w:cs="Arial"/>
          <w:bCs/>
          <w:color w:val="000000"/>
          <w:sz w:val="24"/>
          <w:szCs w:val="24"/>
          <w:lang w:val="en-US" w:eastAsia="pt-BR"/>
        </w:rPr>
        <w:t>IELSEN, Jakob. Usability engineering. San Francisco: Morgan Kaufmann, 2012.</w:t>
      </w:r>
    </w:p>
    <w:p w14:paraId="5B2C0369" w14:textId="2D4C15B2" w:rsidR="002441FF" w:rsidRPr="00AF039E" w:rsidRDefault="002441FF" w:rsidP="00AF039E">
      <w:pPr>
        <w:rPr>
          <w:rFonts w:ascii="Arial" w:hAnsi="Arial" w:cs="Arial"/>
          <w:bCs/>
          <w:color w:val="000000"/>
          <w:sz w:val="24"/>
          <w:szCs w:val="24"/>
          <w:lang w:eastAsia="pt-BR"/>
        </w:rPr>
      </w:pPr>
      <w:r w:rsidRPr="00AF039E">
        <w:rPr>
          <w:rFonts w:ascii="Arial" w:hAnsi="Arial" w:cs="Arial"/>
          <w:bCs/>
          <w:color w:val="000000"/>
          <w:sz w:val="24"/>
          <w:szCs w:val="24"/>
          <w:lang w:val="en-US" w:eastAsia="pt-BR"/>
        </w:rPr>
        <w:t xml:space="preserve">OWASP Foundation. OWASP Top 10 – 2021: The Ten Most Critical Web Application Security Risks. </w:t>
      </w:r>
      <w:r w:rsidRPr="00AF039E">
        <w:rPr>
          <w:rFonts w:ascii="Arial" w:hAnsi="Arial" w:cs="Arial"/>
          <w:bCs/>
          <w:color w:val="000000"/>
          <w:sz w:val="24"/>
          <w:szCs w:val="24"/>
          <w:lang w:eastAsia="pt-BR"/>
        </w:rPr>
        <w:t>2021. Disponível em: https://owasp.org/www-project-top-ten/</w:t>
      </w:r>
    </w:p>
    <w:p w14:paraId="4788E2CC" w14:textId="7920E760" w:rsidR="00AF039E" w:rsidRPr="00AF039E" w:rsidRDefault="002441FF" w:rsidP="00AF039E">
      <w:pPr>
        <w:rPr>
          <w:rFonts w:ascii="Arial" w:hAnsi="Arial" w:cs="Arial"/>
          <w:bCs/>
          <w:color w:val="000000"/>
          <w:sz w:val="24"/>
          <w:szCs w:val="24"/>
          <w:lang w:eastAsia="pt-BR"/>
        </w:rPr>
      </w:pPr>
      <w:r w:rsidRPr="00AF039E">
        <w:rPr>
          <w:rFonts w:ascii="Arial" w:hAnsi="Arial" w:cs="Arial"/>
          <w:bCs/>
          <w:color w:val="000000"/>
          <w:sz w:val="24"/>
          <w:szCs w:val="24"/>
          <w:lang w:eastAsia="pt-BR"/>
        </w:rPr>
        <w:t>PRESSMAN, Roger S. Engenharia de software: uma abordagem profissional. 8. ed. Porto Alegre: AMGH, 2016.</w:t>
      </w:r>
    </w:p>
    <w:p w14:paraId="416C2EC3" w14:textId="46AE5693" w:rsidR="00AF039E" w:rsidRPr="00AF039E" w:rsidRDefault="00AF039E" w:rsidP="00AF039E">
      <w:pPr>
        <w:rPr>
          <w:rFonts w:ascii="Arial" w:hAnsi="Arial" w:cs="Arial"/>
          <w:bCs/>
          <w:color w:val="000000"/>
          <w:sz w:val="24"/>
          <w:szCs w:val="24"/>
          <w:lang w:eastAsia="pt-BR"/>
        </w:rPr>
      </w:pPr>
      <w:r w:rsidRPr="00AF039E">
        <w:rPr>
          <w:rFonts w:ascii="Arial" w:hAnsi="Arial" w:cs="Arial"/>
          <w:bCs/>
          <w:color w:val="000000"/>
          <w:sz w:val="24"/>
          <w:szCs w:val="24"/>
          <w:lang w:eastAsia="pt-BR"/>
        </w:rPr>
        <w:t xml:space="preserve">Silveira, Samara. *UML em projetos orientados a objetos*. Casa do Desenvolvedor, 23/09/2024.  </w:t>
      </w:r>
    </w:p>
    <w:p w14:paraId="36E203DA" w14:textId="0D0BAC1B" w:rsidR="00AF039E" w:rsidRPr="00AF039E" w:rsidRDefault="00AF039E" w:rsidP="00AF039E">
      <w:pPr>
        <w:rPr>
          <w:rFonts w:ascii="Arial" w:hAnsi="Arial" w:cs="Arial"/>
          <w:bCs/>
          <w:color w:val="000000"/>
          <w:sz w:val="24"/>
          <w:szCs w:val="24"/>
          <w:lang w:eastAsia="pt-BR"/>
        </w:rPr>
      </w:pPr>
      <w:proofErr w:type="spellStart"/>
      <w:r w:rsidRPr="00AF039E">
        <w:rPr>
          <w:rFonts w:ascii="Arial" w:hAnsi="Arial" w:cs="Arial"/>
          <w:bCs/>
          <w:color w:val="000000"/>
          <w:sz w:val="24"/>
          <w:szCs w:val="24"/>
          <w:lang w:eastAsia="pt-BR"/>
        </w:rPr>
        <w:t>Lucidchart</w:t>
      </w:r>
      <w:proofErr w:type="spellEnd"/>
      <w:r w:rsidRPr="00AF039E">
        <w:rPr>
          <w:rFonts w:ascii="Arial" w:hAnsi="Arial" w:cs="Arial"/>
          <w:bCs/>
          <w:color w:val="000000"/>
          <w:sz w:val="24"/>
          <w:szCs w:val="24"/>
          <w:lang w:eastAsia="pt-BR"/>
        </w:rPr>
        <w:t xml:space="preserve">. *O que é um diagrama de implementação </w:t>
      </w:r>
      <w:proofErr w:type="gramStart"/>
      <w:r w:rsidRPr="00AF039E">
        <w:rPr>
          <w:rFonts w:ascii="Arial" w:hAnsi="Arial" w:cs="Arial"/>
          <w:bCs/>
          <w:color w:val="000000"/>
          <w:sz w:val="24"/>
          <w:szCs w:val="24"/>
          <w:lang w:eastAsia="pt-BR"/>
        </w:rPr>
        <w:t>UML?*</w:t>
      </w:r>
      <w:proofErr w:type="gramEnd"/>
      <w:r w:rsidRPr="00AF039E">
        <w:rPr>
          <w:rFonts w:ascii="Arial" w:hAnsi="Arial" w:cs="Arial"/>
          <w:bCs/>
          <w:color w:val="000000"/>
          <w:sz w:val="24"/>
          <w:szCs w:val="24"/>
          <w:lang w:eastAsia="pt-BR"/>
        </w:rPr>
        <w:t xml:space="preserve">. </w:t>
      </w:r>
      <w:proofErr w:type="spellStart"/>
      <w:r w:rsidRPr="00AF039E">
        <w:rPr>
          <w:rFonts w:ascii="Arial" w:hAnsi="Arial" w:cs="Arial"/>
          <w:bCs/>
          <w:color w:val="000000"/>
          <w:sz w:val="24"/>
          <w:szCs w:val="24"/>
          <w:lang w:eastAsia="pt-BR"/>
        </w:rPr>
        <w:t>Lucid</w:t>
      </w:r>
      <w:proofErr w:type="spellEnd"/>
      <w:r w:rsidRPr="00AF039E">
        <w:rPr>
          <w:rFonts w:ascii="Arial" w:hAnsi="Arial" w:cs="Arial"/>
          <w:bCs/>
          <w:color w:val="000000"/>
          <w:sz w:val="24"/>
          <w:szCs w:val="24"/>
          <w:lang w:eastAsia="pt-BR"/>
        </w:rPr>
        <w:t xml:space="preserve"> Software Inc., 2024.  </w:t>
      </w:r>
    </w:p>
    <w:p w14:paraId="0ACC51D2" w14:textId="4498D9A2" w:rsidR="00AF039E" w:rsidRDefault="00AF039E" w:rsidP="00AF039E">
      <w:pPr>
        <w:rPr>
          <w:rFonts w:ascii="Arial" w:hAnsi="Arial" w:cs="Arial"/>
          <w:bCs/>
          <w:color w:val="000000"/>
          <w:sz w:val="24"/>
          <w:szCs w:val="24"/>
          <w:lang w:eastAsia="pt-BR"/>
        </w:rPr>
      </w:pPr>
      <w:r w:rsidRPr="00AF039E">
        <w:rPr>
          <w:rFonts w:ascii="Arial" w:hAnsi="Arial" w:cs="Arial"/>
          <w:bCs/>
          <w:color w:val="000000"/>
          <w:sz w:val="24"/>
          <w:szCs w:val="24"/>
          <w:lang w:eastAsia="pt-BR"/>
        </w:rPr>
        <w:t>Miro. *O que é diagrama UML e como fazer? Veja tipos, modelos e exemplos*. Miro Inc., 2024.gineering. San Francisco: Morgan Kaufmann, 1993</w:t>
      </w:r>
    </w:p>
    <w:p w14:paraId="4A568255" w14:textId="77777777" w:rsidR="003D24B6" w:rsidRPr="003D24B6" w:rsidRDefault="003D24B6" w:rsidP="003D24B6">
      <w:pPr>
        <w:rPr>
          <w:rFonts w:ascii="Arial" w:hAnsi="Arial" w:cs="Arial"/>
          <w:bCs/>
          <w:color w:val="000000"/>
          <w:sz w:val="24"/>
          <w:szCs w:val="24"/>
          <w:lang w:eastAsia="pt-BR"/>
        </w:rPr>
      </w:pPr>
      <w:r w:rsidRPr="003D24B6">
        <w:rPr>
          <w:rFonts w:ascii="Arial" w:hAnsi="Arial" w:cs="Arial"/>
          <w:bCs/>
          <w:color w:val="000000"/>
          <w:sz w:val="24"/>
          <w:szCs w:val="24"/>
          <w:lang w:eastAsia="pt-BR"/>
        </w:rPr>
        <w:lastRenderedPageBreak/>
        <w:t xml:space="preserve">BOOCH, </w:t>
      </w:r>
      <w:proofErr w:type="spellStart"/>
      <w:r w:rsidRPr="003D24B6">
        <w:rPr>
          <w:rFonts w:ascii="Arial" w:hAnsi="Arial" w:cs="Arial"/>
          <w:bCs/>
          <w:color w:val="000000"/>
          <w:sz w:val="24"/>
          <w:szCs w:val="24"/>
          <w:lang w:eastAsia="pt-BR"/>
        </w:rPr>
        <w:t>Grady</w:t>
      </w:r>
      <w:proofErr w:type="spellEnd"/>
      <w:r w:rsidRPr="003D24B6">
        <w:rPr>
          <w:rFonts w:ascii="Arial" w:hAnsi="Arial" w:cs="Arial"/>
          <w:bCs/>
          <w:color w:val="000000"/>
          <w:sz w:val="24"/>
          <w:szCs w:val="24"/>
          <w:lang w:eastAsia="pt-BR"/>
        </w:rPr>
        <w:t>; RUMBAUGH, James; JACOBSON, Ivar. UML – Guia do Usuário. 2. ed. Rio de Janeiro: Elsevier, 2006.</w:t>
      </w:r>
    </w:p>
    <w:p w14:paraId="73D2DDD4" w14:textId="77777777" w:rsidR="003D24B6" w:rsidRPr="003D24B6" w:rsidRDefault="003D24B6" w:rsidP="003D24B6">
      <w:pPr>
        <w:rPr>
          <w:rFonts w:ascii="Arial" w:hAnsi="Arial" w:cs="Arial"/>
          <w:bCs/>
          <w:color w:val="000000"/>
          <w:sz w:val="24"/>
          <w:szCs w:val="24"/>
          <w:lang w:eastAsia="pt-BR"/>
        </w:rPr>
      </w:pPr>
      <w:r w:rsidRPr="003D24B6">
        <w:rPr>
          <w:rFonts w:ascii="Arial" w:hAnsi="Arial" w:cs="Arial"/>
          <w:bCs/>
          <w:color w:val="000000"/>
          <w:sz w:val="24"/>
          <w:szCs w:val="24"/>
          <w:lang w:eastAsia="pt-BR"/>
        </w:rPr>
        <w:t>FOWLER, Martin. UML Essencial: Um Breve Guia para a Linguagem Padrão de Modelagem de Objetos. 3. ed. Porto Alegre: Bookman, 2011.</w:t>
      </w:r>
    </w:p>
    <w:p w14:paraId="7B94FDE1" w14:textId="77777777" w:rsidR="003D24B6" w:rsidRPr="003D24B6" w:rsidRDefault="003D24B6" w:rsidP="003D24B6">
      <w:pPr>
        <w:rPr>
          <w:rFonts w:ascii="Arial" w:hAnsi="Arial" w:cs="Arial"/>
          <w:bCs/>
          <w:color w:val="000000"/>
          <w:sz w:val="24"/>
          <w:szCs w:val="24"/>
          <w:lang w:eastAsia="pt-BR"/>
        </w:rPr>
      </w:pPr>
      <w:r w:rsidRPr="003D24B6">
        <w:rPr>
          <w:rFonts w:ascii="Arial" w:hAnsi="Arial" w:cs="Arial"/>
          <w:bCs/>
          <w:color w:val="000000"/>
          <w:sz w:val="24"/>
          <w:szCs w:val="24"/>
          <w:lang w:eastAsia="pt-BR"/>
        </w:rPr>
        <w:t>LARMAN, Craig. Utilizando UML e Padrões: Uma Introdução à Análise e ao Projeto Orientados a Objetos e ao Processo Unificado. 3. ed. Porto Alegre: Bookman, 2007.</w:t>
      </w:r>
    </w:p>
    <w:p w14:paraId="5147856F" w14:textId="3CEE68E4" w:rsidR="00856B33" w:rsidRPr="00856B33" w:rsidRDefault="00856B33" w:rsidP="00FE1F6D">
      <w:pPr>
        <w:jc w:val="left"/>
        <w:rPr>
          <w:rFonts w:ascii="Arial" w:hAnsi="Arial" w:cs="Arial"/>
          <w:sz w:val="24"/>
          <w:szCs w:val="24"/>
          <w:lang w:eastAsia="pt-BR"/>
        </w:rPr>
      </w:pPr>
      <w:r w:rsidRPr="00856B33">
        <w:rPr>
          <w:rFonts w:ascii="Arial" w:hAnsi="Arial" w:cs="Arial"/>
          <w:sz w:val="24"/>
          <w:szCs w:val="24"/>
          <w:lang w:eastAsia="pt-BR"/>
        </w:rPr>
        <w:t xml:space="preserve">JURAN, J. M.; GODFREY, A. B. </w:t>
      </w:r>
      <w:proofErr w:type="spellStart"/>
      <w:r w:rsidRPr="00856B33">
        <w:rPr>
          <w:rFonts w:ascii="Arial" w:hAnsi="Arial" w:cs="Arial"/>
          <w:sz w:val="24"/>
          <w:szCs w:val="24"/>
          <w:lang w:eastAsia="pt-BR"/>
        </w:rPr>
        <w:t>Juran’s</w:t>
      </w:r>
      <w:proofErr w:type="spellEnd"/>
      <w:r w:rsidRPr="00856B33">
        <w:rPr>
          <w:rFonts w:ascii="Arial" w:hAnsi="Arial" w:cs="Arial"/>
          <w:sz w:val="24"/>
          <w:szCs w:val="24"/>
          <w:lang w:eastAsia="pt-BR"/>
        </w:rPr>
        <w:t xml:space="preserve"> </w:t>
      </w:r>
      <w:proofErr w:type="spellStart"/>
      <w:r w:rsidRPr="00856B33">
        <w:rPr>
          <w:rFonts w:ascii="Arial" w:hAnsi="Arial" w:cs="Arial"/>
          <w:sz w:val="24"/>
          <w:szCs w:val="24"/>
          <w:lang w:eastAsia="pt-BR"/>
        </w:rPr>
        <w:t>Quality</w:t>
      </w:r>
      <w:proofErr w:type="spellEnd"/>
      <w:r w:rsidRPr="00856B33">
        <w:rPr>
          <w:rFonts w:ascii="Arial" w:hAnsi="Arial" w:cs="Arial"/>
          <w:sz w:val="24"/>
          <w:szCs w:val="24"/>
          <w:lang w:eastAsia="pt-BR"/>
        </w:rPr>
        <w:t xml:space="preserve"> Handbook. 6. ed. McGraw-Hill, 2010.</w:t>
      </w:r>
    </w:p>
    <w:p w14:paraId="131ED9DA" w14:textId="69CA4DC6" w:rsidR="00856B33" w:rsidRDefault="00856B33" w:rsidP="00FE1F6D">
      <w:pPr>
        <w:jc w:val="left"/>
        <w:rPr>
          <w:rFonts w:ascii="Arial" w:hAnsi="Arial" w:cs="Arial"/>
          <w:sz w:val="24"/>
          <w:szCs w:val="24"/>
          <w:lang w:eastAsia="pt-BR"/>
        </w:rPr>
      </w:pPr>
      <w:r w:rsidRPr="00856B33">
        <w:rPr>
          <w:rFonts w:ascii="Arial" w:hAnsi="Arial" w:cs="Arial"/>
          <w:sz w:val="24"/>
          <w:szCs w:val="24"/>
          <w:lang w:eastAsia="pt-BR"/>
        </w:rPr>
        <w:t>ISHIKAWA, Kaoru. Controle de Qualidade Total: à maneira japonesa. 4. ed. São Paulo: IMC, 1993.</w:t>
      </w:r>
    </w:p>
    <w:p w14:paraId="63E73848" w14:textId="77777777" w:rsidR="00FE1F6D" w:rsidRDefault="00FE1F6D" w:rsidP="00FE1F6D">
      <w:pPr>
        <w:ind w:firstLine="0"/>
        <w:jc w:val="left"/>
        <w:rPr>
          <w:rFonts w:ascii="Arial" w:hAnsi="Arial" w:cs="Arial"/>
          <w:sz w:val="24"/>
          <w:szCs w:val="24"/>
        </w:rPr>
      </w:pPr>
      <w:r w:rsidRPr="00FE1F6D">
        <w:rPr>
          <w:rFonts w:ascii="Arial" w:hAnsi="Arial" w:cs="Arial"/>
          <w:sz w:val="24"/>
          <w:szCs w:val="24"/>
        </w:rPr>
        <w:br/>
        <w:t>PRESSMAN, Roger S. Engenharia de Software: uma abordagem profissional. 8. ed. McGraw-Hill, 2016.</w:t>
      </w:r>
    </w:p>
    <w:p w14:paraId="6550AF9B" w14:textId="77777777" w:rsidR="00FE1F6D" w:rsidRDefault="00FE1F6D" w:rsidP="00FE1F6D">
      <w:pPr>
        <w:ind w:firstLine="0"/>
        <w:jc w:val="left"/>
        <w:rPr>
          <w:rFonts w:ascii="Arial" w:hAnsi="Arial" w:cs="Arial"/>
          <w:sz w:val="24"/>
          <w:szCs w:val="24"/>
        </w:rPr>
      </w:pPr>
      <w:r w:rsidRPr="00FE1F6D">
        <w:rPr>
          <w:rFonts w:ascii="Arial" w:hAnsi="Arial" w:cs="Arial"/>
          <w:sz w:val="24"/>
          <w:szCs w:val="24"/>
        </w:rPr>
        <w:br/>
        <w:t>SOMMERVILLE, Ian. Engenharia de Software. 10. ed. Pearson, 2019.</w:t>
      </w:r>
    </w:p>
    <w:p w14:paraId="00C08DD6" w14:textId="77777777" w:rsidR="00FE1F6D" w:rsidRDefault="00FE1F6D" w:rsidP="00FE1F6D">
      <w:pPr>
        <w:ind w:firstLine="0"/>
        <w:jc w:val="left"/>
        <w:rPr>
          <w:rFonts w:ascii="Arial" w:hAnsi="Arial" w:cs="Arial"/>
          <w:sz w:val="24"/>
          <w:szCs w:val="24"/>
        </w:rPr>
      </w:pPr>
      <w:r w:rsidRPr="00FE1F6D">
        <w:rPr>
          <w:rFonts w:ascii="Arial" w:hAnsi="Arial" w:cs="Arial"/>
          <w:sz w:val="24"/>
          <w:szCs w:val="24"/>
        </w:rPr>
        <w:br/>
        <w:t xml:space="preserve">PROJECT MANAGEMENT INSTITUTE (PMI). A </w:t>
      </w:r>
      <w:proofErr w:type="spellStart"/>
      <w:r w:rsidRPr="00FE1F6D">
        <w:rPr>
          <w:rFonts w:ascii="Arial" w:hAnsi="Arial" w:cs="Arial"/>
          <w:sz w:val="24"/>
          <w:szCs w:val="24"/>
        </w:rPr>
        <w:t>Guide</w:t>
      </w:r>
      <w:proofErr w:type="spellEnd"/>
      <w:r w:rsidRPr="00FE1F6D">
        <w:rPr>
          <w:rFonts w:ascii="Arial" w:hAnsi="Arial" w:cs="Arial"/>
          <w:sz w:val="24"/>
          <w:szCs w:val="24"/>
        </w:rPr>
        <w:t xml:space="preserve"> </w:t>
      </w:r>
      <w:proofErr w:type="spellStart"/>
      <w:r w:rsidRPr="00FE1F6D">
        <w:rPr>
          <w:rFonts w:ascii="Arial" w:hAnsi="Arial" w:cs="Arial"/>
          <w:sz w:val="24"/>
          <w:szCs w:val="24"/>
        </w:rPr>
        <w:t>to</w:t>
      </w:r>
      <w:proofErr w:type="spellEnd"/>
      <w:r w:rsidRPr="00FE1F6D">
        <w:rPr>
          <w:rFonts w:ascii="Arial" w:hAnsi="Arial" w:cs="Arial"/>
          <w:sz w:val="24"/>
          <w:szCs w:val="24"/>
        </w:rPr>
        <w:t xml:space="preserve"> </w:t>
      </w:r>
      <w:proofErr w:type="spellStart"/>
      <w:r w:rsidRPr="00FE1F6D">
        <w:rPr>
          <w:rFonts w:ascii="Arial" w:hAnsi="Arial" w:cs="Arial"/>
          <w:sz w:val="24"/>
          <w:szCs w:val="24"/>
        </w:rPr>
        <w:t>the</w:t>
      </w:r>
      <w:proofErr w:type="spellEnd"/>
      <w:r w:rsidRPr="00FE1F6D">
        <w:rPr>
          <w:rFonts w:ascii="Arial" w:hAnsi="Arial" w:cs="Arial"/>
          <w:sz w:val="24"/>
          <w:szCs w:val="24"/>
        </w:rPr>
        <w:t xml:space="preserve"> Project Management Body </w:t>
      </w:r>
      <w:proofErr w:type="spellStart"/>
      <w:r w:rsidRPr="00FE1F6D">
        <w:rPr>
          <w:rFonts w:ascii="Arial" w:hAnsi="Arial" w:cs="Arial"/>
          <w:sz w:val="24"/>
          <w:szCs w:val="24"/>
        </w:rPr>
        <w:t>of</w:t>
      </w:r>
      <w:proofErr w:type="spellEnd"/>
      <w:r w:rsidRPr="00FE1F6D">
        <w:rPr>
          <w:rFonts w:ascii="Arial" w:hAnsi="Arial" w:cs="Arial"/>
          <w:sz w:val="24"/>
          <w:szCs w:val="24"/>
        </w:rPr>
        <w:t xml:space="preserve"> </w:t>
      </w:r>
      <w:proofErr w:type="spellStart"/>
      <w:r w:rsidRPr="00FE1F6D">
        <w:rPr>
          <w:rFonts w:ascii="Arial" w:hAnsi="Arial" w:cs="Arial"/>
          <w:sz w:val="24"/>
          <w:szCs w:val="24"/>
        </w:rPr>
        <w:t>Knowledge</w:t>
      </w:r>
      <w:proofErr w:type="spellEnd"/>
      <w:r w:rsidRPr="00FE1F6D">
        <w:rPr>
          <w:rFonts w:ascii="Arial" w:hAnsi="Arial" w:cs="Arial"/>
          <w:sz w:val="24"/>
          <w:szCs w:val="24"/>
        </w:rPr>
        <w:t xml:space="preserve"> (PMBOK® </w:t>
      </w:r>
      <w:proofErr w:type="spellStart"/>
      <w:r w:rsidRPr="00FE1F6D">
        <w:rPr>
          <w:rFonts w:ascii="Arial" w:hAnsi="Arial" w:cs="Arial"/>
          <w:sz w:val="24"/>
          <w:szCs w:val="24"/>
        </w:rPr>
        <w:t>Guide</w:t>
      </w:r>
      <w:proofErr w:type="spellEnd"/>
      <w:r w:rsidRPr="00FE1F6D">
        <w:rPr>
          <w:rFonts w:ascii="Arial" w:hAnsi="Arial" w:cs="Arial"/>
          <w:sz w:val="24"/>
          <w:szCs w:val="24"/>
        </w:rPr>
        <w:t>). 7ª ed., 2021.</w:t>
      </w:r>
    </w:p>
    <w:p w14:paraId="55ADAD52" w14:textId="636DA785" w:rsidR="00FE1F6D" w:rsidRPr="00FE1F6D" w:rsidRDefault="00FE1F6D" w:rsidP="00FE1F6D">
      <w:pPr>
        <w:ind w:firstLine="0"/>
        <w:jc w:val="left"/>
        <w:rPr>
          <w:rFonts w:ascii="Arial" w:hAnsi="Arial" w:cs="Arial"/>
          <w:sz w:val="24"/>
          <w:szCs w:val="24"/>
          <w:lang w:eastAsia="pt-BR"/>
        </w:rPr>
      </w:pPr>
      <w:r w:rsidRPr="00FE1F6D">
        <w:rPr>
          <w:rFonts w:ascii="Arial" w:hAnsi="Arial" w:cs="Arial"/>
          <w:sz w:val="24"/>
          <w:szCs w:val="24"/>
        </w:rPr>
        <w:br/>
        <w:t>DENNIS, Alan; WIXOM, Barbara H.; ROTH, Roberta M. Análise e Projeto de Sistemas. Grupo GEN, 2014.</w:t>
      </w:r>
    </w:p>
    <w:p w14:paraId="2F9CC7CC" w14:textId="77777777" w:rsidR="00F02D32" w:rsidRPr="00AF039E" w:rsidRDefault="00F02D32" w:rsidP="00AF039E">
      <w:pPr>
        <w:rPr>
          <w:rFonts w:ascii="Arial" w:hAnsi="Arial" w:cs="Arial"/>
          <w:bCs/>
          <w:color w:val="000000"/>
          <w:sz w:val="24"/>
          <w:szCs w:val="24"/>
          <w:lang w:eastAsia="pt-BR"/>
        </w:rPr>
      </w:pPr>
    </w:p>
    <w:p w14:paraId="7D9617BC" w14:textId="77777777" w:rsidR="00F02D32" w:rsidRDefault="00F02D32" w:rsidP="00F02D32">
      <w:pPr>
        <w:autoSpaceDE w:val="0"/>
        <w:autoSpaceDN w:val="0"/>
        <w:adjustRightInd w:val="0"/>
        <w:spacing w:after="0" w:line="276" w:lineRule="auto"/>
        <w:ind w:firstLine="0"/>
        <w:jc w:val="left"/>
        <w:rPr>
          <w:rFonts w:ascii="Arial" w:hAnsi="Arial" w:cs="Arial"/>
          <w:bCs/>
          <w:color w:val="000000"/>
          <w:sz w:val="24"/>
          <w:szCs w:val="24"/>
          <w:lang w:eastAsia="pt-BR"/>
        </w:rPr>
      </w:pPr>
    </w:p>
    <w:p w14:paraId="5590DB0D" w14:textId="77777777" w:rsidR="005233FB" w:rsidRDefault="005233FB" w:rsidP="003209A2">
      <w:pPr>
        <w:spacing w:after="0" w:line="240" w:lineRule="auto"/>
        <w:ind w:firstLine="0"/>
        <w:jc w:val="left"/>
        <w:rPr>
          <w:rFonts w:ascii="Arial" w:hAnsi="Arial" w:cs="Arial"/>
          <w:bCs/>
          <w:color w:val="000000"/>
          <w:sz w:val="24"/>
          <w:szCs w:val="24"/>
          <w:lang w:eastAsia="pt-BR"/>
        </w:rPr>
        <w:sectPr w:rsidR="005233FB" w:rsidSect="00F2739B">
          <w:headerReference w:type="default" r:id="rId24"/>
          <w:footerReference w:type="default" r:id="rId25"/>
          <w:pgSz w:w="11906" w:h="16838"/>
          <w:pgMar w:top="1701" w:right="1134" w:bottom="1134" w:left="1701" w:header="709" w:footer="709" w:gutter="0"/>
          <w:pgNumType w:start="5"/>
          <w:cols w:space="708"/>
          <w:docGrid w:linePitch="360"/>
        </w:sectPr>
      </w:pPr>
    </w:p>
    <w:p w14:paraId="41154D71" w14:textId="2835FE6F" w:rsidR="00FB6D33" w:rsidRPr="00FB6D33" w:rsidRDefault="00FB6D33" w:rsidP="005233FB">
      <w:pPr>
        <w:spacing w:after="0" w:line="240" w:lineRule="auto"/>
        <w:ind w:firstLine="0"/>
        <w:jc w:val="left"/>
        <w:rPr>
          <w:sz w:val="28"/>
          <w:szCs w:val="28"/>
        </w:rPr>
      </w:pPr>
      <w:bookmarkStart w:id="3" w:name="_Toc213864484"/>
      <w:bookmarkStart w:id="4" w:name="_Toc213883714"/>
      <w:r w:rsidRPr="00FB6D33">
        <w:rPr>
          <w:sz w:val="28"/>
          <w:szCs w:val="28"/>
        </w:rPr>
        <w:lastRenderedPageBreak/>
        <w:t>FICHA DE CONTROLE DO PIM</w:t>
      </w:r>
      <w:bookmarkEnd w:id="3"/>
      <w:bookmarkEnd w:id="4"/>
    </w:p>
    <w:p w14:paraId="35CAE1E4" w14:textId="77777777" w:rsidR="00FA1E8A" w:rsidRDefault="00FA1E8A" w:rsidP="00FA1E8A">
      <w:pPr>
        <w:pStyle w:val="Ttulo9"/>
        <w:spacing w:before="0"/>
        <w:ind w:firstLine="0"/>
        <w:rPr>
          <w:rFonts w:ascii="Arial" w:hAnsi="Arial" w:cs="Arial"/>
        </w:rPr>
      </w:pPr>
    </w:p>
    <w:p w14:paraId="6948CE54" w14:textId="5AE40C0D" w:rsidR="00FB6D33" w:rsidRPr="00AA2F82" w:rsidRDefault="00FA1E8A" w:rsidP="00FA1E8A">
      <w:pPr>
        <w:pStyle w:val="Ttulo9"/>
        <w:spacing w:before="0"/>
        <w:ind w:firstLine="0"/>
        <w:rPr>
          <w:rFonts w:ascii="Arial" w:hAnsi="Arial" w:cs="Arial"/>
          <w:b/>
        </w:rPr>
      </w:pPr>
      <w:r>
        <w:rPr>
          <w:rFonts w:ascii="Arial" w:hAnsi="Arial" w:cs="Arial"/>
        </w:rPr>
        <w:t>G</w:t>
      </w:r>
      <w:r w:rsidR="00FB6D33" w:rsidRPr="00AA2F82">
        <w:rPr>
          <w:rFonts w:ascii="Arial" w:hAnsi="Arial" w:cs="Arial"/>
        </w:rPr>
        <w:t>rupo Nº _____ Ano</w:t>
      </w:r>
      <w:r w:rsidR="00264F34">
        <w:rPr>
          <w:rFonts w:ascii="Arial" w:hAnsi="Arial" w:cs="Arial"/>
        </w:rPr>
        <w:t xml:space="preserve"> 2025</w:t>
      </w:r>
      <w:r>
        <w:rPr>
          <w:rFonts w:ascii="Arial" w:hAnsi="Arial" w:cs="Arial"/>
        </w:rPr>
        <w:t>,</w:t>
      </w:r>
      <w:r w:rsidR="00264F34">
        <w:rPr>
          <w:rFonts w:ascii="Arial" w:hAnsi="Arial" w:cs="Arial"/>
        </w:rPr>
        <w:t xml:space="preserve"> </w:t>
      </w:r>
      <w:r w:rsidR="00FB6D33" w:rsidRPr="00AA2F82">
        <w:rPr>
          <w:rFonts w:ascii="Arial" w:hAnsi="Arial" w:cs="Arial"/>
        </w:rPr>
        <w:t xml:space="preserve">Período: </w:t>
      </w:r>
      <w:r w:rsidR="00264F34">
        <w:rPr>
          <w:rFonts w:ascii="Arial" w:hAnsi="Arial" w:cs="Arial"/>
        </w:rPr>
        <w:t>4° Semestre</w:t>
      </w:r>
      <w:r w:rsidR="00FB6D33" w:rsidRPr="00AA2F82">
        <w:rPr>
          <w:rFonts w:ascii="Arial" w:hAnsi="Arial" w:cs="Arial"/>
        </w:rPr>
        <w:t xml:space="preserve"> Orientador __________________</w:t>
      </w:r>
    </w:p>
    <w:p w14:paraId="2920526B" w14:textId="548CC0D7" w:rsidR="00FB6D33" w:rsidRPr="00FA1E8A" w:rsidRDefault="00FB6D33" w:rsidP="00FA1E8A">
      <w:pPr>
        <w:ind w:firstLine="0"/>
        <w:rPr>
          <w:rFonts w:ascii="Arial" w:hAnsi="Arial" w:cs="Arial"/>
          <w:sz w:val="24"/>
          <w:szCs w:val="24"/>
        </w:rPr>
      </w:pPr>
      <w:r w:rsidRPr="00FA1E8A">
        <w:rPr>
          <w:rFonts w:ascii="Arial" w:hAnsi="Arial" w:cs="Arial"/>
          <w:bCs/>
          <w:sz w:val="24"/>
          <w:szCs w:val="24"/>
        </w:rPr>
        <w:t>Tema:</w:t>
      </w:r>
      <w:r w:rsidR="00FA1E8A" w:rsidRPr="00FA1E8A">
        <w:rPr>
          <w:rFonts w:ascii="Arial" w:hAnsi="Arial" w:cs="Arial"/>
          <w:bCs/>
          <w:sz w:val="24"/>
          <w:szCs w:val="28"/>
        </w:rPr>
        <w:t xml:space="preserve"> </w:t>
      </w:r>
      <w:r w:rsidR="00FA1E8A" w:rsidRPr="00FA1E8A">
        <w:rPr>
          <w:rFonts w:ascii="Arial" w:hAnsi="Arial" w:cs="Arial"/>
          <w:bCs/>
          <w:sz w:val="24"/>
          <w:szCs w:val="28"/>
        </w:rPr>
        <w:t xml:space="preserve">Sistema integrado para gestão de chamados e suporte técnico baseado em IA - </w:t>
      </w:r>
      <w:proofErr w:type="spellStart"/>
      <w:r w:rsidR="00FA1E8A" w:rsidRPr="00FA1E8A">
        <w:rPr>
          <w:rFonts w:ascii="Arial" w:hAnsi="Arial" w:cs="Arial"/>
          <w:bCs/>
          <w:sz w:val="24"/>
          <w:szCs w:val="28"/>
        </w:rPr>
        <w:t>upDesk</w:t>
      </w:r>
      <w:proofErr w:type="spellEnd"/>
    </w:p>
    <w:p w14:paraId="5806ADE8" w14:textId="77777777" w:rsidR="00FB6D33" w:rsidRPr="00AA2F82" w:rsidRDefault="00FB6D33" w:rsidP="005233FB">
      <w:pPr>
        <w:spacing w:line="240" w:lineRule="auto"/>
        <w:ind w:firstLine="0"/>
        <w:rPr>
          <w:rFonts w:ascii="Arial" w:hAnsi="Arial" w:cs="Arial"/>
          <w:bCs/>
        </w:rPr>
      </w:pPr>
      <w:r w:rsidRPr="00AA2F82">
        <w:rPr>
          <w:rFonts w:ascii="Arial" w:hAnsi="Arial" w:cs="Arial"/>
          <w:bCs/>
        </w:rPr>
        <w:t>A</w:t>
      </w:r>
      <w:r>
        <w:rPr>
          <w:rFonts w:ascii="Arial" w:hAnsi="Arial" w:cs="Arial"/>
          <w:bCs/>
        </w:rPr>
        <w:t>lunos</w:t>
      </w:r>
      <w:r w:rsidRPr="00AA2F82">
        <w:rPr>
          <w:rFonts w:ascii="Arial" w:hAnsi="Arial" w:cs="Arial"/>
          <w:bCs/>
        </w:rPr>
        <w:t>:</w:t>
      </w:r>
    </w:p>
    <w:tbl>
      <w:tblPr>
        <w:tblW w:w="15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75"/>
        <w:gridCol w:w="3462"/>
        <w:gridCol w:w="5758"/>
        <w:gridCol w:w="1787"/>
        <w:gridCol w:w="2466"/>
      </w:tblGrid>
      <w:tr w:rsidR="00FB6D33" w:rsidRPr="00AA2F82" w14:paraId="24A7C87E" w14:textId="77777777" w:rsidTr="005233FB">
        <w:trPr>
          <w:trHeight w:val="1067"/>
        </w:trPr>
        <w:tc>
          <w:tcPr>
            <w:tcW w:w="1875" w:type="dxa"/>
            <w:vAlign w:val="center"/>
          </w:tcPr>
          <w:p w14:paraId="134A91B9" w14:textId="77777777" w:rsidR="00FB6D33" w:rsidRPr="004D1AE3" w:rsidRDefault="00FB6D33" w:rsidP="00FB6D33">
            <w:pPr>
              <w:spacing w:line="240" w:lineRule="auto"/>
              <w:ind w:firstLine="0"/>
              <w:rPr>
                <w:rFonts w:ascii="Arial" w:hAnsi="Arial" w:cs="Arial"/>
                <w:bCs/>
                <w:sz w:val="24"/>
                <w:szCs w:val="24"/>
              </w:rPr>
            </w:pPr>
            <w:r w:rsidRPr="004D1AE3">
              <w:rPr>
                <w:rFonts w:ascii="Arial" w:hAnsi="Arial" w:cs="Arial"/>
                <w:bCs/>
                <w:sz w:val="24"/>
                <w:szCs w:val="24"/>
              </w:rPr>
              <w:t>RA</w:t>
            </w:r>
          </w:p>
        </w:tc>
        <w:tc>
          <w:tcPr>
            <w:tcW w:w="3462" w:type="dxa"/>
            <w:vAlign w:val="center"/>
          </w:tcPr>
          <w:p w14:paraId="2EC52406" w14:textId="77777777" w:rsidR="00FB6D33" w:rsidRPr="004D1AE3" w:rsidRDefault="00FB6D33" w:rsidP="00FB6D33">
            <w:pPr>
              <w:spacing w:line="240" w:lineRule="auto"/>
              <w:rPr>
                <w:rFonts w:ascii="Arial" w:hAnsi="Arial" w:cs="Arial"/>
                <w:bCs/>
                <w:sz w:val="24"/>
                <w:szCs w:val="24"/>
              </w:rPr>
            </w:pPr>
            <w:r w:rsidRPr="004D1AE3">
              <w:rPr>
                <w:rFonts w:ascii="Arial" w:hAnsi="Arial" w:cs="Arial"/>
                <w:bCs/>
                <w:sz w:val="24"/>
                <w:szCs w:val="24"/>
              </w:rPr>
              <w:t>Nome</w:t>
            </w:r>
          </w:p>
        </w:tc>
        <w:tc>
          <w:tcPr>
            <w:tcW w:w="5758" w:type="dxa"/>
            <w:vAlign w:val="center"/>
          </w:tcPr>
          <w:p w14:paraId="5C03CE66" w14:textId="77777777" w:rsidR="00FB6D33" w:rsidRPr="004D1AE3" w:rsidRDefault="00FB6D33" w:rsidP="00FB6D33">
            <w:pPr>
              <w:spacing w:line="240" w:lineRule="auto"/>
              <w:rPr>
                <w:rFonts w:ascii="Arial" w:hAnsi="Arial" w:cs="Arial"/>
                <w:bCs/>
                <w:sz w:val="24"/>
                <w:szCs w:val="24"/>
              </w:rPr>
            </w:pPr>
            <w:r w:rsidRPr="004D1AE3">
              <w:rPr>
                <w:rFonts w:ascii="Arial" w:hAnsi="Arial" w:cs="Arial"/>
                <w:bCs/>
                <w:sz w:val="24"/>
                <w:szCs w:val="24"/>
              </w:rPr>
              <w:t>E-mail</w:t>
            </w:r>
          </w:p>
        </w:tc>
        <w:tc>
          <w:tcPr>
            <w:tcW w:w="1787" w:type="dxa"/>
            <w:vAlign w:val="center"/>
          </w:tcPr>
          <w:p w14:paraId="1911FF31" w14:textId="77777777" w:rsidR="00FB6D33" w:rsidRPr="004D1AE3" w:rsidRDefault="00FB6D33" w:rsidP="00FB6D33">
            <w:pPr>
              <w:spacing w:line="240" w:lineRule="auto"/>
              <w:ind w:firstLine="0"/>
              <w:rPr>
                <w:rFonts w:ascii="Arial" w:hAnsi="Arial" w:cs="Arial"/>
                <w:bCs/>
                <w:sz w:val="24"/>
                <w:szCs w:val="24"/>
              </w:rPr>
            </w:pPr>
            <w:r w:rsidRPr="004D1AE3">
              <w:rPr>
                <w:rFonts w:ascii="Arial" w:hAnsi="Arial" w:cs="Arial"/>
                <w:bCs/>
                <w:sz w:val="24"/>
                <w:szCs w:val="24"/>
              </w:rPr>
              <w:t>Curso</w:t>
            </w:r>
          </w:p>
        </w:tc>
        <w:tc>
          <w:tcPr>
            <w:tcW w:w="2466" w:type="dxa"/>
            <w:vAlign w:val="center"/>
          </w:tcPr>
          <w:p w14:paraId="6277B000" w14:textId="77777777" w:rsidR="00FB6D33" w:rsidRPr="004D1AE3" w:rsidRDefault="00FB6D33" w:rsidP="00FB6D33">
            <w:pPr>
              <w:spacing w:line="240" w:lineRule="auto"/>
              <w:ind w:firstLine="0"/>
              <w:rPr>
                <w:rFonts w:ascii="Arial" w:hAnsi="Arial" w:cs="Arial"/>
                <w:bCs/>
                <w:sz w:val="24"/>
                <w:szCs w:val="24"/>
              </w:rPr>
            </w:pPr>
            <w:r w:rsidRPr="004D1AE3">
              <w:rPr>
                <w:rFonts w:ascii="Arial" w:hAnsi="Arial" w:cs="Arial"/>
                <w:bCs/>
                <w:sz w:val="24"/>
                <w:szCs w:val="24"/>
              </w:rPr>
              <w:t>Visto do aluno</w:t>
            </w:r>
          </w:p>
        </w:tc>
      </w:tr>
      <w:tr w:rsidR="004D1AE3" w:rsidRPr="00AA2F82" w14:paraId="1D71EB77" w14:textId="77777777" w:rsidTr="005233FB">
        <w:trPr>
          <w:trHeight w:val="1067"/>
        </w:trPr>
        <w:tc>
          <w:tcPr>
            <w:tcW w:w="1875" w:type="dxa"/>
          </w:tcPr>
          <w:p w14:paraId="53C3511B" w14:textId="19E4FA34" w:rsidR="004D1AE3" w:rsidRPr="004D1AE3" w:rsidRDefault="004D1AE3" w:rsidP="00132AFD">
            <w:pPr>
              <w:spacing w:line="240" w:lineRule="auto"/>
              <w:ind w:firstLine="0"/>
              <w:jc w:val="center"/>
              <w:rPr>
                <w:rFonts w:ascii="Arial" w:hAnsi="Arial" w:cs="Arial"/>
                <w:b/>
                <w:bCs/>
                <w:sz w:val="24"/>
                <w:szCs w:val="24"/>
              </w:rPr>
            </w:pPr>
            <w:r w:rsidRPr="004D1AE3">
              <w:rPr>
                <w:rFonts w:ascii="Arial" w:eastAsia="Times New Roman" w:hAnsi="Arial" w:cs="Arial"/>
                <w:b/>
                <w:bCs/>
                <w:sz w:val="24"/>
                <w:szCs w:val="24"/>
                <w:lang w:eastAsia="pt-BR"/>
              </w:rPr>
              <w:t>G922CG4</w:t>
            </w:r>
          </w:p>
        </w:tc>
        <w:tc>
          <w:tcPr>
            <w:tcW w:w="3462" w:type="dxa"/>
          </w:tcPr>
          <w:p w14:paraId="070B4FA7" w14:textId="19785B02" w:rsidR="004D1AE3" w:rsidRPr="004D1AE3" w:rsidRDefault="004D1AE3" w:rsidP="00132AFD">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 xml:space="preserve">Andrei Henrique </w:t>
            </w:r>
            <w:proofErr w:type="spellStart"/>
            <w:r w:rsidRPr="004D1AE3">
              <w:rPr>
                <w:rFonts w:ascii="Arial" w:eastAsia="Times New Roman" w:hAnsi="Arial" w:cs="Arial"/>
                <w:b/>
                <w:bCs/>
                <w:sz w:val="24"/>
                <w:szCs w:val="24"/>
                <w:lang w:eastAsia="pt-BR"/>
              </w:rPr>
              <w:t>Mancijo</w:t>
            </w:r>
            <w:proofErr w:type="spellEnd"/>
          </w:p>
        </w:tc>
        <w:tc>
          <w:tcPr>
            <w:tcW w:w="5758" w:type="dxa"/>
          </w:tcPr>
          <w:p w14:paraId="57FB8126" w14:textId="068D741A"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andrei.mancijo@aluno.unip.br</w:t>
            </w:r>
          </w:p>
        </w:tc>
        <w:tc>
          <w:tcPr>
            <w:tcW w:w="1787" w:type="dxa"/>
          </w:tcPr>
          <w:p w14:paraId="66967395" w14:textId="4EE1E071"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CST em ADS</w:t>
            </w:r>
          </w:p>
        </w:tc>
        <w:tc>
          <w:tcPr>
            <w:tcW w:w="2466" w:type="dxa"/>
          </w:tcPr>
          <w:p w14:paraId="34DD00BC" w14:textId="77777777" w:rsidR="004D1AE3" w:rsidRPr="004D1AE3" w:rsidRDefault="004D1AE3" w:rsidP="004D1AE3">
            <w:pPr>
              <w:spacing w:line="240" w:lineRule="auto"/>
              <w:rPr>
                <w:rFonts w:ascii="Arial" w:hAnsi="Arial" w:cs="Arial"/>
                <w:b/>
                <w:bCs/>
                <w:sz w:val="24"/>
                <w:szCs w:val="24"/>
              </w:rPr>
            </w:pPr>
          </w:p>
        </w:tc>
      </w:tr>
      <w:tr w:rsidR="004D1AE3" w:rsidRPr="00AA2F82" w14:paraId="1C45DAD4" w14:textId="77777777" w:rsidTr="005233FB">
        <w:trPr>
          <w:trHeight w:val="1067"/>
        </w:trPr>
        <w:tc>
          <w:tcPr>
            <w:tcW w:w="1875" w:type="dxa"/>
          </w:tcPr>
          <w:p w14:paraId="3662EC6D" w14:textId="54FD2BF9" w:rsidR="004D1AE3" w:rsidRPr="004D1AE3" w:rsidRDefault="004D1AE3" w:rsidP="00132AFD">
            <w:pPr>
              <w:spacing w:line="240" w:lineRule="auto"/>
              <w:ind w:firstLine="0"/>
              <w:jc w:val="center"/>
              <w:rPr>
                <w:rFonts w:ascii="Arial" w:hAnsi="Arial" w:cs="Arial"/>
                <w:b/>
                <w:bCs/>
                <w:sz w:val="24"/>
                <w:szCs w:val="24"/>
              </w:rPr>
            </w:pPr>
            <w:r w:rsidRPr="004D1AE3">
              <w:rPr>
                <w:rFonts w:ascii="Arial" w:hAnsi="Arial" w:cs="Arial"/>
                <w:b/>
                <w:bCs/>
                <w:sz w:val="24"/>
                <w:szCs w:val="24"/>
              </w:rPr>
              <w:t>R084353</w:t>
            </w:r>
          </w:p>
        </w:tc>
        <w:tc>
          <w:tcPr>
            <w:tcW w:w="3462" w:type="dxa"/>
          </w:tcPr>
          <w:p w14:paraId="0C14F448" w14:textId="18E07F20" w:rsidR="004D1AE3" w:rsidRPr="004D1AE3" w:rsidRDefault="004D1AE3" w:rsidP="00132AFD">
            <w:pPr>
              <w:spacing w:line="240" w:lineRule="auto"/>
              <w:ind w:firstLine="0"/>
              <w:rPr>
                <w:rFonts w:ascii="Arial" w:hAnsi="Arial" w:cs="Arial"/>
                <w:b/>
                <w:bCs/>
                <w:sz w:val="24"/>
                <w:szCs w:val="24"/>
              </w:rPr>
            </w:pPr>
            <w:r w:rsidRPr="004D1AE3">
              <w:rPr>
                <w:rFonts w:ascii="Arial" w:hAnsi="Arial" w:cs="Arial"/>
                <w:b/>
                <w:bCs/>
                <w:sz w:val="24"/>
                <w:szCs w:val="24"/>
              </w:rPr>
              <w:t>Filipe Vitor dos Santos</w:t>
            </w:r>
          </w:p>
        </w:tc>
        <w:tc>
          <w:tcPr>
            <w:tcW w:w="5758" w:type="dxa"/>
          </w:tcPr>
          <w:p w14:paraId="1AEC2A1A" w14:textId="4C526F2B"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filipevitor6@gmail.com</w:t>
            </w:r>
          </w:p>
        </w:tc>
        <w:tc>
          <w:tcPr>
            <w:tcW w:w="1787" w:type="dxa"/>
          </w:tcPr>
          <w:p w14:paraId="7117E6E8" w14:textId="0220303E"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CST em ADS</w:t>
            </w:r>
          </w:p>
        </w:tc>
        <w:tc>
          <w:tcPr>
            <w:tcW w:w="2466" w:type="dxa"/>
          </w:tcPr>
          <w:p w14:paraId="3D024CB7" w14:textId="77777777" w:rsidR="004D1AE3" w:rsidRPr="004D1AE3" w:rsidRDefault="004D1AE3" w:rsidP="004D1AE3">
            <w:pPr>
              <w:spacing w:line="240" w:lineRule="auto"/>
              <w:rPr>
                <w:rFonts w:ascii="Arial" w:hAnsi="Arial" w:cs="Arial"/>
                <w:b/>
                <w:bCs/>
                <w:sz w:val="24"/>
                <w:szCs w:val="24"/>
              </w:rPr>
            </w:pPr>
          </w:p>
        </w:tc>
      </w:tr>
      <w:tr w:rsidR="004D1AE3" w:rsidRPr="00AA2F82" w14:paraId="127A2B1C" w14:textId="77777777" w:rsidTr="005233FB">
        <w:trPr>
          <w:trHeight w:val="1067"/>
        </w:trPr>
        <w:tc>
          <w:tcPr>
            <w:tcW w:w="1875" w:type="dxa"/>
          </w:tcPr>
          <w:p w14:paraId="3EE8C265" w14:textId="03438A2D" w:rsidR="004D1AE3" w:rsidRPr="004D1AE3" w:rsidRDefault="004D1AE3" w:rsidP="00132AFD">
            <w:pPr>
              <w:spacing w:line="240" w:lineRule="auto"/>
              <w:ind w:firstLine="0"/>
              <w:jc w:val="center"/>
              <w:rPr>
                <w:rFonts w:ascii="Arial" w:hAnsi="Arial" w:cs="Arial"/>
                <w:b/>
                <w:bCs/>
                <w:sz w:val="24"/>
                <w:szCs w:val="24"/>
              </w:rPr>
            </w:pPr>
            <w:r w:rsidRPr="004D1AE3">
              <w:rPr>
                <w:rFonts w:ascii="Arial" w:eastAsia="Times New Roman" w:hAnsi="Arial" w:cs="Arial"/>
                <w:b/>
                <w:bCs/>
                <w:sz w:val="24"/>
                <w:szCs w:val="24"/>
                <w:lang w:eastAsia="pt-BR"/>
              </w:rPr>
              <w:t>G9038F8</w:t>
            </w:r>
          </w:p>
        </w:tc>
        <w:tc>
          <w:tcPr>
            <w:tcW w:w="3462" w:type="dxa"/>
          </w:tcPr>
          <w:p w14:paraId="02766C32" w14:textId="0C4520E9" w:rsidR="004D1AE3" w:rsidRPr="004D1AE3" w:rsidRDefault="004D1AE3" w:rsidP="00132AFD">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Jônatas dos Santos Souza</w:t>
            </w:r>
          </w:p>
        </w:tc>
        <w:tc>
          <w:tcPr>
            <w:tcW w:w="5758" w:type="dxa"/>
          </w:tcPr>
          <w:p w14:paraId="142162EE" w14:textId="23740358"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jonatas.souza20@aluno.unip.br</w:t>
            </w:r>
          </w:p>
        </w:tc>
        <w:tc>
          <w:tcPr>
            <w:tcW w:w="1787" w:type="dxa"/>
          </w:tcPr>
          <w:p w14:paraId="5FDCF0BF" w14:textId="00733541"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CST em ADS</w:t>
            </w:r>
          </w:p>
        </w:tc>
        <w:tc>
          <w:tcPr>
            <w:tcW w:w="2466" w:type="dxa"/>
          </w:tcPr>
          <w:p w14:paraId="3A0CA747" w14:textId="77777777" w:rsidR="004D1AE3" w:rsidRPr="004D1AE3" w:rsidRDefault="004D1AE3" w:rsidP="004D1AE3">
            <w:pPr>
              <w:spacing w:line="240" w:lineRule="auto"/>
              <w:rPr>
                <w:rFonts w:ascii="Arial" w:hAnsi="Arial" w:cs="Arial"/>
                <w:b/>
                <w:bCs/>
                <w:sz w:val="24"/>
                <w:szCs w:val="24"/>
              </w:rPr>
            </w:pPr>
          </w:p>
        </w:tc>
      </w:tr>
      <w:tr w:rsidR="004D1AE3" w:rsidRPr="00AA2F82" w14:paraId="53340591" w14:textId="77777777" w:rsidTr="005233FB">
        <w:trPr>
          <w:trHeight w:val="1067"/>
        </w:trPr>
        <w:tc>
          <w:tcPr>
            <w:tcW w:w="1875" w:type="dxa"/>
          </w:tcPr>
          <w:p w14:paraId="73D47C41" w14:textId="51A604C6" w:rsidR="004D1AE3" w:rsidRPr="004D1AE3" w:rsidRDefault="004D1AE3" w:rsidP="00132AFD">
            <w:pPr>
              <w:spacing w:line="240" w:lineRule="auto"/>
              <w:ind w:firstLine="0"/>
              <w:jc w:val="center"/>
              <w:rPr>
                <w:rFonts w:ascii="Arial" w:hAnsi="Arial" w:cs="Arial"/>
                <w:b/>
                <w:bCs/>
                <w:sz w:val="24"/>
                <w:szCs w:val="24"/>
              </w:rPr>
            </w:pPr>
            <w:r w:rsidRPr="004D1AE3">
              <w:rPr>
                <w:rFonts w:ascii="Arial" w:eastAsia="Times New Roman" w:hAnsi="Arial" w:cs="Arial"/>
                <w:b/>
                <w:bCs/>
                <w:sz w:val="24"/>
                <w:szCs w:val="24"/>
                <w:lang w:eastAsia="pt-BR"/>
              </w:rPr>
              <w:t>G03IGG0</w:t>
            </w:r>
          </w:p>
        </w:tc>
        <w:tc>
          <w:tcPr>
            <w:tcW w:w="3462" w:type="dxa"/>
          </w:tcPr>
          <w:p w14:paraId="39AFB476" w14:textId="366CC700" w:rsidR="004D1AE3" w:rsidRPr="004D1AE3" w:rsidRDefault="004D1AE3" w:rsidP="00132AFD">
            <w:pPr>
              <w:spacing w:line="240" w:lineRule="auto"/>
              <w:ind w:firstLine="0"/>
              <w:rPr>
                <w:rFonts w:ascii="Arial" w:hAnsi="Arial" w:cs="Arial"/>
                <w:b/>
                <w:bCs/>
                <w:sz w:val="24"/>
                <w:szCs w:val="24"/>
              </w:rPr>
            </w:pPr>
            <w:proofErr w:type="spellStart"/>
            <w:r w:rsidRPr="004D1AE3">
              <w:rPr>
                <w:rFonts w:ascii="Arial" w:eastAsia="Times New Roman" w:hAnsi="Arial" w:cs="Arial"/>
                <w:b/>
                <w:bCs/>
                <w:sz w:val="24"/>
                <w:szCs w:val="24"/>
                <w:lang w:eastAsia="pt-BR"/>
              </w:rPr>
              <w:t>Kaique</w:t>
            </w:r>
            <w:proofErr w:type="spellEnd"/>
            <w:r w:rsidRPr="004D1AE3">
              <w:rPr>
                <w:rFonts w:ascii="Arial" w:eastAsia="Times New Roman" w:hAnsi="Arial" w:cs="Arial"/>
                <w:b/>
                <w:bCs/>
                <w:sz w:val="24"/>
                <w:szCs w:val="24"/>
                <w:lang w:eastAsia="pt-BR"/>
              </w:rPr>
              <w:t xml:space="preserve"> Batista da Silva</w:t>
            </w:r>
          </w:p>
        </w:tc>
        <w:tc>
          <w:tcPr>
            <w:tcW w:w="5758" w:type="dxa"/>
          </w:tcPr>
          <w:p w14:paraId="24AAED9B" w14:textId="6DA0EB2D"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kaique.silva107@aluno.unip.br</w:t>
            </w:r>
          </w:p>
        </w:tc>
        <w:tc>
          <w:tcPr>
            <w:tcW w:w="1787" w:type="dxa"/>
          </w:tcPr>
          <w:p w14:paraId="4C6A2BE0" w14:textId="58C5E49F"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CST em ADS</w:t>
            </w:r>
          </w:p>
        </w:tc>
        <w:tc>
          <w:tcPr>
            <w:tcW w:w="2466" w:type="dxa"/>
          </w:tcPr>
          <w:p w14:paraId="2021FEAD" w14:textId="77777777" w:rsidR="004D1AE3" w:rsidRPr="004D1AE3" w:rsidRDefault="004D1AE3" w:rsidP="004D1AE3">
            <w:pPr>
              <w:spacing w:line="240" w:lineRule="auto"/>
              <w:rPr>
                <w:rFonts w:ascii="Arial" w:hAnsi="Arial" w:cs="Arial"/>
                <w:b/>
                <w:bCs/>
                <w:sz w:val="24"/>
                <w:szCs w:val="24"/>
              </w:rPr>
            </w:pPr>
          </w:p>
        </w:tc>
      </w:tr>
      <w:tr w:rsidR="004D1AE3" w:rsidRPr="00AA2F82" w14:paraId="40F3F6D6" w14:textId="77777777" w:rsidTr="005233FB">
        <w:trPr>
          <w:trHeight w:val="1067"/>
        </w:trPr>
        <w:tc>
          <w:tcPr>
            <w:tcW w:w="1875" w:type="dxa"/>
          </w:tcPr>
          <w:p w14:paraId="0DC679E6" w14:textId="6391CA80" w:rsidR="004D1AE3" w:rsidRPr="004D1AE3" w:rsidRDefault="004D1AE3" w:rsidP="00132AFD">
            <w:pPr>
              <w:spacing w:line="240" w:lineRule="auto"/>
              <w:ind w:firstLine="0"/>
              <w:jc w:val="center"/>
              <w:rPr>
                <w:rFonts w:ascii="Arial" w:hAnsi="Arial" w:cs="Arial"/>
                <w:b/>
                <w:bCs/>
                <w:sz w:val="24"/>
                <w:szCs w:val="24"/>
              </w:rPr>
            </w:pPr>
            <w:r w:rsidRPr="004D1AE3">
              <w:rPr>
                <w:rFonts w:ascii="Arial" w:eastAsia="Times New Roman" w:hAnsi="Arial" w:cs="Arial"/>
                <w:b/>
                <w:bCs/>
                <w:sz w:val="24"/>
                <w:szCs w:val="24"/>
                <w:lang w:eastAsia="pt-BR"/>
              </w:rPr>
              <w:t>G9884G2</w:t>
            </w:r>
          </w:p>
        </w:tc>
        <w:tc>
          <w:tcPr>
            <w:tcW w:w="3462" w:type="dxa"/>
          </w:tcPr>
          <w:p w14:paraId="123F2774" w14:textId="59784840" w:rsidR="004D1AE3" w:rsidRPr="004D1AE3" w:rsidRDefault="004D1AE3" w:rsidP="00132AFD">
            <w:pPr>
              <w:spacing w:line="240" w:lineRule="auto"/>
              <w:ind w:firstLine="0"/>
              <w:rPr>
                <w:rFonts w:ascii="Arial" w:hAnsi="Arial" w:cs="Arial"/>
                <w:b/>
                <w:bCs/>
                <w:sz w:val="24"/>
                <w:szCs w:val="24"/>
              </w:rPr>
            </w:pPr>
            <w:proofErr w:type="spellStart"/>
            <w:r w:rsidRPr="004D1AE3">
              <w:rPr>
                <w:rFonts w:ascii="Arial" w:eastAsia="Times New Roman" w:hAnsi="Arial" w:cs="Arial"/>
                <w:b/>
                <w:bCs/>
                <w:sz w:val="24"/>
                <w:szCs w:val="24"/>
                <w:lang w:eastAsia="pt-BR"/>
              </w:rPr>
              <w:t>Mariozan</w:t>
            </w:r>
            <w:proofErr w:type="spellEnd"/>
            <w:r w:rsidRPr="004D1AE3">
              <w:rPr>
                <w:rFonts w:ascii="Arial" w:eastAsia="Times New Roman" w:hAnsi="Arial" w:cs="Arial"/>
                <w:b/>
                <w:bCs/>
                <w:sz w:val="24"/>
                <w:szCs w:val="24"/>
                <w:lang w:eastAsia="pt-BR"/>
              </w:rPr>
              <w:t xml:space="preserve"> Damasceno Lacerda Júnior</w:t>
            </w:r>
          </w:p>
        </w:tc>
        <w:tc>
          <w:tcPr>
            <w:tcW w:w="5758" w:type="dxa"/>
          </w:tcPr>
          <w:p w14:paraId="1BD937C7" w14:textId="6A1FB3E8"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mariozanjunior15@gmail.com</w:t>
            </w:r>
          </w:p>
        </w:tc>
        <w:tc>
          <w:tcPr>
            <w:tcW w:w="1787" w:type="dxa"/>
          </w:tcPr>
          <w:p w14:paraId="773D8E54" w14:textId="19AA39FD"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CST em ADS</w:t>
            </w:r>
          </w:p>
        </w:tc>
        <w:tc>
          <w:tcPr>
            <w:tcW w:w="2466" w:type="dxa"/>
          </w:tcPr>
          <w:p w14:paraId="0F8A1FD5" w14:textId="77777777" w:rsidR="004D1AE3" w:rsidRPr="004D1AE3" w:rsidRDefault="004D1AE3" w:rsidP="004D1AE3">
            <w:pPr>
              <w:spacing w:line="240" w:lineRule="auto"/>
              <w:rPr>
                <w:rFonts w:ascii="Arial" w:hAnsi="Arial" w:cs="Arial"/>
                <w:b/>
                <w:bCs/>
                <w:sz w:val="24"/>
                <w:szCs w:val="24"/>
              </w:rPr>
            </w:pPr>
          </w:p>
        </w:tc>
      </w:tr>
      <w:tr w:rsidR="004D1AE3" w:rsidRPr="00AA2F82" w14:paraId="249F31E2" w14:textId="77777777" w:rsidTr="005233FB">
        <w:trPr>
          <w:trHeight w:val="1067"/>
        </w:trPr>
        <w:tc>
          <w:tcPr>
            <w:tcW w:w="1875" w:type="dxa"/>
          </w:tcPr>
          <w:p w14:paraId="6A513C04" w14:textId="1C71BF3B"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lastRenderedPageBreak/>
              <w:t>G9265G4</w:t>
            </w:r>
          </w:p>
        </w:tc>
        <w:tc>
          <w:tcPr>
            <w:tcW w:w="3462" w:type="dxa"/>
          </w:tcPr>
          <w:p w14:paraId="49786235" w14:textId="1865DD9B"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Mateus Teodoro da Silva</w:t>
            </w:r>
          </w:p>
        </w:tc>
        <w:tc>
          <w:tcPr>
            <w:tcW w:w="5758" w:type="dxa"/>
          </w:tcPr>
          <w:p w14:paraId="2A5C75A7" w14:textId="367C6A51" w:rsidR="004D1AE3" w:rsidRPr="004D1AE3" w:rsidRDefault="004D1AE3" w:rsidP="004D1AE3">
            <w:pPr>
              <w:spacing w:line="240" w:lineRule="auto"/>
              <w:ind w:firstLine="0"/>
              <w:rPr>
                <w:rFonts w:ascii="Arial" w:hAnsi="Arial" w:cs="Arial"/>
                <w:b/>
                <w:bCs/>
                <w:sz w:val="24"/>
                <w:szCs w:val="24"/>
              </w:rPr>
            </w:pPr>
            <w:r w:rsidRPr="004D1AE3">
              <w:rPr>
                <w:rFonts w:ascii="Arial" w:eastAsia="Times New Roman" w:hAnsi="Arial" w:cs="Arial"/>
                <w:b/>
                <w:bCs/>
                <w:sz w:val="24"/>
                <w:szCs w:val="24"/>
                <w:lang w:eastAsia="pt-BR"/>
              </w:rPr>
              <w:t>mateus.silva329@aluno.unip.br</w:t>
            </w:r>
          </w:p>
        </w:tc>
        <w:tc>
          <w:tcPr>
            <w:tcW w:w="1787" w:type="dxa"/>
          </w:tcPr>
          <w:p w14:paraId="381A5ECF" w14:textId="22C5B06D" w:rsidR="004D1AE3" w:rsidRPr="004D1AE3" w:rsidRDefault="004D1AE3" w:rsidP="004D1AE3">
            <w:pPr>
              <w:spacing w:line="240" w:lineRule="auto"/>
              <w:ind w:firstLine="0"/>
              <w:rPr>
                <w:rFonts w:ascii="Arial" w:hAnsi="Arial" w:cs="Arial"/>
                <w:b/>
                <w:bCs/>
                <w:sz w:val="24"/>
                <w:szCs w:val="24"/>
              </w:rPr>
            </w:pPr>
            <w:r w:rsidRPr="004D1AE3">
              <w:rPr>
                <w:rFonts w:ascii="Arial" w:hAnsi="Arial" w:cs="Arial"/>
                <w:b/>
                <w:bCs/>
                <w:sz w:val="24"/>
                <w:szCs w:val="24"/>
              </w:rPr>
              <w:t>CST em ADS</w:t>
            </w:r>
          </w:p>
        </w:tc>
        <w:tc>
          <w:tcPr>
            <w:tcW w:w="2466" w:type="dxa"/>
          </w:tcPr>
          <w:p w14:paraId="66B40E8D" w14:textId="77777777" w:rsidR="004D1AE3" w:rsidRPr="004D1AE3" w:rsidRDefault="004D1AE3" w:rsidP="004D1AE3">
            <w:pPr>
              <w:spacing w:line="240" w:lineRule="auto"/>
              <w:rPr>
                <w:rFonts w:ascii="Arial" w:hAnsi="Arial" w:cs="Arial"/>
                <w:b/>
                <w:bCs/>
                <w:sz w:val="24"/>
                <w:szCs w:val="24"/>
              </w:rPr>
            </w:pPr>
          </w:p>
        </w:tc>
      </w:tr>
    </w:tbl>
    <w:p w14:paraId="76126009" w14:textId="77777777" w:rsidR="00627C13" w:rsidRDefault="00627C13" w:rsidP="00627C13">
      <w:pPr>
        <w:spacing w:line="240" w:lineRule="auto"/>
        <w:rPr>
          <w:rFonts w:ascii="Arial" w:hAnsi="Arial" w:cs="Arial"/>
          <w:bCs/>
          <w:sz w:val="24"/>
          <w:szCs w:val="24"/>
        </w:rPr>
      </w:pPr>
    </w:p>
    <w:p w14:paraId="43FB19A5" w14:textId="77777777" w:rsidR="005233FB" w:rsidRDefault="005233FB" w:rsidP="00627C13">
      <w:pPr>
        <w:spacing w:line="240" w:lineRule="auto"/>
        <w:rPr>
          <w:rFonts w:ascii="Arial" w:hAnsi="Arial" w:cs="Arial"/>
          <w:bCs/>
          <w:sz w:val="24"/>
          <w:szCs w:val="24"/>
        </w:rPr>
      </w:pPr>
    </w:p>
    <w:p w14:paraId="39FB2AF0" w14:textId="12899A8F" w:rsidR="00FB6D33" w:rsidRPr="00AC7786" w:rsidRDefault="00FB6D33" w:rsidP="00627C13">
      <w:pPr>
        <w:spacing w:line="240" w:lineRule="auto"/>
        <w:rPr>
          <w:rFonts w:ascii="Arial" w:hAnsi="Arial" w:cs="Arial"/>
          <w:bCs/>
          <w:sz w:val="24"/>
          <w:szCs w:val="24"/>
        </w:rPr>
      </w:pPr>
      <w:r w:rsidRPr="00AC7786">
        <w:rPr>
          <w:rFonts w:ascii="Arial" w:hAnsi="Arial" w:cs="Arial"/>
          <w:bCs/>
          <w:sz w:val="24"/>
          <w:szCs w:val="24"/>
        </w:rPr>
        <w:t>Registros:</w:t>
      </w: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7796"/>
      </w:tblGrid>
      <w:tr w:rsidR="00FB6D33" w:rsidRPr="00AA2F82" w14:paraId="36288585" w14:textId="77777777" w:rsidTr="00627C13">
        <w:trPr>
          <w:trHeight w:val="510"/>
        </w:trPr>
        <w:tc>
          <w:tcPr>
            <w:tcW w:w="2197" w:type="dxa"/>
            <w:vAlign w:val="center"/>
          </w:tcPr>
          <w:p w14:paraId="73AB01CA" w14:textId="77777777" w:rsidR="00FB6D33" w:rsidRPr="00AA2F82" w:rsidRDefault="00FB6D33" w:rsidP="00AC7786">
            <w:pPr>
              <w:spacing w:after="0" w:line="240" w:lineRule="auto"/>
              <w:ind w:firstLine="0"/>
              <w:rPr>
                <w:rFonts w:ascii="Arial" w:hAnsi="Arial" w:cs="Arial"/>
                <w:bCs/>
              </w:rPr>
            </w:pPr>
            <w:r w:rsidRPr="00AA2F82">
              <w:rPr>
                <w:rFonts w:ascii="Arial" w:hAnsi="Arial" w:cs="Arial"/>
                <w:bCs/>
              </w:rPr>
              <w:t>Data do encontro</w:t>
            </w:r>
          </w:p>
        </w:tc>
        <w:tc>
          <w:tcPr>
            <w:tcW w:w="7796" w:type="dxa"/>
            <w:vAlign w:val="center"/>
          </w:tcPr>
          <w:p w14:paraId="0270A2F7" w14:textId="77777777" w:rsidR="00FB6D33" w:rsidRPr="00AA2F82" w:rsidRDefault="00FB6D33" w:rsidP="00FB6D33">
            <w:pPr>
              <w:spacing w:after="0" w:line="240" w:lineRule="auto"/>
              <w:rPr>
                <w:rFonts w:ascii="Arial" w:hAnsi="Arial" w:cs="Arial"/>
                <w:bCs/>
              </w:rPr>
            </w:pPr>
            <w:r>
              <w:rPr>
                <w:rFonts w:ascii="Arial" w:hAnsi="Arial" w:cs="Arial"/>
                <w:bCs/>
              </w:rPr>
              <w:t>Observações</w:t>
            </w:r>
          </w:p>
        </w:tc>
      </w:tr>
      <w:tr w:rsidR="00FB6D33" w:rsidRPr="00AA2F82" w14:paraId="176CECEA" w14:textId="77777777" w:rsidTr="00627C13">
        <w:trPr>
          <w:trHeight w:val="510"/>
        </w:trPr>
        <w:tc>
          <w:tcPr>
            <w:tcW w:w="2197" w:type="dxa"/>
          </w:tcPr>
          <w:p w14:paraId="4B97041A" w14:textId="77777777" w:rsidR="00FB6D33" w:rsidRPr="00AA2F82" w:rsidRDefault="00FB6D33" w:rsidP="00FB6D33">
            <w:pPr>
              <w:spacing w:after="0" w:line="240" w:lineRule="auto"/>
              <w:rPr>
                <w:rFonts w:ascii="Arial" w:hAnsi="Arial" w:cs="Arial"/>
                <w:b/>
                <w:bCs/>
              </w:rPr>
            </w:pPr>
          </w:p>
        </w:tc>
        <w:tc>
          <w:tcPr>
            <w:tcW w:w="7796" w:type="dxa"/>
          </w:tcPr>
          <w:p w14:paraId="7B85408B" w14:textId="77777777" w:rsidR="00FB6D33" w:rsidRPr="00AA2F82" w:rsidRDefault="00FB6D33" w:rsidP="00FB6D33">
            <w:pPr>
              <w:spacing w:after="0" w:line="240" w:lineRule="auto"/>
              <w:rPr>
                <w:rFonts w:ascii="Arial" w:hAnsi="Arial" w:cs="Arial"/>
                <w:b/>
                <w:bCs/>
              </w:rPr>
            </w:pPr>
          </w:p>
          <w:p w14:paraId="420A124D" w14:textId="77777777" w:rsidR="00FB6D33" w:rsidRPr="00AA2F82" w:rsidRDefault="00FB6D33" w:rsidP="00FB6D33">
            <w:pPr>
              <w:spacing w:after="0" w:line="240" w:lineRule="auto"/>
              <w:rPr>
                <w:rFonts w:ascii="Arial" w:hAnsi="Arial" w:cs="Arial"/>
                <w:b/>
                <w:bCs/>
              </w:rPr>
            </w:pPr>
          </w:p>
        </w:tc>
      </w:tr>
      <w:tr w:rsidR="00FB6D33" w:rsidRPr="00AA2F82" w14:paraId="66670D15" w14:textId="77777777" w:rsidTr="00627C13">
        <w:trPr>
          <w:trHeight w:val="510"/>
        </w:trPr>
        <w:tc>
          <w:tcPr>
            <w:tcW w:w="2197" w:type="dxa"/>
          </w:tcPr>
          <w:p w14:paraId="48C997C9" w14:textId="77777777" w:rsidR="00FB6D33" w:rsidRPr="00AA2F82" w:rsidRDefault="00FB6D33" w:rsidP="00FB6D33">
            <w:pPr>
              <w:spacing w:after="0" w:line="240" w:lineRule="auto"/>
              <w:rPr>
                <w:rFonts w:ascii="Arial" w:hAnsi="Arial" w:cs="Arial"/>
                <w:b/>
                <w:bCs/>
              </w:rPr>
            </w:pPr>
          </w:p>
        </w:tc>
        <w:tc>
          <w:tcPr>
            <w:tcW w:w="7796" w:type="dxa"/>
          </w:tcPr>
          <w:p w14:paraId="78D0DE7F" w14:textId="77777777" w:rsidR="00FB6D33" w:rsidRPr="00AA2F82" w:rsidRDefault="00FB6D33" w:rsidP="00FB6D33">
            <w:pPr>
              <w:spacing w:after="0" w:line="240" w:lineRule="auto"/>
              <w:rPr>
                <w:rFonts w:ascii="Arial" w:hAnsi="Arial" w:cs="Arial"/>
                <w:b/>
                <w:bCs/>
              </w:rPr>
            </w:pPr>
          </w:p>
          <w:p w14:paraId="7FF49E3A" w14:textId="77777777" w:rsidR="00FB6D33" w:rsidRPr="00AA2F82" w:rsidRDefault="00FB6D33" w:rsidP="00FB6D33">
            <w:pPr>
              <w:spacing w:after="0" w:line="240" w:lineRule="auto"/>
              <w:rPr>
                <w:rFonts w:ascii="Arial" w:hAnsi="Arial" w:cs="Arial"/>
                <w:b/>
                <w:bCs/>
              </w:rPr>
            </w:pPr>
          </w:p>
        </w:tc>
      </w:tr>
      <w:tr w:rsidR="00FB6D33" w:rsidRPr="00AA2F82" w14:paraId="4E755EF1" w14:textId="77777777" w:rsidTr="00627C13">
        <w:trPr>
          <w:trHeight w:val="510"/>
        </w:trPr>
        <w:tc>
          <w:tcPr>
            <w:tcW w:w="2197" w:type="dxa"/>
          </w:tcPr>
          <w:p w14:paraId="1A6DBBC4" w14:textId="77777777" w:rsidR="00FB6D33" w:rsidRPr="00AA2F82" w:rsidRDefault="00FB6D33" w:rsidP="00FB6D33">
            <w:pPr>
              <w:spacing w:after="0" w:line="240" w:lineRule="auto"/>
              <w:rPr>
                <w:rFonts w:ascii="Arial" w:hAnsi="Arial" w:cs="Arial"/>
                <w:b/>
                <w:bCs/>
              </w:rPr>
            </w:pPr>
          </w:p>
        </w:tc>
        <w:tc>
          <w:tcPr>
            <w:tcW w:w="7796" w:type="dxa"/>
          </w:tcPr>
          <w:p w14:paraId="7EC91F92" w14:textId="77777777" w:rsidR="00FB6D33" w:rsidRPr="00AA2F82" w:rsidRDefault="00FB6D33" w:rsidP="00FB6D33">
            <w:pPr>
              <w:spacing w:after="0" w:line="240" w:lineRule="auto"/>
              <w:rPr>
                <w:rFonts w:ascii="Arial" w:hAnsi="Arial" w:cs="Arial"/>
                <w:b/>
                <w:bCs/>
              </w:rPr>
            </w:pPr>
          </w:p>
          <w:p w14:paraId="04CD2E49" w14:textId="77777777" w:rsidR="00FB6D33" w:rsidRPr="00AA2F82" w:rsidRDefault="00FB6D33" w:rsidP="00FB6D33">
            <w:pPr>
              <w:spacing w:after="0" w:line="240" w:lineRule="auto"/>
              <w:rPr>
                <w:rFonts w:ascii="Arial" w:hAnsi="Arial" w:cs="Arial"/>
                <w:b/>
                <w:bCs/>
              </w:rPr>
            </w:pPr>
          </w:p>
        </w:tc>
      </w:tr>
      <w:tr w:rsidR="00FB6D33" w:rsidRPr="00AA2F82" w14:paraId="422FE73C" w14:textId="77777777" w:rsidTr="00627C13">
        <w:trPr>
          <w:trHeight w:val="510"/>
        </w:trPr>
        <w:tc>
          <w:tcPr>
            <w:tcW w:w="2197" w:type="dxa"/>
          </w:tcPr>
          <w:p w14:paraId="07C814C7" w14:textId="77777777" w:rsidR="00FB6D33" w:rsidRPr="00AA2F82" w:rsidRDefault="00FB6D33" w:rsidP="00FB6D33">
            <w:pPr>
              <w:spacing w:after="0" w:line="240" w:lineRule="auto"/>
              <w:rPr>
                <w:rFonts w:ascii="Arial" w:hAnsi="Arial" w:cs="Arial"/>
                <w:b/>
                <w:bCs/>
              </w:rPr>
            </w:pPr>
          </w:p>
        </w:tc>
        <w:tc>
          <w:tcPr>
            <w:tcW w:w="7796" w:type="dxa"/>
          </w:tcPr>
          <w:p w14:paraId="21D1C5E0" w14:textId="77777777" w:rsidR="00FB6D33" w:rsidRPr="00AA2F82" w:rsidRDefault="00FB6D33" w:rsidP="00FB6D33">
            <w:pPr>
              <w:spacing w:after="0" w:line="240" w:lineRule="auto"/>
              <w:rPr>
                <w:rFonts w:ascii="Arial" w:hAnsi="Arial" w:cs="Arial"/>
                <w:b/>
                <w:bCs/>
              </w:rPr>
            </w:pPr>
          </w:p>
          <w:p w14:paraId="07A0E2F8" w14:textId="77777777" w:rsidR="00FB6D33" w:rsidRPr="00AA2F82" w:rsidRDefault="00FB6D33" w:rsidP="00FB6D33">
            <w:pPr>
              <w:spacing w:after="0" w:line="240" w:lineRule="auto"/>
              <w:rPr>
                <w:rFonts w:ascii="Arial" w:hAnsi="Arial" w:cs="Arial"/>
                <w:b/>
                <w:bCs/>
              </w:rPr>
            </w:pPr>
          </w:p>
        </w:tc>
      </w:tr>
      <w:tr w:rsidR="00FB6D33" w:rsidRPr="00AA2F82" w14:paraId="3C61C474" w14:textId="77777777" w:rsidTr="00627C13">
        <w:trPr>
          <w:trHeight w:val="510"/>
        </w:trPr>
        <w:tc>
          <w:tcPr>
            <w:tcW w:w="2197" w:type="dxa"/>
          </w:tcPr>
          <w:p w14:paraId="42C6C9E7" w14:textId="77777777" w:rsidR="00FB6D33" w:rsidRPr="00AA2F82" w:rsidRDefault="00FB6D33" w:rsidP="00FB6D33">
            <w:pPr>
              <w:spacing w:after="0" w:line="240" w:lineRule="auto"/>
              <w:rPr>
                <w:rFonts w:ascii="Arial" w:hAnsi="Arial" w:cs="Arial"/>
                <w:b/>
                <w:bCs/>
              </w:rPr>
            </w:pPr>
          </w:p>
        </w:tc>
        <w:tc>
          <w:tcPr>
            <w:tcW w:w="7796" w:type="dxa"/>
          </w:tcPr>
          <w:p w14:paraId="5F3C8C57" w14:textId="77777777" w:rsidR="00FB6D33" w:rsidRPr="00AA2F82" w:rsidRDefault="00FB6D33" w:rsidP="00FB6D33">
            <w:pPr>
              <w:spacing w:after="0" w:line="240" w:lineRule="auto"/>
              <w:rPr>
                <w:rFonts w:ascii="Arial" w:hAnsi="Arial" w:cs="Arial"/>
                <w:b/>
                <w:bCs/>
              </w:rPr>
            </w:pPr>
          </w:p>
          <w:p w14:paraId="30E0D540" w14:textId="77777777" w:rsidR="00FB6D33" w:rsidRPr="00AA2F82" w:rsidRDefault="00FB6D33" w:rsidP="00FB6D33">
            <w:pPr>
              <w:spacing w:after="0" w:line="240" w:lineRule="auto"/>
              <w:rPr>
                <w:rFonts w:ascii="Arial" w:hAnsi="Arial" w:cs="Arial"/>
                <w:b/>
                <w:bCs/>
              </w:rPr>
            </w:pPr>
          </w:p>
        </w:tc>
      </w:tr>
      <w:tr w:rsidR="00FB6D33" w:rsidRPr="00AA2F82" w14:paraId="07BEF752" w14:textId="77777777" w:rsidTr="00627C13">
        <w:trPr>
          <w:trHeight w:val="510"/>
        </w:trPr>
        <w:tc>
          <w:tcPr>
            <w:tcW w:w="2197" w:type="dxa"/>
          </w:tcPr>
          <w:p w14:paraId="0DBA6591" w14:textId="77777777" w:rsidR="00FB6D33" w:rsidRPr="00AA2F82" w:rsidRDefault="00FB6D33" w:rsidP="00FB6D33">
            <w:pPr>
              <w:spacing w:after="0" w:line="240" w:lineRule="auto"/>
              <w:rPr>
                <w:rFonts w:ascii="Arial" w:hAnsi="Arial" w:cs="Arial"/>
                <w:b/>
                <w:bCs/>
              </w:rPr>
            </w:pPr>
          </w:p>
        </w:tc>
        <w:tc>
          <w:tcPr>
            <w:tcW w:w="7796" w:type="dxa"/>
          </w:tcPr>
          <w:p w14:paraId="42D733D5" w14:textId="77777777" w:rsidR="00FB6D33" w:rsidRPr="00AA2F82" w:rsidRDefault="00FB6D33" w:rsidP="00FB6D33">
            <w:pPr>
              <w:spacing w:after="0" w:line="240" w:lineRule="auto"/>
              <w:rPr>
                <w:rFonts w:ascii="Arial" w:hAnsi="Arial" w:cs="Arial"/>
                <w:b/>
                <w:bCs/>
              </w:rPr>
            </w:pPr>
          </w:p>
          <w:p w14:paraId="54EC4925" w14:textId="77777777" w:rsidR="00FB6D33" w:rsidRPr="00AA2F82" w:rsidRDefault="00FB6D33" w:rsidP="00FB6D33">
            <w:pPr>
              <w:spacing w:after="0" w:line="240" w:lineRule="auto"/>
              <w:rPr>
                <w:rFonts w:ascii="Arial" w:hAnsi="Arial" w:cs="Arial"/>
                <w:b/>
                <w:bCs/>
              </w:rPr>
            </w:pPr>
          </w:p>
        </w:tc>
      </w:tr>
      <w:tr w:rsidR="00FB6D33" w:rsidRPr="00AA2F82" w14:paraId="71C6EDAE" w14:textId="77777777" w:rsidTr="00627C13">
        <w:trPr>
          <w:trHeight w:val="510"/>
        </w:trPr>
        <w:tc>
          <w:tcPr>
            <w:tcW w:w="2197" w:type="dxa"/>
          </w:tcPr>
          <w:p w14:paraId="4422C753" w14:textId="77777777" w:rsidR="00FB6D33" w:rsidRPr="00AA2F82" w:rsidRDefault="00FB6D33" w:rsidP="00FB6D33">
            <w:pPr>
              <w:spacing w:after="0" w:line="240" w:lineRule="auto"/>
              <w:rPr>
                <w:rFonts w:ascii="Arial" w:hAnsi="Arial" w:cs="Arial"/>
                <w:b/>
                <w:bCs/>
              </w:rPr>
            </w:pPr>
          </w:p>
        </w:tc>
        <w:tc>
          <w:tcPr>
            <w:tcW w:w="7796" w:type="dxa"/>
          </w:tcPr>
          <w:p w14:paraId="0545A062" w14:textId="77777777" w:rsidR="00FB6D33" w:rsidRPr="00AA2F82" w:rsidRDefault="00FB6D33" w:rsidP="00FB6D33">
            <w:pPr>
              <w:spacing w:after="0" w:line="240" w:lineRule="auto"/>
              <w:rPr>
                <w:rFonts w:ascii="Arial" w:hAnsi="Arial" w:cs="Arial"/>
                <w:b/>
                <w:bCs/>
              </w:rPr>
            </w:pPr>
          </w:p>
          <w:p w14:paraId="5B269249" w14:textId="6DAD7228" w:rsidR="00FB6D33" w:rsidRPr="00AA2F82" w:rsidRDefault="004D1AE3" w:rsidP="004D1AE3">
            <w:pPr>
              <w:tabs>
                <w:tab w:val="left" w:pos="3420"/>
              </w:tabs>
              <w:spacing w:after="0" w:line="240" w:lineRule="auto"/>
              <w:rPr>
                <w:rFonts w:ascii="Arial" w:hAnsi="Arial" w:cs="Arial"/>
                <w:b/>
                <w:bCs/>
              </w:rPr>
            </w:pPr>
            <w:r>
              <w:rPr>
                <w:rFonts w:ascii="Arial" w:hAnsi="Arial" w:cs="Arial"/>
                <w:b/>
                <w:bCs/>
              </w:rPr>
              <w:tab/>
            </w:r>
          </w:p>
        </w:tc>
      </w:tr>
      <w:tr w:rsidR="00FB6D33" w:rsidRPr="00AA2F82" w14:paraId="1CF7EC67" w14:textId="77777777" w:rsidTr="00627C13">
        <w:trPr>
          <w:trHeight w:val="510"/>
        </w:trPr>
        <w:tc>
          <w:tcPr>
            <w:tcW w:w="2197" w:type="dxa"/>
          </w:tcPr>
          <w:p w14:paraId="77993361" w14:textId="77777777" w:rsidR="00FB6D33" w:rsidRPr="00AA2F82" w:rsidRDefault="00FB6D33" w:rsidP="00FB6D33">
            <w:pPr>
              <w:spacing w:after="0" w:line="240" w:lineRule="auto"/>
              <w:rPr>
                <w:rFonts w:ascii="Arial" w:hAnsi="Arial" w:cs="Arial"/>
                <w:b/>
                <w:bCs/>
              </w:rPr>
            </w:pPr>
          </w:p>
        </w:tc>
        <w:tc>
          <w:tcPr>
            <w:tcW w:w="7796" w:type="dxa"/>
          </w:tcPr>
          <w:p w14:paraId="4B550427" w14:textId="77777777" w:rsidR="00FB6D33" w:rsidRPr="00AA2F82" w:rsidRDefault="00FB6D33" w:rsidP="00FB6D33">
            <w:pPr>
              <w:spacing w:after="0" w:line="240" w:lineRule="auto"/>
              <w:rPr>
                <w:rFonts w:ascii="Arial" w:hAnsi="Arial" w:cs="Arial"/>
                <w:b/>
                <w:bCs/>
              </w:rPr>
            </w:pPr>
          </w:p>
          <w:p w14:paraId="178D2603" w14:textId="77777777" w:rsidR="00FB6D33" w:rsidRPr="00AA2F82" w:rsidRDefault="00FB6D33" w:rsidP="00FB6D33">
            <w:pPr>
              <w:spacing w:after="0" w:line="240" w:lineRule="auto"/>
              <w:rPr>
                <w:rFonts w:ascii="Arial" w:hAnsi="Arial" w:cs="Arial"/>
                <w:b/>
                <w:bCs/>
              </w:rPr>
            </w:pPr>
          </w:p>
        </w:tc>
      </w:tr>
      <w:tr w:rsidR="00FB6D33" w:rsidRPr="00AA2F82" w14:paraId="2A4D9CEF" w14:textId="77777777" w:rsidTr="00627C13">
        <w:trPr>
          <w:trHeight w:val="510"/>
        </w:trPr>
        <w:tc>
          <w:tcPr>
            <w:tcW w:w="2197" w:type="dxa"/>
          </w:tcPr>
          <w:p w14:paraId="6E34DE71" w14:textId="77777777" w:rsidR="00FB6D33" w:rsidRPr="00AA2F82" w:rsidRDefault="00FB6D33" w:rsidP="00FB6D33">
            <w:pPr>
              <w:spacing w:after="0" w:line="240" w:lineRule="auto"/>
              <w:rPr>
                <w:rFonts w:ascii="Arial" w:hAnsi="Arial" w:cs="Arial"/>
                <w:b/>
                <w:bCs/>
              </w:rPr>
            </w:pPr>
          </w:p>
        </w:tc>
        <w:tc>
          <w:tcPr>
            <w:tcW w:w="7796" w:type="dxa"/>
          </w:tcPr>
          <w:p w14:paraId="7D4689A3" w14:textId="77777777" w:rsidR="00FB6D33" w:rsidRPr="00AA2F82" w:rsidRDefault="00FB6D33" w:rsidP="00FB6D33">
            <w:pPr>
              <w:spacing w:after="0" w:line="240" w:lineRule="auto"/>
              <w:rPr>
                <w:rFonts w:ascii="Arial" w:hAnsi="Arial" w:cs="Arial"/>
                <w:b/>
                <w:bCs/>
              </w:rPr>
            </w:pPr>
          </w:p>
          <w:p w14:paraId="161B2455" w14:textId="77777777" w:rsidR="00FB6D33" w:rsidRPr="00AA2F82" w:rsidRDefault="00FB6D33" w:rsidP="00FB6D33">
            <w:pPr>
              <w:spacing w:after="0" w:line="240" w:lineRule="auto"/>
              <w:rPr>
                <w:rFonts w:ascii="Arial" w:hAnsi="Arial" w:cs="Arial"/>
                <w:b/>
                <w:bCs/>
              </w:rPr>
            </w:pPr>
          </w:p>
        </w:tc>
      </w:tr>
      <w:tr w:rsidR="00FB6D33" w:rsidRPr="00AA2F82" w14:paraId="18D4CAE5" w14:textId="77777777" w:rsidTr="00627C13">
        <w:trPr>
          <w:trHeight w:val="510"/>
        </w:trPr>
        <w:tc>
          <w:tcPr>
            <w:tcW w:w="2197" w:type="dxa"/>
          </w:tcPr>
          <w:p w14:paraId="7E8A3E4F" w14:textId="77777777" w:rsidR="00FB6D33" w:rsidRPr="00AA2F82" w:rsidRDefault="00FB6D33" w:rsidP="00FB6D33">
            <w:pPr>
              <w:spacing w:after="0" w:line="240" w:lineRule="auto"/>
              <w:rPr>
                <w:rFonts w:ascii="Arial" w:hAnsi="Arial" w:cs="Arial"/>
                <w:b/>
                <w:bCs/>
              </w:rPr>
            </w:pPr>
          </w:p>
        </w:tc>
        <w:tc>
          <w:tcPr>
            <w:tcW w:w="7796" w:type="dxa"/>
          </w:tcPr>
          <w:p w14:paraId="18855377" w14:textId="77777777" w:rsidR="00FB6D33" w:rsidRPr="00AA2F82" w:rsidRDefault="00FB6D33" w:rsidP="00FB6D33">
            <w:pPr>
              <w:spacing w:after="0" w:line="240" w:lineRule="auto"/>
              <w:rPr>
                <w:rFonts w:ascii="Arial" w:hAnsi="Arial" w:cs="Arial"/>
                <w:b/>
                <w:bCs/>
              </w:rPr>
            </w:pPr>
          </w:p>
          <w:p w14:paraId="4DDFABF6" w14:textId="77777777" w:rsidR="00FB6D33" w:rsidRPr="00AA2F82" w:rsidRDefault="00FB6D33" w:rsidP="00FB6D33">
            <w:pPr>
              <w:spacing w:after="0" w:line="240" w:lineRule="auto"/>
              <w:rPr>
                <w:rFonts w:ascii="Arial" w:hAnsi="Arial" w:cs="Arial"/>
                <w:b/>
                <w:bCs/>
              </w:rPr>
            </w:pPr>
          </w:p>
        </w:tc>
      </w:tr>
    </w:tbl>
    <w:p w14:paraId="36787474" w14:textId="77777777" w:rsidR="007F3849" w:rsidRPr="00673C0D" w:rsidRDefault="007F3849" w:rsidP="00A23964">
      <w:pPr>
        <w:pStyle w:val="Ttulo3"/>
        <w:spacing w:before="0" w:line="240" w:lineRule="auto"/>
        <w:ind w:firstLine="0"/>
        <w:rPr>
          <w:rFonts w:ascii="Arial" w:hAnsi="Arial" w:cs="Arial"/>
          <w:bCs w:val="0"/>
          <w:color w:val="000000"/>
          <w:sz w:val="24"/>
          <w:szCs w:val="24"/>
          <w:lang w:eastAsia="pt-BR"/>
        </w:rPr>
      </w:pPr>
    </w:p>
    <w:sectPr w:rsidR="007F3849" w:rsidRPr="00673C0D" w:rsidSect="005233FB">
      <w:headerReference w:type="default" r:id="rId26"/>
      <w:footerReference w:type="default" r:id="rId27"/>
      <w:pgSz w:w="16838" w:h="11906" w:orient="landscape"/>
      <w:pgMar w:top="1134" w:right="1134" w:bottom="851" w:left="85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1042" w14:textId="77777777" w:rsidR="00C66556" w:rsidRDefault="00C66556" w:rsidP="002A4D26">
      <w:pPr>
        <w:spacing w:after="0" w:line="240" w:lineRule="auto"/>
      </w:pPr>
      <w:r>
        <w:separator/>
      </w:r>
    </w:p>
  </w:endnote>
  <w:endnote w:type="continuationSeparator" w:id="0">
    <w:p w14:paraId="1E288D57" w14:textId="77777777" w:rsidR="00C66556" w:rsidRDefault="00C66556" w:rsidP="002A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177E" w14:textId="25475F81" w:rsidR="0091767B" w:rsidRDefault="0091767B">
    <w:pPr>
      <w:pStyle w:val="Rodap"/>
      <w:jc w:val="right"/>
    </w:pPr>
  </w:p>
  <w:p w14:paraId="05A33FE6" w14:textId="77777777" w:rsidR="00D9160B" w:rsidRDefault="00D9160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122959"/>
      <w:docPartObj>
        <w:docPartGallery w:val="Page Numbers (Bottom of Page)"/>
        <w:docPartUnique/>
      </w:docPartObj>
    </w:sdtPr>
    <w:sdtEndPr>
      <w:rPr>
        <w:rFonts w:ascii="Arial" w:hAnsi="Arial" w:cs="Arial"/>
      </w:rPr>
    </w:sdtEndPr>
    <w:sdtContent>
      <w:p w14:paraId="3D7DD46B" w14:textId="77777777" w:rsidR="0091767B" w:rsidRPr="0091767B" w:rsidRDefault="0091767B">
        <w:pPr>
          <w:pStyle w:val="Rodap"/>
          <w:jc w:val="right"/>
          <w:rPr>
            <w:rFonts w:ascii="Arial" w:hAnsi="Arial" w:cs="Arial"/>
          </w:rPr>
        </w:pPr>
        <w:r w:rsidRPr="0091767B">
          <w:rPr>
            <w:rFonts w:ascii="Arial" w:hAnsi="Arial" w:cs="Arial"/>
          </w:rPr>
          <w:fldChar w:fldCharType="begin"/>
        </w:r>
        <w:r w:rsidRPr="0091767B">
          <w:rPr>
            <w:rFonts w:ascii="Arial" w:hAnsi="Arial" w:cs="Arial"/>
          </w:rPr>
          <w:instrText>PAGE   \* MERGEFORMAT</w:instrText>
        </w:r>
        <w:r w:rsidRPr="0091767B">
          <w:rPr>
            <w:rFonts w:ascii="Arial" w:hAnsi="Arial" w:cs="Arial"/>
          </w:rPr>
          <w:fldChar w:fldCharType="separate"/>
        </w:r>
        <w:r w:rsidRPr="0091767B">
          <w:rPr>
            <w:rFonts w:ascii="Arial" w:hAnsi="Arial" w:cs="Arial"/>
            <w:lang w:val="pt-BR"/>
          </w:rPr>
          <w:t>2</w:t>
        </w:r>
        <w:r w:rsidRPr="0091767B">
          <w:rPr>
            <w:rFonts w:ascii="Arial" w:hAnsi="Arial" w:cs="Arial"/>
          </w:rPr>
          <w:fldChar w:fldCharType="end"/>
        </w:r>
      </w:p>
    </w:sdtContent>
  </w:sdt>
  <w:p w14:paraId="1F4AE836" w14:textId="77777777" w:rsidR="0091767B" w:rsidRDefault="0091767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B2A6" w14:textId="2755F978" w:rsidR="005233FB" w:rsidRPr="0091767B" w:rsidRDefault="005233FB">
    <w:pPr>
      <w:pStyle w:val="Rodap"/>
      <w:jc w:val="right"/>
      <w:rPr>
        <w:rFonts w:ascii="Arial" w:hAnsi="Arial" w:cs="Arial"/>
      </w:rPr>
    </w:pPr>
  </w:p>
  <w:p w14:paraId="6BC44CEA" w14:textId="77777777" w:rsidR="005233FB" w:rsidRDefault="005233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4042" w14:textId="77777777" w:rsidR="00C66556" w:rsidRDefault="00C66556" w:rsidP="002A4D26">
      <w:pPr>
        <w:spacing w:after="0" w:line="240" w:lineRule="auto"/>
      </w:pPr>
      <w:r>
        <w:separator/>
      </w:r>
    </w:p>
  </w:footnote>
  <w:footnote w:type="continuationSeparator" w:id="0">
    <w:p w14:paraId="3D25BEF2" w14:textId="77777777" w:rsidR="00C66556" w:rsidRDefault="00C66556" w:rsidP="002A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517F" w14:textId="77777777" w:rsidR="005233FB" w:rsidRDefault="005233F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6663" w14:textId="77777777" w:rsidR="005233FB" w:rsidRDefault="005233F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4B6"/>
    <w:multiLevelType w:val="multilevel"/>
    <w:tmpl w:val="09B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54739"/>
    <w:multiLevelType w:val="hybridMultilevel"/>
    <w:tmpl w:val="DAA8191C"/>
    <w:lvl w:ilvl="0" w:tplc="ED9069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0DAD4F9B"/>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FEE5861"/>
    <w:multiLevelType w:val="hybridMultilevel"/>
    <w:tmpl w:val="54081726"/>
    <w:lvl w:ilvl="0" w:tplc="BB44D2D2">
      <w:start w:val="1"/>
      <w:numFmt w:val="decimal"/>
      <w:lvlText w:val="%1."/>
      <w:lvlJc w:val="left"/>
      <w:pPr>
        <w:ind w:left="1211" w:hanging="360"/>
      </w:pPr>
      <w:rPr>
        <w:rFonts w:ascii="Times New Roman" w:eastAsia="Calibri" w:hAnsi="Times New Roman" w:cs="Times New Roman"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4" w15:restartNumberingAfterBreak="0">
    <w:nsid w:val="106E6C64"/>
    <w:multiLevelType w:val="hybridMultilevel"/>
    <w:tmpl w:val="FC5869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A66A30"/>
    <w:multiLevelType w:val="multilevel"/>
    <w:tmpl w:val="EA5A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A628D"/>
    <w:multiLevelType w:val="hybridMultilevel"/>
    <w:tmpl w:val="FA5C650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19EA5672"/>
    <w:multiLevelType w:val="hybridMultilevel"/>
    <w:tmpl w:val="ABEC2BCE"/>
    <w:lvl w:ilvl="0" w:tplc="45E8218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 w15:restartNumberingAfterBreak="0">
    <w:nsid w:val="1C774640"/>
    <w:multiLevelType w:val="multilevel"/>
    <w:tmpl w:val="B08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B10CE"/>
    <w:multiLevelType w:val="multilevel"/>
    <w:tmpl w:val="C83E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6C79CD"/>
    <w:multiLevelType w:val="multilevel"/>
    <w:tmpl w:val="E6B6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D0054"/>
    <w:multiLevelType w:val="multilevel"/>
    <w:tmpl w:val="9C8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E1433F"/>
    <w:multiLevelType w:val="multilevel"/>
    <w:tmpl w:val="368A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A4A5F"/>
    <w:multiLevelType w:val="multilevel"/>
    <w:tmpl w:val="CAC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F4EB9"/>
    <w:multiLevelType w:val="multilevel"/>
    <w:tmpl w:val="A92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03023"/>
    <w:multiLevelType w:val="hybridMultilevel"/>
    <w:tmpl w:val="F79813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430732AD"/>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8" w15:restartNumberingAfterBreak="0">
    <w:nsid w:val="44EC4FD1"/>
    <w:multiLevelType w:val="hybridMultilevel"/>
    <w:tmpl w:val="ABB6E5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48D715CF"/>
    <w:multiLevelType w:val="multilevel"/>
    <w:tmpl w:val="A74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63237A"/>
    <w:multiLevelType w:val="multilevel"/>
    <w:tmpl w:val="86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0D0FC5"/>
    <w:multiLevelType w:val="hybridMultilevel"/>
    <w:tmpl w:val="6DE2E85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A501F3A"/>
    <w:multiLevelType w:val="multilevel"/>
    <w:tmpl w:val="7C2415F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DD34C4F"/>
    <w:multiLevelType w:val="hybridMultilevel"/>
    <w:tmpl w:val="B1CA4A0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0D3765A"/>
    <w:multiLevelType w:val="hybridMultilevel"/>
    <w:tmpl w:val="60E81B36"/>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50DC44CD"/>
    <w:multiLevelType w:val="multilevel"/>
    <w:tmpl w:val="3AC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F3267"/>
    <w:multiLevelType w:val="hybridMultilevel"/>
    <w:tmpl w:val="723E1E32"/>
    <w:lvl w:ilvl="0" w:tplc="04160001">
      <w:start w:val="1"/>
      <w:numFmt w:val="bullet"/>
      <w:lvlText w:val=""/>
      <w:lvlJc w:val="left"/>
      <w:pPr>
        <w:ind w:left="853" w:hanging="360"/>
      </w:pPr>
      <w:rPr>
        <w:rFonts w:ascii="Symbol" w:hAnsi="Symbol" w:hint="default"/>
      </w:rPr>
    </w:lvl>
    <w:lvl w:ilvl="1" w:tplc="04160003" w:tentative="1">
      <w:start w:val="1"/>
      <w:numFmt w:val="bullet"/>
      <w:lvlText w:val="o"/>
      <w:lvlJc w:val="left"/>
      <w:pPr>
        <w:ind w:left="1573" w:hanging="360"/>
      </w:pPr>
      <w:rPr>
        <w:rFonts w:ascii="Courier New" w:hAnsi="Courier New" w:cs="Courier New"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abstractNum w:abstractNumId="27" w15:restartNumberingAfterBreak="0">
    <w:nsid w:val="5FE17973"/>
    <w:multiLevelType w:val="multilevel"/>
    <w:tmpl w:val="2B3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B5D13"/>
    <w:multiLevelType w:val="multilevel"/>
    <w:tmpl w:val="EB9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B0310C"/>
    <w:multiLevelType w:val="hybridMultilevel"/>
    <w:tmpl w:val="20C20E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7113877"/>
    <w:multiLevelType w:val="multilevel"/>
    <w:tmpl w:val="56F2EDD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DC5E1C"/>
    <w:multiLevelType w:val="multilevel"/>
    <w:tmpl w:val="AD9CBDCE"/>
    <w:lvl w:ilvl="0">
      <w:start w:val="1"/>
      <w:numFmt w:val="decimal"/>
      <w:lvlText w:val="%1."/>
      <w:lvlJc w:val="left"/>
      <w:pPr>
        <w:ind w:left="1080" w:hanging="360"/>
      </w:pPr>
    </w:lvl>
    <w:lvl w:ilvl="1">
      <w:start w:val="1"/>
      <w:numFmt w:val="decimal"/>
      <w:isLgl/>
      <w:lvlText w:val="%1.%2"/>
      <w:lvlJc w:val="left"/>
      <w:pPr>
        <w:ind w:left="1185" w:hanging="46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2" w15:restartNumberingAfterBreak="0">
    <w:nsid w:val="6AEC2B5B"/>
    <w:multiLevelType w:val="hybridMultilevel"/>
    <w:tmpl w:val="579C6DB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FFF5E8D"/>
    <w:multiLevelType w:val="hybridMultilevel"/>
    <w:tmpl w:val="01D81CF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4" w15:restartNumberingAfterBreak="0">
    <w:nsid w:val="703D190B"/>
    <w:multiLevelType w:val="hybridMultilevel"/>
    <w:tmpl w:val="58B8EA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130217E"/>
    <w:multiLevelType w:val="hybridMultilevel"/>
    <w:tmpl w:val="097071EA"/>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73450E"/>
    <w:multiLevelType w:val="hybridMultilevel"/>
    <w:tmpl w:val="8B3CE45A"/>
    <w:lvl w:ilvl="0" w:tplc="53DEFD1A">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7" w15:restartNumberingAfterBreak="0">
    <w:nsid w:val="78216F21"/>
    <w:multiLevelType w:val="hybridMultilevel"/>
    <w:tmpl w:val="02C495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FCD3D48"/>
    <w:multiLevelType w:val="hybridMultilevel"/>
    <w:tmpl w:val="92E03D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7088271">
    <w:abstractNumId w:val="16"/>
  </w:num>
  <w:num w:numId="2" w16cid:durableId="1964385819">
    <w:abstractNumId w:val="35"/>
  </w:num>
  <w:num w:numId="3" w16cid:durableId="342127016">
    <w:abstractNumId w:val="15"/>
  </w:num>
  <w:num w:numId="4" w16cid:durableId="487408340">
    <w:abstractNumId w:val="21"/>
  </w:num>
  <w:num w:numId="5" w16cid:durableId="9937749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6032657">
    <w:abstractNumId w:val="17"/>
  </w:num>
  <w:num w:numId="7" w16cid:durableId="1008631474">
    <w:abstractNumId w:val="32"/>
  </w:num>
  <w:num w:numId="8" w16cid:durableId="1269846707">
    <w:abstractNumId w:val="2"/>
  </w:num>
  <w:num w:numId="9" w16cid:durableId="1720087178">
    <w:abstractNumId w:val="1"/>
  </w:num>
  <w:num w:numId="10" w16cid:durableId="1680884751">
    <w:abstractNumId w:val="7"/>
  </w:num>
  <w:num w:numId="11" w16cid:durableId="1064596289">
    <w:abstractNumId w:val="0"/>
  </w:num>
  <w:num w:numId="12" w16cid:durableId="1307859782">
    <w:abstractNumId w:val="19"/>
  </w:num>
  <w:num w:numId="13" w16cid:durableId="1619679159">
    <w:abstractNumId w:val="11"/>
  </w:num>
  <w:num w:numId="14" w16cid:durableId="1242640551">
    <w:abstractNumId w:val="9"/>
  </w:num>
  <w:num w:numId="15" w16cid:durableId="886374400">
    <w:abstractNumId w:val="28"/>
  </w:num>
  <w:num w:numId="16" w16cid:durableId="643971951">
    <w:abstractNumId w:val="30"/>
  </w:num>
  <w:num w:numId="17" w16cid:durableId="1587811237">
    <w:abstractNumId w:val="20"/>
  </w:num>
  <w:num w:numId="18" w16cid:durableId="1518108229">
    <w:abstractNumId w:val="36"/>
  </w:num>
  <w:num w:numId="19" w16cid:durableId="1649935626">
    <w:abstractNumId w:val="18"/>
  </w:num>
  <w:num w:numId="20" w16cid:durableId="166527393">
    <w:abstractNumId w:val="14"/>
  </w:num>
  <w:num w:numId="21" w16cid:durableId="898050354">
    <w:abstractNumId w:val="31"/>
  </w:num>
  <w:num w:numId="22" w16cid:durableId="309479373">
    <w:abstractNumId w:val="23"/>
  </w:num>
  <w:num w:numId="23" w16cid:durableId="666372001">
    <w:abstractNumId w:val="26"/>
  </w:num>
  <w:num w:numId="24" w16cid:durableId="671102876">
    <w:abstractNumId w:val="34"/>
  </w:num>
  <w:num w:numId="25" w16cid:durableId="1450052811">
    <w:abstractNumId w:val="38"/>
  </w:num>
  <w:num w:numId="26" w16cid:durableId="549803035">
    <w:abstractNumId w:val="24"/>
  </w:num>
  <w:num w:numId="27" w16cid:durableId="1599483187">
    <w:abstractNumId w:val="22"/>
  </w:num>
  <w:num w:numId="28" w16cid:durableId="4287710">
    <w:abstractNumId w:val="5"/>
  </w:num>
  <w:num w:numId="29" w16cid:durableId="692387867">
    <w:abstractNumId w:val="12"/>
  </w:num>
  <w:num w:numId="30" w16cid:durableId="290868129">
    <w:abstractNumId w:val="13"/>
  </w:num>
  <w:num w:numId="31" w16cid:durableId="1189105897">
    <w:abstractNumId w:val="10"/>
  </w:num>
  <w:num w:numId="32" w16cid:durableId="250089556">
    <w:abstractNumId w:val="6"/>
  </w:num>
  <w:num w:numId="33" w16cid:durableId="1491403631">
    <w:abstractNumId w:val="37"/>
  </w:num>
  <w:num w:numId="34" w16cid:durableId="1848211613">
    <w:abstractNumId w:val="29"/>
  </w:num>
  <w:num w:numId="35" w16cid:durableId="1551503154">
    <w:abstractNumId w:val="27"/>
  </w:num>
  <w:num w:numId="36" w16cid:durableId="1218976080">
    <w:abstractNumId w:val="8"/>
  </w:num>
  <w:num w:numId="37" w16cid:durableId="1150055221">
    <w:abstractNumId w:val="4"/>
  </w:num>
  <w:num w:numId="38" w16cid:durableId="577834904">
    <w:abstractNumId w:val="3"/>
  </w:num>
  <w:num w:numId="39" w16cid:durableId="615915594">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1"/>
    <w:rsid w:val="00002F99"/>
    <w:rsid w:val="00004A08"/>
    <w:rsid w:val="000059FB"/>
    <w:rsid w:val="00007720"/>
    <w:rsid w:val="0001270A"/>
    <w:rsid w:val="000133AA"/>
    <w:rsid w:val="0002184D"/>
    <w:rsid w:val="00022670"/>
    <w:rsid w:val="00023ACB"/>
    <w:rsid w:val="000261A8"/>
    <w:rsid w:val="00042AAA"/>
    <w:rsid w:val="000457C4"/>
    <w:rsid w:val="00046882"/>
    <w:rsid w:val="0004742C"/>
    <w:rsid w:val="00051D1C"/>
    <w:rsid w:val="00053408"/>
    <w:rsid w:val="00053CF4"/>
    <w:rsid w:val="0005549D"/>
    <w:rsid w:val="00056034"/>
    <w:rsid w:val="000602F9"/>
    <w:rsid w:val="00063729"/>
    <w:rsid w:val="00072309"/>
    <w:rsid w:val="00073901"/>
    <w:rsid w:val="00077B4E"/>
    <w:rsid w:val="00077D94"/>
    <w:rsid w:val="00081651"/>
    <w:rsid w:val="00082583"/>
    <w:rsid w:val="00084C2C"/>
    <w:rsid w:val="0008521E"/>
    <w:rsid w:val="00090902"/>
    <w:rsid w:val="0009609C"/>
    <w:rsid w:val="000A30D2"/>
    <w:rsid w:val="000A6F07"/>
    <w:rsid w:val="000B2682"/>
    <w:rsid w:val="000B6545"/>
    <w:rsid w:val="000B6BB5"/>
    <w:rsid w:val="000B74D4"/>
    <w:rsid w:val="000C44CD"/>
    <w:rsid w:val="000C4F20"/>
    <w:rsid w:val="000C66C0"/>
    <w:rsid w:val="000D20D3"/>
    <w:rsid w:val="000D5848"/>
    <w:rsid w:val="000D65AE"/>
    <w:rsid w:val="000E057D"/>
    <w:rsid w:val="000E2966"/>
    <w:rsid w:val="000E5D6F"/>
    <w:rsid w:val="000E5F37"/>
    <w:rsid w:val="000E6E80"/>
    <w:rsid w:val="000E707B"/>
    <w:rsid w:val="000E7E58"/>
    <w:rsid w:val="000F1D1E"/>
    <w:rsid w:val="000F4641"/>
    <w:rsid w:val="00105071"/>
    <w:rsid w:val="001162C9"/>
    <w:rsid w:val="00121CB6"/>
    <w:rsid w:val="0012574A"/>
    <w:rsid w:val="00131107"/>
    <w:rsid w:val="00132AFD"/>
    <w:rsid w:val="00137591"/>
    <w:rsid w:val="001411D2"/>
    <w:rsid w:val="0014178F"/>
    <w:rsid w:val="00143436"/>
    <w:rsid w:val="00147038"/>
    <w:rsid w:val="001475F5"/>
    <w:rsid w:val="00150206"/>
    <w:rsid w:val="001529DA"/>
    <w:rsid w:val="00152B2E"/>
    <w:rsid w:val="00154638"/>
    <w:rsid w:val="00155691"/>
    <w:rsid w:val="00157B8E"/>
    <w:rsid w:val="00157EE4"/>
    <w:rsid w:val="001701D3"/>
    <w:rsid w:val="00172522"/>
    <w:rsid w:val="00180B3B"/>
    <w:rsid w:val="00192967"/>
    <w:rsid w:val="0019796F"/>
    <w:rsid w:val="001A2C5E"/>
    <w:rsid w:val="001A5A9E"/>
    <w:rsid w:val="001B0057"/>
    <w:rsid w:val="001B1868"/>
    <w:rsid w:val="001B5735"/>
    <w:rsid w:val="001B7959"/>
    <w:rsid w:val="001C19E5"/>
    <w:rsid w:val="001C4467"/>
    <w:rsid w:val="001D1373"/>
    <w:rsid w:val="001D2E0B"/>
    <w:rsid w:val="001D3803"/>
    <w:rsid w:val="001E2657"/>
    <w:rsid w:val="001F065C"/>
    <w:rsid w:val="001F28C8"/>
    <w:rsid w:val="001F38BF"/>
    <w:rsid w:val="001F635C"/>
    <w:rsid w:val="001F6523"/>
    <w:rsid w:val="0020015E"/>
    <w:rsid w:val="002009E8"/>
    <w:rsid w:val="0020206A"/>
    <w:rsid w:val="002027BA"/>
    <w:rsid w:val="00204822"/>
    <w:rsid w:val="00207AF4"/>
    <w:rsid w:val="002132E0"/>
    <w:rsid w:val="0022176A"/>
    <w:rsid w:val="00223492"/>
    <w:rsid w:val="00227ED4"/>
    <w:rsid w:val="00227F82"/>
    <w:rsid w:val="0023065E"/>
    <w:rsid w:val="0023102E"/>
    <w:rsid w:val="00231EEF"/>
    <w:rsid w:val="00233F02"/>
    <w:rsid w:val="00235EA4"/>
    <w:rsid w:val="002405EC"/>
    <w:rsid w:val="002415DF"/>
    <w:rsid w:val="0024344C"/>
    <w:rsid w:val="002441FF"/>
    <w:rsid w:val="002454CF"/>
    <w:rsid w:val="00245DA7"/>
    <w:rsid w:val="00250E4D"/>
    <w:rsid w:val="00251FF4"/>
    <w:rsid w:val="00252D08"/>
    <w:rsid w:val="002565AC"/>
    <w:rsid w:val="00257DA7"/>
    <w:rsid w:val="00260F56"/>
    <w:rsid w:val="002614A6"/>
    <w:rsid w:val="00261F81"/>
    <w:rsid w:val="00264F34"/>
    <w:rsid w:val="00265885"/>
    <w:rsid w:val="00270537"/>
    <w:rsid w:val="00270C72"/>
    <w:rsid w:val="002725C0"/>
    <w:rsid w:val="00275619"/>
    <w:rsid w:val="00275967"/>
    <w:rsid w:val="0028218C"/>
    <w:rsid w:val="00286166"/>
    <w:rsid w:val="00292C7F"/>
    <w:rsid w:val="0029574D"/>
    <w:rsid w:val="002A0A81"/>
    <w:rsid w:val="002A30E3"/>
    <w:rsid w:val="002A4D26"/>
    <w:rsid w:val="002A5DD2"/>
    <w:rsid w:val="002B1770"/>
    <w:rsid w:val="002B20A3"/>
    <w:rsid w:val="002B37B3"/>
    <w:rsid w:val="002C2BD2"/>
    <w:rsid w:val="002C34C3"/>
    <w:rsid w:val="002C4786"/>
    <w:rsid w:val="002D022C"/>
    <w:rsid w:val="002D2B79"/>
    <w:rsid w:val="002F2AC8"/>
    <w:rsid w:val="002F2C31"/>
    <w:rsid w:val="002F2D4E"/>
    <w:rsid w:val="002F46A4"/>
    <w:rsid w:val="003008F2"/>
    <w:rsid w:val="00314175"/>
    <w:rsid w:val="00317424"/>
    <w:rsid w:val="00317B1C"/>
    <w:rsid w:val="003209A2"/>
    <w:rsid w:val="00326FAB"/>
    <w:rsid w:val="00327E29"/>
    <w:rsid w:val="0033253B"/>
    <w:rsid w:val="00332A1C"/>
    <w:rsid w:val="00341306"/>
    <w:rsid w:val="00347E2C"/>
    <w:rsid w:val="0035050B"/>
    <w:rsid w:val="003515DE"/>
    <w:rsid w:val="00353E14"/>
    <w:rsid w:val="00354185"/>
    <w:rsid w:val="00354984"/>
    <w:rsid w:val="00362940"/>
    <w:rsid w:val="003638F2"/>
    <w:rsid w:val="00371549"/>
    <w:rsid w:val="00374FFF"/>
    <w:rsid w:val="003774BB"/>
    <w:rsid w:val="00385BB0"/>
    <w:rsid w:val="003A3088"/>
    <w:rsid w:val="003A3CDD"/>
    <w:rsid w:val="003A732A"/>
    <w:rsid w:val="003B2329"/>
    <w:rsid w:val="003B43E7"/>
    <w:rsid w:val="003B58E7"/>
    <w:rsid w:val="003C56D3"/>
    <w:rsid w:val="003C5E9B"/>
    <w:rsid w:val="003D18DC"/>
    <w:rsid w:val="003D24B6"/>
    <w:rsid w:val="003D53C6"/>
    <w:rsid w:val="003D57A9"/>
    <w:rsid w:val="003D77E7"/>
    <w:rsid w:val="003E0F70"/>
    <w:rsid w:val="003E17AF"/>
    <w:rsid w:val="003E2F74"/>
    <w:rsid w:val="003E4D7C"/>
    <w:rsid w:val="003E6FD2"/>
    <w:rsid w:val="003F0730"/>
    <w:rsid w:val="003F3EBF"/>
    <w:rsid w:val="003F4B10"/>
    <w:rsid w:val="003F746E"/>
    <w:rsid w:val="00401968"/>
    <w:rsid w:val="004062DE"/>
    <w:rsid w:val="004142B1"/>
    <w:rsid w:val="00423258"/>
    <w:rsid w:val="00424D01"/>
    <w:rsid w:val="0042506C"/>
    <w:rsid w:val="00427A54"/>
    <w:rsid w:val="004304E3"/>
    <w:rsid w:val="00431C44"/>
    <w:rsid w:val="004417D0"/>
    <w:rsid w:val="0044618B"/>
    <w:rsid w:val="0045390D"/>
    <w:rsid w:val="00454D5B"/>
    <w:rsid w:val="0045571D"/>
    <w:rsid w:val="004574FB"/>
    <w:rsid w:val="00465FD1"/>
    <w:rsid w:val="00467684"/>
    <w:rsid w:val="00470220"/>
    <w:rsid w:val="004716F4"/>
    <w:rsid w:val="00475F21"/>
    <w:rsid w:val="0048013F"/>
    <w:rsid w:val="00480801"/>
    <w:rsid w:val="00492A35"/>
    <w:rsid w:val="00494B1B"/>
    <w:rsid w:val="004B4175"/>
    <w:rsid w:val="004B45F2"/>
    <w:rsid w:val="004B5DBD"/>
    <w:rsid w:val="004B6A22"/>
    <w:rsid w:val="004C26C4"/>
    <w:rsid w:val="004D1AE3"/>
    <w:rsid w:val="004D2226"/>
    <w:rsid w:val="004D5A4B"/>
    <w:rsid w:val="004D7E28"/>
    <w:rsid w:val="004E3707"/>
    <w:rsid w:val="004E7B97"/>
    <w:rsid w:val="004F1363"/>
    <w:rsid w:val="004F2BD5"/>
    <w:rsid w:val="004F3153"/>
    <w:rsid w:val="004F3910"/>
    <w:rsid w:val="005005A7"/>
    <w:rsid w:val="00503D2D"/>
    <w:rsid w:val="005046F4"/>
    <w:rsid w:val="00510D4B"/>
    <w:rsid w:val="00512656"/>
    <w:rsid w:val="00512CFF"/>
    <w:rsid w:val="0051424B"/>
    <w:rsid w:val="00516234"/>
    <w:rsid w:val="005233FB"/>
    <w:rsid w:val="00523A14"/>
    <w:rsid w:val="00525372"/>
    <w:rsid w:val="00530144"/>
    <w:rsid w:val="00531A76"/>
    <w:rsid w:val="005361BA"/>
    <w:rsid w:val="00537E12"/>
    <w:rsid w:val="00542111"/>
    <w:rsid w:val="00542808"/>
    <w:rsid w:val="00542A18"/>
    <w:rsid w:val="00543B4F"/>
    <w:rsid w:val="0054521C"/>
    <w:rsid w:val="00546ACA"/>
    <w:rsid w:val="005471E0"/>
    <w:rsid w:val="005505AA"/>
    <w:rsid w:val="00556D7D"/>
    <w:rsid w:val="00557D6A"/>
    <w:rsid w:val="0056564E"/>
    <w:rsid w:val="00572F41"/>
    <w:rsid w:val="0057577C"/>
    <w:rsid w:val="0058244C"/>
    <w:rsid w:val="00584DEC"/>
    <w:rsid w:val="00585831"/>
    <w:rsid w:val="00586ECB"/>
    <w:rsid w:val="00587AFF"/>
    <w:rsid w:val="00590D10"/>
    <w:rsid w:val="00596A77"/>
    <w:rsid w:val="005A25E3"/>
    <w:rsid w:val="005B2DEE"/>
    <w:rsid w:val="005B5BEF"/>
    <w:rsid w:val="005C5D75"/>
    <w:rsid w:val="005C6C0A"/>
    <w:rsid w:val="005D172C"/>
    <w:rsid w:val="005D3FD1"/>
    <w:rsid w:val="005E071F"/>
    <w:rsid w:val="005E18D0"/>
    <w:rsid w:val="005E3BE0"/>
    <w:rsid w:val="005F2E89"/>
    <w:rsid w:val="006032AE"/>
    <w:rsid w:val="006040C0"/>
    <w:rsid w:val="00605C3C"/>
    <w:rsid w:val="00605D65"/>
    <w:rsid w:val="00605E22"/>
    <w:rsid w:val="006068FF"/>
    <w:rsid w:val="00606A93"/>
    <w:rsid w:val="00610938"/>
    <w:rsid w:val="00610E71"/>
    <w:rsid w:val="006121A8"/>
    <w:rsid w:val="006212BE"/>
    <w:rsid w:val="00622AD7"/>
    <w:rsid w:val="00623C6C"/>
    <w:rsid w:val="00627C13"/>
    <w:rsid w:val="00647DC8"/>
    <w:rsid w:val="00653EE1"/>
    <w:rsid w:val="006541B7"/>
    <w:rsid w:val="006547CB"/>
    <w:rsid w:val="00656F52"/>
    <w:rsid w:val="006605D6"/>
    <w:rsid w:val="0066459A"/>
    <w:rsid w:val="00664C69"/>
    <w:rsid w:val="0067180E"/>
    <w:rsid w:val="0067236B"/>
    <w:rsid w:val="006733B3"/>
    <w:rsid w:val="00673C0D"/>
    <w:rsid w:val="006808FF"/>
    <w:rsid w:val="00681224"/>
    <w:rsid w:val="00684B77"/>
    <w:rsid w:val="00694156"/>
    <w:rsid w:val="006A06F0"/>
    <w:rsid w:val="006A1ED7"/>
    <w:rsid w:val="006A4B12"/>
    <w:rsid w:val="006B48A7"/>
    <w:rsid w:val="006C1C1F"/>
    <w:rsid w:val="006C59A3"/>
    <w:rsid w:val="006E2168"/>
    <w:rsid w:val="006E2E89"/>
    <w:rsid w:val="006E49B0"/>
    <w:rsid w:val="006F2608"/>
    <w:rsid w:val="006F498D"/>
    <w:rsid w:val="007011B9"/>
    <w:rsid w:val="00707D0E"/>
    <w:rsid w:val="00712349"/>
    <w:rsid w:val="00717249"/>
    <w:rsid w:val="00724338"/>
    <w:rsid w:val="00730BA9"/>
    <w:rsid w:val="007320C0"/>
    <w:rsid w:val="0073444F"/>
    <w:rsid w:val="00740495"/>
    <w:rsid w:val="007526C4"/>
    <w:rsid w:val="007541F0"/>
    <w:rsid w:val="007613F4"/>
    <w:rsid w:val="00762D0C"/>
    <w:rsid w:val="007630D1"/>
    <w:rsid w:val="00765AD9"/>
    <w:rsid w:val="007660FE"/>
    <w:rsid w:val="00771811"/>
    <w:rsid w:val="007727AE"/>
    <w:rsid w:val="00774EB9"/>
    <w:rsid w:val="00775F45"/>
    <w:rsid w:val="0078778C"/>
    <w:rsid w:val="00787AF6"/>
    <w:rsid w:val="00791093"/>
    <w:rsid w:val="00792379"/>
    <w:rsid w:val="00795848"/>
    <w:rsid w:val="007A7BEB"/>
    <w:rsid w:val="007B2B83"/>
    <w:rsid w:val="007B6D06"/>
    <w:rsid w:val="007B7BFF"/>
    <w:rsid w:val="007C2B95"/>
    <w:rsid w:val="007C39A2"/>
    <w:rsid w:val="007C3D70"/>
    <w:rsid w:val="007C6980"/>
    <w:rsid w:val="007D585A"/>
    <w:rsid w:val="007D588B"/>
    <w:rsid w:val="007D7068"/>
    <w:rsid w:val="007E0C76"/>
    <w:rsid w:val="007E4B3D"/>
    <w:rsid w:val="007E51EA"/>
    <w:rsid w:val="007E644C"/>
    <w:rsid w:val="007F3849"/>
    <w:rsid w:val="007F3DC8"/>
    <w:rsid w:val="007F54F4"/>
    <w:rsid w:val="007F69A4"/>
    <w:rsid w:val="00811A4E"/>
    <w:rsid w:val="00814438"/>
    <w:rsid w:val="008158B3"/>
    <w:rsid w:val="008175D0"/>
    <w:rsid w:val="00821A66"/>
    <w:rsid w:val="0082240D"/>
    <w:rsid w:val="00826884"/>
    <w:rsid w:val="00850A33"/>
    <w:rsid w:val="008516E8"/>
    <w:rsid w:val="00851CF8"/>
    <w:rsid w:val="00856B33"/>
    <w:rsid w:val="008651BD"/>
    <w:rsid w:val="008670D0"/>
    <w:rsid w:val="008744A9"/>
    <w:rsid w:val="0087724A"/>
    <w:rsid w:val="008844AC"/>
    <w:rsid w:val="00890C0F"/>
    <w:rsid w:val="008913DC"/>
    <w:rsid w:val="00896E16"/>
    <w:rsid w:val="008A0050"/>
    <w:rsid w:val="008A0A8B"/>
    <w:rsid w:val="008A12ED"/>
    <w:rsid w:val="008A1A0E"/>
    <w:rsid w:val="008A6E78"/>
    <w:rsid w:val="008B17CF"/>
    <w:rsid w:val="008B30A2"/>
    <w:rsid w:val="008B6415"/>
    <w:rsid w:val="008C0C77"/>
    <w:rsid w:val="008C1F74"/>
    <w:rsid w:val="008C2E9A"/>
    <w:rsid w:val="008C43B6"/>
    <w:rsid w:val="008C48E2"/>
    <w:rsid w:val="008C5D1C"/>
    <w:rsid w:val="008D1120"/>
    <w:rsid w:val="008D1162"/>
    <w:rsid w:val="008D1761"/>
    <w:rsid w:val="008D4892"/>
    <w:rsid w:val="008D4BC6"/>
    <w:rsid w:val="008D6701"/>
    <w:rsid w:val="008D786C"/>
    <w:rsid w:val="008E02FB"/>
    <w:rsid w:val="008F2679"/>
    <w:rsid w:val="008F52BC"/>
    <w:rsid w:val="0090331F"/>
    <w:rsid w:val="00907C70"/>
    <w:rsid w:val="00907E6A"/>
    <w:rsid w:val="00911F36"/>
    <w:rsid w:val="00914801"/>
    <w:rsid w:val="0091767B"/>
    <w:rsid w:val="0092128B"/>
    <w:rsid w:val="009225EC"/>
    <w:rsid w:val="00925D5C"/>
    <w:rsid w:val="00934784"/>
    <w:rsid w:val="009349D3"/>
    <w:rsid w:val="00934BC2"/>
    <w:rsid w:val="00935386"/>
    <w:rsid w:val="00936730"/>
    <w:rsid w:val="00936AA9"/>
    <w:rsid w:val="00937EAE"/>
    <w:rsid w:val="0094309D"/>
    <w:rsid w:val="009461EA"/>
    <w:rsid w:val="00952851"/>
    <w:rsid w:val="00956B47"/>
    <w:rsid w:val="00966F42"/>
    <w:rsid w:val="00973ABB"/>
    <w:rsid w:val="00977D53"/>
    <w:rsid w:val="009828DA"/>
    <w:rsid w:val="009859C0"/>
    <w:rsid w:val="00987961"/>
    <w:rsid w:val="00992DB0"/>
    <w:rsid w:val="00994286"/>
    <w:rsid w:val="00994516"/>
    <w:rsid w:val="00996213"/>
    <w:rsid w:val="009A7E79"/>
    <w:rsid w:val="009B0A4A"/>
    <w:rsid w:val="009B236E"/>
    <w:rsid w:val="009B399F"/>
    <w:rsid w:val="009B4B33"/>
    <w:rsid w:val="009B74F5"/>
    <w:rsid w:val="009C134D"/>
    <w:rsid w:val="009C3048"/>
    <w:rsid w:val="009C3409"/>
    <w:rsid w:val="009D5835"/>
    <w:rsid w:val="009E27B8"/>
    <w:rsid w:val="009E2B14"/>
    <w:rsid w:val="009E40ED"/>
    <w:rsid w:val="009F3D28"/>
    <w:rsid w:val="009F53BC"/>
    <w:rsid w:val="009F6551"/>
    <w:rsid w:val="00A04853"/>
    <w:rsid w:val="00A04FC3"/>
    <w:rsid w:val="00A06754"/>
    <w:rsid w:val="00A06ABA"/>
    <w:rsid w:val="00A07328"/>
    <w:rsid w:val="00A12183"/>
    <w:rsid w:val="00A17988"/>
    <w:rsid w:val="00A20865"/>
    <w:rsid w:val="00A23964"/>
    <w:rsid w:val="00A23F5C"/>
    <w:rsid w:val="00A27C0D"/>
    <w:rsid w:val="00A301F8"/>
    <w:rsid w:val="00A3055F"/>
    <w:rsid w:val="00A305E8"/>
    <w:rsid w:val="00A31117"/>
    <w:rsid w:val="00A32741"/>
    <w:rsid w:val="00A363E7"/>
    <w:rsid w:val="00A37046"/>
    <w:rsid w:val="00A37AC9"/>
    <w:rsid w:val="00A43A10"/>
    <w:rsid w:val="00A4776B"/>
    <w:rsid w:val="00A5376B"/>
    <w:rsid w:val="00A55F18"/>
    <w:rsid w:val="00A634F3"/>
    <w:rsid w:val="00A64812"/>
    <w:rsid w:val="00A65091"/>
    <w:rsid w:val="00A7097B"/>
    <w:rsid w:val="00A74E4A"/>
    <w:rsid w:val="00A75F8A"/>
    <w:rsid w:val="00A8085C"/>
    <w:rsid w:val="00A8451A"/>
    <w:rsid w:val="00A8753C"/>
    <w:rsid w:val="00A94213"/>
    <w:rsid w:val="00A953F5"/>
    <w:rsid w:val="00A970D3"/>
    <w:rsid w:val="00AA0776"/>
    <w:rsid w:val="00AA1EA8"/>
    <w:rsid w:val="00AA2FD7"/>
    <w:rsid w:val="00AA4201"/>
    <w:rsid w:val="00AA555A"/>
    <w:rsid w:val="00AB39CC"/>
    <w:rsid w:val="00AC23BE"/>
    <w:rsid w:val="00AC7786"/>
    <w:rsid w:val="00AD4F0A"/>
    <w:rsid w:val="00AE6274"/>
    <w:rsid w:val="00AF039E"/>
    <w:rsid w:val="00AF297D"/>
    <w:rsid w:val="00AF38F0"/>
    <w:rsid w:val="00AF4EF9"/>
    <w:rsid w:val="00B22198"/>
    <w:rsid w:val="00B23D9C"/>
    <w:rsid w:val="00B31EAC"/>
    <w:rsid w:val="00B33358"/>
    <w:rsid w:val="00B33385"/>
    <w:rsid w:val="00B33755"/>
    <w:rsid w:val="00B34DCF"/>
    <w:rsid w:val="00B40F6B"/>
    <w:rsid w:val="00B60740"/>
    <w:rsid w:val="00B62AD2"/>
    <w:rsid w:val="00B643E7"/>
    <w:rsid w:val="00B776F9"/>
    <w:rsid w:val="00B8287B"/>
    <w:rsid w:val="00B83375"/>
    <w:rsid w:val="00B86B85"/>
    <w:rsid w:val="00B87539"/>
    <w:rsid w:val="00B90E33"/>
    <w:rsid w:val="00B93C47"/>
    <w:rsid w:val="00B94043"/>
    <w:rsid w:val="00B97CE7"/>
    <w:rsid w:val="00BA1E3D"/>
    <w:rsid w:val="00BA2390"/>
    <w:rsid w:val="00BA33AB"/>
    <w:rsid w:val="00BB02BC"/>
    <w:rsid w:val="00BC2535"/>
    <w:rsid w:val="00BC2CD9"/>
    <w:rsid w:val="00BC451E"/>
    <w:rsid w:val="00BC552F"/>
    <w:rsid w:val="00BD41E3"/>
    <w:rsid w:val="00BD4BCF"/>
    <w:rsid w:val="00BD6006"/>
    <w:rsid w:val="00BE08BC"/>
    <w:rsid w:val="00BE256D"/>
    <w:rsid w:val="00BE3DDE"/>
    <w:rsid w:val="00BE7107"/>
    <w:rsid w:val="00BF4C1B"/>
    <w:rsid w:val="00C0034D"/>
    <w:rsid w:val="00C05E61"/>
    <w:rsid w:val="00C07EAE"/>
    <w:rsid w:val="00C10308"/>
    <w:rsid w:val="00C152AF"/>
    <w:rsid w:val="00C34E0A"/>
    <w:rsid w:val="00C3666B"/>
    <w:rsid w:val="00C36ADA"/>
    <w:rsid w:val="00C439C4"/>
    <w:rsid w:val="00C5718C"/>
    <w:rsid w:val="00C62C18"/>
    <w:rsid w:val="00C66556"/>
    <w:rsid w:val="00C72EA6"/>
    <w:rsid w:val="00C76884"/>
    <w:rsid w:val="00C81B7B"/>
    <w:rsid w:val="00C8211F"/>
    <w:rsid w:val="00C8491A"/>
    <w:rsid w:val="00C8568A"/>
    <w:rsid w:val="00C92E72"/>
    <w:rsid w:val="00C939FF"/>
    <w:rsid w:val="00CA0555"/>
    <w:rsid w:val="00CA05DF"/>
    <w:rsid w:val="00CA23D1"/>
    <w:rsid w:val="00CA5185"/>
    <w:rsid w:val="00CA63FA"/>
    <w:rsid w:val="00CA7BA1"/>
    <w:rsid w:val="00CA7F7C"/>
    <w:rsid w:val="00CB0847"/>
    <w:rsid w:val="00CB4CCC"/>
    <w:rsid w:val="00CB6836"/>
    <w:rsid w:val="00CC2B60"/>
    <w:rsid w:val="00CC6CA7"/>
    <w:rsid w:val="00CD36B8"/>
    <w:rsid w:val="00CD38BE"/>
    <w:rsid w:val="00CD5271"/>
    <w:rsid w:val="00CF0607"/>
    <w:rsid w:val="00CF4CC2"/>
    <w:rsid w:val="00CF60EF"/>
    <w:rsid w:val="00CF6C33"/>
    <w:rsid w:val="00CF7665"/>
    <w:rsid w:val="00D055E2"/>
    <w:rsid w:val="00D1004A"/>
    <w:rsid w:val="00D109D7"/>
    <w:rsid w:val="00D13F3D"/>
    <w:rsid w:val="00D14590"/>
    <w:rsid w:val="00D35FC5"/>
    <w:rsid w:val="00D50A87"/>
    <w:rsid w:val="00D5285C"/>
    <w:rsid w:val="00D558C5"/>
    <w:rsid w:val="00D60591"/>
    <w:rsid w:val="00D60ED2"/>
    <w:rsid w:val="00D67909"/>
    <w:rsid w:val="00D7101D"/>
    <w:rsid w:val="00D76562"/>
    <w:rsid w:val="00D77CE0"/>
    <w:rsid w:val="00D842A7"/>
    <w:rsid w:val="00D84A0C"/>
    <w:rsid w:val="00D84AE5"/>
    <w:rsid w:val="00D872CA"/>
    <w:rsid w:val="00D87FD0"/>
    <w:rsid w:val="00D9160B"/>
    <w:rsid w:val="00D92FF0"/>
    <w:rsid w:val="00DA1CC1"/>
    <w:rsid w:val="00DA6377"/>
    <w:rsid w:val="00DB4F0C"/>
    <w:rsid w:val="00DB5053"/>
    <w:rsid w:val="00DC54AF"/>
    <w:rsid w:val="00DC76E3"/>
    <w:rsid w:val="00DC7AD5"/>
    <w:rsid w:val="00DD02AC"/>
    <w:rsid w:val="00DD03A9"/>
    <w:rsid w:val="00DD5EBA"/>
    <w:rsid w:val="00DD6313"/>
    <w:rsid w:val="00DE320B"/>
    <w:rsid w:val="00DE5833"/>
    <w:rsid w:val="00DE64D7"/>
    <w:rsid w:val="00E004ED"/>
    <w:rsid w:val="00E03127"/>
    <w:rsid w:val="00E0566A"/>
    <w:rsid w:val="00E061C9"/>
    <w:rsid w:val="00E072AB"/>
    <w:rsid w:val="00E24CD9"/>
    <w:rsid w:val="00E255E8"/>
    <w:rsid w:val="00E27DD3"/>
    <w:rsid w:val="00E314D6"/>
    <w:rsid w:val="00E316CF"/>
    <w:rsid w:val="00E31B96"/>
    <w:rsid w:val="00E32A62"/>
    <w:rsid w:val="00E330A2"/>
    <w:rsid w:val="00E347F7"/>
    <w:rsid w:val="00E3630E"/>
    <w:rsid w:val="00E462DB"/>
    <w:rsid w:val="00E47CB2"/>
    <w:rsid w:val="00E5077D"/>
    <w:rsid w:val="00E511AE"/>
    <w:rsid w:val="00E546EE"/>
    <w:rsid w:val="00E54D1B"/>
    <w:rsid w:val="00E55E66"/>
    <w:rsid w:val="00E55EEA"/>
    <w:rsid w:val="00E56B34"/>
    <w:rsid w:val="00E61096"/>
    <w:rsid w:val="00E62254"/>
    <w:rsid w:val="00E6444C"/>
    <w:rsid w:val="00E652E3"/>
    <w:rsid w:val="00E66389"/>
    <w:rsid w:val="00E678A2"/>
    <w:rsid w:val="00E73AFD"/>
    <w:rsid w:val="00E75A9C"/>
    <w:rsid w:val="00E80C4A"/>
    <w:rsid w:val="00E9251F"/>
    <w:rsid w:val="00E92F87"/>
    <w:rsid w:val="00E93B45"/>
    <w:rsid w:val="00E958E5"/>
    <w:rsid w:val="00E978F6"/>
    <w:rsid w:val="00EA1D7D"/>
    <w:rsid w:val="00EA40EC"/>
    <w:rsid w:val="00EA60C6"/>
    <w:rsid w:val="00EB1D6A"/>
    <w:rsid w:val="00EB5B9D"/>
    <w:rsid w:val="00EC45D9"/>
    <w:rsid w:val="00EC4F5C"/>
    <w:rsid w:val="00EC5F49"/>
    <w:rsid w:val="00ED0909"/>
    <w:rsid w:val="00ED290A"/>
    <w:rsid w:val="00ED3948"/>
    <w:rsid w:val="00ED3F1F"/>
    <w:rsid w:val="00ED58BD"/>
    <w:rsid w:val="00EE00DA"/>
    <w:rsid w:val="00EE097E"/>
    <w:rsid w:val="00EE3499"/>
    <w:rsid w:val="00EE44C5"/>
    <w:rsid w:val="00EE61C0"/>
    <w:rsid w:val="00EE66AE"/>
    <w:rsid w:val="00F02D32"/>
    <w:rsid w:val="00F038CB"/>
    <w:rsid w:val="00F10580"/>
    <w:rsid w:val="00F1127B"/>
    <w:rsid w:val="00F112DC"/>
    <w:rsid w:val="00F164F4"/>
    <w:rsid w:val="00F16672"/>
    <w:rsid w:val="00F259BA"/>
    <w:rsid w:val="00F25F12"/>
    <w:rsid w:val="00F2739B"/>
    <w:rsid w:val="00F347BF"/>
    <w:rsid w:val="00F363E3"/>
    <w:rsid w:val="00F43DCE"/>
    <w:rsid w:val="00F47B3F"/>
    <w:rsid w:val="00F517C0"/>
    <w:rsid w:val="00F5246A"/>
    <w:rsid w:val="00F5359F"/>
    <w:rsid w:val="00F54794"/>
    <w:rsid w:val="00F65447"/>
    <w:rsid w:val="00F666FA"/>
    <w:rsid w:val="00F71FC4"/>
    <w:rsid w:val="00F72BC0"/>
    <w:rsid w:val="00F73C1F"/>
    <w:rsid w:val="00F83173"/>
    <w:rsid w:val="00F904A0"/>
    <w:rsid w:val="00FA0D66"/>
    <w:rsid w:val="00FA1E8A"/>
    <w:rsid w:val="00FA2A69"/>
    <w:rsid w:val="00FB17D6"/>
    <w:rsid w:val="00FB1B0A"/>
    <w:rsid w:val="00FB2244"/>
    <w:rsid w:val="00FB269D"/>
    <w:rsid w:val="00FB6D33"/>
    <w:rsid w:val="00FB7CBC"/>
    <w:rsid w:val="00FC1D40"/>
    <w:rsid w:val="00FD4D7C"/>
    <w:rsid w:val="00FD5B39"/>
    <w:rsid w:val="00FD70ED"/>
    <w:rsid w:val="00FD75F5"/>
    <w:rsid w:val="00FE1F6D"/>
    <w:rsid w:val="00FE2318"/>
    <w:rsid w:val="00FE36EB"/>
    <w:rsid w:val="00FE456F"/>
    <w:rsid w:val="00FF0188"/>
    <w:rsid w:val="00FF369F"/>
    <w:rsid w:val="00FF62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98119"/>
  <w15:chartTrackingRefBased/>
  <w15:docId w15:val="{1FB3D3E4-3917-4B56-8E5B-1E7C9A9E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801"/>
    <w:pPr>
      <w:spacing w:after="240" w:line="360" w:lineRule="auto"/>
      <w:ind w:firstLine="851"/>
      <w:jc w:val="both"/>
    </w:pPr>
    <w:rPr>
      <w:sz w:val="22"/>
      <w:szCs w:val="22"/>
      <w:lang w:eastAsia="en-US"/>
    </w:rPr>
  </w:style>
  <w:style w:type="paragraph" w:styleId="Ttulo1">
    <w:name w:val="heading 1"/>
    <w:basedOn w:val="Normal"/>
    <w:next w:val="Normal"/>
    <w:link w:val="Ttulo1Char"/>
    <w:uiPriority w:val="9"/>
    <w:qFormat/>
    <w:rsid w:val="00914801"/>
    <w:pPr>
      <w:keepNext/>
      <w:keepLines/>
      <w:spacing w:before="480" w:after="0"/>
      <w:outlineLvl w:val="0"/>
    </w:pPr>
    <w:rPr>
      <w:rFonts w:ascii="Arial" w:eastAsia="Times New Roman" w:hAnsi="Arial"/>
      <w:b/>
      <w:bCs/>
      <w:color w:val="000000"/>
      <w:sz w:val="24"/>
      <w:szCs w:val="28"/>
      <w:lang w:val="x-none" w:eastAsia="x-none"/>
    </w:rPr>
  </w:style>
  <w:style w:type="paragraph" w:styleId="Ttulo2">
    <w:name w:val="heading 2"/>
    <w:basedOn w:val="Normal"/>
    <w:next w:val="Normal"/>
    <w:link w:val="Ttulo2Char"/>
    <w:uiPriority w:val="9"/>
    <w:unhideWhenUsed/>
    <w:qFormat/>
    <w:rsid w:val="00914801"/>
    <w:pPr>
      <w:keepNext/>
      <w:keepLines/>
      <w:spacing w:before="200" w:after="0"/>
      <w:outlineLvl w:val="1"/>
    </w:pPr>
    <w:rPr>
      <w:rFonts w:ascii="Cambria" w:eastAsia="Times New Roman" w:hAnsi="Cambria"/>
      <w:b/>
      <w:bCs/>
      <w:color w:val="4F81BD"/>
      <w:sz w:val="26"/>
      <w:szCs w:val="26"/>
      <w:lang w:val="x-none" w:eastAsia="x-none"/>
    </w:rPr>
  </w:style>
  <w:style w:type="paragraph" w:styleId="Ttulo3">
    <w:name w:val="heading 3"/>
    <w:basedOn w:val="Normal"/>
    <w:next w:val="Normal"/>
    <w:link w:val="Ttulo3Char"/>
    <w:uiPriority w:val="9"/>
    <w:unhideWhenUsed/>
    <w:qFormat/>
    <w:rsid w:val="00914801"/>
    <w:pPr>
      <w:keepNext/>
      <w:keepLines/>
      <w:spacing w:before="200" w:after="0"/>
      <w:outlineLvl w:val="2"/>
    </w:pPr>
    <w:rPr>
      <w:rFonts w:ascii="Cambria" w:eastAsia="Times New Roman" w:hAnsi="Cambria"/>
      <w:b/>
      <w:bCs/>
      <w:color w:val="4F81BD"/>
      <w:sz w:val="20"/>
      <w:szCs w:val="20"/>
      <w:lang w:val="x-none" w:eastAsia="x-none"/>
    </w:rPr>
  </w:style>
  <w:style w:type="paragraph" w:styleId="Ttulo4">
    <w:name w:val="heading 4"/>
    <w:basedOn w:val="Normal"/>
    <w:next w:val="Normal"/>
    <w:link w:val="Ttulo4Char"/>
    <w:uiPriority w:val="9"/>
    <w:semiHidden/>
    <w:unhideWhenUsed/>
    <w:qFormat/>
    <w:rsid w:val="00914801"/>
    <w:pPr>
      <w:keepNext/>
      <w:keepLines/>
      <w:spacing w:before="200" w:after="0"/>
      <w:outlineLvl w:val="3"/>
    </w:pPr>
    <w:rPr>
      <w:rFonts w:ascii="Cambria" w:eastAsia="Times New Roman" w:hAnsi="Cambria"/>
      <w:b/>
      <w:bCs/>
      <w:i/>
      <w:iCs/>
      <w:color w:val="4F81BD"/>
      <w:sz w:val="20"/>
      <w:szCs w:val="20"/>
      <w:lang w:val="x-none" w:eastAsia="x-none"/>
    </w:rPr>
  </w:style>
  <w:style w:type="paragraph" w:styleId="Ttulo8">
    <w:name w:val="heading 8"/>
    <w:basedOn w:val="Normal"/>
    <w:next w:val="Normal"/>
    <w:link w:val="Ttulo8Char"/>
    <w:uiPriority w:val="9"/>
    <w:semiHidden/>
    <w:unhideWhenUsed/>
    <w:qFormat/>
    <w:rsid w:val="00914801"/>
    <w:pPr>
      <w:spacing w:before="240" w:after="60"/>
      <w:outlineLvl w:val="7"/>
    </w:pPr>
    <w:rPr>
      <w:rFonts w:eastAsia="Times New Roman"/>
      <w:i/>
      <w:iCs/>
      <w:sz w:val="24"/>
      <w:szCs w:val="24"/>
      <w:lang w:val="x-none" w:eastAsia="x-none"/>
    </w:rPr>
  </w:style>
  <w:style w:type="paragraph" w:styleId="Ttulo9">
    <w:name w:val="heading 9"/>
    <w:basedOn w:val="Normal"/>
    <w:next w:val="Normal"/>
    <w:link w:val="Ttulo9Char"/>
    <w:uiPriority w:val="9"/>
    <w:semiHidden/>
    <w:unhideWhenUsed/>
    <w:qFormat/>
    <w:rsid w:val="007F3849"/>
    <w:pPr>
      <w:spacing w:before="240" w:after="60"/>
      <w:outlineLvl w:val="8"/>
    </w:pPr>
    <w:rPr>
      <w:rFonts w:ascii="Calibri Light" w:eastAsia="Times New Roman" w:hAnsi="Calibri Ligh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914801"/>
    <w:rPr>
      <w:rFonts w:ascii="Arial" w:eastAsia="Times New Roman" w:hAnsi="Arial" w:cs="Times New Roman"/>
      <w:b/>
      <w:bCs/>
      <w:color w:val="000000"/>
      <w:sz w:val="24"/>
      <w:szCs w:val="28"/>
    </w:rPr>
  </w:style>
  <w:style w:type="character" w:customStyle="1" w:styleId="Ttulo2Char">
    <w:name w:val="Título 2 Char"/>
    <w:link w:val="Ttulo2"/>
    <w:uiPriority w:val="9"/>
    <w:rsid w:val="00914801"/>
    <w:rPr>
      <w:rFonts w:ascii="Cambria" w:eastAsia="Times New Roman" w:hAnsi="Cambria" w:cs="Times New Roman"/>
      <w:b/>
      <w:bCs/>
      <w:color w:val="4F81BD"/>
      <w:sz w:val="26"/>
      <w:szCs w:val="26"/>
    </w:rPr>
  </w:style>
  <w:style w:type="character" w:customStyle="1" w:styleId="Ttulo3Char">
    <w:name w:val="Título 3 Char"/>
    <w:link w:val="Ttulo3"/>
    <w:uiPriority w:val="9"/>
    <w:rsid w:val="00914801"/>
    <w:rPr>
      <w:rFonts w:ascii="Cambria" w:eastAsia="Times New Roman" w:hAnsi="Cambria" w:cs="Times New Roman"/>
      <w:b/>
      <w:bCs/>
      <w:color w:val="4F81BD"/>
    </w:rPr>
  </w:style>
  <w:style w:type="character" w:customStyle="1" w:styleId="Ttulo4Char">
    <w:name w:val="Título 4 Char"/>
    <w:link w:val="Ttulo4"/>
    <w:uiPriority w:val="9"/>
    <w:semiHidden/>
    <w:rsid w:val="00914801"/>
    <w:rPr>
      <w:rFonts w:ascii="Cambria" w:eastAsia="Times New Roman" w:hAnsi="Cambria" w:cs="Times New Roman"/>
      <w:b/>
      <w:bCs/>
      <w:i/>
      <w:iCs/>
      <w:color w:val="4F81BD"/>
    </w:rPr>
  </w:style>
  <w:style w:type="character" w:customStyle="1" w:styleId="Ttulo8Char">
    <w:name w:val="Título 8 Char"/>
    <w:link w:val="Ttulo8"/>
    <w:uiPriority w:val="9"/>
    <w:semiHidden/>
    <w:rsid w:val="00914801"/>
    <w:rPr>
      <w:rFonts w:ascii="Calibri" w:eastAsia="Times New Roman" w:hAnsi="Calibri" w:cs="Times New Roman"/>
      <w:i/>
      <w:iCs/>
      <w:sz w:val="24"/>
      <w:szCs w:val="24"/>
    </w:rPr>
  </w:style>
  <w:style w:type="paragraph" w:styleId="PargrafodaLista">
    <w:name w:val="List Paragraph"/>
    <w:basedOn w:val="Normal"/>
    <w:uiPriority w:val="34"/>
    <w:qFormat/>
    <w:rsid w:val="00914801"/>
    <w:pPr>
      <w:ind w:left="720"/>
      <w:contextualSpacing/>
    </w:pPr>
  </w:style>
  <w:style w:type="character" w:customStyle="1" w:styleId="apple-converted-space">
    <w:name w:val="apple-converted-space"/>
    <w:basedOn w:val="Fontepargpadro"/>
    <w:rsid w:val="00914801"/>
  </w:style>
  <w:style w:type="paragraph" w:styleId="Textodebalo">
    <w:name w:val="Balloon Text"/>
    <w:basedOn w:val="Normal"/>
    <w:link w:val="TextodebaloChar"/>
    <w:uiPriority w:val="99"/>
    <w:semiHidden/>
    <w:unhideWhenUsed/>
    <w:rsid w:val="00914801"/>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914801"/>
    <w:rPr>
      <w:rFonts w:ascii="Tahoma" w:eastAsia="Calibri" w:hAnsi="Tahoma" w:cs="Tahoma"/>
      <w:sz w:val="16"/>
      <w:szCs w:val="16"/>
    </w:rPr>
  </w:style>
  <w:style w:type="character" w:styleId="nfase">
    <w:name w:val="Emphasis"/>
    <w:uiPriority w:val="20"/>
    <w:qFormat/>
    <w:rsid w:val="00914801"/>
    <w:rPr>
      <w:i/>
      <w:iCs/>
    </w:rPr>
  </w:style>
  <w:style w:type="character" w:styleId="Hyperlink">
    <w:name w:val="Hyperlink"/>
    <w:uiPriority w:val="99"/>
    <w:unhideWhenUsed/>
    <w:rsid w:val="00914801"/>
    <w:rPr>
      <w:color w:val="0000FF"/>
      <w:u w:val="single"/>
    </w:rPr>
  </w:style>
  <w:style w:type="paragraph" w:styleId="NormalWeb">
    <w:name w:val="Normal (Web)"/>
    <w:basedOn w:val="Normal"/>
    <w:uiPriority w:val="99"/>
    <w:unhideWhenUsed/>
    <w:rsid w:val="00914801"/>
    <w:pPr>
      <w:spacing w:before="100" w:beforeAutospacing="1" w:after="100" w:afterAutospacing="1" w:line="240" w:lineRule="auto"/>
    </w:pPr>
    <w:rPr>
      <w:rFonts w:ascii="Times New Roman" w:eastAsia="Times New Roman" w:hAnsi="Times New Roman"/>
      <w:sz w:val="24"/>
      <w:szCs w:val="24"/>
      <w:lang w:eastAsia="pt-BR"/>
    </w:rPr>
  </w:style>
  <w:style w:type="paragraph" w:styleId="Sumrio1">
    <w:name w:val="toc 1"/>
    <w:basedOn w:val="Normal"/>
    <w:next w:val="Normal"/>
    <w:autoRedefine/>
    <w:uiPriority w:val="39"/>
    <w:unhideWhenUsed/>
    <w:qFormat/>
    <w:rsid w:val="00914801"/>
    <w:pPr>
      <w:tabs>
        <w:tab w:val="right" w:leader="dot" w:pos="9061"/>
      </w:tabs>
    </w:pPr>
    <w:rPr>
      <w:rFonts w:ascii="Times New Roman" w:eastAsia="Times New Roman" w:hAnsi="Times New Roman"/>
      <w:noProof/>
      <w:color w:val="000000"/>
      <w:lang w:eastAsia="pt-BR"/>
    </w:rPr>
  </w:style>
  <w:style w:type="paragraph" w:styleId="Sumrio2">
    <w:name w:val="toc 2"/>
    <w:basedOn w:val="Normal"/>
    <w:next w:val="Normal"/>
    <w:autoRedefine/>
    <w:uiPriority w:val="39"/>
    <w:unhideWhenUsed/>
    <w:qFormat/>
    <w:rsid w:val="00914801"/>
    <w:pPr>
      <w:shd w:val="clear" w:color="auto" w:fill="FFFFFF"/>
      <w:tabs>
        <w:tab w:val="right" w:leader="dot" w:pos="9061"/>
      </w:tabs>
    </w:pPr>
    <w:rPr>
      <w:rFonts w:ascii="Times New Roman" w:hAnsi="Times New Roman"/>
      <w:noProof/>
      <w:sz w:val="24"/>
      <w:szCs w:val="24"/>
    </w:rPr>
  </w:style>
  <w:style w:type="paragraph" w:styleId="Sumrio3">
    <w:name w:val="toc 3"/>
    <w:basedOn w:val="Normal"/>
    <w:next w:val="Normal"/>
    <w:autoRedefine/>
    <w:uiPriority w:val="39"/>
    <w:unhideWhenUsed/>
    <w:rsid w:val="00914801"/>
    <w:pPr>
      <w:tabs>
        <w:tab w:val="right" w:leader="dot" w:pos="9071"/>
      </w:tabs>
    </w:pPr>
    <w:rPr>
      <w:rFonts w:ascii="Times New Roman" w:hAnsi="Times New Roman"/>
      <w:sz w:val="24"/>
      <w:szCs w:val="24"/>
    </w:rPr>
  </w:style>
  <w:style w:type="character" w:customStyle="1" w:styleId="a">
    <w:name w:val="a"/>
    <w:basedOn w:val="Fontepargpadro"/>
    <w:rsid w:val="00914801"/>
  </w:style>
  <w:style w:type="character" w:customStyle="1" w:styleId="fnorg">
    <w:name w:val="fn org"/>
    <w:basedOn w:val="Fontepargpadro"/>
    <w:rsid w:val="00914801"/>
  </w:style>
  <w:style w:type="character" w:customStyle="1" w:styleId="l6">
    <w:name w:val="l6"/>
    <w:basedOn w:val="Fontepargpadro"/>
    <w:rsid w:val="00914801"/>
  </w:style>
  <w:style w:type="paragraph" w:styleId="SemEspaamento">
    <w:name w:val="No Spacing"/>
    <w:uiPriority w:val="1"/>
    <w:qFormat/>
    <w:rsid w:val="00914801"/>
    <w:pPr>
      <w:ind w:firstLine="851"/>
      <w:jc w:val="both"/>
    </w:pPr>
    <w:rPr>
      <w:sz w:val="22"/>
      <w:szCs w:val="22"/>
      <w:lang w:eastAsia="en-US"/>
    </w:rPr>
  </w:style>
  <w:style w:type="character" w:styleId="Forte">
    <w:name w:val="Strong"/>
    <w:uiPriority w:val="22"/>
    <w:qFormat/>
    <w:rsid w:val="00914801"/>
    <w:rPr>
      <w:b/>
      <w:bCs/>
    </w:rPr>
  </w:style>
  <w:style w:type="paragraph" w:styleId="Cabealho">
    <w:name w:val="header"/>
    <w:basedOn w:val="Normal"/>
    <w:link w:val="CabealhoChar"/>
    <w:unhideWhenUsed/>
    <w:rsid w:val="00914801"/>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rsid w:val="00914801"/>
    <w:rPr>
      <w:rFonts w:ascii="Calibri" w:eastAsia="Calibri" w:hAnsi="Calibri" w:cs="Times New Roman"/>
    </w:rPr>
  </w:style>
  <w:style w:type="paragraph" w:styleId="Rodap">
    <w:name w:val="footer"/>
    <w:basedOn w:val="Normal"/>
    <w:link w:val="RodapChar"/>
    <w:uiPriority w:val="99"/>
    <w:unhideWhenUsed/>
    <w:rsid w:val="00914801"/>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rsid w:val="00914801"/>
    <w:rPr>
      <w:rFonts w:ascii="Calibri" w:eastAsia="Calibri" w:hAnsi="Calibri" w:cs="Times New Roman"/>
    </w:rPr>
  </w:style>
  <w:style w:type="character" w:customStyle="1" w:styleId="ptbr">
    <w:name w:val="pt_br"/>
    <w:basedOn w:val="Fontepargpadro"/>
    <w:rsid w:val="00A65091"/>
  </w:style>
  <w:style w:type="paragraph" w:customStyle="1" w:styleId="alinha">
    <w:name w:val="alinha"/>
    <w:basedOn w:val="Normal"/>
    <w:rsid w:val="00BC2CD9"/>
    <w:pPr>
      <w:spacing w:before="100" w:beforeAutospacing="1" w:after="100" w:afterAutospacing="1" w:line="240" w:lineRule="auto"/>
      <w:ind w:firstLine="0"/>
      <w:jc w:val="left"/>
    </w:pPr>
    <w:rPr>
      <w:rFonts w:ascii="Times New Roman" w:eastAsia="Times New Roman" w:hAnsi="Times New Roman"/>
      <w:sz w:val="24"/>
      <w:szCs w:val="24"/>
      <w:lang w:eastAsia="pt-BR"/>
    </w:rPr>
  </w:style>
  <w:style w:type="table" w:styleId="Tabelacomgrade">
    <w:name w:val="Table Grid"/>
    <w:basedOn w:val="Tabelanormal"/>
    <w:uiPriority w:val="59"/>
    <w:rsid w:val="00E55E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texto">
    <w:name w:val="Body Text"/>
    <w:basedOn w:val="Normal"/>
    <w:link w:val="CorpodetextoChar"/>
    <w:uiPriority w:val="99"/>
    <w:rsid w:val="00E004ED"/>
    <w:pPr>
      <w:widowControl w:val="0"/>
      <w:spacing w:after="0" w:line="240" w:lineRule="auto"/>
      <w:ind w:firstLine="0"/>
      <w:jc w:val="left"/>
    </w:pPr>
    <w:rPr>
      <w:rFonts w:ascii="Arial" w:hAnsi="Arial"/>
      <w:sz w:val="24"/>
      <w:szCs w:val="24"/>
      <w:lang w:val="en-US"/>
    </w:rPr>
  </w:style>
  <w:style w:type="character" w:customStyle="1" w:styleId="CorpodetextoChar">
    <w:name w:val="Corpo de texto Char"/>
    <w:link w:val="Corpodetexto"/>
    <w:uiPriority w:val="99"/>
    <w:rsid w:val="00E004ED"/>
    <w:rPr>
      <w:rFonts w:ascii="Arial" w:hAnsi="Arial" w:cs="Arial"/>
      <w:sz w:val="24"/>
      <w:szCs w:val="24"/>
      <w:lang w:val="en-US" w:eastAsia="en-US"/>
    </w:rPr>
  </w:style>
  <w:style w:type="paragraph" w:customStyle="1" w:styleId="Default">
    <w:name w:val="Default"/>
    <w:rsid w:val="002C4786"/>
    <w:pPr>
      <w:autoSpaceDE w:val="0"/>
      <w:autoSpaceDN w:val="0"/>
      <w:adjustRightInd w:val="0"/>
    </w:pPr>
    <w:rPr>
      <w:rFonts w:ascii="Arial" w:hAnsi="Arial" w:cs="Arial"/>
      <w:color w:val="000000"/>
      <w:sz w:val="24"/>
      <w:szCs w:val="24"/>
    </w:rPr>
  </w:style>
  <w:style w:type="paragraph" w:customStyle="1" w:styleId="EstiloTtulo112ptNoNegritoAntes0ptDepoisde0pt1">
    <w:name w:val="Estilo Título 1 + 12 pt Não Negrito Antes:  0 pt Depois de:  0 pt1"/>
    <w:basedOn w:val="Ttulo1"/>
    <w:rsid w:val="00FE2318"/>
    <w:pPr>
      <w:keepLines w:val="0"/>
      <w:numPr>
        <w:numId w:val="1"/>
      </w:numPr>
      <w:spacing w:before="0" w:line="240" w:lineRule="auto"/>
      <w:jc w:val="left"/>
    </w:pPr>
    <w:rPr>
      <w:bCs w:val="0"/>
      <w:color w:val="auto"/>
      <w:kern w:val="32"/>
      <w:szCs w:val="20"/>
      <w:lang w:eastAsia="pt-BR"/>
    </w:rPr>
  </w:style>
  <w:style w:type="paragraph" w:customStyle="1" w:styleId="xmsonormal">
    <w:name w:val="x_msonormal"/>
    <w:basedOn w:val="Normal"/>
    <w:rsid w:val="00147038"/>
    <w:pPr>
      <w:spacing w:before="100" w:beforeAutospacing="1" w:after="100" w:afterAutospacing="1" w:line="240" w:lineRule="auto"/>
      <w:ind w:firstLine="0"/>
      <w:jc w:val="left"/>
    </w:pPr>
    <w:rPr>
      <w:rFonts w:ascii="Times New Roman" w:eastAsia="Times New Roman" w:hAnsi="Times New Roman"/>
      <w:sz w:val="24"/>
      <w:szCs w:val="24"/>
      <w:lang w:eastAsia="pt-BR"/>
    </w:rPr>
  </w:style>
  <w:style w:type="character" w:customStyle="1" w:styleId="Ttulo9Char">
    <w:name w:val="Título 9 Char"/>
    <w:link w:val="Ttulo9"/>
    <w:uiPriority w:val="9"/>
    <w:semiHidden/>
    <w:rsid w:val="007F3849"/>
    <w:rPr>
      <w:rFonts w:ascii="Calibri Light" w:eastAsia="Times New Roman" w:hAnsi="Calibri Light" w:cs="Times New Roman"/>
      <w:sz w:val="22"/>
      <w:szCs w:val="22"/>
      <w:lang w:eastAsia="en-US"/>
    </w:rPr>
  </w:style>
  <w:style w:type="paragraph" w:styleId="CabealhodoSumrio">
    <w:name w:val="TOC Heading"/>
    <w:basedOn w:val="Ttulo1"/>
    <w:next w:val="Normal"/>
    <w:uiPriority w:val="39"/>
    <w:unhideWhenUsed/>
    <w:qFormat/>
    <w:rsid w:val="00CD38BE"/>
    <w:pPr>
      <w:spacing w:before="240" w:line="259" w:lineRule="auto"/>
      <w:ind w:firstLine="0"/>
      <w:jc w:val="left"/>
      <w:outlineLvl w:val="9"/>
    </w:pPr>
    <w:rPr>
      <w:rFonts w:ascii="Aptos Display" w:hAnsi="Aptos Display"/>
      <w:b w:val="0"/>
      <w:bCs w:val="0"/>
      <w:color w:val="0F4761"/>
      <w:sz w:val="32"/>
      <w:szCs w:val="32"/>
      <w:lang w:val="pt-BR" w:eastAsia="pt-BR"/>
    </w:rPr>
  </w:style>
  <w:style w:type="character" w:styleId="MenoPendente">
    <w:name w:val="Unresolved Mention"/>
    <w:basedOn w:val="Fontepargpadro"/>
    <w:uiPriority w:val="99"/>
    <w:semiHidden/>
    <w:unhideWhenUsed/>
    <w:rsid w:val="00244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9191">
      <w:bodyDiv w:val="1"/>
      <w:marLeft w:val="0"/>
      <w:marRight w:val="0"/>
      <w:marTop w:val="0"/>
      <w:marBottom w:val="0"/>
      <w:divBdr>
        <w:top w:val="none" w:sz="0" w:space="0" w:color="auto"/>
        <w:left w:val="none" w:sz="0" w:space="0" w:color="auto"/>
        <w:bottom w:val="none" w:sz="0" w:space="0" w:color="auto"/>
        <w:right w:val="none" w:sz="0" w:space="0" w:color="auto"/>
      </w:divBdr>
    </w:div>
    <w:div w:id="267936400">
      <w:bodyDiv w:val="1"/>
      <w:marLeft w:val="0"/>
      <w:marRight w:val="0"/>
      <w:marTop w:val="0"/>
      <w:marBottom w:val="0"/>
      <w:divBdr>
        <w:top w:val="none" w:sz="0" w:space="0" w:color="auto"/>
        <w:left w:val="none" w:sz="0" w:space="0" w:color="auto"/>
        <w:bottom w:val="none" w:sz="0" w:space="0" w:color="auto"/>
        <w:right w:val="none" w:sz="0" w:space="0" w:color="auto"/>
      </w:divBdr>
    </w:div>
    <w:div w:id="767119887">
      <w:bodyDiv w:val="1"/>
      <w:marLeft w:val="0"/>
      <w:marRight w:val="0"/>
      <w:marTop w:val="0"/>
      <w:marBottom w:val="0"/>
      <w:divBdr>
        <w:top w:val="none" w:sz="0" w:space="0" w:color="auto"/>
        <w:left w:val="none" w:sz="0" w:space="0" w:color="auto"/>
        <w:bottom w:val="none" w:sz="0" w:space="0" w:color="auto"/>
        <w:right w:val="none" w:sz="0" w:space="0" w:color="auto"/>
      </w:divBdr>
      <w:divsChild>
        <w:div w:id="57093348">
          <w:marLeft w:val="0"/>
          <w:marRight w:val="0"/>
          <w:marTop w:val="0"/>
          <w:marBottom w:val="0"/>
          <w:divBdr>
            <w:top w:val="none" w:sz="0" w:space="0" w:color="auto"/>
            <w:left w:val="none" w:sz="0" w:space="0" w:color="auto"/>
            <w:bottom w:val="none" w:sz="0" w:space="0" w:color="auto"/>
            <w:right w:val="none" w:sz="0" w:space="0" w:color="auto"/>
          </w:divBdr>
        </w:div>
        <w:div w:id="139539730">
          <w:marLeft w:val="600"/>
          <w:marRight w:val="600"/>
          <w:marTop w:val="0"/>
          <w:marBottom w:val="0"/>
          <w:divBdr>
            <w:top w:val="none" w:sz="0" w:space="0" w:color="auto"/>
            <w:left w:val="none" w:sz="0" w:space="0" w:color="auto"/>
            <w:bottom w:val="none" w:sz="0" w:space="0" w:color="auto"/>
            <w:right w:val="none" w:sz="0" w:space="0" w:color="auto"/>
          </w:divBdr>
        </w:div>
        <w:div w:id="258833224">
          <w:marLeft w:val="600"/>
          <w:marRight w:val="600"/>
          <w:marTop w:val="0"/>
          <w:marBottom w:val="0"/>
          <w:divBdr>
            <w:top w:val="none" w:sz="0" w:space="0" w:color="auto"/>
            <w:left w:val="none" w:sz="0" w:space="0" w:color="auto"/>
            <w:bottom w:val="none" w:sz="0" w:space="0" w:color="auto"/>
            <w:right w:val="none" w:sz="0" w:space="0" w:color="auto"/>
          </w:divBdr>
        </w:div>
        <w:div w:id="532157765">
          <w:marLeft w:val="600"/>
          <w:marRight w:val="600"/>
          <w:marTop w:val="0"/>
          <w:marBottom w:val="0"/>
          <w:divBdr>
            <w:top w:val="none" w:sz="0" w:space="0" w:color="auto"/>
            <w:left w:val="none" w:sz="0" w:space="0" w:color="auto"/>
            <w:bottom w:val="none" w:sz="0" w:space="0" w:color="auto"/>
            <w:right w:val="none" w:sz="0" w:space="0" w:color="auto"/>
          </w:divBdr>
        </w:div>
        <w:div w:id="590428216">
          <w:marLeft w:val="0"/>
          <w:marRight w:val="0"/>
          <w:marTop w:val="0"/>
          <w:marBottom w:val="0"/>
          <w:divBdr>
            <w:top w:val="none" w:sz="0" w:space="0" w:color="auto"/>
            <w:left w:val="none" w:sz="0" w:space="0" w:color="auto"/>
            <w:bottom w:val="none" w:sz="0" w:space="0" w:color="auto"/>
            <w:right w:val="none" w:sz="0" w:space="0" w:color="auto"/>
          </w:divBdr>
        </w:div>
        <w:div w:id="1260724744">
          <w:marLeft w:val="0"/>
          <w:marRight w:val="0"/>
          <w:marTop w:val="0"/>
          <w:marBottom w:val="0"/>
          <w:divBdr>
            <w:top w:val="none" w:sz="0" w:space="0" w:color="auto"/>
            <w:left w:val="none" w:sz="0" w:space="0" w:color="auto"/>
            <w:bottom w:val="none" w:sz="0" w:space="0" w:color="auto"/>
            <w:right w:val="none" w:sz="0" w:space="0" w:color="auto"/>
          </w:divBdr>
        </w:div>
      </w:divsChild>
    </w:div>
    <w:div w:id="1009794594">
      <w:bodyDiv w:val="1"/>
      <w:marLeft w:val="0"/>
      <w:marRight w:val="0"/>
      <w:marTop w:val="0"/>
      <w:marBottom w:val="0"/>
      <w:divBdr>
        <w:top w:val="none" w:sz="0" w:space="0" w:color="auto"/>
        <w:left w:val="none" w:sz="0" w:space="0" w:color="auto"/>
        <w:bottom w:val="none" w:sz="0" w:space="0" w:color="auto"/>
        <w:right w:val="none" w:sz="0" w:space="0" w:color="auto"/>
      </w:divBdr>
      <w:divsChild>
        <w:div w:id="255141572">
          <w:marLeft w:val="0"/>
          <w:marRight w:val="0"/>
          <w:marTop w:val="0"/>
          <w:marBottom w:val="0"/>
          <w:divBdr>
            <w:top w:val="none" w:sz="0" w:space="0" w:color="auto"/>
            <w:left w:val="none" w:sz="0" w:space="0" w:color="auto"/>
            <w:bottom w:val="none" w:sz="0" w:space="0" w:color="auto"/>
            <w:right w:val="none" w:sz="0" w:space="0" w:color="auto"/>
          </w:divBdr>
        </w:div>
        <w:div w:id="902132348">
          <w:marLeft w:val="0"/>
          <w:marRight w:val="0"/>
          <w:marTop w:val="0"/>
          <w:marBottom w:val="0"/>
          <w:divBdr>
            <w:top w:val="none" w:sz="0" w:space="0" w:color="auto"/>
            <w:left w:val="none" w:sz="0" w:space="0" w:color="auto"/>
            <w:bottom w:val="none" w:sz="0" w:space="0" w:color="auto"/>
            <w:right w:val="none" w:sz="0" w:space="0" w:color="auto"/>
          </w:divBdr>
        </w:div>
        <w:div w:id="1537506233">
          <w:marLeft w:val="0"/>
          <w:marRight w:val="0"/>
          <w:marTop w:val="0"/>
          <w:marBottom w:val="0"/>
          <w:divBdr>
            <w:top w:val="none" w:sz="0" w:space="0" w:color="auto"/>
            <w:left w:val="none" w:sz="0" w:space="0" w:color="auto"/>
            <w:bottom w:val="none" w:sz="0" w:space="0" w:color="auto"/>
            <w:right w:val="none" w:sz="0" w:space="0" w:color="auto"/>
          </w:divBdr>
        </w:div>
      </w:divsChild>
    </w:div>
    <w:div w:id="1032345112">
      <w:bodyDiv w:val="1"/>
      <w:marLeft w:val="0"/>
      <w:marRight w:val="0"/>
      <w:marTop w:val="0"/>
      <w:marBottom w:val="0"/>
      <w:divBdr>
        <w:top w:val="none" w:sz="0" w:space="0" w:color="auto"/>
        <w:left w:val="none" w:sz="0" w:space="0" w:color="auto"/>
        <w:bottom w:val="none" w:sz="0" w:space="0" w:color="auto"/>
        <w:right w:val="none" w:sz="0" w:space="0" w:color="auto"/>
      </w:divBdr>
    </w:div>
    <w:div w:id="1137917414">
      <w:bodyDiv w:val="1"/>
      <w:marLeft w:val="0"/>
      <w:marRight w:val="0"/>
      <w:marTop w:val="0"/>
      <w:marBottom w:val="0"/>
      <w:divBdr>
        <w:top w:val="none" w:sz="0" w:space="0" w:color="auto"/>
        <w:left w:val="none" w:sz="0" w:space="0" w:color="auto"/>
        <w:bottom w:val="none" w:sz="0" w:space="0" w:color="auto"/>
        <w:right w:val="none" w:sz="0" w:space="0" w:color="auto"/>
      </w:divBdr>
      <w:divsChild>
        <w:div w:id="1745029232">
          <w:marLeft w:val="0"/>
          <w:marRight w:val="0"/>
          <w:marTop w:val="0"/>
          <w:marBottom w:val="0"/>
          <w:divBdr>
            <w:top w:val="none" w:sz="0" w:space="0" w:color="auto"/>
            <w:left w:val="none" w:sz="0" w:space="0" w:color="auto"/>
            <w:bottom w:val="none" w:sz="0" w:space="0" w:color="auto"/>
            <w:right w:val="none" w:sz="0" w:space="0" w:color="auto"/>
          </w:divBdr>
        </w:div>
      </w:divsChild>
    </w:div>
    <w:div w:id="1138719604">
      <w:bodyDiv w:val="1"/>
      <w:marLeft w:val="0"/>
      <w:marRight w:val="0"/>
      <w:marTop w:val="0"/>
      <w:marBottom w:val="0"/>
      <w:divBdr>
        <w:top w:val="none" w:sz="0" w:space="0" w:color="auto"/>
        <w:left w:val="none" w:sz="0" w:space="0" w:color="auto"/>
        <w:bottom w:val="none" w:sz="0" w:space="0" w:color="auto"/>
        <w:right w:val="none" w:sz="0" w:space="0" w:color="auto"/>
      </w:divBdr>
    </w:div>
    <w:div w:id="1176070308">
      <w:bodyDiv w:val="1"/>
      <w:marLeft w:val="0"/>
      <w:marRight w:val="0"/>
      <w:marTop w:val="0"/>
      <w:marBottom w:val="0"/>
      <w:divBdr>
        <w:top w:val="none" w:sz="0" w:space="0" w:color="auto"/>
        <w:left w:val="none" w:sz="0" w:space="0" w:color="auto"/>
        <w:bottom w:val="none" w:sz="0" w:space="0" w:color="auto"/>
        <w:right w:val="none" w:sz="0" w:space="0" w:color="auto"/>
      </w:divBdr>
    </w:div>
    <w:div w:id="1278370189">
      <w:bodyDiv w:val="1"/>
      <w:marLeft w:val="0"/>
      <w:marRight w:val="0"/>
      <w:marTop w:val="0"/>
      <w:marBottom w:val="0"/>
      <w:divBdr>
        <w:top w:val="none" w:sz="0" w:space="0" w:color="auto"/>
        <w:left w:val="none" w:sz="0" w:space="0" w:color="auto"/>
        <w:bottom w:val="none" w:sz="0" w:space="0" w:color="auto"/>
        <w:right w:val="none" w:sz="0" w:space="0" w:color="auto"/>
      </w:divBdr>
    </w:div>
    <w:div w:id="1355813768">
      <w:bodyDiv w:val="1"/>
      <w:marLeft w:val="0"/>
      <w:marRight w:val="0"/>
      <w:marTop w:val="0"/>
      <w:marBottom w:val="0"/>
      <w:divBdr>
        <w:top w:val="none" w:sz="0" w:space="0" w:color="auto"/>
        <w:left w:val="none" w:sz="0" w:space="0" w:color="auto"/>
        <w:bottom w:val="none" w:sz="0" w:space="0" w:color="auto"/>
        <w:right w:val="none" w:sz="0" w:space="0" w:color="auto"/>
      </w:divBdr>
    </w:div>
    <w:div w:id="1458334631">
      <w:bodyDiv w:val="1"/>
      <w:marLeft w:val="0"/>
      <w:marRight w:val="0"/>
      <w:marTop w:val="0"/>
      <w:marBottom w:val="0"/>
      <w:divBdr>
        <w:top w:val="none" w:sz="0" w:space="0" w:color="auto"/>
        <w:left w:val="none" w:sz="0" w:space="0" w:color="auto"/>
        <w:bottom w:val="none" w:sz="0" w:space="0" w:color="auto"/>
        <w:right w:val="none" w:sz="0" w:space="0" w:color="auto"/>
      </w:divBdr>
    </w:div>
    <w:div w:id="1673139722">
      <w:bodyDiv w:val="1"/>
      <w:marLeft w:val="0"/>
      <w:marRight w:val="0"/>
      <w:marTop w:val="0"/>
      <w:marBottom w:val="0"/>
      <w:divBdr>
        <w:top w:val="none" w:sz="0" w:space="0" w:color="auto"/>
        <w:left w:val="none" w:sz="0" w:space="0" w:color="auto"/>
        <w:bottom w:val="none" w:sz="0" w:space="0" w:color="auto"/>
        <w:right w:val="none" w:sz="0" w:space="0" w:color="auto"/>
      </w:divBdr>
    </w:div>
    <w:div w:id="1991981788">
      <w:bodyDiv w:val="1"/>
      <w:marLeft w:val="0"/>
      <w:marRight w:val="0"/>
      <w:marTop w:val="0"/>
      <w:marBottom w:val="0"/>
      <w:divBdr>
        <w:top w:val="none" w:sz="0" w:space="0" w:color="auto"/>
        <w:left w:val="none" w:sz="0" w:space="0" w:color="auto"/>
        <w:bottom w:val="none" w:sz="0" w:space="0" w:color="auto"/>
        <w:right w:val="none" w:sz="0" w:space="0" w:color="auto"/>
      </w:divBdr>
      <w:divsChild>
        <w:div w:id="360978840">
          <w:marLeft w:val="0"/>
          <w:marRight w:val="0"/>
          <w:marTop w:val="0"/>
          <w:marBottom w:val="0"/>
          <w:divBdr>
            <w:top w:val="none" w:sz="0" w:space="0" w:color="auto"/>
            <w:left w:val="none" w:sz="0" w:space="0" w:color="auto"/>
            <w:bottom w:val="none" w:sz="0" w:space="0" w:color="auto"/>
            <w:right w:val="none" w:sz="0" w:space="0" w:color="auto"/>
          </w:divBdr>
        </w:div>
        <w:div w:id="418257592">
          <w:marLeft w:val="0"/>
          <w:marRight w:val="0"/>
          <w:marTop w:val="0"/>
          <w:marBottom w:val="0"/>
          <w:divBdr>
            <w:top w:val="none" w:sz="0" w:space="0" w:color="auto"/>
            <w:left w:val="none" w:sz="0" w:space="0" w:color="auto"/>
            <w:bottom w:val="none" w:sz="0" w:space="0" w:color="auto"/>
            <w:right w:val="none" w:sz="0" w:space="0" w:color="auto"/>
          </w:divBdr>
        </w:div>
        <w:div w:id="633220370">
          <w:marLeft w:val="0"/>
          <w:marRight w:val="0"/>
          <w:marTop w:val="0"/>
          <w:marBottom w:val="0"/>
          <w:divBdr>
            <w:top w:val="none" w:sz="0" w:space="0" w:color="auto"/>
            <w:left w:val="none" w:sz="0" w:space="0" w:color="auto"/>
            <w:bottom w:val="none" w:sz="0" w:space="0" w:color="auto"/>
            <w:right w:val="none" w:sz="0" w:space="0" w:color="auto"/>
          </w:divBdr>
        </w:div>
      </w:divsChild>
    </w:div>
    <w:div w:id="199559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28528AD8B1BD4C8D8F38F9A4B35499" ma:contentTypeVersion="3" ma:contentTypeDescription="Crie um novo documento." ma:contentTypeScope="" ma:versionID="6b4da0a8566fb53ef92cc95285f17a67">
  <xsd:schema xmlns:xsd="http://www.w3.org/2001/XMLSchema" xmlns:xs="http://www.w3.org/2001/XMLSchema" xmlns:p="http://schemas.microsoft.com/office/2006/metadata/properties" xmlns:ns2="0c798669-b846-46fb-b78a-e44b7bbfb254" targetNamespace="http://schemas.microsoft.com/office/2006/metadata/properties" ma:root="true" ma:fieldsID="8881d32000f0c36f1aeed8575b8c4e5c" ns2:_="">
    <xsd:import namespace="0c798669-b846-46fb-b78a-e44b7bbfb2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98669-b846-46fb-b78a-e44b7bbfb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8608C4-78EE-4501-BD26-65702D0FB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98669-b846-46fb-b78a-e44b7bbfb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709A5E-9E56-4D70-8ADD-7FF24BE84C5A}">
  <ds:schemaRefs>
    <ds:schemaRef ds:uri="http://schemas.microsoft.com/sharepoint/v3/contenttype/forms"/>
  </ds:schemaRefs>
</ds:datastoreItem>
</file>

<file path=customXml/itemProps3.xml><?xml version="1.0" encoding="utf-8"?>
<ds:datastoreItem xmlns:ds="http://schemas.openxmlformats.org/officeDocument/2006/customXml" ds:itemID="{7B4168BD-7E8E-49FB-9884-C941770B6375}">
  <ds:schemaRefs>
    <ds:schemaRef ds:uri="http://schemas.openxmlformats.org/officeDocument/2006/bibliography"/>
  </ds:schemaRefs>
</ds:datastoreItem>
</file>

<file path=customXml/itemProps4.xml><?xml version="1.0" encoding="utf-8"?>
<ds:datastoreItem xmlns:ds="http://schemas.openxmlformats.org/officeDocument/2006/customXml" ds:itemID="{97E7F988-6113-48B3-8934-A11ADEEE18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42</Pages>
  <Words>7224</Words>
  <Characters>39014</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46146</CharactersWithSpaces>
  <SharedDoc>false</SharedDoc>
  <HLinks>
    <vt:vector size="36" baseType="variant">
      <vt:variant>
        <vt:i4>983121</vt:i4>
      </vt:variant>
      <vt:variant>
        <vt:i4>24</vt:i4>
      </vt:variant>
      <vt:variant>
        <vt:i4>0</vt:i4>
      </vt:variant>
      <vt:variant>
        <vt:i4>5</vt:i4>
      </vt:variant>
      <vt:variant>
        <vt:lpwstr>https://integrada.minhabiblioteca.com.br/</vt:lpwstr>
      </vt:variant>
      <vt:variant>
        <vt:lpwstr>/books/9788535226270</vt:lpwstr>
      </vt:variant>
      <vt:variant>
        <vt:i4>983135</vt:i4>
      </vt:variant>
      <vt:variant>
        <vt:i4>21</vt:i4>
      </vt:variant>
      <vt:variant>
        <vt:i4>0</vt:i4>
      </vt:variant>
      <vt:variant>
        <vt:i4>5</vt:i4>
      </vt:variant>
      <vt:variant>
        <vt:lpwstr>https://integrada.minhabiblioteca.com.br/</vt:lpwstr>
      </vt:variant>
      <vt:variant>
        <vt:lpwstr>/books/9788595153653/</vt:lpwstr>
      </vt:variant>
      <vt:variant>
        <vt:i4>458841</vt:i4>
      </vt:variant>
      <vt:variant>
        <vt:i4>18</vt:i4>
      </vt:variant>
      <vt:variant>
        <vt:i4>0</vt:i4>
      </vt:variant>
      <vt:variant>
        <vt:i4>5</vt:i4>
      </vt:variant>
      <vt:variant>
        <vt:lpwstr>https://integrada.minhabiblioteca.com.br/</vt:lpwstr>
      </vt:variant>
      <vt:variant>
        <vt:lpwstr>/books/978-85-216-2634-3/</vt:lpwstr>
      </vt:variant>
      <vt:variant>
        <vt:i4>655433</vt:i4>
      </vt:variant>
      <vt:variant>
        <vt:i4>15</vt:i4>
      </vt:variant>
      <vt:variant>
        <vt:i4>0</vt:i4>
      </vt:variant>
      <vt:variant>
        <vt:i4>5</vt:i4>
      </vt:variant>
      <vt:variant>
        <vt:lpwstr>D:\ROBERTO\UNIP\POS_EAD\MONOGRAFIA\&lt;http:\www.abed.org.br\congresso2008\tc\552008104927AM.pdf</vt:lpwstr>
      </vt:variant>
      <vt:variant>
        <vt:lpwstr/>
      </vt:variant>
      <vt:variant>
        <vt:i4>7995396</vt:i4>
      </vt:variant>
      <vt:variant>
        <vt:i4>12</vt:i4>
      </vt:variant>
      <vt:variant>
        <vt:i4>0</vt:i4>
      </vt:variant>
      <vt:variant>
        <vt:i4>5</vt:i4>
      </vt:variant>
      <vt:variant>
        <vt:lpwstr>http://www.abed.org.br/revistacientifica/Revista_PDF_Doc/2011/Artigo_07.pdf</vt:lpwstr>
      </vt:variant>
      <vt:variant>
        <vt:lpwstr/>
      </vt:variant>
      <vt:variant>
        <vt:i4>393300</vt:i4>
      </vt:variant>
      <vt:variant>
        <vt:i4>9</vt:i4>
      </vt:variant>
      <vt:variant>
        <vt:i4>0</vt:i4>
      </vt:variant>
      <vt:variant>
        <vt:i4>5</vt:i4>
      </vt:variant>
      <vt:variant>
        <vt:lpwstr>http://www.unip.br/servicos/biblioteca/guia.aspx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dc:creator>
  <cp:keywords/>
  <cp:lastModifiedBy>Jônatas Souza</cp:lastModifiedBy>
  <cp:revision>8</cp:revision>
  <dcterms:created xsi:type="dcterms:W3CDTF">2025-11-12T23:51:00Z</dcterms:created>
  <dcterms:modified xsi:type="dcterms:W3CDTF">2025-11-13T04:48:00Z</dcterms:modified>
</cp:coreProperties>
</file>