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69F50" w14:textId="77777777" w:rsidR="009B0292" w:rsidRDefault="009B0292">
      <w:r>
        <w:t xml:space="preserve">Lecture 1 - Self-Selling Mindset </w:t>
      </w:r>
    </w:p>
    <w:p w14:paraId="4C2A6AED" w14:textId="1254E735" w:rsidR="009B0292" w:rsidRDefault="009B0292">
      <w:r>
        <w:t xml:space="preserve">Self-Selling </w:t>
      </w:r>
      <w:proofErr w:type="spellStart"/>
      <w:proofErr w:type="gramStart"/>
      <w:r>
        <w:t>Mindset,The</w:t>
      </w:r>
      <w:proofErr w:type="spellEnd"/>
      <w:proofErr w:type="gramEnd"/>
      <w:r>
        <w:t xml:space="preserve"> Hard </w:t>
      </w:r>
      <w:proofErr w:type="spellStart"/>
      <w:r>
        <w:t>Truth,Our</w:t>
      </w:r>
      <w:proofErr w:type="spellEnd"/>
      <w:r>
        <w:t xml:space="preserve"> </w:t>
      </w:r>
      <w:proofErr w:type="spellStart"/>
      <w:r>
        <w:t>Expectation,Learning</w:t>
      </w:r>
      <w:proofErr w:type="spellEnd"/>
      <w:r>
        <w:t xml:space="preserve"> Contract</w:t>
      </w:r>
    </w:p>
    <w:p w14:paraId="60F0AAD0" w14:textId="77777777" w:rsidR="009B0292" w:rsidRDefault="009B0292" w:rsidP="009B0292">
      <w:pPr>
        <w:pStyle w:val="ListParagraph"/>
        <w:numPr>
          <w:ilvl w:val="0"/>
          <w:numId w:val="2"/>
        </w:numPr>
      </w:pPr>
      <w:proofErr w:type="spellStart"/>
      <w:r>
        <w:t>memahami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</w:t>
      </w:r>
      <w:proofErr w:type="spellStart"/>
      <w:r>
        <w:t>pikir</w:t>
      </w:r>
      <w:proofErr w:type="spellEnd"/>
      <w:r>
        <w:t xml:space="preserve"> </w:t>
      </w:r>
      <w:proofErr w:type="spellStart"/>
      <w:r>
        <w:t>menjual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(self-selling mindset for job seeking)</w:t>
      </w:r>
    </w:p>
    <w:p w14:paraId="683E71D6" w14:textId="4E0996F2" w:rsidR="009B0292" w:rsidRDefault="009B0292" w:rsidP="009B0292">
      <w:pPr>
        <w:pStyle w:val="ListParagraph"/>
        <w:numPr>
          <w:ilvl w:val="0"/>
          <w:numId w:val="2"/>
        </w:numPr>
      </w:pPr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realitas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hadapi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proses </w:t>
      </w:r>
      <w:proofErr w:type="spellStart"/>
      <w:r>
        <w:t>pencarian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(</w:t>
      </w:r>
      <w:proofErr w:type="spellStart"/>
      <w:r>
        <w:t>eality</w:t>
      </w:r>
      <w:proofErr w:type="spellEnd"/>
      <w:r>
        <w:t xml:space="preserve"> they will face in job seeking process) </w:t>
      </w:r>
    </w:p>
    <w:p w14:paraId="46740631" w14:textId="37DB10AE" w:rsidR="00C54489" w:rsidRDefault="009B0292" w:rsidP="009B0292">
      <w:pPr>
        <w:pStyle w:val="ListParagraph"/>
        <w:numPr>
          <w:ilvl w:val="0"/>
          <w:numId w:val="2"/>
        </w:numPr>
      </w:pPr>
      <w:proofErr w:type="spellStart"/>
      <w:r>
        <w:t>mampu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kontrak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perjalanan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(create learning contract for their job seeking journey)</w:t>
      </w:r>
    </w:p>
    <w:p w14:paraId="2504786F" w14:textId="0A3C32CF" w:rsidR="009B0292" w:rsidRDefault="009B0292" w:rsidP="009B0292">
      <w:r>
        <w:t>Lecture 2 - Discovering "U" in Job Seeking Process</w:t>
      </w:r>
    </w:p>
    <w:p w14:paraId="58699702" w14:textId="77777777" w:rsidR="009B0292" w:rsidRDefault="009B0292" w:rsidP="009B0292">
      <w:pPr>
        <w:pStyle w:val="ListParagraph"/>
        <w:numPr>
          <w:ilvl w:val="0"/>
          <w:numId w:val="3"/>
        </w:numPr>
      </w:pPr>
      <w:proofErr w:type="spellStart"/>
      <w:r>
        <w:t>belajar</w:t>
      </w:r>
      <w:proofErr w:type="spellEnd"/>
      <w:r>
        <w:t xml:space="preserve"> </w:t>
      </w:r>
      <w:proofErr w:type="spellStart"/>
      <w:r>
        <w:t>pentingnya</w:t>
      </w:r>
      <w:proofErr w:type="spellEnd"/>
      <w:r>
        <w:t xml:space="preserve"> personal branding </w:t>
      </w:r>
    </w:p>
    <w:p w14:paraId="335FEA99" w14:textId="77777777" w:rsidR="009B0292" w:rsidRDefault="009B0292" w:rsidP="009B0292">
      <w:pPr>
        <w:pStyle w:val="ListParagraph"/>
        <w:numPr>
          <w:ilvl w:val="0"/>
          <w:numId w:val="3"/>
        </w:numPr>
      </w:pPr>
      <w:proofErr w:type="spellStart"/>
      <w:r>
        <w:t>mampu</w:t>
      </w:r>
      <w:proofErr w:type="spellEnd"/>
      <w:r>
        <w:t xml:space="preserve"> m</w:t>
      </w:r>
      <w:proofErr w:type="spellStart"/>
      <w:r>
        <w:t>enemukan</w:t>
      </w:r>
      <w:proofErr w:type="spellEnd"/>
      <w:r>
        <w:t xml:space="preserve"> </w:t>
      </w:r>
      <w:proofErr w:type="spellStart"/>
      <w:r>
        <w:t>nilai-nilai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(able to discover their values) </w:t>
      </w:r>
    </w:p>
    <w:p w14:paraId="6EA34B08" w14:textId="28B7F0FD" w:rsidR="009B0292" w:rsidRDefault="009B0292" w:rsidP="009B0292">
      <w:pPr>
        <w:pStyle w:val="ListParagraph"/>
        <w:numPr>
          <w:ilvl w:val="0"/>
          <w:numId w:val="3"/>
        </w:numPr>
      </w:pPr>
      <w:proofErr w:type="spellStart"/>
      <w:r>
        <w:t>dapat</w:t>
      </w:r>
      <w:proofErr w:type="spellEnd"/>
      <w:r>
        <w:t xml:space="preserve"> </w:t>
      </w:r>
      <w:proofErr w:type="spellStart"/>
      <w:r>
        <w:t>merefleksikan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karir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riset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(reflect their career goals using job research page)</w:t>
      </w:r>
    </w:p>
    <w:p w14:paraId="59083D59" w14:textId="77777777" w:rsidR="009B0292" w:rsidRDefault="009B0292" w:rsidP="009B0292">
      <w:pPr>
        <w:pStyle w:val="ListParagraph"/>
        <w:ind w:left="410"/>
      </w:pPr>
    </w:p>
    <w:p w14:paraId="6D08351F" w14:textId="77777777" w:rsidR="009B0292" w:rsidRDefault="009B0292" w:rsidP="009B0292">
      <w:pPr>
        <w:rPr>
          <w:rFonts w:ascii="Segoe UI Emoji" w:hAnsi="Segoe UI Emoji"/>
        </w:rPr>
      </w:pPr>
      <w:r w:rsidRPr="009B0292">
        <w:rPr>
          <w:rStyle w:val="notion-enable-hover"/>
          <w:b/>
          <w:bCs/>
        </w:rPr>
        <w:t>Lecture 3 - Basic Asset Workshop</w:t>
      </w:r>
      <w:r>
        <w:t xml:space="preserve"> </w:t>
      </w:r>
    </w:p>
    <w:p w14:paraId="5762B135" w14:textId="186D3AFD" w:rsidR="009B0292" w:rsidRDefault="009B0292" w:rsidP="009B0292">
      <w:r>
        <w:t>What to do with your personal branding</w:t>
      </w:r>
      <w:proofErr w:type="gramStart"/>
      <w:r>
        <w:t xml:space="preserve">? </w:t>
      </w:r>
      <w:r>
        <w:rPr>
          <w:rFonts w:ascii="Segoe UI Emoji" w:hAnsi="Segoe UI Emoji"/>
        </w:rPr>
        <w:t>,</w:t>
      </w:r>
      <w:proofErr w:type="gramEnd"/>
      <w:r>
        <w:t xml:space="preserve"> Essential Elements of CV &amp; LinkedIn </w:t>
      </w:r>
      <w:r>
        <w:rPr>
          <w:rFonts w:ascii="Segoe UI Emoji" w:hAnsi="Segoe UI Emoji"/>
        </w:rPr>
        <w:t>,</w:t>
      </w:r>
      <w:r>
        <w:t> One last tips!</w:t>
      </w:r>
    </w:p>
    <w:p w14:paraId="6D66485E" w14:textId="36BB4036" w:rsidR="009B0292" w:rsidRDefault="009B0292" w:rsidP="009B0292">
      <w:pPr>
        <w:pStyle w:val="ListParagraph"/>
        <w:numPr>
          <w:ilvl w:val="0"/>
          <w:numId w:val="4"/>
        </w:numPr>
      </w:pPr>
      <w:proofErr w:type="spellStart"/>
      <w:r>
        <w:t>Belajar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strategis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proses </w:t>
      </w:r>
      <w:proofErr w:type="spellStart"/>
      <w:r>
        <w:t>rekrutmen</w:t>
      </w:r>
      <w:proofErr w:type="spellEnd"/>
    </w:p>
    <w:p w14:paraId="07F32F12" w14:textId="37CEDBE6" w:rsidR="009B0292" w:rsidRDefault="009B0292" w:rsidP="009B0292">
      <w:pPr>
        <w:pStyle w:val="ListParagraph"/>
        <w:numPr>
          <w:ilvl w:val="0"/>
          <w:numId w:val="4"/>
        </w:numPr>
      </w:pPr>
      <w:proofErr w:type="spellStart"/>
      <w:r>
        <w:t>Belajar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CV &amp; LinkedIn</w:t>
      </w:r>
    </w:p>
    <w:p w14:paraId="21C1533A" w14:textId="32221CD0" w:rsidR="009B0292" w:rsidRDefault="009B0292" w:rsidP="009B0292">
      <w:pPr>
        <w:pStyle w:val="ListParagraph"/>
        <w:numPr>
          <w:ilvl w:val="0"/>
          <w:numId w:val="4"/>
        </w:numPr>
      </w:pPr>
      <w:proofErr w:type="spellStart"/>
      <w:r>
        <w:t>Belajar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perbaikan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CV &amp; LinkedIn </w:t>
      </w:r>
      <w:proofErr w:type="spellStart"/>
      <w:r>
        <w:t>mereka</w:t>
      </w:r>
      <w:proofErr w:type="spellEnd"/>
    </w:p>
    <w:p w14:paraId="62FFA9C0" w14:textId="77777777" w:rsidR="009B0292" w:rsidRDefault="009B0292" w:rsidP="009B0292">
      <w:pPr>
        <w:ind w:left="50"/>
      </w:pPr>
      <w:r>
        <w:rPr>
          <w:rStyle w:val="notion-enable-hover"/>
          <w:b/>
          <w:bCs/>
        </w:rPr>
        <w:t>Lecture 3 - Networking Starter Kit</w:t>
      </w:r>
      <w:r>
        <w:t xml:space="preserve"> </w:t>
      </w:r>
    </w:p>
    <w:p w14:paraId="4442404D" w14:textId="49835118" w:rsidR="009B0292" w:rsidRDefault="009B0292" w:rsidP="009B0292">
      <w:pPr>
        <w:ind w:left="50"/>
      </w:pPr>
      <w:r>
        <w:t xml:space="preserve">High Competitive Cover </w:t>
      </w:r>
      <w:proofErr w:type="gramStart"/>
      <w:r>
        <w:t xml:space="preserve">Letter </w:t>
      </w:r>
      <w:r>
        <w:rPr>
          <w:rFonts w:ascii="Segoe UI Emoji" w:hAnsi="Segoe UI Emoji"/>
        </w:rPr>
        <w:t>,</w:t>
      </w:r>
      <w:r>
        <w:t>Build</w:t>
      </w:r>
      <w:proofErr w:type="gramEnd"/>
      <w:r>
        <w:t xml:space="preserve"> an Effective Networking</w:t>
      </w:r>
    </w:p>
    <w:p w14:paraId="0AF9134E" w14:textId="38A10237" w:rsidR="009B0292" w:rsidRDefault="009B0292" w:rsidP="009B0292">
      <w:pPr>
        <w:pStyle w:val="ListParagraph"/>
        <w:numPr>
          <w:ilvl w:val="0"/>
          <w:numId w:val="5"/>
        </w:numPr>
      </w:pPr>
      <w:proofErr w:type="spellStart"/>
      <w:r>
        <w:t>Belajar</w:t>
      </w:r>
      <w:proofErr w:type="spellEnd"/>
      <w:r>
        <w:t xml:space="preserve"> </w:t>
      </w:r>
      <w:r>
        <w:t xml:space="preserve">understand the structure of </w:t>
      </w:r>
      <w:proofErr w:type="gramStart"/>
      <w:r>
        <w:t>High</w:t>
      </w:r>
      <w:proofErr w:type="gramEnd"/>
      <w:r>
        <w:t xml:space="preserve"> Competitive Cover Letter </w:t>
      </w:r>
    </w:p>
    <w:p w14:paraId="3EF20381" w14:textId="555A940D" w:rsidR="009B0292" w:rsidRDefault="009B0292" w:rsidP="009B0292">
      <w:pPr>
        <w:pStyle w:val="ListParagraph"/>
        <w:numPr>
          <w:ilvl w:val="0"/>
          <w:numId w:val="5"/>
        </w:numPr>
      </w:pPr>
      <w:proofErr w:type="spellStart"/>
      <w:r w:rsidRPr="009B0292">
        <w:rPr>
          <w:rFonts w:ascii="Segoe UI Emoji" w:hAnsi="Segoe UI Emoji"/>
        </w:rPr>
        <w:t>Belajar</w:t>
      </w:r>
      <w:proofErr w:type="spellEnd"/>
      <w:r w:rsidRPr="009B0292">
        <w:rPr>
          <w:rFonts w:ascii="Segoe UI Emoji" w:hAnsi="Segoe UI Emoji"/>
        </w:rPr>
        <w:t xml:space="preserve"> </w:t>
      </w:r>
      <w:r>
        <w:t xml:space="preserve">understand how to connect with recruiters via LinkedIn &amp; Email </w:t>
      </w:r>
    </w:p>
    <w:p w14:paraId="79E9AE63" w14:textId="3D57780A" w:rsidR="009B0292" w:rsidRDefault="009B0292" w:rsidP="009B0292">
      <w:pPr>
        <w:pStyle w:val="ListParagraph"/>
        <w:numPr>
          <w:ilvl w:val="0"/>
          <w:numId w:val="5"/>
        </w:numPr>
      </w:pPr>
      <w:proofErr w:type="spellStart"/>
      <w:r w:rsidRPr="009B0292">
        <w:rPr>
          <w:rFonts w:ascii="Segoe UI Emoji" w:hAnsi="Segoe UI Emoji"/>
        </w:rPr>
        <w:t>Belajar</w:t>
      </w:r>
      <w:proofErr w:type="spellEnd"/>
      <w:r w:rsidRPr="009B0292">
        <w:rPr>
          <w:rFonts w:ascii="Segoe UI Emoji" w:hAnsi="Segoe UI Emoji"/>
        </w:rPr>
        <w:t xml:space="preserve"> </w:t>
      </w:r>
      <w:r>
        <w:t xml:space="preserve">understand what are </w:t>
      </w:r>
      <w:proofErr w:type="spellStart"/>
      <w:r>
        <w:t>mentals</w:t>
      </w:r>
      <w:proofErr w:type="spellEnd"/>
      <w:r>
        <w:t xml:space="preserve"> preparation that they need before do networking with recruiters</w:t>
      </w:r>
    </w:p>
    <w:sectPr w:rsidR="009B02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BC11A1"/>
    <w:multiLevelType w:val="hybridMultilevel"/>
    <w:tmpl w:val="C2E2F5AE"/>
    <w:lvl w:ilvl="0" w:tplc="AB60110E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130" w:hanging="360"/>
      </w:pPr>
    </w:lvl>
    <w:lvl w:ilvl="2" w:tplc="3809001B" w:tentative="1">
      <w:start w:val="1"/>
      <w:numFmt w:val="lowerRoman"/>
      <w:lvlText w:val="%3."/>
      <w:lvlJc w:val="right"/>
      <w:pPr>
        <w:ind w:left="1850" w:hanging="180"/>
      </w:pPr>
    </w:lvl>
    <w:lvl w:ilvl="3" w:tplc="3809000F" w:tentative="1">
      <w:start w:val="1"/>
      <w:numFmt w:val="decimal"/>
      <w:lvlText w:val="%4."/>
      <w:lvlJc w:val="left"/>
      <w:pPr>
        <w:ind w:left="2570" w:hanging="360"/>
      </w:pPr>
    </w:lvl>
    <w:lvl w:ilvl="4" w:tplc="38090019" w:tentative="1">
      <w:start w:val="1"/>
      <w:numFmt w:val="lowerLetter"/>
      <w:lvlText w:val="%5."/>
      <w:lvlJc w:val="left"/>
      <w:pPr>
        <w:ind w:left="3290" w:hanging="360"/>
      </w:pPr>
    </w:lvl>
    <w:lvl w:ilvl="5" w:tplc="3809001B" w:tentative="1">
      <w:start w:val="1"/>
      <w:numFmt w:val="lowerRoman"/>
      <w:lvlText w:val="%6."/>
      <w:lvlJc w:val="right"/>
      <w:pPr>
        <w:ind w:left="4010" w:hanging="180"/>
      </w:pPr>
    </w:lvl>
    <w:lvl w:ilvl="6" w:tplc="3809000F" w:tentative="1">
      <w:start w:val="1"/>
      <w:numFmt w:val="decimal"/>
      <w:lvlText w:val="%7."/>
      <w:lvlJc w:val="left"/>
      <w:pPr>
        <w:ind w:left="4730" w:hanging="360"/>
      </w:pPr>
    </w:lvl>
    <w:lvl w:ilvl="7" w:tplc="38090019" w:tentative="1">
      <w:start w:val="1"/>
      <w:numFmt w:val="lowerLetter"/>
      <w:lvlText w:val="%8."/>
      <w:lvlJc w:val="left"/>
      <w:pPr>
        <w:ind w:left="5450" w:hanging="360"/>
      </w:pPr>
    </w:lvl>
    <w:lvl w:ilvl="8" w:tplc="38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1" w15:restartNumberingAfterBreak="0">
    <w:nsid w:val="3F7523A6"/>
    <w:multiLevelType w:val="hybridMultilevel"/>
    <w:tmpl w:val="9F086C4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4827B0"/>
    <w:multiLevelType w:val="hybridMultilevel"/>
    <w:tmpl w:val="9FC02E8C"/>
    <w:lvl w:ilvl="0" w:tplc="AB60110E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915409"/>
    <w:multiLevelType w:val="hybridMultilevel"/>
    <w:tmpl w:val="4C94450C"/>
    <w:lvl w:ilvl="0" w:tplc="AB60110E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240E74"/>
    <w:multiLevelType w:val="hybridMultilevel"/>
    <w:tmpl w:val="48624120"/>
    <w:lvl w:ilvl="0" w:tplc="AB60110E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9439041">
    <w:abstractNumId w:val="1"/>
  </w:num>
  <w:num w:numId="2" w16cid:durableId="376054731">
    <w:abstractNumId w:val="0"/>
  </w:num>
  <w:num w:numId="3" w16cid:durableId="335695098">
    <w:abstractNumId w:val="2"/>
  </w:num>
  <w:num w:numId="4" w16cid:durableId="317458881">
    <w:abstractNumId w:val="3"/>
  </w:num>
  <w:num w:numId="5" w16cid:durableId="197547637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292"/>
    <w:rsid w:val="009B0292"/>
    <w:rsid w:val="00A83413"/>
    <w:rsid w:val="00B21699"/>
    <w:rsid w:val="00C54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DAD8AC"/>
  <w15:chartTrackingRefBased/>
  <w15:docId w15:val="{04880C71-FF06-4B3C-BBAE-D6CEF1790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0292"/>
    <w:pPr>
      <w:ind w:left="720"/>
      <w:contextualSpacing/>
    </w:pPr>
  </w:style>
  <w:style w:type="character" w:customStyle="1" w:styleId="notion-enable-hover">
    <w:name w:val="notion-enable-hover"/>
    <w:basedOn w:val="DefaultParagraphFont"/>
    <w:rsid w:val="009B02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andang asuki</dc:creator>
  <cp:keywords/>
  <dc:description/>
  <cp:lastModifiedBy>andang asuki</cp:lastModifiedBy>
  <cp:revision>1</cp:revision>
  <dcterms:created xsi:type="dcterms:W3CDTF">2023-10-25T16:54:00Z</dcterms:created>
  <dcterms:modified xsi:type="dcterms:W3CDTF">2023-10-25T17:17:00Z</dcterms:modified>
</cp:coreProperties>
</file>