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Joiner Onboarding Guide</w:t>
      </w:r>
    </w:p>
    <w:p>
      <w:r>
        <w:t>Welcome to Lumenfield Technologies. This guide explains what to expect in your first weeks.</w:t>
      </w:r>
    </w:p>
    <w:p>
      <w:pPr>
        <w:pStyle w:val="Heading1"/>
      </w:pPr>
      <w:r>
        <w:t>Before Your First Day</w:t>
      </w:r>
    </w:p>
    <w:p>
      <w:r>
        <w:t>You will receive an email with your start time and a link to complete your personal details in the HR portal. Please complete this at least 2 working days before you start.</w:t>
      </w:r>
    </w:p>
    <w:p>
      <w:pPr>
        <w:pStyle w:val="Heading1"/>
      </w:pPr>
      <w:r>
        <w:t>Day One</w:t>
      </w:r>
    </w:p>
    <w:p>
      <w:r>
        <w:t>Collect your access badge from reception at 09:30. Your laptop is issued at the IT desk on floor 3. Enrol in multi-factor authentication before logging in to any other system.</w:t>
      </w:r>
    </w:p>
    <w:p>
      <w:pPr>
        <w:pStyle w:val="Heading1"/>
      </w:pPr>
      <w:r>
        <w:t>First Week</w:t>
      </w:r>
    </w:p>
    <w:p>
      <w:r>
        <w:t>Complete the security awareness training within your first 5 working days. You will be paired with an onboarding buddy who will meet you at least twice during the first week.</w:t>
      </w:r>
    </w:p>
    <w:p>
      <w:pPr>
        <w:pStyle w:val="Heading1"/>
      </w:pPr>
      <w:r>
        <w:t>Accounts and Tools</w:t>
      </w:r>
    </w:p>
    <w:p>
      <w:r>
        <w:t>Single sign-on is provided through Okta. Day-to-day communication happens in Slack and work is tracked in Jira. Request additional access through the IT service portal.</w:t>
      </w:r>
    </w:p>
    <w:p>
      <w:pPr>
        <w:pStyle w:val="Heading1"/>
      </w:pPr>
      <w:r>
        <w:t>30-60-90 Day Plan</w:t>
      </w:r>
    </w:p>
    <w:p>
      <w:r>
        <w:t>Your manager will agree a 30-60-90 day plan with you during your first week and review progress at each milestone.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Joiner Onboarding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