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85C" w:rsidRDefault="001D185C" w:rsidP="001D185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</w:rPr>
        <w:t>10. SRS Introduction Section – Purpose, Scope, Definitions/Acronyms</w:t>
      </w:r>
    </w:p>
    <w:p w:rsidR="001D185C" w:rsidRDefault="001D185C" w:rsidP="001D185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Purpose of the SRS Document</w:t>
      </w:r>
    </w:p>
    <w:p w:rsidR="001D185C" w:rsidRDefault="001D185C" w:rsidP="001D185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document describes system requirements before development begins.</w:t>
      </w:r>
    </w:p>
    <w:p w:rsidR="001D185C" w:rsidRDefault="001D185C" w:rsidP="001D185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serves as a reference for developers, testers, and evaluators.</w:t>
      </w:r>
    </w:p>
    <w:p w:rsidR="001D185C" w:rsidRDefault="001D185C" w:rsidP="001D185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ensures a common understanding of system objectives.</w:t>
      </w:r>
    </w:p>
    <w:p w:rsidR="001D185C" w:rsidRDefault="001D185C" w:rsidP="001D185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Scope of the System</w:t>
      </w:r>
    </w:p>
    <w:p w:rsidR="001D185C" w:rsidRDefault="001D185C" w:rsidP="001D185C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provides real-time energy monitoring and reporting.</w:t>
      </w:r>
    </w:p>
    <w:p w:rsidR="001D185C" w:rsidRDefault="001D185C" w:rsidP="001D185C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offers outage alerts and cost-saving insights.</w:t>
      </w:r>
    </w:p>
    <w:p w:rsidR="001D185C" w:rsidRDefault="001D185C" w:rsidP="001D185C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supports user authentication and dashboard visualization.</w:t>
      </w:r>
    </w:p>
    <w:p w:rsidR="001D185C" w:rsidRDefault="001D185C" w:rsidP="001D185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Intended Audience</w:t>
      </w:r>
    </w:p>
    <w:p w:rsidR="001D185C" w:rsidRDefault="001D185C" w:rsidP="001D185C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Developers responsible for implementation.</w:t>
      </w:r>
    </w:p>
    <w:p w:rsidR="001D185C" w:rsidRDefault="001D185C" w:rsidP="001D185C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Testers validating system </w:t>
      </w: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D185C" w:rsidRDefault="001D185C" w:rsidP="001D185C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Project managers and faculty evaluators reviewing progress.</w:t>
      </w:r>
    </w:p>
    <w:p w:rsidR="001D185C" w:rsidRDefault="001D185C" w:rsidP="001D185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Definitions and Acronyms</w:t>
      </w:r>
    </w:p>
    <w:p w:rsidR="001D185C" w:rsidRDefault="001D185C" w:rsidP="001D185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SRS – Software Requirements Specification</w:t>
      </w:r>
    </w:p>
    <w:p w:rsidR="001D185C" w:rsidRDefault="001D185C" w:rsidP="001D185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UI – User Interface</w:t>
      </w:r>
    </w:p>
    <w:p w:rsidR="001D185C" w:rsidRDefault="001D185C" w:rsidP="001D185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API – Application Programming Interface</w:t>
      </w:r>
    </w:p>
    <w:p w:rsidR="001D185C" w:rsidRDefault="001D185C" w:rsidP="001D185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DB – Database</w:t>
      </w:r>
    </w:p>
    <w:p w:rsidR="001D185C" w:rsidRDefault="001D185C" w:rsidP="001D185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</w:rPr>
        <w:t>IoT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– Internet of Things</w:t>
      </w:r>
    </w:p>
    <w:p w:rsidR="001D185C" w:rsidRDefault="001D185C" w:rsidP="001D185C">
      <w:pPr>
        <w:tabs>
          <w:tab w:val="left" w:pos="116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A62A0F" w:rsidRDefault="00A62A0F" w:rsidP="00D47115">
      <w:pPr>
        <w:tabs>
          <w:tab w:val="left" w:pos="5112"/>
        </w:tabs>
      </w:pPr>
      <w:bookmarkStart w:id="0" w:name="_GoBack"/>
      <w:bookmarkEnd w:id="0"/>
    </w:p>
    <w:sectPr w:rsidR="00A62A0F" w:rsidSect="00D4711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328" w:rsidRDefault="000A1328" w:rsidP="00D47115">
      <w:pPr>
        <w:spacing w:after="0" w:line="240" w:lineRule="auto"/>
      </w:pPr>
      <w:r>
        <w:separator/>
      </w:r>
    </w:p>
  </w:endnote>
  <w:endnote w:type="continuationSeparator" w:id="0">
    <w:p w:rsidR="000A1328" w:rsidRDefault="000A1328" w:rsidP="00D4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3182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7115" w:rsidRDefault="00D471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185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7115" w:rsidRDefault="00D4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328" w:rsidRDefault="000A1328" w:rsidP="00D47115">
      <w:pPr>
        <w:spacing w:after="0" w:line="240" w:lineRule="auto"/>
      </w:pPr>
      <w:r>
        <w:separator/>
      </w:r>
    </w:p>
  </w:footnote>
  <w:footnote w:type="continuationSeparator" w:id="0">
    <w:p w:rsidR="000A1328" w:rsidRDefault="000A1328" w:rsidP="00D4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B6319"/>
    <w:multiLevelType w:val="hybridMultilevel"/>
    <w:tmpl w:val="DC228814"/>
    <w:lvl w:ilvl="0" w:tplc="C9EC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20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C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3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C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66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E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67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E6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4E74D"/>
    <w:multiLevelType w:val="hybridMultilevel"/>
    <w:tmpl w:val="EE5CC312"/>
    <w:lvl w:ilvl="0" w:tplc="3F5C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8F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E4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9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C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47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AA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A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05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5BA3D"/>
    <w:multiLevelType w:val="hybridMultilevel"/>
    <w:tmpl w:val="336E64FE"/>
    <w:lvl w:ilvl="0" w:tplc="C8AC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4A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0A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E6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E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81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B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4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0A3A02"/>
    <w:multiLevelType w:val="hybridMultilevel"/>
    <w:tmpl w:val="947826CA"/>
    <w:lvl w:ilvl="0" w:tplc="7B4A3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E5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CC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4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8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0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3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6E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2A7925"/>
    <w:multiLevelType w:val="hybridMultilevel"/>
    <w:tmpl w:val="13B2D39A"/>
    <w:lvl w:ilvl="0" w:tplc="63123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C4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EF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0E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1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A2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67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8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E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B7D21F"/>
    <w:multiLevelType w:val="hybridMultilevel"/>
    <w:tmpl w:val="551C6FAE"/>
    <w:lvl w:ilvl="0" w:tplc="D376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8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85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00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83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4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E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9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4302F3"/>
    <w:multiLevelType w:val="hybridMultilevel"/>
    <w:tmpl w:val="AFCCBC7A"/>
    <w:lvl w:ilvl="0" w:tplc="40E87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CD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6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06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86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5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45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6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1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E4B438"/>
    <w:multiLevelType w:val="hybridMultilevel"/>
    <w:tmpl w:val="2E9693B0"/>
    <w:lvl w:ilvl="0" w:tplc="4C2E0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2D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04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07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CC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08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2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45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6E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663AD6"/>
    <w:multiLevelType w:val="hybridMultilevel"/>
    <w:tmpl w:val="FA74D406"/>
    <w:lvl w:ilvl="0" w:tplc="88222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E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86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4B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C6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8C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0C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C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F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115"/>
    <w:rsid w:val="000A1328"/>
    <w:rsid w:val="001D185C"/>
    <w:rsid w:val="00A62A0F"/>
    <w:rsid w:val="00D4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2026-01-28T10:17:00Z</dcterms:created>
  <dcterms:modified xsi:type="dcterms:W3CDTF">2026-01-28T10:17:00Z</dcterms:modified>
</cp:coreProperties>
</file>