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CB6A8" w14:textId="77777777" w:rsidR="008168B9" w:rsidRPr="008168B9" w:rsidRDefault="008168B9" w:rsidP="00816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MLE Take</w:t>
      </w:r>
      <w:r w:rsidRPr="008168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noBreakHyphen/>
        <w:t>Home Assignment: Document Redlining with LLMs</w:t>
      </w:r>
    </w:p>
    <w:p w14:paraId="15285367" w14:textId="77777777" w:rsidR="008168B9" w:rsidRPr="008168B9" w:rsidRDefault="008168B9" w:rsidP="00816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This assessment mirrors real</w:t>
      </w:r>
      <w:r w:rsidRPr="008168B9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noBreakHyphen/>
        <w:t>world tasks: rule</w:t>
      </w:r>
      <w:r w:rsidRPr="008168B9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noBreakHyphen/>
        <w:t>based detection, LLM integration, and performance evaluation.</w:t>
      </w:r>
    </w:p>
    <w:p w14:paraId="4714605F" w14:textId="77777777" w:rsidR="008168B9" w:rsidRPr="008168B9" w:rsidRDefault="008168B9" w:rsidP="00816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Time:</w:t>
      </w:r>
      <w:r w:rsidRPr="008168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168B9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Up to 4 hours total (please limit yourself!)</w:t>
      </w:r>
      <w:r w:rsidRPr="008168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****</w:t>
      </w:r>
    </w:p>
    <w:p w14:paraId="73C20110" w14:textId="77777777" w:rsidR="008168B9" w:rsidRPr="008168B9" w:rsidRDefault="008168B9" w:rsidP="00816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Credit:</w:t>
      </w:r>
      <w:r w:rsidRPr="008168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168B9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$50 LLM usage limit (API key to be shared over email)</w:t>
      </w:r>
    </w:p>
    <w:p w14:paraId="74AFB9DF" w14:textId="77777777" w:rsidR="008168B9" w:rsidRPr="008168B9" w:rsidRDefault="008168B9" w:rsidP="00816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Good luck!</w:t>
      </w:r>
    </w:p>
    <w:p w14:paraId="147A91FB" w14:textId="77777777" w:rsidR="008168B9" w:rsidRPr="008168B9" w:rsidRDefault="008168B9" w:rsidP="008168B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168B9" w:rsidRPr="008168B9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AB8FF5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D3F084D" w14:textId="77777777" w:rsidR="008168B9" w:rsidRPr="008168B9" w:rsidRDefault="008168B9" w:rsidP="00816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168B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About the Assignment:</w:t>
      </w:r>
    </w:p>
    <w:p w14:paraId="362E3BB4" w14:textId="77777777" w:rsidR="008168B9" w:rsidRPr="008168B9" w:rsidRDefault="008168B9" w:rsidP="008168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Please </w:t>
      </w:r>
      <w:r w:rsidRPr="008168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spend more than 4 hours</w:t>
      </w:r>
      <w:r w:rsidRPr="008168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 this project.</w:t>
      </w:r>
    </w:p>
    <w:p w14:paraId="26B5380B" w14:textId="77777777" w:rsidR="008168B9" w:rsidRPr="008168B9" w:rsidRDefault="008168B9" w:rsidP="008168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will be provided with an </w:t>
      </w:r>
      <w:r w:rsidRPr="008168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LLM API key</w:t>
      </w:r>
      <w:r w:rsidRPr="008168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has a </w:t>
      </w:r>
      <w:r w:rsidRPr="008168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$50 usage limit</w:t>
      </w:r>
      <w:r w:rsidRPr="008168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(shared via email)</w:t>
      </w:r>
    </w:p>
    <w:p w14:paraId="1133B4B2" w14:textId="77777777" w:rsidR="008168B9" w:rsidRPr="008168B9" w:rsidRDefault="008168B9" w:rsidP="008168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Submit your </w:t>
      </w:r>
      <w:r w:rsidRPr="008168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</w:t>
      </w:r>
      <w:r w:rsidRPr="008168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8168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output files</w:t>
      </w:r>
      <w:r w:rsidRPr="008168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as part of your completed project. Submit </w:t>
      </w:r>
      <w:r w:rsidRPr="008168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greater than 1hr before the live session you book below!</w:t>
      </w:r>
    </w:p>
    <w:p w14:paraId="07A7DB12" w14:textId="77777777" w:rsidR="008168B9" w:rsidRPr="008168B9" w:rsidRDefault="008168B9" w:rsidP="00816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 Book a live interview to discuss this work within 4 days of receiving this document… see link </w:t>
      </w:r>
      <w:hyperlink r:id="rId5" w:history="1">
        <w:r w:rsidRPr="008168B9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14:ligatures w14:val="none"/>
          </w:rPr>
          <w:t>here</w:t>
        </w:r>
      </w:hyperlink>
    </w:p>
    <w:p w14:paraId="4D8C032D" w14:textId="77777777" w:rsidR="008168B9" w:rsidRPr="008168B9" w:rsidRDefault="008168B9" w:rsidP="008168B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168B9" w:rsidRPr="008168B9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628CA7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F62B3B0" w14:textId="77777777" w:rsidR="008168B9" w:rsidRPr="008168B9" w:rsidRDefault="008168B9" w:rsidP="00816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168B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API Setup:</w:t>
      </w:r>
    </w:p>
    <w:p w14:paraId="58940E59" w14:textId="77777777" w:rsidR="008168B9" w:rsidRPr="008168B9" w:rsidRDefault="008168B9" w:rsidP="008168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the provided API key to access the LLM service.</w:t>
      </w:r>
    </w:p>
    <w:p w14:paraId="42F75B00" w14:textId="77777777" w:rsidR="008168B9" w:rsidRPr="008168B9" w:rsidRDefault="008168B9" w:rsidP="008168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Install any required Python packages.</w:t>
      </w:r>
    </w:p>
    <w:p w14:paraId="266AF3B5" w14:textId="77777777" w:rsidR="008168B9" w:rsidRPr="008168B9" w:rsidRDefault="008168B9" w:rsidP="008168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Your code should run in a </w:t>
      </w:r>
      <w:r w:rsidRPr="008168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standard Python 3.8+ environment</w:t>
      </w:r>
      <w:r w:rsidRPr="008168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9E5960E" w14:textId="77777777" w:rsidR="008168B9" w:rsidRPr="008168B9" w:rsidRDefault="008168B9" w:rsidP="00816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168B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Problem Statement</w:t>
      </w:r>
    </w:p>
    <w:p w14:paraId="07BA744D" w14:textId="77777777" w:rsidR="008168B9" w:rsidRPr="008168B9" w:rsidRDefault="008168B9" w:rsidP="00816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assignment is divided into two main tasks:</w:t>
      </w:r>
    </w:p>
    <w:p w14:paraId="170C5FF4" w14:textId="77777777" w:rsidR="008168B9" w:rsidRPr="008168B9" w:rsidRDefault="008168B9" w:rsidP="008168B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168B9" w:rsidRPr="008168B9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8798B6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0C9CD09" w14:textId="77777777" w:rsidR="008168B9" w:rsidRPr="008168B9" w:rsidRDefault="008168B9" w:rsidP="00816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168B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 Redlining Script</w:t>
      </w:r>
    </w:p>
    <w:p w14:paraId="68CBB15A" w14:textId="77777777" w:rsidR="008168B9" w:rsidRPr="008168B9" w:rsidRDefault="008168B9" w:rsidP="00816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a Python script that takes a document as input and outputs a list of issues (i.e., legal “redlines” or markups) based on a provided rule-based playbook.</w:t>
      </w:r>
    </w:p>
    <w:p w14:paraId="695FB6CA" w14:textId="77777777" w:rsidR="008168B9" w:rsidRPr="008168B9" w:rsidRDefault="008168B9" w:rsidP="008168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Inputs:</w:t>
      </w:r>
    </w:p>
    <w:p w14:paraId="17F44F35" w14:textId="77777777" w:rsidR="008168B9" w:rsidRPr="008168B9" w:rsidRDefault="008168B9" w:rsidP="008168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68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bad_document.txt</w:t>
      </w:r>
      <w:r w:rsidRPr="008168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sample document that contains issues.</w:t>
      </w:r>
    </w:p>
    <w:p w14:paraId="128F6658" w14:textId="77777777" w:rsidR="008168B9" w:rsidRPr="008168B9" w:rsidRDefault="008168B9" w:rsidP="008168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8168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playbook.json</w:t>
      </w:r>
      <w:proofErr w:type="spellEnd"/>
      <w:proofErr w:type="gramEnd"/>
      <w:r w:rsidRPr="008168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JSON file describing the types of issues to detect and their definitions.</w:t>
      </w:r>
    </w:p>
    <w:p w14:paraId="2255F964" w14:textId="77777777" w:rsidR="008168B9" w:rsidRPr="008168B9" w:rsidRDefault="008168B9" w:rsidP="008168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Outputs:</w:t>
      </w:r>
    </w:p>
    <w:p w14:paraId="574D2660" w14:textId="77777777" w:rsidR="008168B9" w:rsidRPr="008168B9" w:rsidRDefault="008168B9" w:rsidP="008168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JSON file listing all identified issues in the following format:</w:t>
      </w:r>
    </w:p>
    <w:p w14:paraId="2A3CDAE0" w14:textId="77777777" w:rsidR="008168B9" w:rsidRDefault="008168B9" w:rsidP="008168B9">
      <w:r>
        <w:t>[</w:t>
      </w:r>
    </w:p>
    <w:p w14:paraId="7BA58409" w14:textId="77777777" w:rsidR="008168B9" w:rsidRDefault="008168B9" w:rsidP="008168B9">
      <w:r>
        <w:t xml:space="preserve">  {</w:t>
      </w:r>
    </w:p>
    <w:p w14:paraId="17C7441C" w14:textId="77777777" w:rsidR="008168B9" w:rsidRDefault="008168B9" w:rsidP="008168B9">
      <w:r>
        <w:t xml:space="preserve">    "</w:t>
      </w:r>
      <w:proofErr w:type="spellStart"/>
      <w:proofErr w:type="gramStart"/>
      <w:r>
        <w:t>text</w:t>
      </w:r>
      <w:proofErr w:type="gramEnd"/>
      <w:r>
        <w:t>_snippet</w:t>
      </w:r>
      <w:proofErr w:type="spellEnd"/>
      <w:r>
        <w:t>": "EXACT QUOTE",</w:t>
      </w:r>
    </w:p>
    <w:p w14:paraId="528C9CCB" w14:textId="77777777" w:rsidR="008168B9" w:rsidRDefault="008168B9" w:rsidP="008168B9">
      <w:r>
        <w:t xml:space="preserve">    "</w:t>
      </w:r>
      <w:proofErr w:type="spellStart"/>
      <w:proofErr w:type="gramStart"/>
      <w:r>
        <w:t>playbook</w:t>
      </w:r>
      <w:proofErr w:type="gramEnd"/>
      <w:r>
        <w:t>_clause_reference</w:t>
      </w:r>
      <w:proofErr w:type="spellEnd"/>
      <w:r>
        <w:t>": "EXACT CLAUSE NAME",</w:t>
      </w:r>
    </w:p>
    <w:p w14:paraId="7768018B" w14:textId="77777777" w:rsidR="008168B9" w:rsidRDefault="008168B9" w:rsidP="008168B9">
      <w:r>
        <w:t xml:space="preserve">    "</w:t>
      </w:r>
      <w:proofErr w:type="spellStart"/>
      <w:proofErr w:type="gramStart"/>
      <w:r>
        <w:t>suggested</w:t>
      </w:r>
      <w:proofErr w:type="gramEnd"/>
      <w:r>
        <w:t>_fix</w:t>
      </w:r>
      <w:proofErr w:type="spellEnd"/>
      <w:r>
        <w:t>": "EXACT REPLACEMENT SUGGESTION"</w:t>
      </w:r>
    </w:p>
    <w:p w14:paraId="6C101D9E" w14:textId="77777777" w:rsidR="008168B9" w:rsidRDefault="008168B9" w:rsidP="008168B9">
      <w:r>
        <w:t xml:space="preserve">  },</w:t>
      </w:r>
    </w:p>
    <w:p w14:paraId="414D146F" w14:textId="77777777" w:rsidR="008168B9" w:rsidRDefault="008168B9" w:rsidP="008168B9">
      <w:r>
        <w:t xml:space="preserve">  ... </w:t>
      </w:r>
    </w:p>
    <w:p w14:paraId="55ECCFFE" w14:textId="4515BEAA" w:rsidR="00C4547D" w:rsidRDefault="008168B9" w:rsidP="008168B9">
      <w:r>
        <w:t>]</w:t>
      </w:r>
    </w:p>
    <w:p w14:paraId="369D2A0A" w14:textId="77777777" w:rsidR="008168B9" w:rsidRDefault="008168B9" w:rsidP="008168B9"/>
    <w:p w14:paraId="4D19237A" w14:textId="77777777" w:rsidR="008168B9" w:rsidRDefault="008168B9" w:rsidP="008168B9"/>
    <w:p w14:paraId="6532F745" w14:textId="77777777" w:rsidR="008168B9" w:rsidRPr="008168B9" w:rsidRDefault="008168B9" w:rsidP="008168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Approach:</w:t>
      </w:r>
    </w:p>
    <w:p w14:paraId="6F4501EF" w14:textId="77777777" w:rsidR="008168B9" w:rsidRPr="008168B9" w:rsidRDefault="008168B9" w:rsidP="008168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the LLM API to process the document and detect issues based on the playbook.</w:t>
      </w:r>
    </w:p>
    <w:p w14:paraId="45680EEE" w14:textId="77777777" w:rsidR="008168B9" w:rsidRPr="008168B9" w:rsidRDefault="008168B9" w:rsidP="008168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may use any prompt engineering techniques that help maximize accuracy.</w:t>
      </w:r>
    </w:p>
    <w:p w14:paraId="4411A9E3" w14:textId="77777777" w:rsidR="008168B9" w:rsidRPr="008168B9" w:rsidRDefault="008168B9" w:rsidP="008168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Your script should be modular and clearly organized.</w:t>
      </w:r>
    </w:p>
    <w:p w14:paraId="74AF32BE" w14:textId="77777777" w:rsidR="008168B9" w:rsidRPr="008168B9" w:rsidRDefault="008168B9" w:rsidP="008168B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168B9" w:rsidRPr="008168B9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592821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03A9598" w14:textId="77777777" w:rsidR="008168B9" w:rsidRPr="008168B9" w:rsidRDefault="008168B9" w:rsidP="00816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168B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 Evaluation Script</w:t>
      </w:r>
    </w:p>
    <w:p w14:paraId="6289915A" w14:textId="77777777" w:rsidR="008168B9" w:rsidRPr="008168B9" w:rsidRDefault="008168B9" w:rsidP="00816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a second script to evaluate the redlines generated by your system.</w:t>
      </w:r>
    </w:p>
    <w:p w14:paraId="529A1F2F" w14:textId="77777777" w:rsidR="008168B9" w:rsidRPr="008168B9" w:rsidRDefault="008168B9" w:rsidP="008168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Inputs:</w:t>
      </w:r>
    </w:p>
    <w:p w14:paraId="7DAB2F1A" w14:textId="77777777" w:rsidR="008168B9" w:rsidRPr="008168B9" w:rsidRDefault="008168B9" w:rsidP="008168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Your model's output (</w:t>
      </w:r>
      <w:proofErr w:type="spellStart"/>
      <w:r w:rsidRPr="008168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redline_</w:t>
      </w:r>
      <w:proofErr w:type="gramStart"/>
      <w:r w:rsidRPr="008168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output.json</w:t>
      </w:r>
      <w:proofErr w:type="spellEnd"/>
      <w:proofErr w:type="gramEnd"/>
      <w:r w:rsidRPr="008168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2B3B0144" w14:textId="77777777" w:rsidR="008168B9" w:rsidRPr="008168B9" w:rsidRDefault="008168B9" w:rsidP="008168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provided reference output (</w:t>
      </w:r>
      <w:proofErr w:type="spellStart"/>
      <w:r w:rsidRPr="008168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expected_</w:t>
      </w:r>
      <w:proofErr w:type="gramStart"/>
      <w:r w:rsidRPr="008168B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output.json</w:t>
      </w:r>
      <w:proofErr w:type="spellEnd"/>
      <w:proofErr w:type="gramEnd"/>
      <w:r w:rsidRPr="008168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11AC5B1B" w14:textId="77777777" w:rsidR="008168B9" w:rsidRPr="008168B9" w:rsidRDefault="008168B9" w:rsidP="008168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Output:</w:t>
      </w:r>
    </w:p>
    <w:p w14:paraId="1C2FE6A3" w14:textId="77777777" w:rsidR="008168B9" w:rsidRPr="008168B9" w:rsidRDefault="008168B9" w:rsidP="008168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summary of how well your system performed at identifying issues.</w:t>
      </w:r>
    </w:p>
    <w:p w14:paraId="74AFCE28" w14:textId="77777777" w:rsidR="008168B9" w:rsidRPr="008168B9" w:rsidRDefault="008168B9" w:rsidP="008168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Evaluation Criteria:</w:t>
      </w:r>
    </w:p>
    <w:p w14:paraId="1784D7A9" w14:textId="77777777" w:rsidR="008168B9" w:rsidRPr="008168B9" w:rsidRDefault="008168B9" w:rsidP="008168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are free to choose </w:t>
      </w:r>
      <w:r w:rsidRPr="008168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any evaluation approach or library</w:t>
      </w:r>
      <w:r w:rsidRPr="008168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you believe is appropriate.</w:t>
      </w:r>
    </w:p>
    <w:p w14:paraId="5E521CEC" w14:textId="77777777" w:rsidR="008168B9" w:rsidRPr="008168B9" w:rsidRDefault="008168B9" w:rsidP="008168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goal is to measure and summarize how closely your output aligns with the expected redlines.</w:t>
      </w:r>
    </w:p>
    <w:p w14:paraId="0F2C8239" w14:textId="77777777" w:rsidR="008168B9" w:rsidRPr="008168B9" w:rsidRDefault="008168B9" w:rsidP="008168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Your script must run in a standard Python environment.</w:t>
      </w:r>
    </w:p>
    <w:p w14:paraId="398C7B2E" w14:textId="77777777" w:rsidR="008168B9" w:rsidRPr="008168B9" w:rsidRDefault="008168B9" w:rsidP="008168B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</w:r>
      <w:r w:rsidR="008168B9" w:rsidRPr="008168B9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096687A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A943976" w14:textId="77777777" w:rsidR="008168B9" w:rsidRDefault="008168B9" w:rsidP="008168B9"/>
    <w:p w14:paraId="62AD2EE1" w14:textId="77777777" w:rsidR="008168B9" w:rsidRDefault="008168B9" w:rsidP="008168B9"/>
    <w:p w14:paraId="540C2FEB" w14:textId="77777777" w:rsidR="008168B9" w:rsidRPr="008168B9" w:rsidRDefault="008168B9" w:rsidP="00816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168B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Files Provided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  <w:gridCol w:w="948"/>
        <w:gridCol w:w="6578"/>
      </w:tblGrid>
      <w:tr w:rsidR="008168B9" w:rsidRPr="008168B9" w14:paraId="5050CC7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973464" w14:textId="77777777" w:rsidR="008168B9" w:rsidRPr="008168B9" w:rsidRDefault="008168B9" w:rsidP="008168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8168B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2DC1E15B" w14:textId="77777777" w:rsidR="008168B9" w:rsidRPr="008168B9" w:rsidRDefault="008168B9" w:rsidP="008168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8168B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1EF31A9" w14:textId="77777777" w:rsidR="008168B9" w:rsidRPr="008168B9" w:rsidRDefault="008168B9" w:rsidP="008168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8168B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Shared Link</w:t>
            </w:r>
          </w:p>
        </w:tc>
      </w:tr>
      <w:tr w:rsidR="008168B9" w:rsidRPr="008168B9" w14:paraId="392DB3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0507D" w14:textId="77777777" w:rsidR="008168B9" w:rsidRPr="008168B9" w:rsidRDefault="008168B9" w:rsidP="0081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168B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bad_document.txt</w:t>
            </w:r>
          </w:p>
        </w:tc>
        <w:tc>
          <w:tcPr>
            <w:tcW w:w="0" w:type="auto"/>
            <w:vAlign w:val="center"/>
            <w:hideMark/>
          </w:tcPr>
          <w:p w14:paraId="5ADCADCA" w14:textId="77777777" w:rsidR="008168B9" w:rsidRPr="008168B9" w:rsidRDefault="008168B9" w:rsidP="0081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168B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Document containing problematic language</w:t>
            </w:r>
          </w:p>
        </w:tc>
        <w:tc>
          <w:tcPr>
            <w:tcW w:w="0" w:type="auto"/>
            <w:vAlign w:val="center"/>
            <w:hideMark/>
          </w:tcPr>
          <w:p w14:paraId="5F040B2D" w14:textId="77777777" w:rsidR="008168B9" w:rsidRPr="008168B9" w:rsidRDefault="008168B9" w:rsidP="0081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hyperlink r:id="rId6" w:history="1">
              <w:r w:rsidRPr="008168B9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https://drive.google.com/drive/folders/1Z6uo0897LjJtT0b4_5kjLSz0fhQjd20H?usp=sharing</w:t>
              </w:r>
            </w:hyperlink>
          </w:p>
        </w:tc>
      </w:tr>
      <w:tr w:rsidR="008168B9" w:rsidRPr="008168B9" w14:paraId="7B20BD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22CF8" w14:textId="77777777" w:rsidR="008168B9" w:rsidRPr="008168B9" w:rsidRDefault="008168B9" w:rsidP="0081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proofErr w:type="gramStart"/>
            <w:r w:rsidRPr="008168B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playbook.json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093E003" w14:textId="77777777" w:rsidR="008168B9" w:rsidRPr="008168B9" w:rsidRDefault="008168B9" w:rsidP="0081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168B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Redlining rules/criteria</w:t>
            </w:r>
          </w:p>
        </w:tc>
        <w:tc>
          <w:tcPr>
            <w:tcW w:w="0" w:type="auto"/>
            <w:vAlign w:val="center"/>
            <w:hideMark/>
          </w:tcPr>
          <w:p w14:paraId="5405BC97" w14:textId="77777777" w:rsidR="008168B9" w:rsidRPr="008168B9" w:rsidRDefault="008168B9" w:rsidP="0081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hyperlink r:id="rId7" w:history="1">
              <w:r w:rsidRPr="008168B9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https://drive.google.com/drive/folders/1Z6uo0897LjJtT0b4_5kjLSz0fhQjd20H?usp=sharing</w:t>
              </w:r>
            </w:hyperlink>
          </w:p>
        </w:tc>
      </w:tr>
      <w:tr w:rsidR="008168B9" w:rsidRPr="008168B9" w14:paraId="64DC74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37CE4" w14:textId="77777777" w:rsidR="008168B9" w:rsidRPr="008168B9" w:rsidRDefault="008168B9" w:rsidP="0081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8168B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expected_</w:t>
            </w:r>
            <w:proofErr w:type="gramStart"/>
            <w:r w:rsidRPr="008168B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output.json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ADB06A0" w14:textId="77777777" w:rsidR="008168B9" w:rsidRPr="008168B9" w:rsidRDefault="008168B9" w:rsidP="0081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168B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Reference list of correct redlines</w:t>
            </w:r>
          </w:p>
        </w:tc>
        <w:tc>
          <w:tcPr>
            <w:tcW w:w="0" w:type="auto"/>
            <w:vAlign w:val="center"/>
            <w:hideMark/>
          </w:tcPr>
          <w:p w14:paraId="4F9A131F" w14:textId="77777777" w:rsidR="008168B9" w:rsidRPr="008168B9" w:rsidRDefault="008168B9" w:rsidP="0081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hyperlink r:id="rId8" w:history="1">
              <w:r w:rsidRPr="008168B9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https://drive.google.com/drive/folders/1Z6uo0897LjJtT0b4_5kjLSz0fhQjd20H?usp=sharing</w:t>
              </w:r>
            </w:hyperlink>
          </w:p>
        </w:tc>
      </w:tr>
      <w:tr w:rsidR="008168B9" w:rsidRPr="008168B9" w14:paraId="78BFE4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92BC4" w14:textId="77777777" w:rsidR="008168B9" w:rsidRPr="008168B9" w:rsidRDefault="008168B9" w:rsidP="0081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168B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llm_api_key.txt</w:t>
            </w:r>
          </w:p>
        </w:tc>
        <w:tc>
          <w:tcPr>
            <w:tcW w:w="0" w:type="auto"/>
            <w:vAlign w:val="center"/>
            <w:hideMark/>
          </w:tcPr>
          <w:p w14:paraId="5B90FBDB" w14:textId="77777777" w:rsidR="008168B9" w:rsidRPr="008168B9" w:rsidRDefault="008168B9" w:rsidP="0081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168B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API key for the LLM with $50 credit</w:t>
            </w:r>
          </w:p>
        </w:tc>
        <w:tc>
          <w:tcPr>
            <w:tcW w:w="0" w:type="auto"/>
            <w:vAlign w:val="center"/>
            <w:hideMark/>
          </w:tcPr>
          <w:p w14:paraId="641AF1EC" w14:textId="77777777" w:rsidR="008168B9" w:rsidRPr="008168B9" w:rsidRDefault="008168B9" w:rsidP="0081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168B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To be shared via email directly</w:t>
            </w:r>
          </w:p>
        </w:tc>
      </w:tr>
    </w:tbl>
    <w:p w14:paraId="749F36A0" w14:textId="77777777" w:rsidR="008168B9" w:rsidRPr="008168B9" w:rsidRDefault="008168B9" w:rsidP="008168B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168B9" w:rsidRPr="008168B9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17F8488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AFF8F57" w14:textId="77777777" w:rsidR="008168B9" w:rsidRPr="008168B9" w:rsidRDefault="008168B9" w:rsidP="00816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168B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Deliverables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2356"/>
      </w:tblGrid>
      <w:tr w:rsidR="008168B9" w:rsidRPr="008168B9" w14:paraId="273615B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0F698D" w14:textId="77777777" w:rsidR="008168B9" w:rsidRPr="008168B9" w:rsidRDefault="008168B9" w:rsidP="008168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8168B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5551339E" w14:textId="77777777" w:rsidR="008168B9" w:rsidRPr="008168B9" w:rsidRDefault="008168B9" w:rsidP="008168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8168B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File Name</w:t>
            </w:r>
          </w:p>
        </w:tc>
      </w:tr>
      <w:tr w:rsidR="008168B9" w:rsidRPr="008168B9" w14:paraId="37717F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C7EE6" w14:textId="77777777" w:rsidR="008168B9" w:rsidRPr="008168B9" w:rsidRDefault="008168B9" w:rsidP="0081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168B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Redlining script</w:t>
            </w:r>
          </w:p>
        </w:tc>
        <w:tc>
          <w:tcPr>
            <w:tcW w:w="0" w:type="auto"/>
            <w:vAlign w:val="center"/>
            <w:hideMark/>
          </w:tcPr>
          <w:p w14:paraId="6BCD20D5" w14:textId="77777777" w:rsidR="008168B9" w:rsidRPr="008168B9" w:rsidRDefault="008168B9" w:rsidP="0081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168B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redline.py</w:t>
            </w:r>
          </w:p>
        </w:tc>
      </w:tr>
      <w:tr w:rsidR="008168B9" w:rsidRPr="008168B9" w14:paraId="01780B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49A67" w14:textId="77777777" w:rsidR="008168B9" w:rsidRPr="008168B9" w:rsidRDefault="008168B9" w:rsidP="0081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168B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Redlining output (JSON)</w:t>
            </w:r>
          </w:p>
        </w:tc>
        <w:tc>
          <w:tcPr>
            <w:tcW w:w="0" w:type="auto"/>
            <w:vAlign w:val="center"/>
            <w:hideMark/>
          </w:tcPr>
          <w:p w14:paraId="4F44121F" w14:textId="77777777" w:rsidR="008168B9" w:rsidRPr="008168B9" w:rsidRDefault="008168B9" w:rsidP="0081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8168B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redline_</w:t>
            </w:r>
            <w:proofErr w:type="gramStart"/>
            <w:r w:rsidRPr="008168B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output.json</w:t>
            </w:r>
            <w:proofErr w:type="spellEnd"/>
            <w:proofErr w:type="gramEnd"/>
          </w:p>
        </w:tc>
      </w:tr>
      <w:tr w:rsidR="008168B9" w:rsidRPr="008168B9" w14:paraId="4D326B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3B7B8" w14:textId="77777777" w:rsidR="008168B9" w:rsidRPr="008168B9" w:rsidRDefault="008168B9" w:rsidP="0081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168B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Evaluation script</w:t>
            </w:r>
          </w:p>
        </w:tc>
        <w:tc>
          <w:tcPr>
            <w:tcW w:w="0" w:type="auto"/>
            <w:vAlign w:val="center"/>
            <w:hideMark/>
          </w:tcPr>
          <w:p w14:paraId="0D8BF493" w14:textId="77777777" w:rsidR="008168B9" w:rsidRPr="008168B9" w:rsidRDefault="008168B9" w:rsidP="0081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168B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evaluate.py</w:t>
            </w:r>
          </w:p>
        </w:tc>
      </w:tr>
      <w:tr w:rsidR="008168B9" w:rsidRPr="008168B9" w14:paraId="1BD080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199AF" w14:textId="77777777" w:rsidR="008168B9" w:rsidRPr="008168B9" w:rsidRDefault="008168B9" w:rsidP="0081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168B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Evaluation summary/report</w:t>
            </w:r>
          </w:p>
        </w:tc>
        <w:tc>
          <w:tcPr>
            <w:tcW w:w="0" w:type="auto"/>
            <w:vAlign w:val="center"/>
            <w:hideMark/>
          </w:tcPr>
          <w:p w14:paraId="2F81A62B" w14:textId="77777777" w:rsidR="008168B9" w:rsidRPr="008168B9" w:rsidRDefault="008168B9" w:rsidP="008168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168B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evaluation.txt</w:t>
            </w:r>
          </w:p>
        </w:tc>
      </w:tr>
    </w:tbl>
    <w:p w14:paraId="66E8046A" w14:textId="77777777" w:rsidR="008168B9" w:rsidRPr="008168B9" w:rsidRDefault="008168B9" w:rsidP="008168B9">
      <w:pPr>
        <w:pStyle w:val="NormalWeb"/>
        <w:rPr>
          <w:color w:val="000000"/>
        </w:rPr>
      </w:pPr>
      <w:r>
        <w:br/>
      </w:r>
      <w:r>
        <w:br/>
      </w:r>
      <w:r w:rsidRPr="008168B9">
        <w:rPr>
          <w:color w:val="000000"/>
        </w:rPr>
        <w:t>Please make sure all scripts are self-contained and can be executed on a typical development machine.</w:t>
      </w:r>
    </w:p>
    <w:p w14:paraId="6DFE4E2A" w14:textId="77777777" w:rsidR="008168B9" w:rsidRPr="008168B9" w:rsidRDefault="008168B9" w:rsidP="008168B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</w:r>
      <w:r w:rsidR="008168B9" w:rsidRPr="008168B9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F90F5FA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5009A488" w14:textId="77777777" w:rsidR="008168B9" w:rsidRPr="008168B9" w:rsidRDefault="008168B9" w:rsidP="00816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168B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Requirements</w:t>
      </w:r>
    </w:p>
    <w:p w14:paraId="1CF9D83D" w14:textId="77777777" w:rsidR="008168B9" w:rsidRPr="008168B9" w:rsidRDefault="008168B9" w:rsidP="008168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Language: </w:t>
      </w:r>
      <w:r w:rsidRPr="008168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Python 3.8+</w:t>
      </w:r>
    </w:p>
    <w:p w14:paraId="37E9660A" w14:textId="77777777" w:rsidR="008168B9" w:rsidRPr="008168B9" w:rsidRDefault="008168B9" w:rsidP="008168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may use </w:t>
      </w:r>
      <w:r w:rsidRPr="008168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any libraries</w:t>
      </w:r>
      <w:r w:rsidRPr="008168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you prefer</w:t>
      </w:r>
    </w:p>
    <w:p w14:paraId="0FFC6B39" w14:textId="77777777" w:rsidR="008168B9" w:rsidRPr="008168B9" w:rsidRDefault="008168B9" w:rsidP="008168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Your code must run in a </w:t>
      </w:r>
      <w:r w:rsidRPr="008168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standard Python environment</w:t>
      </w:r>
      <w:r w:rsidRPr="008168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without platform-specific dependencies.</w:t>
      </w:r>
    </w:p>
    <w:p w14:paraId="61AA1829" w14:textId="77777777" w:rsidR="008168B9" w:rsidRPr="008168B9" w:rsidRDefault="008168B9" w:rsidP="008168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Stay within the </w:t>
      </w:r>
      <w:r w:rsidRPr="008168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$50 API usage limit</w:t>
      </w:r>
      <w:r w:rsidRPr="008168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56DCE69" w14:textId="77777777" w:rsidR="008168B9" w:rsidRPr="008168B9" w:rsidRDefault="008168B9" w:rsidP="008168B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168B9" w:rsidRPr="008168B9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73954CE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70947319" w14:textId="77777777" w:rsidR="008168B9" w:rsidRPr="008168B9" w:rsidRDefault="008168B9" w:rsidP="008168B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168B9" w:rsidRPr="008168B9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D774CA3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0A1087F0" w14:textId="77777777" w:rsidR="008168B9" w:rsidRPr="008168B9" w:rsidRDefault="008168B9" w:rsidP="008168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168B9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❓</w:t>
      </w:r>
      <w:r w:rsidRPr="008168B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FAQs</w:t>
      </w:r>
    </w:p>
    <w:p w14:paraId="373BAD6C" w14:textId="77777777" w:rsidR="008168B9" w:rsidRPr="008168B9" w:rsidRDefault="008168B9" w:rsidP="00816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Q1. Can I use AI tools?</w:t>
      </w:r>
    </w:p>
    <w:p w14:paraId="0778DAA9" w14:textId="77777777" w:rsidR="008168B9" w:rsidRPr="008168B9" w:rsidRDefault="008168B9" w:rsidP="00816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A: Yes—feel free to iterate with AI, but we’ll discuss your reasoning live.</w:t>
      </w:r>
    </w:p>
    <w:p w14:paraId="42693161" w14:textId="77777777" w:rsidR="008168B9" w:rsidRPr="008168B9" w:rsidRDefault="008168B9" w:rsidP="00816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Q2. What if I exceed the API credit?</w:t>
      </w:r>
    </w:p>
    <w:p w14:paraId="5898219D" w14:textId="77777777" w:rsidR="008168B9" w:rsidRPr="008168B9" w:rsidRDefault="008168B9" w:rsidP="00816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A: Aim to optimize usage; kindly note over</w:t>
      </w:r>
      <w:r w:rsidRPr="008168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noBreakHyphen/>
        <w:t>consumption may affect cost fairness.</w:t>
      </w:r>
    </w:p>
    <w:p w14:paraId="5F4E79E5" w14:textId="77777777" w:rsidR="008168B9" w:rsidRPr="008168B9" w:rsidRDefault="008168B9" w:rsidP="00816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Q3. How should I submit?</w:t>
      </w:r>
    </w:p>
    <w:p w14:paraId="60A73BAD" w14:textId="77777777" w:rsidR="008168B9" w:rsidRPr="008168B9" w:rsidRDefault="008168B9" w:rsidP="00816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A: Provide a GitHub repo link or zip with all scripts and outputs.</w:t>
      </w:r>
    </w:p>
    <w:p w14:paraId="0AA954DC" w14:textId="77777777" w:rsidR="008168B9" w:rsidRPr="008168B9" w:rsidRDefault="008168B9" w:rsidP="008168B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68B9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8168B9" w:rsidRPr="008168B9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4C3CEFA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1D293CD0" w14:textId="77777777" w:rsidR="008168B9" w:rsidRPr="008168B9" w:rsidRDefault="008168B9" w:rsidP="00816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168B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Do not share any proprietary or confidential content from your existing or previous employers.</w:t>
      </w:r>
    </w:p>
    <w:p w14:paraId="0D5D151A" w14:textId="520EB694" w:rsidR="008168B9" w:rsidRDefault="008168B9" w:rsidP="008168B9"/>
    <w:sectPr w:rsidR="00816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02F40"/>
    <w:multiLevelType w:val="multilevel"/>
    <w:tmpl w:val="7602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E334B"/>
    <w:multiLevelType w:val="multilevel"/>
    <w:tmpl w:val="DD70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97001"/>
    <w:multiLevelType w:val="multilevel"/>
    <w:tmpl w:val="3A10E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4F6061"/>
    <w:multiLevelType w:val="multilevel"/>
    <w:tmpl w:val="5F46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BC46E2"/>
    <w:multiLevelType w:val="multilevel"/>
    <w:tmpl w:val="0358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204029"/>
    <w:multiLevelType w:val="multilevel"/>
    <w:tmpl w:val="4D46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445371">
    <w:abstractNumId w:val="0"/>
  </w:num>
  <w:num w:numId="2" w16cid:durableId="660888681">
    <w:abstractNumId w:val="2"/>
  </w:num>
  <w:num w:numId="3" w16cid:durableId="1212302510">
    <w:abstractNumId w:val="4"/>
  </w:num>
  <w:num w:numId="4" w16cid:durableId="1001588407">
    <w:abstractNumId w:val="5"/>
  </w:num>
  <w:num w:numId="5" w16cid:durableId="96953472">
    <w:abstractNumId w:val="3"/>
  </w:num>
  <w:num w:numId="6" w16cid:durableId="834301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B9"/>
    <w:rsid w:val="000A5966"/>
    <w:rsid w:val="003842A1"/>
    <w:rsid w:val="00566103"/>
    <w:rsid w:val="006B3C79"/>
    <w:rsid w:val="007610CB"/>
    <w:rsid w:val="00814CFF"/>
    <w:rsid w:val="008168B9"/>
    <w:rsid w:val="009D7245"/>
    <w:rsid w:val="00C4547D"/>
    <w:rsid w:val="00D73737"/>
    <w:rsid w:val="00FA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CF6DC"/>
  <w15:chartTrackingRefBased/>
  <w15:docId w15:val="{360DC4E1-DE39-444E-96F7-9D3D8D49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6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6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6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8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8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8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16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8168B9"/>
    <w:rPr>
      <w:i/>
      <w:iCs/>
    </w:rPr>
  </w:style>
  <w:style w:type="character" w:styleId="Strong">
    <w:name w:val="Strong"/>
    <w:basedOn w:val="DefaultParagraphFont"/>
    <w:uiPriority w:val="22"/>
    <w:qFormat/>
    <w:rsid w:val="008168B9"/>
    <w:rPr>
      <w:b/>
      <w:bCs/>
    </w:rPr>
  </w:style>
  <w:style w:type="character" w:customStyle="1" w:styleId="apple-converted-space">
    <w:name w:val="apple-converted-space"/>
    <w:basedOn w:val="DefaultParagraphFont"/>
    <w:rsid w:val="008168B9"/>
  </w:style>
  <w:style w:type="character" w:styleId="Hyperlink">
    <w:name w:val="Hyperlink"/>
    <w:basedOn w:val="DefaultParagraphFont"/>
    <w:uiPriority w:val="99"/>
    <w:semiHidden/>
    <w:unhideWhenUsed/>
    <w:rsid w:val="008168B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168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Z6uo0897LjJtT0b4_5kjLSz0fhQjd20H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Z6uo0897LjJtT0b4_5kjLSz0fhQjd20H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Z6uo0897LjJtT0b4_5kjLSz0fhQjd20H?usp=sharing" TargetMode="External"/><Relationship Id="rId5" Type="http://schemas.openxmlformats.org/officeDocument/2006/relationships/hyperlink" Target="https://calendly.com/nick-fleisher/greyball-interview-discuss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Gajanan Angchekar</dc:creator>
  <cp:keywords/>
  <dc:description/>
  <cp:lastModifiedBy>Mandar Gajanan Angchekar</cp:lastModifiedBy>
  <cp:revision>1</cp:revision>
  <dcterms:created xsi:type="dcterms:W3CDTF">2025-10-05T16:51:00Z</dcterms:created>
  <dcterms:modified xsi:type="dcterms:W3CDTF">2025-10-05T16:53:00Z</dcterms:modified>
</cp:coreProperties>
</file>