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Mandarinas Club Hub Rotation Queue</w:t>
      </w:r>
    </w:p>
    <w:p>
      <w:pPr>
        <w:pStyle w:val="Subtitle"/>
        <w:jc w:val="left"/>
      </w:pPr>
      <w:r>
        <w:t>Plain-English explanation of how the live club app orders eligible rotation players for the next open spot.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89"/>
        <w:gridCol w:w="7171"/>
      </w:tblGrid>
      <w:tr>
        <w:trPr/>
        <w:tc>
          <w:tcPr>
            <w:tcW w:type="dxa" w:w="2189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Audience</w:t>
            </w:r>
          </w:p>
        </w:tc>
        <w:tc>
          <w:tcPr>
            <w:tcW w:type="dxa" w:w="7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Club admins, captains, and players who want to understand the live queue.</w:t>
            </w:r>
          </w:p>
        </w:tc>
      </w:tr>
      <w:tr>
        <w:trPr/>
        <w:tc>
          <w:tcPr>
            <w:tcW w:type="dxa" w:w="2189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Scope</w:t>
            </w:r>
          </w:p>
        </w:tc>
        <w:tc>
          <w:tcPr>
            <w:tcW w:type="dxa" w:w="7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The live rotation queue only. This does not describe the future tier recommendation engine.</w:t>
            </w:r>
          </w:p>
        </w:tc>
      </w:tr>
      <w:tr>
        <w:trPr/>
        <w:tc>
          <w:tcPr>
            <w:tcW w:type="dxa" w:w="2189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Source of truth</w:t>
            </w:r>
          </w:p>
        </w:tc>
        <w:tc>
          <w:tcPr>
            <w:tcW w:type="dxa" w:w="7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The current app logic used by Tier Watch, the admin Tiers page, and matchday priority fill.</w:t>
            </w:r>
          </w:p>
        </w:tc>
      </w:tr>
      <w:tr>
        <w:trPr/>
        <w:tc>
          <w:tcPr>
            <w:tcW w:type="dxa" w:w="2189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Logic reviewed</w:t>
            </w:r>
          </w:p>
        </w:tc>
        <w:tc>
          <w:tcPr>
            <w:tcW w:type="dxa" w:w="7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May 1, 2026.</w:t>
            </w:r>
          </w:p>
        </w:tc>
      </w:tr>
    </w:tbl>
    <w:p/>
    <w:p>
      <w:pPr>
        <w:pStyle w:val="Heading1"/>
      </w:pPr>
      <w:r>
        <w:t>What the rotation queue is</w:t>
      </w:r>
    </w:p>
    <w:p>
      <w:pPr>
        <w:spacing w:after="120"/>
      </w:pPr>
      <w:r>
        <w:t>The rotation queue is the live order the club app uses when deciding which eligible rotation player is next for an open spot. In plain terms: it is the app's current answer to, 'Who should be up next in the rotation line?'</w:t>
      </w:r>
    </w:p>
    <w:p>
      <w:pPr>
        <w:spacing w:after="120"/>
      </w:pPr>
      <w:r>
        <w:t>The queue is intentionally separate from future tier recommendations. A player can appear high or low in today's queue without that automatically changing their long-term tier recommendation.</w:t>
      </w:r>
    </w:p>
    <w:p>
      <w:pPr>
        <w:pStyle w:val="Heading1"/>
      </w:pPr>
      <w:r>
        <w:t>Where the queue is used</w:t>
      </w:r>
    </w:p>
    <w:p>
      <w:pPr>
        <w:pStyle w:val="ListBullet"/>
        <w:spacing w:after="120"/>
      </w:pPr>
      <w:r>
        <w:t>Public Tier Watch: shows the live rotation order and the reason each player is where they are.</w:t>
      </w:r>
    </w:p>
    <w:p>
      <w:pPr>
        <w:pStyle w:val="ListBullet"/>
        <w:spacing w:after="120"/>
      </w:pPr>
      <w:r>
        <w:t>Admin Tiers page: shows the same live queue alongside the recommendation board.</w:t>
      </w:r>
    </w:p>
    <w:p>
      <w:pPr>
        <w:pStyle w:val="ListBullet"/>
        <w:spacing w:after="120"/>
      </w:pPr>
      <w:r>
        <w:t>Matchday priority fill: uses the same queue logic when the app sorts rotation candidates for roster planning.</w:t>
      </w:r>
    </w:p>
    <w:p>
      <w:pPr>
        <w:pStyle w:val="Heading1"/>
      </w:pPr>
      <w:r>
        <w:t>How the app decides which queue mode to use</w:t>
      </w:r>
    </w:p>
    <w:p>
      <w:pPr>
        <w:pStyle w:val="ListNumber"/>
        <w:spacing w:after="120"/>
      </w:pPr>
      <w:r>
        <w:t>The app looks for the next open matchday in the selected season rather than using a generic calendar date.</w:t>
      </w:r>
    </w:p>
    <w:p>
      <w:pPr>
        <w:pStyle w:val="ListNumber"/>
        <w:spacing w:after="120"/>
      </w:pPr>
      <w:r>
        <w:t>If that next open matchday is the season's last matchday, the queue switches into final-matchday mode.</w:t>
      </w:r>
    </w:p>
    <w:p>
      <w:pPr>
        <w:pStyle w:val="ListNumber"/>
        <w:spacing w:after="120"/>
      </w:pPr>
      <w:r>
        <w:t>The last matchday comes from the season total if it is configured; otherwise the app uses the highest matchday number in the season.</w:t>
      </w:r>
    </w:p>
    <w:p>
      <w:pPr>
        <w:pStyle w:val="ListNumber"/>
        <w:spacing w:after="120"/>
      </w:pPr>
      <w:r>
        <w:t>The standings metrics that feed the queue come from completed matchdays only, so unfinished matchdays do not distort the order mid-night.</w:t>
      </w:r>
    </w:p>
    <w:p>
      <w:pPr>
        <w:pStyle w:val="Heading1"/>
      </w:pPr>
      <w:r>
        <w:t>Regular vs final matchday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17"/>
        <w:gridCol w:w="3572"/>
        <w:gridCol w:w="3571"/>
      </w:tblGrid>
      <w:tr>
        <w:trPr/>
        <w:tc>
          <w:tcPr>
            <w:tcW w:type="dxa" w:w="2217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Question</w:t>
            </w:r>
          </w:p>
        </w:tc>
        <w:tc>
          <w:tcPr>
            <w:tcW w:type="dxa" w:w="3572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Regular matchday</w:t>
            </w:r>
          </w:p>
        </w:tc>
        <w:tc>
          <w:tcPr>
            <w:tcW w:type="dxa" w:w="3571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Final matchday</w:t>
            </w:r>
          </w:p>
        </w:tc>
      </w:tr>
      <w:tr>
        <w:trPr/>
        <w:tc>
          <w:tcPr>
            <w:tcW w:type="dxa" w:w="2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When it activates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next open matchday is not the last matchday of the season.</w:t>
            </w:r>
          </w:p>
        </w:tc>
        <w:tc>
          <w:tcPr>
            <w:tcW w:type="dxa" w:w="3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next open matchday is the last matchday of the season.</w:t>
            </w:r>
          </w:p>
        </w:tc>
      </w:tr>
      <w:tr>
        <w:trPr/>
        <w:tc>
          <w:tcPr>
            <w:tcW w:type="dxa" w:w="2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Who appears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Eligible rotation-tier players only.</w:t>
            </w:r>
          </w:p>
        </w:tc>
        <w:tc>
          <w:tcPr>
            <w:tcW w:type="dxa" w:w="3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Eligible rotation-tier players only.</w:t>
            </w:r>
          </w:p>
        </w:tc>
      </w:tr>
      <w:tr>
        <w:trPr/>
        <w:tc>
          <w:tcPr>
            <w:tcW w:type="dxa" w:w="2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First decision key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Fewest season matchdays attended.</w:t>
            </w:r>
          </w:p>
        </w:tc>
        <w:tc>
          <w:tcPr>
            <w:tcW w:type="dxa" w:w="3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Most season total points.</w:t>
            </w:r>
          </w:p>
        </w:tc>
      </w:tr>
      <w:tr>
        <w:trPr/>
        <w:tc>
          <w:tcPr>
            <w:tcW w:type="dxa" w:w="2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Main tiebreak path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After attendance, the queue uses season performance: points, PPG, wins, draws, fewer losses, goals, goalkeeping, clean sheets, then attendance points.</w:t>
            </w:r>
          </w:p>
        </w:tc>
        <w:tc>
          <w:tcPr>
            <w:tcW w:type="dxa" w:w="3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After points, the queue uses season performance: PPG, wins, draws, fewer losses, goals, goalkeeping, clean sheets, then attendance points.</w:t>
            </w:r>
          </w:p>
        </w:tc>
      </w:tr>
      <w:tr>
        <w:trPr/>
        <w:tc>
          <w:tcPr>
            <w:tcW w:type="dxa" w:w="2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Later fallbacks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Attendance score, fewer no-shows, fewer late cancels, then player name.</w:t>
            </w:r>
          </w:p>
        </w:tc>
        <w:tc>
          <w:tcPr>
            <w:tcW w:type="dxa" w:w="3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Games attended, attendance score, fewer no-shows, fewer late cancels, then player name.</w:t>
            </w:r>
          </w:p>
        </w:tc>
      </w:tr>
      <w:tr>
        <w:trPr/>
        <w:tc>
          <w:tcPr>
            <w:tcW w:type="dxa" w:w="2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Operational meaning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app favors rotation fairness first, then rewards stronger results inside the tied attendance group.</w:t>
            </w:r>
          </w:p>
        </w:tc>
        <w:tc>
          <w:tcPr>
            <w:tcW w:type="dxa" w:w="3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app shifts to season results first so the last-night queue reflects who produced the strongest season.</w:t>
            </w:r>
          </w:p>
        </w:tc>
      </w:tr>
    </w:tbl>
    <w:p/>
    <w:p>
      <w:pPr>
        <w:pStyle w:val="Heading1"/>
      </w:pPr>
      <w:r>
        <w:t>Regular matchday queue logic</w:t>
      </w:r>
    </w:p>
    <w:p>
      <w:pPr>
        <w:spacing w:after="120"/>
      </w:pPr>
      <w:r>
        <w:t>On a normal week, the queue is built to protect rotation fairness first. The first question is not who has the most points. The first question is who has had fewer turns.</w:t>
      </w:r>
    </w:p>
    <w:p>
      <w:pPr>
        <w:pStyle w:val="ListNumber"/>
        <w:spacing w:after="120"/>
      </w:pPr>
      <w:r>
        <w:t>Include only players whose current season tier is rotation and whose eligibility flag is true.</w:t>
      </w:r>
    </w:p>
    <w:p>
      <w:pPr>
        <w:pStyle w:val="ListNumber"/>
        <w:spacing w:after="120"/>
      </w:pPr>
      <w:r>
        <w:t>Sort those players by the fewest season matchdays attended.</w:t>
      </w:r>
    </w:p>
    <w:p>
      <w:pPr>
        <w:pStyle w:val="ListNumber"/>
        <w:spacing w:after="120"/>
      </w:pPr>
      <w:r>
        <w:t>If two players are tied on attendance, compare their season performance in this order: total points, points per game, wins, draws, fewer losses, goals, goalkeeping points, clean sheets, then attendance points.</w:t>
      </w:r>
    </w:p>
    <w:p>
      <w:pPr>
        <w:pStyle w:val="ListNumber"/>
        <w:spacing w:after="120"/>
      </w:pPr>
      <w:r>
        <w:t>If they are still tied, compare attendance score.</w:t>
      </w:r>
    </w:p>
    <w:p>
      <w:pPr>
        <w:pStyle w:val="ListNumber"/>
        <w:spacing w:after="120"/>
      </w:pPr>
      <w:r>
        <w:t>If they are still tied after that, prefer fewer no-shows, then fewer late cancels, then alphabetical name order.</w:t>
      </w:r>
    </w:p>
    <w:p>
      <w:pPr>
        <w:pStyle w:val="Heading1"/>
      </w:pPr>
      <w:r>
        <w:t>Final matchday queue logic</w:t>
      </w:r>
    </w:p>
    <w:p>
      <w:pPr>
        <w:spacing w:after="120"/>
      </w:pPr>
      <w:r>
        <w:t>On the season's last matchday, the queue flips the opening priority. The app stops leading with fairness-by-appearances and starts leading with season performance.</w:t>
      </w:r>
    </w:p>
    <w:p>
      <w:pPr>
        <w:pStyle w:val="ListNumber"/>
        <w:spacing w:after="120"/>
      </w:pPr>
      <w:r>
        <w:t>Include only players whose current season tier is rotation and whose eligibility flag is true.</w:t>
      </w:r>
    </w:p>
    <w:p>
      <w:pPr>
        <w:pStyle w:val="ListNumber"/>
        <w:spacing w:after="120"/>
      </w:pPr>
      <w:r>
        <w:t>Sort first by total points.</w:t>
      </w:r>
    </w:p>
    <w:p>
      <w:pPr>
        <w:pStyle w:val="ListNumber"/>
        <w:spacing w:after="120"/>
      </w:pPr>
      <w:r>
        <w:t>If players are tied on points, compare points per game, wins, draws, fewer losses, goals, goalkeeping points, clean sheets, then attendance points.</w:t>
      </w:r>
    </w:p>
    <w:p>
      <w:pPr>
        <w:pStyle w:val="ListNumber"/>
        <w:spacing w:after="120"/>
      </w:pPr>
      <w:r>
        <w:t>If players are still tied after the performance checks, use fewer games attended next.</w:t>
      </w:r>
    </w:p>
    <w:p>
      <w:pPr>
        <w:pStyle w:val="ListNumber"/>
        <w:spacing w:after="120"/>
      </w:pPr>
      <w:r>
        <w:t>After that, use attendance score, fewer no-shows, fewer late cancels, then alphabetical name order.</w:t>
      </w:r>
    </w:p>
    <w:p>
      <w:pPr>
        <w:pStyle w:val="Heading1"/>
      </w:pPr>
      <w:r>
        <w:t>Examples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16"/>
        <w:gridCol w:w="3822"/>
        <w:gridCol w:w="3822"/>
      </w:tblGrid>
      <w:tr>
        <w:trPr/>
        <w:tc>
          <w:tcPr>
            <w:tcW w:type="dxa" w:w="1716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Example</w:t>
            </w:r>
          </w:p>
        </w:tc>
        <w:tc>
          <w:tcPr>
            <w:tcW w:type="dxa" w:w="3822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Scenario</w:t>
            </w:r>
          </w:p>
        </w:tc>
        <w:tc>
          <w:tcPr>
            <w:tcW w:type="dxa" w:w="3822"/>
            <w:vAlign w:val="center"/>
            <w:shd w:fill="EAF2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B32"/>
                <w:sz w:val="21"/>
              </w:rPr>
              <w:t>Outcome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45A1A"/>
                <w:sz w:val="20"/>
              </w:rPr>
              <w:t>1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Regular week: Player A attended 3 matchdays and has 4 points. Player B attended 4 matchdays and has 9 points.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Player A stays ahead because regular mode uses fewer attended matchdays before points.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45A1A"/>
                <w:sz w:val="20"/>
              </w:rPr>
              <w:t>2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Final week: the same two players are compared for the last open spot.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Player B jumps ahead because final mode uses season points before games attended.</w:t>
            </w:r>
          </w:p>
        </w:tc>
      </w:tr>
      <w:tr>
        <w:trPr/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45A1A"/>
                <w:sz w:val="20"/>
              </w:rPr>
              <w:t>3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Two players are tied on the main keys and one has more no-shows or late cancels.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The more reliable player is placed first once the queue reaches those fallback checks.</w:t>
            </w:r>
          </w:p>
        </w:tc>
      </w:tr>
    </w:tbl>
    <w:p/>
    <w:p>
      <w:pPr>
        <w:pStyle w:val="Heading1"/>
      </w:pPr>
      <w:r>
        <w:t>Practical notes for staff</w:t>
      </w:r>
    </w:p>
    <w:p>
      <w:pPr>
        <w:pStyle w:val="ListBullet"/>
        <w:spacing w:after="120"/>
      </w:pPr>
      <w:r>
        <w:t>Core and Flex/Sub players are not part of the rotation queue. The queue is rotation-tier only.</w:t>
      </w:r>
    </w:p>
    <w:p>
      <w:pPr>
        <w:pStyle w:val="ListBullet"/>
        <w:spacing w:after="120"/>
      </w:pPr>
      <w:r>
        <w:t>Eligibility matters. A rotation player marked ineligible is excluded even if they would otherwise rank near the top.</w:t>
      </w:r>
    </w:p>
    <w:p>
      <w:pPr>
        <w:pStyle w:val="ListBullet"/>
        <w:spacing w:after="120"/>
      </w:pPr>
      <w:r>
        <w:t>The queue shown in the app is season-specific. Changing seasons changes the queue context, statistics, and final-matchday calculation.</w:t>
      </w:r>
    </w:p>
    <w:p>
      <w:pPr>
        <w:pStyle w:val="ListBullet"/>
        <w:spacing w:after="120"/>
      </w:pPr>
      <w:r>
        <w:t>If a player asks why they moved, the quickest explanation is usually either fewer appearances on a regular week or stronger season results on the final week.</w:t>
      </w:r>
    </w:p>
    <w:p>
      <w:pPr>
        <w:pStyle w:val="ListBullet"/>
        <w:spacing w:after="120"/>
      </w:pPr>
      <w:r>
        <w:t>If you want the shortest staff summary: regular weeks are attendance-first; the final week is points-first.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rial" w:hAnsi="Arial"/>
        <w:color w:val="606C76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60"/>
      <w:jc w:val="left"/>
      <w:pBdr>
        <w:bottom w:val="single" w:sz="8" w:space="4" w:color="D9E2DA"/>
      </w:pBdr>
    </w:pPr>
    <w:r>
      <w:rPr>
        <w:rFonts w:ascii="Arial" w:hAnsi="Arial"/>
        <w:color w:val="606C76"/>
        <w:sz w:val="17"/>
      </w:rPr>
      <w:t>Mandarinas Club Hub | Rotation Queue Explainer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81C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B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C45A1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B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606C7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