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C2" w:rsidRPr="00CC1947" w:rsidRDefault="00D671C2" w:rsidP="005A06D2">
      <w:pPr>
        <w:spacing w:line="276" w:lineRule="auto"/>
        <w:jc w:val="center"/>
        <w:rPr>
          <w:rFonts w:ascii="Helvetica" w:hAnsi="Helvetica" w:cs="Helvetica"/>
          <w:sz w:val="44"/>
          <w:u w:val="single"/>
        </w:rPr>
      </w:pPr>
      <w:r w:rsidRPr="00CC1947">
        <w:rPr>
          <w:rFonts w:ascii="Helvetica" w:hAnsi="Helvetica" w:cs="Helvetica"/>
          <w:sz w:val="44"/>
          <w:u w:val="single"/>
        </w:rPr>
        <w:t>Ticket Service Homework</w:t>
      </w:r>
    </w:p>
    <w:p w:rsidR="00D671C2" w:rsidRPr="00D671C2" w:rsidRDefault="00D671C2" w:rsidP="005A06D2">
      <w:pPr>
        <w:spacing w:line="276" w:lineRule="auto"/>
        <w:jc w:val="center"/>
        <w:rPr>
          <w:rFonts w:ascii="Helvetica" w:hAnsi="Helvetica" w:cs="Helvetica"/>
        </w:rPr>
      </w:pPr>
      <w:r w:rsidRPr="00D671C2">
        <w:rPr>
          <w:rFonts w:ascii="Helvetica" w:hAnsi="Helvetica" w:cs="Helvetica"/>
          <w:sz w:val="28"/>
        </w:rPr>
        <w:t>A ticket service management for theater</w:t>
      </w:r>
      <w:r w:rsidRPr="00D671C2">
        <w:rPr>
          <w:rFonts w:ascii="Helvetica" w:hAnsi="Helvetica" w:cs="Helvetica"/>
        </w:rPr>
        <w:t>.</w:t>
      </w:r>
    </w:p>
    <w:p w:rsidR="00D671C2" w:rsidRDefault="00D671C2" w:rsidP="005A06D2">
      <w:pPr>
        <w:spacing w:line="276" w:lineRule="auto"/>
        <w:rPr>
          <w:rFonts w:ascii="Times New Roman" w:hAnsi="Times New Roman" w:cs="Times New Roman"/>
        </w:rPr>
      </w:pPr>
    </w:p>
    <w:p w:rsidR="00D671C2" w:rsidRDefault="00D671C2" w:rsidP="005A06D2">
      <w:pPr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Implementation of a simple ticket service that facilitates the discovery, temporary hold, and final reservation of seats within a high-demand performance venue.</w:t>
      </w:r>
    </w:p>
    <w:p w:rsidR="00D671C2" w:rsidRDefault="00D671C2" w:rsidP="005A06D2">
      <w:pPr>
        <w:spacing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This application is developed using Spring Boot, Spring JDBC, Spring RESTful web services, Maven, HSQLDB.</w:t>
      </w:r>
    </w:p>
    <w:p w:rsidR="00D671C2" w:rsidRPr="00F7609A" w:rsidRDefault="00D671C2" w:rsidP="005A06D2">
      <w:pPr>
        <w:spacing w:before="225" w:after="0" w:line="276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</w:pPr>
      <w:r w:rsidRPr="00F7609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Assumptions</w:t>
      </w:r>
    </w:p>
    <w:p w:rsidR="00D671C2" w:rsidRDefault="00D671C2" w:rsidP="005A06D2">
      <w:pPr>
        <w:spacing w:line="276" w:lineRule="auto"/>
        <w:rPr>
          <w:rFonts w:ascii="Helvetica" w:hAnsi="Helvetica" w:cs="Helvetica"/>
          <w:sz w:val="24"/>
          <w:szCs w:val="24"/>
        </w:rPr>
      </w:pPr>
    </w:p>
    <w:p w:rsidR="00F00797" w:rsidRPr="00F00797" w:rsidRDefault="00F00797" w:rsidP="00F00797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Theatre has sitting arrangement based on levels.</w:t>
      </w:r>
    </w:p>
    <w:p w:rsidR="00D671C2" w:rsidRPr="00D671C2" w:rsidRDefault="002456B3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Seat</w:t>
      </w:r>
      <w:r w:rsidR="00D671C2" w:rsidRPr="00D671C2">
        <w:rPr>
          <w:rFonts w:ascii="Helvetica" w:hAnsi="Helvetica" w:cs="Helvetica"/>
          <w:sz w:val="24"/>
          <w:szCs w:val="24"/>
        </w:rPr>
        <w:t xml:space="preserve"> provided based on availability. </w:t>
      </w:r>
    </w:p>
    <w:p w:rsidR="00D671C2" w:rsidRPr="00D671C2" w:rsidRDefault="00D671C2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 w:rsidRPr="00D671C2">
        <w:rPr>
          <w:rFonts w:ascii="Helvetica" w:hAnsi="Helvetica" w:cs="Helvetica"/>
          <w:sz w:val="24"/>
          <w:szCs w:val="24"/>
        </w:rPr>
        <w:t xml:space="preserve">User can choose levels (Orchestra, Mezzanine, </w:t>
      </w:r>
      <w:proofErr w:type="gramStart"/>
      <w:r w:rsidRPr="00D671C2">
        <w:rPr>
          <w:rFonts w:ascii="Helvetica" w:hAnsi="Helvetica" w:cs="Helvetica"/>
          <w:sz w:val="24"/>
          <w:szCs w:val="24"/>
        </w:rPr>
        <w:t>Balcony</w:t>
      </w:r>
      <w:r w:rsidR="00F00797">
        <w:rPr>
          <w:rFonts w:ascii="Helvetica" w:hAnsi="Helvetica" w:cs="Helvetica"/>
          <w:sz w:val="24"/>
          <w:szCs w:val="24"/>
        </w:rPr>
        <w:t>[</w:t>
      </w:r>
      <w:proofErr w:type="gramEnd"/>
      <w:r w:rsidR="00F00797">
        <w:rPr>
          <w:rFonts w:ascii="Helvetica" w:hAnsi="Helvetica" w:cs="Helvetica"/>
          <w:sz w:val="24"/>
          <w:szCs w:val="24"/>
        </w:rPr>
        <w:t>we can increase level by avoiding multiple changes]</w:t>
      </w:r>
      <w:r w:rsidRPr="00D671C2">
        <w:rPr>
          <w:rFonts w:ascii="Helvetica" w:hAnsi="Helvetica" w:cs="Helvetica"/>
          <w:sz w:val="24"/>
          <w:szCs w:val="24"/>
        </w:rPr>
        <w:t xml:space="preserve">). Seats are assigned in each level as first come first </w:t>
      </w:r>
      <w:r w:rsidR="002456B3">
        <w:rPr>
          <w:rFonts w:ascii="Helvetica" w:hAnsi="Helvetica" w:cs="Helvetica"/>
          <w:sz w:val="24"/>
          <w:szCs w:val="24"/>
        </w:rPr>
        <w:t xml:space="preserve">serve </w:t>
      </w:r>
      <w:r w:rsidRPr="00D671C2">
        <w:rPr>
          <w:rFonts w:ascii="Helvetica" w:hAnsi="Helvetica" w:cs="Helvetica"/>
          <w:sz w:val="24"/>
          <w:szCs w:val="24"/>
        </w:rPr>
        <w:t>bases.</w:t>
      </w:r>
    </w:p>
    <w:p w:rsidR="005A06D2" w:rsidRPr="005A06D2" w:rsidRDefault="00D671C2" w:rsidP="005A06D2">
      <w:pPr>
        <w:pStyle w:val="ListParagraph"/>
        <w:numPr>
          <w:ilvl w:val="0"/>
          <w:numId w:val="1"/>
        </w:numPr>
        <w:spacing w:before="105" w:after="0" w:line="276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 xml:space="preserve">Hold 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time for the seats is 2 minute</w:t>
      </w:r>
      <w:r w:rsidR="00F00797">
        <w:rPr>
          <w:rFonts w:ascii="Helvetica" w:eastAsia="Times New Roman" w:hAnsi="Helvetica" w:cs="Helvetica"/>
          <w:color w:val="333333"/>
          <w:sz w:val="24"/>
          <w:szCs w:val="24"/>
        </w:rPr>
        <w:t xml:space="preserve"> which can be updatable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. If the user doe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sn't reserve the seats before 2 minute</w:t>
      </w:r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 xml:space="preserve">, then the holds are removed and user has to send a request again to hold the </w:t>
      </w:r>
      <w:proofErr w:type="spellStart"/>
      <w:proofErr w:type="gramStart"/>
      <w:r w:rsidRPr="00D671C2">
        <w:rPr>
          <w:rFonts w:ascii="Helvetica" w:eastAsia="Times New Roman" w:hAnsi="Helvetica" w:cs="Helvetica"/>
          <w:color w:val="333333"/>
          <w:sz w:val="24"/>
          <w:szCs w:val="24"/>
        </w:rPr>
        <w:t>seats.</w:t>
      </w:r>
      <w:r w:rsidR="002456B3">
        <w:rPr>
          <w:rFonts w:ascii="Helvetica" w:eastAsia="Times New Roman" w:hAnsi="Helvetica" w:cs="Helvetica"/>
          <w:color w:val="333333"/>
          <w:sz w:val="24"/>
          <w:szCs w:val="24"/>
        </w:rPr>
        <w:t>There</w:t>
      </w:r>
      <w:proofErr w:type="spellEnd"/>
      <w:proofErr w:type="gramEnd"/>
      <w:r w:rsidR="002456B3">
        <w:rPr>
          <w:rFonts w:ascii="Helvetica" w:eastAsia="Times New Roman" w:hAnsi="Helvetica" w:cs="Helvetica"/>
          <w:color w:val="333333"/>
          <w:sz w:val="24"/>
          <w:szCs w:val="24"/>
        </w:rPr>
        <w:t xml:space="preserve"> is no guarantee</w:t>
      </w:r>
      <w:r w:rsidR="005A06D2">
        <w:rPr>
          <w:rFonts w:ascii="Helvetica" w:eastAsia="Times New Roman" w:hAnsi="Helvetica" w:cs="Helvetica"/>
          <w:color w:val="333333"/>
          <w:sz w:val="24"/>
          <w:szCs w:val="24"/>
        </w:rPr>
        <w:t xml:space="preserve"> of same seat number.</w:t>
      </w:r>
    </w:p>
    <w:p w:rsidR="00D671C2" w:rsidRPr="00D671C2" w:rsidRDefault="00D671C2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 w:rsidRPr="00D671C2">
        <w:rPr>
          <w:rFonts w:ascii="Helvetica" w:hAnsi="Helvetica" w:cs="Helvetica"/>
          <w:sz w:val="24"/>
          <w:szCs w:val="24"/>
        </w:rPr>
        <w:t>Get notification of expiration of seat hold.</w:t>
      </w:r>
    </w:p>
    <w:p w:rsidR="00D671C2" w:rsidRPr="00D671C2" w:rsidRDefault="00D671C2" w:rsidP="005A06D2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 w:cs="Helvetica"/>
          <w:sz w:val="24"/>
          <w:szCs w:val="24"/>
        </w:rPr>
      </w:pPr>
      <w:r w:rsidRPr="00D671C2">
        <w:rPr>
          <w:rFonts w:ascii="Helvetica" w:hAnsi="Helvetica" w:cs="Helvetica"/>
          <w:sz w:val="24"/>
          <w:szCs w:val="24"/>
        </w:rPr>
        <w:t>Seat number</w:t>
      </w:r>
      <w:r w:rsidR="002456B3">
        <w:rPr>
          <w:rFonts w:ascii="Helvetica" w:hAnsi="Helvetica" w:cs="Helvetica"/>
          <w:sz w:val="24"/>
          <w:szCs w:val="24"/>
        </w:rPr>
        <w:t>s</w:t>
      </w:r>
      <w:r w:rsidRPr="00D671C2">
        <w:rPr>
          <w:rFonts w:ascii="Helvetica" w:hAnsi="Helvetica" w:cs="Helvetica"/>
          <w:sz w:val="24"/>
          <w:szCs w:val="24"/>
        </w:rPr>
        <w:t xml:space="preserve"> is assigned for the user</w:t>
      </w:r>
    </w:p>
    <w:p w:rsidR="00D671C2" w:rsidRPr="002456B3" w:rsidRDefault="00D671C2" w:rsidP="005A06D2">
      <w:pPr>
        <w:pStyle w:val="ListParagraph"/>
        <w:numPr>
          <w:ilvl w:val="0"/>
          <w:numId w:val="1"/>
        </w:numPr>
        <w:spacing w:before="120"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2456B3">
        <w:rPr>
          <w:rFonts w:ascii="Helvetica" w:eastAsia="Times New Roman" w:hAnsi="Helvetica" w:cs="Helvetica"/>
          <w:color w:val="333333"/>
          <w:sz w:val="24"/>
          <w:szCs w:val="24"/>
        </w:rPr>
        <w:t xml:space="preserve">User can hold and reserve the seats at multiple levels </w:t>
      </w:r>
    </w:p>
    <w:p w:rsidR="00A34A9D" w:rsidRDefault="00D671C2" w:rsidP="005A06D2">
      <w:pPr>
        <w:spacing w:before="255" w:after="0" w:line="276" w:lineRule="auto"/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</w:pPr>
      <w:r w:rsidRPr="00F7609A"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  <w:t>Building Project</w:t>
      </w:r>
    </w:p>
    <w:p w:rsidR="00A34A9D" w:rsidRPr="000A77BA" w:rsidRDefault="00A34A9D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0A77BA">
        <w:rPr>
          <w:rFonts w:ascii="Helvetica" w:eastAsia="Times New Roman" w:hAnsi="Helvetica" w:cs="Helvetica"/>
          <w:bCs/>
          <w:color w:val="333333"/>
          <w:sz w:val="24"/>
          <w:szCs w:val="24"/>
        </w:rPr>
        <w:t>Clone this project</w:t>
      </w:r>
    </w:p>
    <w:p w:rsidR="00A34A9D" w:rsidRPr="000A77BA" w:rsidRDefault="00CC194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G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it</w:t>
      </w:r>
      <w:proofErr w:type="spellEnd"/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 xml:space="preserve"> clone </w:t>
      </w:r>
    </w:p>
    <w:p w:rsidR="00A34A9D" w:rsidRPr="000A77BA" w:rsidRDefault="00A34A9D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 w:rsidRPr="000A77BA">
        <w:rPr>
          <w:rFonts w:ascii="Helvetica" w:eastAsia="Times New Roman" w:hAnsi="Helvetica" w:cs="Helvetica"/>
          <w:color w:val="333333"/>
          <w:sz w:val="24"/>
          <w:szCs w:val="24"/>
        </w:rPr>
        <w:t>Kindly make sure JAVA_HOME environment variable is configured and maven bin directory is added to PATH environment variable. Run the following commands</w:t>
      </w:r>
    </w:p>
    <w:p w:rsidR="00A34A9D" w:rsidRPr="000A77BA" w:rsidRDefault="00CC194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d </w:t>
      </w:r>
      <w:r w:rsidR="007F78D6">
        <w:rPr>
          <w:rFonts w:ascii="Helvetica" w:eastAsia="Times New Roman" w:hAnsi="Helvetica" w:cs="Helvetica"/>
          <w:color w:val="333333"/>
          <w:sz w:val="24"/>
          <w:szCs w:val="24"/>
        </w:rPr>
        <w:t>ticket-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service</w:t>
      </w:r>
    </w:p>
    <w:p w:rsidR="00A34A9D" w:rsidRPr="000A77BA" w:rsidRDefault="00F0079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Run command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>mvn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 clean install</w:t>
      </w:r>
    </w:p>
    <w:p w:rsidR="00A34A9D" w:rsidRPr="000A77BA" w:rsidRDefault="00F0079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 Go to </w:t>
      </w:r>
      <w:r w:rsidR="00A34A9D" w:rsidRPr="000A77BA">
        <w:rPr>
          <w:rFonts w:ascii="Helvetica" w:eastAsia="Times New Roman" w:hAnsi="Helvetica" w:cs="Helvetica"/>
          <w:bCs/>
          <w:color w:val="333333"/>
          <w:sz w:val="24"/>
          <w:szCs w:val="24"/>
        </w:rPr>
        <w:t>target</w:t>
      </w:r>
      <w:r>
        <w:rPr>
          <w:rFonts w:ascii="Helvetica" w:eastAsia="Times New Roman" w:hAnsi="Helvetica" w:cs="Helvetica"/>
          <w:bCs/>
          <w:color w:val="333333"/>
          <w:sz w:val="24"/>
          <w:szCs w:val="24"/>
        </w:rPr>
        <w:t xml:space="preserve"> folder by ‘cd target’</w:t>
      </w:r>
    </w:p>
    <w:p w:rsidR="00A34A9D" w:rsidRPr="005A06D2" w:rsidRDefault="00F00797" w:rsidP="005A06D2">
      <w:pPr>
        <w:pStyle w:val="ListParagraph"/>
        <w:numPr>
          <w:ilvl w:val="0"/>
          <w:numId w:val="2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To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run  the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program use ‘</w:t>
      </w:r>
      <w:r w:rsidR="00CC1947">
        <w:rPr>
          <w:rFonts w:ascii="Helvetica" w:eastAsia="Times New Roman" w:hAnsi="Helvetica" w:cs="Helvetica"/>
          <w:color w:val="333333"/>
          <w:sz w:val="24"/>
          <w:szCs w:val="24"/>
        </w:rPr>
        <w:t>J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ava 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-jar</w:t>
      </w:r>
      <w:r w:rsidR="00A34A9D" w:rsidRPr="000A77BA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ticke</w:t>
      </w:r>
      <w:r w:rsidR="00FF68A4">
        <w:rPr>
          <w:rFonts w:ascii="Helvetica" w:eastAsia="Times New Roman" w:hAnsi="Helvetica" w:cs="Helvetica"/>
          <w:color w:val="333333"/>
          <w:sz w:val="24"/>
          <w:szCs w:val="24"/>
        </w:rPr>
        <w:t>t</w:t>
      </w:r>
      <w:r w:rsidR="001E0161">
        <w:rPr>
          <w:rFonts w:ascii="Helvetica" w:eastAsia="Times New Roman" w:hAnsi="Helvetica" w:cs="Helvetica"/>
          <w:color w:val="333333"/>
          <w:sz w:val="24"/>
          <w:szCs w:val="24"/>
        </w:rPr>
        <w:t>-service</w:t>
      </w:r>
      <w:r w:rsidR="00A34A9D" w:rsidRPr="00F7609A">
        <w:rPr>
          <w:rFonts w:ascii="Helvetica" w:eastAsia="Times New Roman" w:hAnsi="Helvetica" w:cs="Helvetica"/>
          <w:color w:val="333333"/>
          <w:sz w:val="24"/>
          <w:szCs w:val="24"/>
        </w:rPr>
        <w:t>.jar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’ command.</w:t>
      </w:r>
      <w:bookmarkStart w:id="0" w:name="_GoBack"/>
      <w:bookmarkEnd w:id="0"/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A06D2" w:rsidRPr="000A77BA" w:rsidRDefault="005A06D2" w:rsidP="005A06D2">
      <w:pPr>
        <w:pStyle w:val="ListParagraph"/>
        <w:spacing w:before="255" w:after="0" w:line="276" w:lineRule="auto"/>
        <w:ind w:left="0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094D8" wp14:editId="42D56D1B">
            <wp:extent cx="5082433" cy="2438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995" cy="24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9D" w:rsidRPr="008215C5" w:rsidRDefault="008215C5" w:rsidP="005A06D2">
      <w:pPr>
        <w:spacing w:before="255" w:after="0" w:line="276" w:lineRule="auto"/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36"/>
          <w:u w:val="single"/>
        </w:rPr>
        <w:t>Output</w:t>
      </w:r>
    </w:p>
    <w:p w:rsidR="00A34A9D" w:rsidRDefault="00A34A9D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Find number of seats available within the venue, optionally sell by levels. </w:t>
      </w:r>
    </w:p>
    <w:p w:rsidR="00524029" w:rsidRDefault="00A34A9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Note: </w:t>
      </w: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available seats are seats that are neither held nor reserved.</w:t>
      </w:r>
    </w:p>
    <w:p w:rsidR="00524029" w:rsidRDefault="00A34A9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 w:rsidRPr="00524029"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Total seats available in all </w:t>
      </w:r>
      <w:r w:rsidR="00524029" w:rsidRPr="00524029">
        <w:rPr>
          <w:rFonts w:ascii="Helvetica" w:eastAsia="Times New Roman" w:hAnsi="Helvetica" w:cs="Helvetica"/>
          <w:bCs/>
          <w:color w:val="333333"/>
          <w:sz w:val="24"/>
          <w:szCs w:val="36"/>
        </w:rPr>
        <w:t>venue:</w:t>
      </w: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24029" w:rsidRDefault="00524029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Pr="00524029" w:rsidRDefault="00524029" w:rsidP="005A06D2">
      <w:pPr>
        <w:pStyle w:val="ListParagraph"/>
        <w:spacing w:before="255" w:after="0" w:line="276" w:lineRule="auto"/>
        <w:ind w:left="0"/>
        <w:jc w:val="both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6111240" cy="3954780"/>
            <wp:effectExtent l="133350" t="114300" r="13716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54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24029" w:rsidRPr="00524029" w:rsidRDefault="00524029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lastRenderedPageBreak/>
        <w:t xml:space="preserve">Find and hold best available seats on behalf of a customer, potentially limited to </w:t>
      </w: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 xml:space="preserve">specific levels </w:t>
      </w:r>
    </w:p>
    <w:p w:rsidR="00524029" w:rsidRDefault="00524029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7609A">
        <w:rPr>
          <w:rFonts w:ascii="Helvetica" w:eastAsia="Times New Roman" w:hAnsi="Helvetica" w:cs="Helvetica"/>
          <w:color w:val="333333"/>
          <w:sz w:val="24"/>
          <w:szCs w:val="24"/>
        </w:rPr>
        <w:t>Note: each ticket hold should expire within a set number of seconds.</w:t>
      </w:r>
    </w:p>
    <w:p w:rsidR="000A77BA" w:rsidRPr="00524029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34A9D" w:rsidRDefault="00524029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noProof/>
          <w:color w:val="333333"/>
          <w:sz w:val="24"/>
          <w:szCs w:val="36"/>
        </w:rPr>
        <w:drawing>
          <wp:inline distT="0" distB="0" distL="0" distR="0">
            <wp:extent cx="5943600" cy="4815840"/>
            <wp:effectExtent l="133350" t="114300" r="133350" b="156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Default="00A0078D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If you hold for more than 2 minutes, you will get notification. </w:t>
      </w: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pStyle w:val="ListParagraph"/>
        <w:spacing w:before="255" w:after="0" w:line="276" w:lineRule="auto"/>
        <w:ind w:left="0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noProof/>
          <w:color w:val="333333"/>
          <w:sz w:val="24"/>
          <w:szCs w:val="36"/>
        </w:rPr>
        <w:drawing>
          <wp:inline distT="0" distB="0" distL="0" distR="0">
            <wp:extent cx="5935980" cy="5448300"/>
            <wp:effectExtent l="133350" t="133350" r="14097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8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77BA" w:rsidRDefault="000A77BA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Default="00A0078D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5A06D2" w:rsidRDefault="005A06D2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A0078D" w:rsidRPr="00A0078D" w:rsidRDefault="00A0078D" w:rsidP="005A06D2">
      <w:p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8215C5" w:rsidRDefault="008215C5" w:rsidP="005A06D2">
      <w:pPr>
        <w:pStyle w:val="ListParagraph"/>
        <w:numPr>
          <w:ilvl w:val="0"/>
          <w:numId w:val="3"/>
        </w:numPr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lastRenderedPageBreak/>
        <w:t>Reserve seats are where customer is hold seats reserve seats are based on customer’s email id and Booking id.</w:t>
      </w:r>
    </w:p>
    <w:p w:rsidR="008215C5" w:rsidRDefault="008215C5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36"/>
        </w:rPr>
        <w:t xml:space="preserve">Note: If booking id and email id matched then only ticket will confirm </w:t>
      </w:r>
    </w:p>
    <w:p w:rsidR="000A77BA" w:rsidRDefault="000A77BA" w:rsidP="005A06D2">
      <w:pPr>
        <w:pStyle w:val="ListParagraph"/>
        <w:spacing w:before="255" w:after="0" w:line="276" w:lineRule="auto"/>
        <w:rPr>
          <w:rFonts w:ascii="Helvetica" w:eastAsia="Times New Roman" w:hAnsi="Helvetica" w:cs="Helvetica"/>
          <w:bCs/>
          <w:color w:val="333333"/>
          <w:sz w:val="24"/>
          <w:szCs w:val="36"/>
        </w:rPr>
      </w:pPr>
    </w:p>
    <w:p w:rsidR="000A77BA" w:rsidRDefault="000A77BA" w:rsidP="005A06D2">
      <w:pPr>
        <w:pStyle w:val="ListParagraph"/>
        <w:spacing w:before="255" w:after="0" w:line="276" w:lineRule="auto"/>
        <w:ind w:left="0"/>
        <w:rPr>
          <w:rFonts w:ascii="Helvetica" w:eastAsia="Times New Roman" w:hAnsi="Helvetica" w:cs="Helvetica"/>
          <w:bCs/>
          <w:color w:val="333333"/>
          <w:sz w:val="24"/>
          <w:szCs w:val="36"/>
        </w:rPr>
      </w:pPr>
      <w:r>
        <w:rPr>
          <w:rFonts w:ascii="Helvetica" w:eastAsia="Times New Roman" w:hAnsi="Helvetica" w:cs="Helvetica"/>
          <w:bCs/>
          <w:noProof/>
          <w:color w:val="333333"/>
          <w:sz w:val="24"/>
          <w:szCs w:val="36"/>
        </w:rPr>
        <w:drawing>
          <wp:inline distT="0" distB="0" distL="0" distR="0">
            <wp:extent cx="5935980" cy="4792980"/>
            <wp:effectExtent l="133350" t="114300" r="121920" b="1600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9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77BA" w:rsidRPr="000A77BA" w:rsidRDefault="000A77BA" w:rsidP="005A06D2">
      <w:pPr>
        <w:spacing w:line="276" w:lineRule="auto"/>
      </w:pPr>
    </w:p>
    <w:p w:rsidR="000A77BA" w:rsidRPr="000A77BA" w:rsidRDefault="000A77BA" w:rsidP="005A06D2">
      <w:pPr>
        <w:spacing w:line="276" w:lineRule="auto"/>
      </w:pPr>
    </w:p>
    <w:p w:rsidR="000A77BA" w:rsidRPr="000A77BA" w:rsidRDefault="000A77BA" w:rsidP="005A06D2">
      <w:pPr>
        <w:spacing w:line="276" w:lineRule="auto"/>
      </w:pPr>
    </w:p>
    <w:p w:rsidR="000A77BA" w:rsidRDefault="000A77BA" w:rsidP="005A06D2">
      <w:pPr>
        <w:spacing w:line="276" w:lineRule="auto"/>
      </w:pPr>
    </w:p>
    <w:p w:rsidR="008215C5" w:rsidRDefault="008215C5" w:rsidP="005A06D2">
      <w:pPr>
        <w:tabs>
          <w:tab w:val="left" w:pos="1068"/>
        </w:tabs>
        <w:spacing w:line="276" w:lineRule="auto"/>
      </w:pPr>
    </w:p>
    <w:p w:rsidR="000A77BA" w:rsidRDefault="000A77BA" w:rsidP="005A06D2">
      <w:pPr>
        <w:tabs>
          <w:tab w:val="left" w:pos="1068"/>
        </w:tabs>
        <w:spacing w:line="276" w:lineRule="auto"/>
      </w:pPr>
    </w:p>
    <w:p w:rsidR="000A77BA" w:rsidRDefault="000A77BA" w:rsidP="005A06D2">
      <w:pPr>
        <w:tabs>
          <w:tab w:val="left" w:pos="1068"/>
        </w:tabs>
        <w:spacing w:line="276" w:lineRule="auto"/>
      </w:pPr>
    </w:p>
    <w:p w:rsidR="00CC1947" w:rsidRDefault="00CC1947" w:rsidP="005A06D2">
      <w:pPr>
        <w:pStyle w:val="Heading3"/>
        <w:spacing w:before="360" w:after="240" w:line="276" w:lineRule="auto"/>
        <w:rPr>
          <w:rFonts w:ascii="Helvetica" w:hAnsi="Helvetica" w:cs="Helvetica"/>
          <w:b/>
          <w:color w:val="333333"/>
          <w:szCs w:val="30"/>
          <w:u w:val="single"/>
        </w:rPr>
      </w:pPr>
      <w:r>
        <w:rPr>
          <w:rFonts w:ascii="Helvetica" w:hAnsi="Helvetica" w:cs="Helvetica"/>
          <w:b/>
          <w:color w:val="333333"/>
          <w:szCs w:val="30"/>
          <w:u w:val="single"/>
        </w:rPr>
        <w:lastRenderedPageBreak/>
        <w:t>Flowchart Diagram for Ticket service homework</w:t>
      </w:r>
    </w:p>
    <w:p w:rsidR="00A0078D" w:rsidRPr="00A0078D" w:rsidRDefault="00A0078D" w:rsidP="005A06D2">
      <w:pPr>
        <w:spacing w:line="276" w:lineRule="auto"/>
      </w:pPr>
    </w:p>
    <w:p w:rsidR="00CC1947" w:rsidRDefault="00B81948" w:rsidP="005A06D2">
      <w:pPr>
        <w:spacing w:line="276" w:lineRule="auto"/>
      </w:pPr>
      <w:r>
        <w:rPr>
          <w:noProof/>
        </w:rPr>
        <w:drawing>
          <wp:inline distT="0" distB="0" distL="0" distR="0">
            <wp:extent cx="5943600" cy="4934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cket Booking systemfina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8D" w:rsidRDefault="00A0078D" w:rsidP="005A06D2">
      <w:pPr>
        <w:spacing w:line="276" w:lineRule="auto"/>
      </w:pPr>
    </w:p>
    <w:p w:rsidR="00A0078D" w:rsidRDefault="00A0078D" w:rsidP="005A06D2">
      <w:pPr>
        <w:spacing w:line="276" w:lineRule="auto"/>
      </w:pPr>
    </w:p>
    <w:p w:rsidR="00A0078D" w:rsidRDefault="00A0078D" w:rsidP="005A06D2">
      <w:pPr>
        <w:spacing w:line="276" w:lineRule="auto"/>
      </w:pPr>
    </w:p>
    <w:p w:rsidR="00A0078D" w:rsidRPr="00CC1947" w:rsidRDefault="00A0078D" w:rsidP="005A06D2">
      <w:pPr>
        <w:spacing w:line="276" w:lineRule="auto"/>
      </w:pPr>
    </w:p>
    <w:p w:rsidR="000A77BA" w:rsidRDefault="000A77BA" w:rsidP="005A06D2">
      <w:pPr>
        <w:pStyle w:val="Heading3"/>
        <w:spacing w:before="360" w:after="240" w:line="276" w:lineRule="auto"/>
        <w:rPr>
          <w:rFonts w:ascii="Helvetica" w:hAnsi="Helvetica" w:cs="Helvetica"/>
          <w:b/>
          <w:color w:val="333333"/>
          <w:szCs w:val="30"/>
          <w:u w:val="single"/>
        </w:rPr>
      </w:pPr>
    </w:p>
    <w:p w:rsidR="006975BF" w:rsidRDefault="006975BF" w:rsidP="005A06D2">
      <w:pPr>
        <w:spacing w:line="276" w:lineRule="auto"/>
      </w:pPr>
    </w:p>
    <w:p w:rsidR="000A77BA" w:rsidRDefault="000A77BA" w:rsidP="005A06D2">
      <w:pPr>
        <w:tabs>
          <w:tab w:val="left" w:pos="1068"/>
        </w:tabs>
        <w:spacing w:line="276" w:lineRule="auto"/>
      </w:pPr>
    </w:p>
    <w:p w:rsidR="00695378" w:rsidRDefault="00695378" w:rsidP="005A06D2">
      <w:pPr>
        <w:tabs>
          <w:tab w:val="left" w:pos="1068"/>
        </w:tabs>
        <w:spacing w:line="276" w:lineRule="auto"/>
      </w:pPr>
    </w:p>
    <w:p w:rsidR="00695378" w:rsidRDefault="00695378" w:rsidP="005A06D2">
      <w:pPr>
        <w:pStyle w:val="Title"/>
        <w:spacing w:line="276" w:lineRule="auto"/>
        <w:rPr>
          <w:rFonts w:ascii="Helvetica" w:hAnsi="Helvetica" w:cs="Helvetica"/>
          <w:b/>
          <w:sz w:val="24"/>
          <w:u w:val="single"/>
        </w:rPr>
      </w:pPr>
      <w:r w:rsidRPr="005163B5">
        <w:rPr>
          <w:rFonts w:ascii="Helvetica" w:hAnsi="Helvetica" w:cs="Helvetica"/>
          <w:b/>
          <w:sz w:val="24"/>
          <w:u w:val="single"/>
        </w:rPr>
        <w:lastRenderedPageBreak/>
        <w:t>Class Diagram</w:t>
      </w:r>
    </w:p>
    <w:p w:rsidR="005163B5" w:rsidRDefault="005163B5" w:rsidP="005A06D2">
      <w:pPr>
        <w:spacing w:line="276" w:lineRule="auto"/>
      </w:pPr>
    </w:p>
    <w:p w:rsidR="005163B5" w:rsidRPr="005163B5" w:rsidRDefault="005163B5" w:rsidP="005A06D2">
      <w:pPr>
        <w:spacing w:line="276" w:lineRule="auto"/>
      </w:pPr>
    </w:p>
    <w:p w:rsidR="00695378" w:rsidRDefault="002456B3" w:rsidP="005A06D2">
      <w:pPr>
        <w:tabs>
          <w:tab w:val="left" w:pos="1068"/>
        </w:tabs>
        <w:spacing w:line="276" w:lineRule="auto"/>
      </w:pPr>
      <w:r>
        <w:rPr>
          <w:noProof/>
        </w:rPr>
        <w:drawing>
          <wp:inline distT="0" distB="0" distL="0" distR="0" wp14:anchorId="0508FFBF" wp14:editId="01225EA6">
            <wp:extent cx="5943600" cy="3589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40DA6"/>
    <w:multiLevelType w:val="hybridMultilevel"/>
    <w:tmpl w:val="99A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401D0"/>
    <w:multiLevelType w:val="hybridMultilevel"/>
    <w:tmpl w:val="28FE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A3AFE"/>
    <w:multiLevelType w:val="hybridMultilevel"/>
    <w:tmpl w:val="C362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2D68DA"/>
    <w:multiLevelType w:val="hybridMultilevel"/>
    <w:tmpl w:val="E74E5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C2"/>
    <w:rsid w:val="000A77BA"/>
    <w:rsid w:val="000F3C97"/>
    <w:rsid w:val="001E0161"/>
    <w:rsid w:val="002456B3"/>
    <w:rsid w:val="003D7AA6"/>
    <w:rsid w:val="00491D1A"/>
    <w:rsid w:val="005163B5"/>
    <w:rsid w:val="00524029"/>
    <w:rsid w:val="00556770"/>
    <w:rsid w:val="00576FEF"/>
    <w:rsid w:val="005A06D2"/>
    <w:rsid w:val="00695378"/>
    <w:rsid w:val="006975BF"/>
    <w:rsid w:val="0070141C"/>
    <w:rsid w:val="007F78D6"/>
    <w:rsid w:val="008215C5"/>
    <w:rsid w:val="0095702F"/>
    <w:rsid w:val="00A0078D"/>
    <w:rsid w:val="00A34A9D"/>
    <w:rsid w:val="00B519D4"/>
    <w:rsid w:val="00B81948"/>
    <w:rsid w:val="00CC1947"/>
    <w:rsid w:val="00D671C2"/>
    <w:rsid w:val="00F00797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1A1"/>
  <w15:chartTrackingRefBased/>
  <w15:docId w15:val="{F90F8BC3-F9CF-45BB-A570-0BC889D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71C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67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A9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puranik</dc:creator>
  <cp:keywords/>
  <dc:description/>
  <cp:lastModifiedBy>mandar puranik</cp:lastModifiedBy>
  <cp:revision>30</cp:revision>
  <dcterms:created xsi:type="dcterms:W3CDTF">2016-10-18T14:13:00Z</dcterms:created>
  <dcterms:modified xsi:type="dcterms:W3CDTF">2016-10-20T01:35:00Z</dcterms:modified>
</cp:coreProperties>
</file>