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0F22" w14:textId="77777777" w:rsidR="000A1C3E" w:rsidRPr="00EE1144" w:rsidRDefault="00F175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144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0D62F24E" wp14:editId="27F656BB">
            <wp:extent cx="904240" cy="581025"/>
            <wp:effectExtent l="1905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5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44">
        <w:rPr>
          <w:rFonts w:ascii="Times New Roman" w:hAnsi="Times New Roman" w:cs="Times New Roman"/>
          <w:b/>
          <w:sz w:val="24"/>
          <w:szCs w:val="24"/>
        </w:rPr>
        <w:t xml:space="preserve"> MGM’s College of Engineering and Technology, </w:t>
      </w:r>
      <w:proofErr w:type="spellStart"/>
      <w:r w:rsidRPr="00EE1144">
        <w:rPr>
          <w:rFonts w:ascii="Times New Roman" w:hAnsi="Times New Roman" w:cs="Times New Roman"/>
          <w:b/>
          <w:sz w:val="24"/>
          <w:szCs w:val="24"/>
        </w:rPr>
        <w:t>Kamothe</w:t>
      </w:r>
      <w:proofErr w:type="spellEnd"/>
      <w:r w:rsidRPr="00EE1144">
        <w:rPr>
          <w:rFonts w:ascii="Times New Roman" w:hAnsi="Times New Roman" w:cs="Times New Roman"/>
          <w:b/>
          <w:sz w:val="24"/>
          <w:szCs w:val="24"/>
        </w:rPr>
        <w:t>, Navi Mumbai</w:t>
      </w:r>
    </w:p>
    <w:p w14:paraId="43F54559" w14:textId="2E5C1FE9" w:rsidR="000A1C3E" w:rsidRPr="00EE1144" w:rsidRDefault="00F175F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EE1144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[AY 2</w:t>
      </w:r>
      <w:r w:rsidRPr="00EE114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0</w:t>
      </w:r>
      <w:r w:rsidR="00AD1A23" w:rsidRPr="00EE114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21</w:t>
      </w:r>
      <w:r w:rsidRPr="00EE1144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-2</w:t>
      </w:r>
      <w:r w:rsidR="00AD1A23" w:rsidRPr="00EE1144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2</w:t>
      </w:r>
      <w:r w:rsidRPr="00EE1144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]</w:t>
      </w:r>
    </w:p>
    <w:p w14:paraId="33723170" w14:textId="77777777" w:rsidR="000A1C3E" w:rsidRPr="00EE1144" w:rsidRDefault="00F17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1144">
        <w:rPr>
          <w:rFonts w:ascii="Times New Roman" w:eastAsia="Times New Roman" w:hAnsi="Times New Roman" w:cs="Times New Roman"/>
          <w:b/>
          <w:sz w:val="28"/>
          <w:szCs w:val="28"/>
        </w:rPr>
        <w:t xml:space="preserve">Branch:   Computer Engineering                             </w:t>
      </w: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III CBCGS (C Scheme) </w:t>
      </w:r>
    </w:p>
    <w:p w14:paraId="3EDF61D1" w14:textId="5D98FBD0" w:rsidR="000A1C3E" w:rsidRPr="00EE1144" w:rsidRDefault="00F175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>Class: SE (</w:t>
      </w:r>
      <w:r w:rsidR="00AD1A23" w:rsidRPr="00EE1144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Pr="00EE1144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EE1144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</w:t>
      </w:r>
      <w:r w:rsidRPr="00EE1144">
        <w:rPr>
          <w:rFonts w:ascii="Times New Roman" w:eastAsia="Times New Roman" w:hAnsi="Times New Roman" w:cs="Times New Roman"/>
          <w:b/>
          <w:sz w:val="24"/>
          <w:szCs w:val="24"/>
        </w:rPr>
        <w:t>Subject: CG</w:t>
      </w:r>
    </w:p>
    <w:p w14:paraId="1AB85762" w14:textId="77777777" w:rsidR="000A1C3E" w:rsidRPr="00EE1144" w:rsidRDefault="000A1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2CFD16E1" w14:textId="77777777" w:rsidR="000A1C3E" w:rsidRPr="00EE1144" w:rsidRDefault="000A1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14:paraId="04638C22" w14:textId="41A765AD" w:rsidR="000A1C3E" w:rsidRPr="00EE1144" w:rsidRDefault="00F175F3">
      <w:pPr>
        <w:tabs>
          <w:tab w:val="left" w:pos="3000"/>
        </w:tabs>
        <w:jc w:val="center"/>
        <w:rPr>
          <w:rFonts w:ascii="Times New Roman" w:eastAsia="Times New Roman" w:hAnsi="Times New Roman" w:cs="Times New Roman"/>
          <w:b/>
          <w:lang w:val="en-IN" w:eastAsia="en-IN"/>
        </w:rPr>
      </w:pPr>
      <w:r w:rsidRPr="00EE1144">
        <w:rPr>
          <w:rFonts w:ascii="Times New Roman" w:eastAsia="Times New Roman" w:hAnsi="Times New Roman" w:cs="Times New Roman"/>
          <w:b/>
          <w:lang w:val="en-IN" w:eastAsia="en-IN"/>
        </w:rPr>
        <w:t xml:space="preserve"> ASSIGNMENT NO.</w:t>
      </w:r>
      <w:r w:rsidR="00756252">
        <w:rPr>
          <w:rFonts w:ascii="Times New Roman" w:eastAsia="Times New Roman" w:hAnsi="Times New Roman" w:cs="Times New Roman"/>
          <w:b/>
          <w:lang w:val="en-IN" w:eastAsia="en-IN"/>
        </w:rPr>
        <w:t>2</w:t>
      </w:r>
    </w:p>
    <w:tbl>
      <w:tblPr>
        <w:tblStyle w:val="1"/>
        <w:tblW w:w="1126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6811"/>
        <w:gridCol w:w="992"/>
        <w:gridCol w:w="993"/>
        <w:gridCol w:w="992"/>
        <w:gridCol w:w="776"/>
      </w:tblGrid>
      <w:tr w:rsidR="000A1C3E" w:rsidRPr="00F32E69" w14:paraId="7A85B5A7" w14:textId="77777777">
        <w:trPr>
          <w:trHeight w:val="280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B862" w14:textId="15586148" w:rsidR="000A1C3E" w:rsidRPr="00F32E69" w:rsidRDefault="00F32E69">
            <w:pPr>
              <w:pStyle w:val="Normal1"/>
              <w:spacing w:before="240"/>
              <w:jc w:val="both"/>
              <w:rPr>
                <w:rFonts w:ascii="Times New Roman" w:hAnsi="Times New Roman" w:cs="Times New Roman"/>
                <w:b/>
              </w:rPr>
            </w:pPr>
            <w:r w:rsidRPr="00F32E69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851A" w14:textId="77777777" w:rsidR="000A1C3E" w:rsidRPr="00F32E69" w:rsidRDefault="00F175F3">
            <w:pPr>
              <w:pStyle w:val="Normal1"/>
              <w:spacing w:after="0" w:line="360" w:lineRule="auto"/>
              <w:ind w:left="360"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32E69">
              <w:rPr>
                <w:rFonts w:ascii="Times New Roman" w:eastAsia="Times New Roman" w:hAnsi="Times New Roman" w:cs="Times New Roman"/>
                <w:b/>
                <w:color w:val="000000"/>
              </w:rPr>
              <w:t>Question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403D" w14:textId="77777777" w:rsidR="000A1C3E" w:rsidRPr="00F32E69" w:rsidRDefault="00F175F3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32E69">
              <w:rPr>
                <w:rFonts w:ascii="Times New Roman" w:hAnsi="Times New Roman" w:cs="Times New Roman"/>
                <w:b/>
              </w:rPr>
              <w:t>Module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3F80" w14:textId="77777777" w:rsidR="000A1C3E" w:rsidRPr="00F32E69" w:rsidRDefault="00F175F3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32E69">
              <w:rPr>
                <w:rFonts w:ascii="Times New Roman" w:hAnsi="Times New Roman" w:cs="Times New Roman"/>
                <w:b/>
              </w:rPr>
              <w:t xml:space="preserve">Bloom’s </w:t>
            </w:r>
            <w:proofErr w:type="spellStart"/>
            <w:r w:rsidRPr="00F32E69">
              <w:rPr>
                <w:rFonts w:ascii="Times New Roman" w:hAnsi="Times New Roman" w:cs="Times New Roman"/>
                <w:b/>
              </w:rPr>
              <w:t>Taxanomy</w:t>
            </w:r>
            <w:proofErr w:type="spellEnd"/>
            <w:r w:rsidRPr="00F32E69">
              <w:rPr>
                <w:rFonts w:ascii="Times New Roman" w:hAnsi="Times New Roman" w:cs="Times New Roman"/>
                <w:b/>
              </w:rPr>
              <w:t xml:space="preserve"> level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9D516" w14:textId="77777777" w:rsidR="000A1C3E" w:rsidRPr="00F32E69" w:rsidRDefault="00F175F3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32E69">
              <w:rPr>
                <w:rFonts w:ascii="Times New Roman" w:hAnsi="Times New Roman" w:cs="Times New Roman"/>
                <w:b/>
              </w:rPr>
              <w:t>Program Indicator (PI)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080B0" w14:textId="77777777" w:rsidR="000A1C3E" w:rsidRPr="00F32E69" w:rsidRDefault="00F175F3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32E69">
              <w:rPr>
                <w:rFonts w:ascii="Times New Roman" w:hAnsi="Times New Roman" w:cs="Times New Roman"/>
                <w:b/>
              </w:rPr>
              <w:t>CO</w:t>
            </w:r>
          </w:p>
        </w:tc>
      </w:tr>
      <w:tr w:rsidR="000A1C3E" w:rsidRPr="00F32E69" w14:paraId="7AB47B7E" w14:textId="77777777">
        <w:trPr>
          <w:trHeight w:val="500"/>
        </w:trPr>
        <w:tc>
          <w:tcPr>
            <w:tcW w:w="7513" w:type="dxa"/>
            <w:gridSpan w:val="2"/>
          </w:tcPr>
          <w:p w14:paraId="7696C013" w14:textId="752F40D7" w:rsidR="000A1C3E" w:rsidRPr="00F32E69" w:rsidRDefault="00F175F3">
            <w:pPr>
              <w:pStyle w:val="Normal1"/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F32E69">
              <w:rPr>
                <w:rFonts w:ascii="Times New Roman" w:eastAsia="Times New Roman" w:hAnsi="Times New Roman" w:cs="Times New Roman"/>
                <w:b/>
              </w:rPr>
              <w:t>Q1.</w:t>
            </w:r>
            <w:r w:rsidR="00F41338" w:rsidRPr="00F32E6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41338" w:rsidRPr="00F32E69">
              <w:rPr>
                <w:rFonts w:ascii="Times New Roman" w:hAnsi="Times New Roman" w:cs="Times New Roman"/>
                <w:b/>
                <w:color w:val="000000" w:themeColor="text1"/>
              </w:rPr>
              <w:t>Choose Correct Options</w:t>
            </w:r>
            <w:r w:rsidR="00F41338" w:rsidRPr="00F32E69">
              <w:rPr>
                <w:rFonts w:ascii="Times New Roman" w:eastAsia="Times New Roman" w:hAnsi="Times New Roman" w:cs="Times New Roman"/>
                <w:b/>
              </w:rPr>
              <w:t xml:space="preserve"> / </w:t>
            </w:r>
            <w:r w:rsidRPr="00F32E69">
              <w:rPr>
                <w:rFonts w:ascii="Times New Roman" w:eastAsia="Times New Roman" w:hAnsi="Times New Roman" w:cs="Times New Roman"/>
                <w:b/>
              </w:rPr>
              <w:t>Fill in the blanks</w:t>
            </w:r>
          </w:p>
        </w:tc>
        <w:tc>
          <w:tcPr>
            <w:tcW w:w="992" w:type="dxa"/>
          </w:tcPr>
          <w:p w14:paraId="10539536" w14:textId="77777777" w:rsidR="000A1C3E" w:rsidRPr="00F32E69" w:rsidRDefault="000A1C3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18FF947" w14:textId="77777777" w:rsidR="000A1C3E" w:rsidRPr="00F32E69" w:rsidRDefault="000A1C3E">
            <w:pPr>
              <w:pStyle w:val="Normal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3B5B0FA1" w14:textId="77777777" w:rsidR="000A1C3E" w:rsidRPr="00F32E69" w:rsidRDefault="000A1C3E">
            <w:pPr>
              <w:pStyle w:val="Normal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6" w:type="dxa"/>
          </w:tcPr>
          <w:p w14:paraId="2F7370A0" w14:textId="77777777" w:rsidR="000A1C3E" w:rsidRPr="00F32E69" w:rsidRDefault="000A1C3E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56252" w:rsidRPr="00F32E69" w14:paraId="5713FFC8" w14:textId="77777777">
        <w:trPr>
          <w:trHeight w:val="340"/>
        </w:trPr>
        <w:tc>
          <w:tcPr>
            <w:tcW w:w="702" w:type="dxa"/>
          </w:tcPr>
          <w:p w14:paraId="78F29B03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6811" w:type="dxa"/>
          </w:tcPr>
          <w:p w14:paraId="2F3EB778" w14:textId="77777777" w:rsidR="00756252" w:rsidRDefault="00756252" w:rsidP="00756252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42C0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The aliasing effect can be minimized by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?</w:t>
            </w:r>
          </w:p>
          <w:p w14:paraId="56813D58" w14:textId="77777777" w:rsidR="00756252" w:rsidRPr="00756252" w:rsidRDefault="00756252" w:rsidP="0075625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A42C0C">
              <w:rPr>
                <w:rFonts w:ascii="Times New Roman" w:hAnsi="Times New Roman"/>
                <w:szCs w:val="24"/>
              </w:rPr>
              <w:t>decreasing resolution of the raster display</w:t>
            </w:r>
          </w:p>
          <w:p w14:paraId="1395426C" w14:textId="77777777" w:rsidR="00756252" w:rsidRPr="00756252" w:rsidRDefault="00756252" w:rsidP="0075625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szCs w:val="24"/>
              </w:rPr>
              <w:t>b</w:t>
            </w:r>
            <w:r w:rsidRPr="00A42C0C">
              <w:rPr>
                <w:rFonts w:ascii="Times New Roman" w:hAnsi="Times New Roman"/>
                <w:szCs w:val="24"/>
              </w:rPr>
              <w:t>y increasing slope of the line</w:t>
            </w:r>
          </w:p>
          <w:p w14:paraId="55EFA6DC" w14:textId="77777777" w:rsidR="00756252" w:rsidRPr="00756252" w:rsidRDefault="00756252" w:rsidP="0075625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56252">
              <w:rPr>
                <w:rFonts w:ascii="Times New Roman" w:hAnsi="Times New Roman"/>
                <w:b/>
                <w:bCs/>
                <w:color w:val="333333"/>
                <w:shd w:val="clear" w:color="auto" w:fill="FFFFFF"/>
              </w:rPr>
              <w:t>increasing resolution of the raster display</w:t>
            </w:r>
          </w:p>
          <w:p w14:paraId="0E31C73E" w14:textId="4AF1A32D" w:rsidR="00756252" w:rsidRPr="00756252" w:rsidRDefault="00756252" w:rsidP="0075625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szCs w:val="24"/>
              </w:rPr>
              <w:t>b</w:t>
            </w:r>
            <w:r w:rsidRPr="00A42C0C">
              <w:rPr>
                <w:rFonts w:ascii="Times New Roman" w:hAnsi="Times New Roman"/>
                <w:szCs w:val="24"/>
              </w:rPr>
              <w:t>y decreasing slope of the line</w:t>
            </w:r>
          </w:p>
        </w:tc>
        <w:tc>
          <w:tcPr>
            <w:tcW w:w="992" w:type="dxa"/>
          </w:tcPr>
          <w:p w14:paraId="26B54076" w14:textId="067C8AC0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M2</w:t>
            </w:r>
          </w:p>
        </w:tc>
        <w:tc>
          <w:tcPr>
            <w:tcW w:w="993" w:type="dxa"/>
          </w:tcPr>
          <w:p w14:paraId="1276A56B" w14:textId="73878168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L2</w:t>
            </w:r>
          </w:p>
        </w:tc>
        <w:tc>
          <w:tcPr>
            <w:tcW w:w="992" w:type="dxa"/>
          </w:tcPr>
          <w:p w14:paraId="6CB4B656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6BC3F17C" w14:textId="226D5EBC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CO2</w:t>
            </w:r>
          </w:p>
        </w:tc>
      </w:tr>
      <w:tr w:rsidR="00756252" w:rsidRPr="00F32E69" w14:paraId="323AAB5A" w14:textId="77777777">
        <w:trPr>
          <w:trHeight w:val="80"/>
        </w:trPr>
        <w:tc>
          <w:tcPr>
            <w:tcW w:w="702" w:type="dxa"/>
          </w:tcPr>
          <w:p w14:paraId="35487E7D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  <w:tc>
          <w:tcPr>
            <w:tcW w:w="6811" w:type="dxa"/>
          </w:tcPr>
          <w:p w14:paraId="5EB86343" w14:textId="15FB2FC3" w:rsidR="00756252" w:rsidRDefault="00756252" w:rsidP="00756252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Pixel 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is one of the antialiasing technique</w:t>
            </w:r>
            <w:r w:rsidR="00E61352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9294B4A" w14:textId="5A0DCE83" w:rsidR="00756252" w:rsidRPr="00756252" w:rsidRDefault="00756252" w:rsidP="00756252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2" w:type="dxa"/>
          </w:tcPr>
          <w:p w14:paraId="003A3379" w14:textId="06015303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14:paraId="53D55769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L1</w:t>
            </w:r>
          </w:p>
        </w:tc>
        <w:tc>
          <w:tcPr>
            <w:tcW w:w="992" w:type="dxa"/>
          </w:tcPr>
          <w:p w14:paraId="3A8748AA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72FB6ABC" w14:textId="3B3297D1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F90B72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756252" w:rsidRPr="00F32E69" w14:paraId="7F1C5F49" w14:textId="77777777">
        <w:trPr>
          <w:trHeight w:val="80"/>
        </w:trPr>
        <w:tc>
          <w:tcPr>
            <w:tcW w:w="702" w:type="dxa"/>
          </w:tcPr>
          <w:p w14:paraId="0FCC7BAF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t>c</w:t>
            </w:r>
          </w:p>
        </w:tc>
        <w:tc>
          <w:tcPr>
            <w:tcW w:w="6811" w:type="dxa"/>
          </w:tcPr>
          <w:p w14:paraId="47BBF16E" w14:textId="77777777" w:rsidR="00756252" w:rsidRDefault="00756252" w:rsidP="00756252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</w:rPr>
            </w:pPr>
            <w:r w:rsidRPr="00A42C0C">
              <w:rPr>
                <w:rFonts w:ascii="Times New Roman" w:hAnsi="Times New Roman" w:cs="Times New Roman"/>
              </w:rPr>
              <w:t>Which of the following is the correct representation to define 2D point using homogeneous coordinate [Hint: - (</w:t>
            </w:r>
            <w:proofErr w:type="spellStart"/>
            <w:r w:rsidRPr="00A42C0C">
              <w:rPr>
                <w:rFonts w:ascii="Times New Roman" w:hAnsi="Times New Roman" w:cs="Times New Roman"/>
              </w:rPr>
              <w:t>Xw</w:t>
            </w:r>
            <w:proofErr w:type="spellEnd"/>
            <w:r w:rsidRPr="00A42C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42C0C">
              <w:rPr>
                <w:rFonts w:ascii="Times New Roman" w:hAnsi="Times New Roman" w:cs="Times New Roman"/>
              </w:rPr>
              <w:t>Yw</w:t>
            </w:r>
            <w:proofErr w:type="spellEnd"/>
            <w:r w:rsidRPr="00A42C0C">
              <w:rPr>
                <w:rFonts w:ascii="Times New Roman" w:hAnsi="Times New Roman" w:cs="Times New Roman"/>
              </w:rPr>
              <w:t>, w)]</w:t>
            </w:r>
          </w:p>
          <w:p w14:paraId="2123E29B" w14:textId="77777777" w:rsidR="00756252" w:rsidRPr="00756252" w:rsidRDefault="00756252" w:rsidP="0075625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A42C0C">
              <w:rPr>
                <w:rFonts w:ascii="Times New Roman" w:hAnsi="Times New Roman"/>
                <w:szCs w:val="24"/>
              </w:rPr>
              <w:t>(0,0,0)</w:t>
            </w:r>
          </w:p>
          <w:p w14:paraId="4F7FD10F" w14:textId="77777777" w:rsidR="00756252" w:rsidRPr="00756252" w:rsidRDefault="00756252" w:rsidP="0075625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A42C0C">
              <w:rPr>
                <w:rFonts w:ascii="Times New Roman" w:hAnsi="Times New Roman"/>
                <w:szCs w:val="24"/>
              </w:rPr>
              <w:t>(4,4,0)</w:t>
            </w:r>
          </w:p>
          <w:p w14:paraId="252A236A" w14:textId="77777777" w:rsidR="00756252" w:rsidRPr="00756252" w:rsidRDefault="00756252" w:rsidP="0075625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56252">
              <w:rPr>
                <w:rFonts w:ascii="Times New Roman" w:hAnsi="Times New Roman"/>
                <w:b/>
                <w:bCs/>
                <w:szCs w:val="24"/>
              </w:rPr>
              <w:t>(0,0,1)</w:t>
            </w:r>
          </w:p>
          <w:p w14:paraId="32B18FD6" w14:textId="7CA8AB37" w:rsidR="00756252" w:rsidRPr="00756252" w:rsidRDefault="00756252" w:rsidP="0075625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A42C0C">
              <w:rPr>
                <w:rFonts w:ascii="Times New Roman" w:hAnsi="Times New Roman"/>
                <w:szCs w:val="24"/>
              </w:rPr>
              <w:t>(1.5,1.8,0)</w:t>
            </w:r>
          </w:p>
        </w:tc>
        <w:tc>
          <w:tcPr>
            <w:tcW w:w="992" w:type="dxa"/>
          </w:tcPr>
          <w:p w14:paraId="60E7E579" w14:textId="0B7ABDFC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3B5B3FE7" w14:textId="4DB70849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</w:t>
            </w:r>
            <w:r w:rsidR="0053452E">
              <w:rPr>
                <w:rFonts w:ascii="Times New Roman" w:hAnsi="Times New Roman" w:cs="Times New Roman"/>
                <w:color w:val="000000" w:themeColor="text1"/>
                <w:spacing w:val="-1"/>
              </w:rPr>
              <w:t>2</w:t>
            </w:r>
          </w:p>
        </w:tc>
        <w:tc>
          <w:tcPr>
            <w:tcW w:w="992" w:type="dxa"/>
          </w:tcPr>
          <w:p w14:paraId="36AF5ECE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00D4CF2B" w14:textId="044FEFF3" w:rsidR="00756252" w:rsidRPr="00F32E69" w:rsidRDefault="00756252" w:rsidP="00756252">
            <w:pPr>
              <w:pStyle w:val="Default"/>
              <w:rPr>
                <w:color w:val="000000" w:themeColor="text1"/>
                <w:spacing w:val="-1"/>
                <w:sz w:val="22"/>
                <w:szCs w:val="22"/>
                <w:lang w:bidi="mr-IN"/>
              </w:rPr>
            </w:pPr>
            <w:r w:rsidRPr="00F32E69">
              <w:rPr>
                <w:color w:val="000000" w:themeColor="text1"/>
                <w:sz w:val="22"/>
                <w:szCs w:val="22"/>
              </w:rPr>
              <w:t>CO</w:t>
            </w:r>
            <w:r w:rsidR="00F90B72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756252" w:rsidRPr="00F32E69" w14:paraId="2A85E1D2" w14:textId="77777777">
        <w:trPr>
          <w:trHeight w:val="285"/>
        </w:trPr>
        <w:tc>
          <w:tcPr>
            <w:tcW w:w="702" w:type="dxa"/>
          </w:tcPr>
          <w:p w14:paraId="7E807C56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t>d</w:t>
            </w:r>
          </w:p>
        </w:tc>
        <w:tc>
          <w:tcPr>
            <w:tcW w:w="6811" w:type="dxa"/>
          </w:tcPr>
          <w:p w14:paraId="2F51B51B" w14:textId="77777777" w:rsidR="00756252" w:rsidRDefault="00756252" w:rsidP="00756252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</w:pPr>
            <w:r w:rsidRPr="00A42C0C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If the scaling factors values of </w:t>
            </w:r>
            <w:proofErr w:type="spellStart"/>
            <w:r w:rsidRPr="00A42C0C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>Sx</w:t>
            </w:r>
            <w:proofErr w:type="spellEnd"/>
            <w:r w:rsidR="00E61352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 = 1</w:t>
            </w:r>
            <w:r w:rsidRPr="00A42C0C">
              <w:rPr>
                <w:rFonts w:ascii="Times New Roman" w:hAnsi="Times New Roman" w:cs="Times New Roman"/>
                <w:color w:val="3A3A3A"/>
                <w:szCs w:val="24"/>
                <w:shd w:val="clear" w:color="auto" w:fill="FFFFFF"/>
              </w:rPr>
              <w:t xml:space="preserve"> and Sy = 1 then</w:t>
            </w:r>
          </w:p>
          <w:p w14:paraId="0C99898F" w14:textId="77777777" w:rsidR="00E61352" w:rsidRPr="00E61352" w:rsidRDefault="00E61352" w:rsidP="00E61352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E61352">
              <w:rPr>
                <w:rFonts w:ascii="Times New Roman" w:hAnsi="Times New Roman"/>
                <w:b/>
                <w:bCs/>
                <w:szCs w:val="24"/>
              </w:rPr>
              <w:t>Size of an object remains same</w:t>
            </w:r>
          </w:p>
          <w:p w14:paraId="36CAA4C3" w14:textId="77777777" w:rsidR="00E61352" w:rsidRPr="00E61352" w:rsidRDefault="00E61352" w:rsidP="00E61352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A42C0C">
              <w:rPr>
                <w:rFonts w:ascii="Times New Roman" w:hAnsi="Times New Roman"/>
                <w:szCs w:val="24"/>
              </w:rPr>
              <w:t>Size of an object is increased</w:t>
            </w:r>
          </w:p>
          <w:p w14:paraId="78AD9C8C" w14:textId="77777777" w:rsidR="00E61352" w:rsidRPr="00E61352" w:rsidRDefault="00E61352" w:rsidP="00E61352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A42C0C">
              <w:rPr>
                <w:rFonts w:ascii="Times New Roman" w:hAnsi="Times New Roman"/>
                <w:szCs w:val="24"/>
              </w:rPr>
              <w:t>Size of an object is reduced</w:t>
            </w:r>
          </w:p>
          <w:p w14:paraId="222EEE8C" w14:textId="095673E9" w:rsidR="00E61352" w:rsidRPr="00E61352" w:rsidRDefault="00E61352" w:rsidP="00E61352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A42C0C">
              <w:rPr>
                <w:rFonts w:ascii="Times New Roman" w:hAnsi="Times New Roman"/>
                <w:szCs w:val="24"/>
              </w:rPr>
              <w:t>It slants the shape of an object</w:t>
            </w:r>
          </w:p>
        </w:tc>
        <w:tc>
          <w:tcPr>
            <w:tcW w:w="992" w:type="dxa"/>
          </w:tcPr>
          <w:p w14:paraId="7D823BB6" w14:textId="0B132F2C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750480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0839A091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L1</w:t>
            </w:r>
          </w:p>
        </w:tc>
        <w:tc>
          <w:tcPr>
            <w:tcW w:w="992" w:type="dxa"/>
          </w:tcPr>
          <w:p w14:paraId="25D1A070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7604A048" w14:textId="7300DDD4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56252" w:rsidRPr="00F32E69" w14:paraId="225889E1" w14:textId="77777777">
        <w:trPr>
          <w:trHeight w:val="80"/>
        </w:trPr>
        <w:tc>
          <w:tcPr>
            <w:tcW w:w="702" w:type="dxa"/>
          </w:tcPr>
          <w:p w14:paraId="6D34EBE9" w14:textId="54D6657C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t>e</w:t>
            </w:r>
          </w:p>
        </w:tc>
        <w:tc>
          <w:tcPr>
            <w:tcW w:w="6811" w:type="dxa"/>
          </w:tcPr>
          <w:p w14:paraId="13B8365C" w14:textId="75BE060E" w:rsidR="00756252" w:rsidRDefault="00E61352" w:rsidP="00E61352">
            <w:pPr>
              <w:pStyle w:val="Normal1"/>
              <w:tabs>
                <w:tab w:val="left" w:pos="855"/>
              </w:tabs>
              <w:spacing w:after="0"/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</w:pPr>
            <w:r w:rsidRPr="00A42C0C"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>The negative values of ‘θ’ gives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02124"/>
                <w:szCs w:val="24"/>
                <w:u w:val="single"/>
                <w:shd w:val="clear" w:color="auto" w:fill="FFFFFF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color w:val="202124"/>
                <w:szCs w:val="24"/>
                <w:shd w:val="clear" w:color="auto" w:fill="FFFFFF"/>
              </w:rPr>
              <w:t xml:space="preserve"> rotation.  (clockwise)</w:t>
            </w:r>
          </w:p>
          <w:p w14:paraId="224B3372" w14:textId="7C924D9B" w:rsidR="00E61352" w:rsidRPr="00E61352" w:rsidRDefault="00E61352" w:rsidP="00E61352">
            <w:pPr>
              <w:pStyle w:val="Normal1"/>
              <w:tabs>
                <w:tab w:val="left" w:pos="855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2" w:type="dxa"/>
          </w:tcPr>
          <w:p w14:paraId="3A01622C" w14:textId="3D0B0F43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750480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62200FF1" w14:textId="4C423B8D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2" w:type="dxa"/>
          </w:tcPr>
          <w:p w14:paraId="03108837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2C465C88" w14:textId="70FA5143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56252" w:rsidRPr="00F32E69" w14:paraId="6F3BF704" w14:textId="77777777">
        <w:trPr>
          <w:trHeight w:val="80"/>
        </w:trPr>
        <w:tc>
          <w:tcPr>
            <w:tcW w:w="7513" w:type="dxa"/>
            <w:gridSpan w:val="2"/>
          </w:tcPr>
          <w:p w14:paraId="39AE3742" w14:textId="5FC3F563" w:rsidR="00756252" w:rsidRPr="00F32E69" w:rsidRDefault="00756252" w:rsidP="00756252">
            <w:pPr>
              <w:pStyle w:val="Normal1"/>
              <w:spacing w:after="0" w:line="360" w:lineRule="auto"/>
              <w:ind w:hanging="720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 xml:space="preserve">Q2. </w:t>
            </w:r>
            <w:r w:rsidRPr="00F32E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       Q2. Choose Correct Options</w:t>
            </w:r>
            <w:r w:rsidRPr="00F32E69">
              <w:rPr>
                <w:rFonts w:ascii="Times New Roman" w:eastAsia="Times New Roman" w:hAnsi="Times New Roman" w:cs="Times New Roman"/>
                <w:b/>
              </w:rPr>
              <w:t>/ Fill in the blanks</w:t>
            </w:r>
          </w:p>
        </w:tc>
        <w:tc>
          <w:tcPr>
            <w:tcW w:w="992" w:type="dxa"/>
          </w:tcPr>
          <w:p w14:paraId="6B8AB37E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93" w:type="dxa"/>
          </w:tcPr>
          <w:p w14:paraId="4314E4C8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92" w:type="dxa"/>
          </w:tcPr>
          <w:p w14:paraId="139997D0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76" w:type="dxa"/>
          </w:tcPr>
          <w:p w14:paraId="0661C129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56252" w:rsidRPr="00F32E69" w14:paraId="7D2FB7DC" w14:textId="77777777">
        <w:trPr>
          <w:trHeight w:val="80"/>
        </w:trPr>
        <w:tc>
          <w:tcPr>
            <w:tcW w:w="702" w:type="dxa"/>
          </w:tcPr>
          <w:p w14:paraId="6A804C56" w14:textId="62D6767A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6811" w:type="dxa"/>
          </w:tcPr>
          <w:p w14:paraId="0D61E68E" w14:textId="77777777" w:rsidR="00756252" w:rsidRDefault="00750480" w:rsidP="00756252">
            <w:pPr>
              <w:rPr>
                <w:rFonts w:ascii="Times New Roman" w:hAnsi="Times New Roman" w:cs="Times New Roman"/>
                <w:szCs w:val="24"/>
              </w:rPr>
            </w:pPr>
            <w:r w:rsidRPr="00935CAB">
              <w:rPr>
                <w:rFonts w:ascii="Times New Roman" w:hAnsi="Times New Roman" w:cs="Times New Roman"/>
                <w:szCs w:val="24"/>
              </w:rPr>
              <w:t>A circle is drawn at (30,30) with radius = 10. Its mirror image cannot be obtained by</w:t>
            </w:r>
            <w:r>
              <w:rPr>
                <w:rFonts w:ascii="Times New Roman" w:hAnsi="Times New Roman" w:cs="Times New Roman"/>
                <w:szCs w:val="24"/>
              </w:rPr>
              <w:t>?</w:t>
            </w:r>
          </w:p>
          <w:p w14:paraId="78AAF2B1" w14:textId="77777777" w:rsidR="00750480" w:rsidRPr="00750480" w:rsidRDefault="00750480" w:rsidP="007504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bCs/>
                <w:color w:val="000000" w:themeColor="text1"/>
              </w:rPr>
            </w:pPr>
            <w:r w:rsidRPr="00935CAB">
              <w:rPr>
                <w:rFonts w:ascii="Times New Roman" w:hAnsi="Times New Roman"/>
                <w:szCs w:val="24"/>
              </w:rPr>
              <w:t>Rotation by 90</w:t>
            </w:r>
            <w:r w:rsidRPr="00935CAB">
              <w:rPr>
                <w:rFonts w:ascii="Times New Roman" w:hAnsi="Times New Roman"/>
                <w:szCs w:val="24"/>
                <w:vertAlign w:val="superscript"/>
              </w:rPr>
              <w:t>0</w:t>
            </w:r>
          </w:p>
          <w:p w14:paraId="3BE1E200" w14:textId="77777777" w:rsidR="00750480" w:rsidRPr="00750480" w:rsidRDefault="00750480" w:rsidP="007504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bCs/>
                <w:color w:val="000000" w:themeColor="text1"/>
              </w:rPr>
            </w:pPr>
            <w:r w:rsidRPr="00935CAB">
              <w:rPr>
                <w:rFonts w:ascii="Times New Roman" w:hAnsi="Times New Roman"/>
                <w:szCs w:val="24"/>
              </w:rPr>
              <w:t>Reflection about Y-axis</w:t>
            </w:r>
          </w:p>
          <w:p w14:paraId="72F7EB83" w14:textId="77777777" w:rsidR="00750480" w:rsidRPr="00750480" w:rsidRDefault="00750480" w:rsidP="007504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50480">
              <w:rPr>
                <w:rFonts w:ascii="Times New Roman" w:hAnsi="Times New Roman"/>
                <w:b/>
                <w:bCs/>
                <w:szCs w:val="24"/>
              </w:rPr>
              <w:t>Translation by T</w:t>
            </w:r>
            <w:r w:rsidRPr="00750480">
              <w:rPr>
                <w:rFonts w:ascii="Times New Roman" w:hAnsi="Times New Roman"/>
                <w:b/>
                <w:bCs/>
                <w:szCs w:val="24"/>
                <w:vertAlign w:val="subscript"/>
              </w:rPr>
              <w:t>x</w:t>
            </w:r>
            <w:r w:rsidRPr="00750480">
              <w:rPr>
                <w:rFonts w:ascii="Times New Roman" w:hAnsi="Times New Roman"/>
                <w:b/>
                <w:bCs/>
                <w:szCs w:val="24"/>
              </w:rPr>
              <w:t xml:space="preserve"> = 60 and T</w:t>
            </w:r>
            <w:r w:rsidRPr="00750480">
              <w:rPr>
                <w:rFonts w:ascii="Times New Roman" w:hAnsi="Times New Roman"/>
                <w:b/>
                <w:bCs/>
                <w:szCs w:val="24"/>
                <w:vertAlign w:val="subscript"/>
              </w:rPr>
              <w:t>y</w:t>
            </w:r>
            <w:r w:rsidRPr="00750480">
              <w:rPr>
                <w:rFonts w:ascii="Times New Roman" w:hAnsi="Times New Roman"/>
                <w:b/>
                <w:bCs/>
                <w:szCs w:val="24"/>
              </w:rPr>
              <w:t xml:space="preserve"> = 0</w:t>
            </w:r>
          </w:p>
          <w:p w14:paraId="022EB1ED" w14:textId="3CB83BF9" w:rsidR="00750480" w:rsidRPr="00750480" w:rsidRDefault="00750480" w:rsidP="007504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bCs/>
                <w:color w:val="000000" w:themeColor="text1"/>
              </w:rPr>
            </w:pPr>
            <w:r w:rsidRPr="00935CAB">
              <w:rPr>
                <w:rFonts w:ascii="Times New Roman" w:hAnsi="Times New Roman"/>
                <w:szCs w:val="24"/>
              </w:rPr>
              <w:t xml:space="preserve">Scaling by </w:t>
            </w:r>
            <w:proofErr w:type="spellStart"/>
            <w:r w:rsidRPr="00935CAB">
              <w:rPr>
                <w:rFonts w:ascii="Times New Roman" w:hAnsi="Times New Roman"/>
                <w:szCs w:val="24"/>
              </w:rPr>
              <w:t>S</w:t>
            </w:r>
            <w:r w:rsidRPr="00935CAB">
              <w:rPr>
                <w:rFonts w:ascii="Times New Roman" w:hAnsi="Times New Roman"/>
                <w:szCs w:val="24"/>
                <w:vertAlign w:val="subscript"/>
              </w:rPr>
              <w:t>x</w:t>
            </w:r>
            <w:proofErr w:type="spellEnd"/>
            <w:r w:rsidRPr="00935CAB">
              <w:rPr>
                <w:rFonts w:ascii="Times New Roman" w:hAnsi="Times New Roman"/>
                <w:szCs w:val="24"/>
              </w:rPr>
              <w:t xml:space="preserve"> = -1 and S</w:t>
            </w:r>
            <w:r w:rsidRPr="00935CAB">
              <w:rPr>
                <w:rFonts w:ascii="Times New Roman" w:hAnsi="Times New Roman"/>
                <w:szCs w:val="24"/>
                <w:vertAlign w:val="subscript"/>
              </w:rPr>
              <w:t>y</w:t>
            </w:r>
            <w:r w:rsidRPr="00935CAB">
              <w:rPr>
                <w:rFonts w:ascii="Times New Roman" w:hAnsi="Times New Roman"/>
                <w:szCs w:val="24"/>
              </w:rPr>
              <w:t xml:space="preserve"> = 1</w:t>
            </w:r>
          </w:p>
        </w:tc>
        <w:tc>
          <w:tcPr>
            <w:tcW w:w="992" w:type="dxa"/>
          </w:tcPr>
          <w:p w14:paraId="546C7B95" w14:textId="34B16F4E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802FC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60CDDC98" w14:textId="16A078E2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</w:t>
            </w:r>
            <w:r w:rsidR="0053452E">
              <w:rPr>
                <w:rFonts w:ascii="Times New Roman" w:hAnsi="Times New Roman" w:cs="Times New Roman"/>
                <w:color w:val="000000" w:themeColor="text1"/>
                <w:spacing w:val="-1"/>
              </w:rPr>
              <w:t>2</w:t>
            </w:r>
          </w:p>
        </w:tc>
        <w:tc>
          <w:tcPr>
            <w:tcW w:w="992" w:type="dxa"/>
          </w:tcPr>
          <w:p w14:paraId="54949F6A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64B48A6F" w14:textId="4038A3ED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56252" w:rsidRPr="00F32E69" w14:paraId="5A6B179C" w14:textId="77777777">
        <w:trPr>
          <w:trHeight w:val="80"/>
        </w:trPr>
        <w:tc>
          <w:tcPr>
            <w:tcW w:w="702" w:type="dxa"/>
          </w:tcPr>
          <w:p w14:paraId="2AAD7693" w14:textId="1228CAD2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b</w:t>
            </w:r>
          </w:p>
        </w:tc>
        <w:tc>
          <w:tcPr>
            <w:tcW w:w="6811" w:type="dxa"/>
          </w:tcPr>
          <w:p w14:paraId="304C3B8A" w14:textId="77777777" w:rsidR="00756252" w:rsidRDefault="00750480" w:rsidP="00756252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35CAB">
              <w:rPr>
                <w:rFonts w:ascii="Times New Roman" w:hAnsi="Times New Roman" w:cs="Times New Roman"/>
                <w:color w:val="000000" w:themeColor="text1"/>
                <w:szCs w:val="24"/>
              </w:rPr>
              <w:t>A conceptual line is drawn starting from the particular point and extending to a distance point outside the coordinate extends of the object in direction of X-axis, the line intersects twice with the polygon edges and once with the polygon vertex. Then according to inside outside test, the point lies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?</w:t>
            </w:r>
          </w:p>
          <w:p w14:paraId="00B68E0B" w14:textId="77777777" w:rsidR="00750480" w:rsidRPr="00750480" w:rsidRDefault="00750480" w:rsidP="0075048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bCs/>
                <w:color w:val="000000" w:themeColor="text1"/>
              </w:rPr>
            </w:pPr>
            <w:r w:rsidRPr="00935CAB">
              <w:rPr>
                <w:rFonts w:ascii="Times New Roman" w:hAnsi="Times New Roman"/>
                <w:color w:val="000000" w:themeColor="text1"/>
                <w:szCs w:val="24"/>
              </w:rPr>
              <w:t>Outside the polygon</w:t>
            </w:r>
          </w:p>
          <w:p w14:paraId="2E72427A" w14:textId="77777777" w:rsidR="00750480" w:rsidRPr="00750480" w:rsidRDefault="00750480" w:rsidP="0075048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bCs/>
                <w:color w:val="000000" w:themeColor="text1"/>
              </w:rPr>
            </w:pPr>
            <w:r w:rsidRPr="00935CAB">
              <w:rPr>
                <w:rFonts w:ascii="Times New Roman" w:hAnsi="Times New Roman"/>
                <w:color w:val="000000" w:themeColor="text1"/>
                <w:szCs w:val="24"/>
              </w:rPr>
              <w:t>Inside the polygon</w:t>
            </w:r>
          </w:p>
          <w:p w14:paraId="382CCE77" w14:textId="77777777" w:rsidR="00750480" w:rsidRPr="00750480" w:rsidRDefault="00750480" w:rsidP="0075048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bCs/>
                <w:color w:val="000000" w:themeColor="text1"/>
              </w:rPr>
            </w:pPr>
            <w:r w:rsidRPr="00935CAB">
              <w:rPr>
                <w:rFonts w:ascii="Times New Roman" w:hAnsi="Times New Roman"/>
                <w:color w:val="000000" w:themeColor="text1"/>
                <w:szCs w:val="24"/>
              </w:rPr>
              <w:t>On the boundary of the polygon</w:t>
            </w:r>
          </w:p>
          <w:p w14:paraId="293BE6B2" w14:textId="60BCA1B9" w:rsidR="00750480" w:rsidRPr="00802FCC" w:rsidRDefault="00802FCC" w:rsidP="0075048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02FCC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Cannot say</w:t>
            </w:r>
          </w:p>
        </w:tc>
        <w:tc>
          <w:tcPr>
            <w:tcW w:w="992" w:type="dxa"/>
          </w:tcPr>
          <w:p w14:paraId="7A0E1061" w14:textId="4C6D54DD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802FCC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14:paraId="089751A7" w14:textId="04064649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2" w:type="dxa"/>
          </w:tcPr>
          <w:p w14:paraId="30242340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75690ED6" w14:textId="01B62001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756252" w:rsidRPr="00F32E69" w14:paraId="20C9A12D" w14:textId="77777777">
        <w:trPr>
          <w:trHeight w:val="80"/>
        </w:trPr>
        <w:tc>
          <w:tcPr>
            <w:tcW w:w="702" w:type="dxa"/>
          </w:tcPr>
          <w:p w14:paraId="59759CDA" w14:textId="74644A62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t>c</w:t>
            </w:r>
          </w:p>
        </w:tc>
        <w:tc>
          <w:tcPr>
            <w:tcW w:w="6811" w:type="dxa"/>
          </w:tcPr>
          <w:p w14:paraId="33C181B3" w14:textId="77777777" w:rsidR="00756252" w:rsidRDefault="00802FCC" w:rsidP="00756252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935CAB">
              <w:rPr>
                <w:rFonts w:ascii="Times New Roman" w:hAnsi="Times New Roman" w:cs="Times New Roman"/>
                <w:color w:val="000000" w:themeColor="text1"/>
                <w:szCs w:val="24"/>
              </w:rPr>
              <w:t>Which of the following input is accepted only by Boundary Fill method and not by Flood fill method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?</w:t>
            </w:r>
          </w:p>
          <w:p w14:paraId="7A468A9D" w14:textId="77777777" w:rsidR="00802FCC" w:rsidRPr="00802FCC" w:rsidRDefault="00802FCC" w:rsidP="00802FC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 w:themeColor="text1"/>
              </w:rPr>
            </w:pPr>
            <w:r w:rsidRPr="00935CAB">
              <w:rPr>
                <w:rFonts w:ascii="Times New Roman" w:hAnsi="Times New Roman"/>
                <w:color w:val="000000" w:themeColor="text1"/>
                <w:szCs w:val="24"/>
              </w:rPr>
              <w:t>Fill color</w:t>
            </w:r>
          </w:p>
          <w:p w14:paraId="44050650" w14:textId="77777777" w:rsidR="00802FCC" w:rsidRPr="00802FCC" w:rsidRDefault="00802FCC" w:rsidP="00802FC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 w:themeColor="text1"/>
              </w:rPr>
            </w:pPr>
            <w:r w:rsidRPr="00935CAB">
              <w:rPr>
                <w:rFonts w:ascii="Times New Roman" w:hAnsi="Times New Roman"/>
                <w:color w:val="000000" w:themeColor="text1"/>
                <w:szCs w:val="24"/>
              </w:rPr>
              <w:t>Background color</w:t>
            </w:r>
          </w:p>
          <w:p w14:paraId="32EEF3C9" w14:textId="77777777" w:rsidR="00802FCC" w:rsidRPr="00802FCC" w:rsidRDefault="00802FCC" w:rsidP="00802FC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02FCC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>Edge color</w:t>
            </w:r>
          </w:p>
          <w:p w14:paraId="100F4797" w14:textId="3EAFF9C2" w:rsidR="00802FCC" w:rsidRPr="00802FCC" w:rsidRDefault="00802FCC" w:rsidP="00802FC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 w:themeColor="text1"/>
              </w:rPr>
            </w:pPr>
            <w:r w:rsidRPr="00935CAB">
              <w:rPr>
                <w:rFonts w:ascii="Times New Roman" w:hAnsi="Times New Roman"/>
                <w:color w:val="000000" w:themeColor="text1"/>
                <w:szCs w:val="24"/>
              </w:rPr>
              <w:t>Seed pixel</w:t>
            </w:r>
          </w:p>
        </w:tc>
        <w:tc>
          <w:tcPr>
            <w:tcW w:w="992" w:type="dxa"/>
          </w:tcPr>
          <w:p w14:paraId="353A3104" w14:textId="4BB67B01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802FCC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14:paraId="14773308" w14:textId="788AE155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</w:t>
            </w:r>
            <w:r w:rsidR="0053452E">
              <w:rPr>
                <w:rFonts w:ascii="Times New Roman" w:hAnsi="Times New Roman" w:cs="Times New Roman"/>
                <w:color w:val="000000" w:themeColor="text1"/>
                <w:spacing w:val="-1"/>
              </w:rPr>
              <w:t>2</w:t>
            </w:r>
          </w:p>
        </w:tc>
        <w:tc>
          <w:tcPr>
            <w:tcW w:w="992" w:type="dxa"/>
          </w:tcPr>
          <w:p w14:paraId="3BED85CF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2233301E" w14:textId="04E964E1" w:rsidR="00756252" w:rsidRPr="00F32E69" w:rsidRDefault="0053452E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CO2</w:t>
            </w:r>
          </w:p>
        </w:tc>
      </w:tr>
      <w:tr w:rsidR="00756252" w:rsidRPr="00F32E69" w14:paraId="180BEAB0" w14:textId="77777777">
        <w:trPr>
          <w:trHeight w:val="843"/>
        </w:trPr>
        <w:tc>
          <w:tcPr>
            <w:tcW w:w="702" w:type="dxa"/>
          </w:tcPr>
          <w:p w14:paraId="7239109D" w14:textId="2024AE55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t>d</w:t>
            </w:r>
          </w:p>
        </w:tc>
        <w:tc>
          <w:tcPr>
            <w:tcW w:w="6811" w:type="dxa"/>
          </w:tcPr>
          <w:p w14:paraId="41164BF1" w14:textId="77777777" w:rsidR="00756252" w:rsidRDefault="00802FCC" w:rsidP="00802FC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35CAB">
              <w:rPr>
                <w:rFonts w:ascii="Times New Roman" w:hAnsi="Times New Roman" w:cs="Times New Roman"/>
                <w:szCs w:val="24"/>
              </w:rPr>
              <w:t>To convert a square into a parallelogram, which transformation is used</w:t>
            </w:r>
            <w:r>
              <w:rPr>
                <w:rFonts w:ascii="Times New Roman" w:hAnsi="Times New Roman" w:cs="Times New Roman"/>
                <w:szCs w:val="24"/>
              </w:rPr>
              <w:t>?</w:t>
            </w:r>
          </w:p>
          <w:p w14:paraId="35F6A902" w14:textId="77777777" w:rsidR="00802FCC" w:rsidRPr="00802FCC" w:rsidRDefault="00802FCC" w:rsidP="00802F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935CAB">
              <w:rPr>
                <w:rFonts w:ascii="Times New Roman" w:hAnsi="Times New Roman"/>
                <w:szCs w:val="24"/>
              </w:rPr>
              <w:t>Scaling</w:t>
            </w:r>
          </w:p>
          <w:p w14:paraId="16D8D04E" w14:textId="77777777" w:rsidR="00802FCC" w:rsidRPr="00802FCC" w:rsidRDefault="00802FCC" w:rsidP="00802F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szCs w:val="24"/>
              </w:rPr>
              <w:t>X-Shear</w:t>
            </w:r>
          </w:p>
          <w:p w14:paraId="5AEF7255" w14:textId="77777777" w:rsidR="00802FCC" w:rsidRPr="00802FCC" w:rsidRDefault="00802FCC" w:rsidP="00802F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szCs w:val="24"/>
              </w:rPr>
              <w:t>Y-Shear</w:t>
            </w:r>
          </w:p>
          <w:p w14:paraId="6152315A" w14:textId="2D39718E" w:rsidR="00802FCC" w:rsidRPr="00802FCC" w:rsidRDefault="00802FCC" w:rsidP="00802F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02FCC">
              <w:rPr>
                <w:rFonts w:ascii="Times New Roman" w:hAnsi="Times New Roman"/>
                <w:b/>
                <w:bCs/>
                <w:szCs w:val="24"/>
              </w:rPr>
              <w:t>X-Shear or Y-Shear or both X and Y Shear</w:t>
            </w:r>
          </w:p>
        </w:tc>
        <w:tc>
          <w:tcPr>
            <w:tcW w:w="992" w:type="dxa"/>
          </w:tcPr>
          <w:p w14:paraId="293C2808" w14:textId="31FEF840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802FC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03D888B0" w14:textId="77777777" w:rsidR="00756252" w:rsidRPr="00F32E69" w:rsidRDefault="00756252" w:rsidP="00756252">
            <w:pPr>
              <w:pStyle w:val="Default"/>
              <w:rPr>
                <w:color w:val="000000" w:themeColor="text1"/>
                <w:spacing w:val="-1"/>
                <w:sz w:val="22"/>
                <w:szCs w:val="22"/>
                <w:lang w:bidi="mr-IN"/>
              </w:rPr>
            </w:pPr>
            <w:r w:rsidRPr="00F32E69">
              <w:rPr>
                <w:color w:val="000000" w:themeColor="text1"/>
                <w:spacing w:val="-1"/>
                <w:sz w:val="22"/>
                <w:szCs w:val="22"/>
                <w:lang w:bidi="mr-IN"/>
              </w:rPr>
              <w:t>L2</w:t>
            </w:r>
          </w:p>
        </w:tc>
        <w:tc>
          <w:tcPr>
            <w:tcW w:w="992" w:type="dxa"/>
          </w:tcPr>
          <w:p w14:paraId="250069E2" w14:textId="77777777" w:rsidR="00756252" w:rsidRPr="00F32E69" w:rsidRDefault="00756252" w:rsidP="00756252">
            <w:pPr>
              <w:pStyle w:val="Default"/>
              <w:rPr>
                <w:color w:val="000000" w:themeColor="text1"/>
                <w:spacing w:val="-1"/>
                <w:sz w:val="22"/>
                <w:szCs w:val="22"/>
                <w:lang w:bidi="mr-IN"/>
              </w:rPr>
            </w:pPr>
            <w:r w:rsidRPr="00F32E69">
              <w:rPr>
                <w:color w:val="000000" w:themeColor="text1"/>
                <w:sz w:val="22"/>
                <w:szCs w:val="22"/>
              </w:rPr>
              <w:t>2.1.2</w:t>
            </w:r>
          </w:p>
        </w:tc>
        <w:tc>
          <w:tcPr>
            <w:tcW w:w="776" w:type="dxa"/>
          </w:tcPr>
          <w:p w14:paraId="1BEAC172" w14:textId="26C49D30" w:rsidR="00756252" w:rsidRPr="00F32E69" w:rsidRDefault="00756252" w:rsidP="00756252">
            <w:pPr>
              <w:pStyle w:val="Default"/>
              <w:rPr>
                <w:color w:val="000000" w:themeColor="text1"/>
                <w:spacing w:val="-1"/>
                <w:sz w:val="22"/>
                <w:szCs w:val="22"/>
                <w:lang w:bidi="mr-IN"/>
              </w:rPr>
            </w:pPr>
            <w:r w:rsidRPr="00F32E69">
              <w:rPr>
                <w:color w:val="000000" w:themeColor="text1"/>
                <w:sz w:val="22"/>
                <w:szCs w:val="22"/>
              </w:rPr>
              <w:t>CO</w:t>
            </w:r>
            <w:r w:rsidR="0053452E"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756252" w:rsidRPr="00F32E69" w14:paraId="04D10D9E" w14:textId="77777777">
        <w:trPr>
          <w:trHeight w:val="1574"/>
        </w:trPr>
        <w:tc>
          <w:tcPr>
            <w:tcW w:w="702" w:type="dxa"/>
          </w:tcPr>
          <w:p w14:paraId="1C37253A" w14:textId="5DD8DB9E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color w:val="000000" w:themeColor="text1"/>
              </w:rPr>
              <w:t>e</w:t>
            </w:r>
          </w:p>
        </w:tc>
        <w:tc>
          <w:tcPr>
            <w:tcW w:w="6811" w:type="dxa"/>
          </w:tcPr>
          <w:p w14:paraId="1469C566" w14:textId="6A0E5D48" w:rsidR="00756252" w:rsidRPr="00802FCC" w:rsidRDefault="00802FCC" w:rsidP="00756252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35CAB">
              <w:rPr>
                <w:rFonts w:ascii="Times New Roman" w:hAnsi="Times New Roman" w:cs="Times New Roman"/>
                <w:szCs w:val="24"/>
              </w:rPr>
              <w:t>First reflect a point about x-axis, then perform a counter clock wise rotation of 90</w:t>
            </w:r>
            <w:r w:rsidRPr="00935CAB">
              <w:rPr>
                <w:rFonts w:ascii="Times New Roman" w:hAnsi="Times New Roman" w:cs="Times New Roman"/>
                <w:szCs w:val="24"/>
                <w:vertAlign w:val="superscript"/>
              </w:rPr>
              <w:t>0</w:t>
            </w:r>
            <w:r w:rsidRPr="00935CAB">
              <w:rPr>
                <w:rFonts w:ascii="Times New Roman" w:hAnsi="Times New Roman" w:cs="Times New Roman"/>
                <w:szCs w:val="24"/>
              </w:rPr>
              <w:t>, this is equivalent to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35CAB">
              <w:rPr>
                <w:rFonts w:ascii="Times New Roman" w:hAnsi="Times New Roman" w:cs="Times New Roman"/>
                <w:szCs w:val="24"/>
              </w:rPr>
              <w:t>Reflection about a line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u w:val="single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X=Y</w:t>
            </w:r>
          </w:p>
        </w:tc>
        <w:tc>
          <w:tcPr>
            <w:tcW w:w="992" w:type="dxa"/>
          </w:tcPr>
          <w:p w14:paraId="38C6A030" w14:textId="390217C4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802FC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36FC2BE0" w14:textId="216FF156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2" w:type="dxa"/>
          </w:tcPr>
          <w:p w14:paraId="032C136F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4CF241BF" w14:textId="76CDC164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56252" w:rsidRPr="00F32E69" w14:paraId="730492ED" w14:textId="77777777">
        <w:trPr>
          <w:trHeight w:val="80"/>
        </w:trPr>
        <w:tc>
          <w:tcPr>
            <w:tcW w:w="7513" w:type="dxa"/>
            <w:gridSpan w:val="2"/>
          </w:tcPr>
          <w:p w14:paraId="3D639FFE" w14:textId="2CDD0491" w:rsidR="00756252" w:rsidRPr="00F32E69" w:rsidRDefault="00756252" w:rsidP="00756252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Q</w:t>
            </w:r>
            <w:r w:rsidR="00F90B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3</w:t>
            </w:r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. Answer the following questions in </w:t>
            </w:r>
            <w:proofErr w:type="gramStart"/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brief  (</w:t>
            </w:r>
            <w:proofErr w:type="gramEnd"/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20 to 30 words)</w:t>
            </w:r>
          </w:p>
        </w:tc>
        <w:tc>
          <w:tcPr>
            <w:tcW w:w="992" w:type="dxa"/>
          </w:tcPr>
          <w:p w14:paraId="31FDA313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93" w:type="dxa"/>
          </w:tcPr>
          <w:p w14:paraId="6A65D489" w14:textId="77777777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2" w:type="dxa"/>
          </w:tcPr>
          <w:p w14:paraId="5F97744B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76" w:type="dxa"/>
          </w:tcPr>
          <w:p w14:paraId="505549FF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56252" w:rsidRPr="00F32E69" w14:paraId="025C1F08" w14:textId="77777777">
        <w:trPr>
          <w:trHeight w:val="80"/>
        </w:trPr>
        <w:tc>
          <w:tcPr>
            <w:tcW w:w="702" w:type="dxa"/>
          </w:tcPr>
          <w:p w14:paraId="11857F64" w14:textId="7A0AA2C9" w:rsidR="00756252" w:rsidRPr="00F32E69" w:rsidRDefault="00F90B7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6811" w:type="dxa"/>
          </w:tcPr>
          <w:p w14:paraId="4974EB61" w14:textId="5DA74B15" w:rsidR="00756252" w:rsidRPr="00F32E69" w:rsidRDefault="00F90B7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szCs w:val="24"/>
              </w:rPr>
              <w:t>Explain homogeneous coordinates in computer graphics.</w:t>
            </w:r>
          </w:p>
        </w:tc>
        <w:tc>
          <w:tcPr>
            <w:tcW w:w="992" w:type="dxa"/>
          </w:tcPr>
          <w:p w14:paraId="2576D017" w14:textId="7A2EDD49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F90B72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5A19D2C1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L1</w:t>
            </w:r>
          </w:p>
        </w:tc>
        <w:tc>
          <w:tcPr>
            <w:tcW w:w="992" w:type="dxa"/>
          </w:tcPr>
          <w:p w14:paraId="2BB70C22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28593BE9" w14:textId="45A6F73A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56252" w:rsidRPr="00F32E69" w14:paraId="07272943" w14:textId="77777777">
        <w:trPr>
          <w:trHeight w:val="80"/>
        </w:trPr>
        <w:tc>
          <w:tcPr>
            <w:tcW w:w="702" w:type="dxa"/>
          </w:tcPr>
          <w:p w14:paraId="231F3107" w14:textId="6A0AB45A" w:rsidR="00756252" w:rsidRPr="00F32E69" w:rsidRDefault="00F90B7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  <w:tc>
          <w:tcPr>
            <w:tcW w:w="6811" w:type="dxa"/>
          </w:tcPr>
          <w:p w14:paraId="7EA89915" w14:textId="0A83F766" w:rsidR="00756252" w:rsidRPr="00F32E69" w:rsidRDefault="00F90B72" w:rsidP="0075625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What is aliasing effect? Discuss any one antialiasing technique.</w:t>
            </w:r>
          </w:p>
        </w:tc>
        <w:tc>
          <w:tcPr>
            <w:tcW w:w="992" w:type="dxa"/>
          </w:tcPr>
          <w:p w14:paraId="2505ACAC" w14:textId="77777777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M2</w:t>
            </w:r>
          </w:p>
        </w:tc>
        <w:tc>
          <w:tcPr>
            <w:tcW w:w="993" w:type="dxa"/>
          </w:tcPr>
          <w:p w14:paraId="65BE07A4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L2</w:t>
            </w:r>
          </w:p>
        </w:tc>
        <w:tc>
          <w:tcPr>
            <w:tcW w:w="992" w:type="dxa"/>
          </w:tcPr>
          <w:p w14:paraId="46381185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7004E737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CO2</w:t>
            </w:r>
          </w:p>
        </w:tc>
      </w:tr>
      <w:tr w:rsidR="00756252" w:rsidRPr="00F32E69" w14:paraId="72B80C76" w14:textId="77777777">
        <w:trPr>
          <w:trHeight w:val="80"/>
        </w:trPr>
        <w:tc>
          <w:tcPr>
            <w:tcW w:w="702" w:type="dxa"/>
          </w:tcPr>
          <w:p w14:paraId="0466A19F" w14:textId="54656D0D" w:rsidR="00756252" w:rsidRPr="00F32E69" w:rsidRDefault="00F90B7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</w:t>
            </w:r>
          </w:p>
        </w:tc>
        <w:tc>
          <w:tcPr>
            <w:tcW w:w="6811" w:type="dxa"/>
          </w:tcPr>
          <w:p w14:paraId="7052FFAA" w14:textId="5C43B80C" w:rsidR="00756252" w:rsidRPr="00F32E69" w:rsidRDefault="00F90B72" w:rsidP="00756252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Compare flood fill and boundary fill algorithm. </w:t>
            </w:r>
          </w:p>
        </w:tc>
        <w:tc>
          <w:tcPr>
            <w:tcW w:w="992" w:type="dxa"/>
          </w:tcPr>
          <w:p w14:paraId="3B2711B9" w14:textId="56DCDBDE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F90B72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14:paraId="64DFAE83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L2</w:t>
            </w:r>
          </w:p>
        </w:tc>
        <w:tc>
          <w:tcPr>
            <w:tcW w:w="992" w:type="dxa"/>
          </w:tcPr>
          <w:p w14:paraId="7436BC4A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72E267E1" w14:textId="63815B5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756252" w:rsidRPr="00F32E69" w14:paraId="421D2DB8" w14:textId="77777777">
        <w:trPr>
          <w:trHeight w:val="80"/>
        </w:trPr>
        <w:tc>
          <w:tcPr>
            <w:tcW w:w="7513" w:type="dxa"/>
            <w:gridSpan w:val="2"/>
          </w:tcPr>
          <w:p w14:paraId="19C2F019" w14:textId="186D87EE" w:rsidR="00756252" w:rsidRPr="00F32E69" w:rsidRDefault="00756252" w:rsidP="00756252">
            <w:pPr>
              <w:pStyle w:val="Normal1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Q</w:t>
            </w:r>
            <w:r w:rsidR="00F90B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4</w:t>
            </w:r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. Answer the following questions in </w:t>
            </w:r>
            <w:proofErr w:type="gramStart"/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brief  (</w:t>
            </w:r>
            <w:proofErr w:type="gramEnd"/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50 to 70 words)</w:t>
            </w:r>
          </w:p>
        </w:tc>
        <w:tc>
          <w:tcPr>
            <w:tcW w:w="992" w:type="dxa"/>
          </w:tcPr>
          <w:p w14:paraId="6681B1D7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93" w:type="dxa"/>
          </w:tcPr>
          <w:p w14:paraId="18907F3E" w14:textId="77777777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2" w:type="dxa"/>
          </w:tcPr>
          <w:p w14:paraId="7A6E23D8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76" w:type="dxa"/>
          </w:tcPr>
          <w:p w14:paraId="6E6209C1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56252" w:rsidRPr="00F32E69" w14:paraId="62BF8AD6" w14:textId="77777777">
        <w:trPr>
          <w:trHeight w:val="80"/>
        </w:trPr>
        <w:tc>
          <w:tcPr>
            <w:tcW w:w="702" w:type="dxa"/>
          </w:tcPr>
          <w:p w14:paraId="746FC861" w14:textId="15C7F5B8" w:rsidR="00756252" w:rsidRPr="00F32E69" w:rsidRDefault="00F90B7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6811" w:type="dxa"/>
          </w:tcPr>
          <w:p w14:paraId="7F671796" w14:textId="35BC78A7" w:rsidR="00756252" w:rsidRPr="00F32E69" w:rsidRDefault="00750480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A42C0C">
              <w:rPr>
                <w:rFonts w:ascii="Times New Roman" w:hAnsi="Times New Roman" w:cs="Times New Roman"/>
                <w:szCs w:val="24"/>
              </w:rPr>
              <w:t>Scale the square ABCD with coordinates A (0,0), B (5,0), C (5,5), D (0,5) by 3 units in x direction and 4 units in y direction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992" w:type="dxa"/>
          </w:tcPr>
          <w:p w14:paraId="3100DA7E" w14:textId="7153ABD3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750480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08CAD723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L1</w:t>
            </w:r>
          </w:p>
        </w:tc>
        <w:tc>
          <w:tcPr>
            <w:tcW w:w="992" w:type="dxa"/>
          </w:tcPr>
          <w:p w14:paraId="68AC1881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2D34EEF2" w14:textId="514A2D56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56252" w:rsidRPr="00F32E69" w14:paraId="77767963" w14:textId="77777777">
        <w:trPr>
          <w:trHeight w:val="80"/>
        </w:trPr>
        <w:tc>
          <w:tcPr>
            <w:tcW w:w="702" w:type="dxa"/>
          </w:tcPr>
          <w:p w14:paraId="693E142C" w14:textId="7B857DD9" w:rsidR="00756252" w:rsidRPr="00F32E69" w:rsidRDefault="00F90B7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  <w:tc>
          <w:tcPr>
            <w:tcW w:w="6811" w:type="dxa"/>
          </w:tcPr>
          <w:p w14:paraId="0D98D36C" w14:textId="581BE8FD" w:rsidR="00756252" w:rsidRPr="00F32E69" w:rsidRDefault="005E594C" w:rsidP="0075625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1B2D">
              <w:rPr>
                <w:rFonts w:ascii="Times New Roman" w:hAnsi="Times New Roman" w:cs="Times New Roman"/>
                <w:szCs w:val="24"/>
              </w:rPr>
              <w:t>Derive 2- D composite transformation matrix to reflect the point (x, y) about the fixed point (</w:t>
            </w:r>
            <w:proofErr w:type="spellStart"/>
            <w:r w:rsidRPr="007A1B2D">
              <w:rPr>
                <w:rFonts w:ascii="Times New Roman" w:hAnsi="Times New Roman" w:cs="Times New Roman"/>
                <w:szCs w:val="24"/>
              </w:rPr>
              <w:t>Xp</w:t>
            </w:r>
            <w:proofErr w:type="spellEnd"/>
            <w:r w:rsidRPr="007A1B2D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proofErr w:type="gramStart"/>
            <w:r w:rsidRPr="007A1B2D">
              <w:rPr>
                <w:rFonts w:ascii="Times New Roman" w:hAnsi="Times New Roman" w:cs="Times New Roman"/>
                <w:szCs w:val="24"/>
              </w:rPr>
              <w:t>Yp</w:t>
            </w:r>
            <w:proofErr w:type="spellEnd"/>
            <w:r w:rsidRPr="007A1B2D">
              <w:rPr>
                <w:rFonts w:ascii="Times New Roman" w:hAnsi="Times New Roman" w:cs="Times New Roman"/>
                <w:szCs w:val="24"/>
              </w:rPr>
              <w:t>)(</w:t>
            </w:r>
            <w:proofErr w:type="gramEnd"/>
            <w:r w:rsidRPr="007A1B2D">
              <w:rPr>
                <w:rFonts w:ascii="Times New Roman" w:hAnsi="Times New Roman" w:cs="Times New Roman"/>
                <w:szCs w:val="24"/>
              </w:rPr>
              <w:t>point other than the origin)</w:t>
            </w:r>
          </w:p>
        </w:tc>
        <w:tc>
          <w:tcPr>
            <w:tcW w:w="992" w:type="dxa"/>
          </w:tcPr>
          <w:p w14:paraId="3AF39E3E" w14:textId="37B1B994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5E594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2F0A795B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L2</w:t>
            </w:r>
          </w:p>
        </w:tc>
        <w:tc>
          <w:tcPr>
            <w:tcW w:w="992" w:type="dxa"/>
          </w:tcPr>
          <w:p w14:paraId="3FDE60D0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5134F3B6" w14:textId="6E35FD93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56252" w:rsidRPr="00F32E69" w14:paraId="08FC6597" w14:textId="77777777">
        <w:trPr>
          <w:trHeight w:val="80"/>
        </w:trPr>
        <w:tc>
          <w:tcPr>
            <w:tcW w:w="702" w:type="dxa"/>
          </w:tcPr>
          <w:p w14:paraId="171BB6DD" w14:textId="09E90FF3" w:rsidR="00756252" w:rsidRPr="00F32E69" w:rsidRDefault="00F90B7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</w:t>
            </w:r>
          </w:p>
        </w:tc>
        <w:tc>
          <w:tcPr>
            <w:tcW w:w="6811" w:type="dxa"/>
          </w:tcPr>
          <w:p w14:paraId="1D430558" w14:textId="69AC9947" w:rsidR="00756252" w:rsidRPr="00F32E69" w:rsidRDefault="005E594C" w:rsidP="00756252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A1B2D">
              <w:rPr>
                <w:rFonts w:ascii="Times New Roman" w:hAnsi="Times New Roman" w:cs="Times New Roman"/>
                <w:szCs w:val="24"/>
              </w:rPr>
              <w:t xml:space="preserve">Apply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Xshear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Yshear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A1B2D">
              <w:rPr>
                <w:rFonts w:ascii="Times New Roman" w:hAnsi="Times New Roman" w:cs="Times New Roman"/>
                <w:szCs w:val="24"/>
              </w:rPr>
              <w:t xml:space="preserve">transformation to the square with coordinates </w:t>
            </w:r>
            <w:bookmarkStart w:id="0" w:name="_Hlk59289385"/>
            <w:bookmarkStart w:id="1" w:name="_Hlk59294839"/>
            <w:proofErr w:type="gramStart"/>
            <w:r w:rsidR="00F90B72">
              <w:rPr>
                <w:rFonts w:ascii="Times New Roman" w:hAnsi="Times New Roman" w:cs="Times New Roman"/>
                <w:szCs w:val="24"/>
              </w:rPr>
              <w:t>P</w:t>
            </w:r>
            <w:r w:rsidRPr="007A1B2D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7A1B2D">
              <w:rPr>
                <w:rFonts w:ascii="Times New Roman" w:hAnsi="Times New Roman" w:cs="Times New Roman"/>
                <w:szCs w:val="24"/>
              </w:rPr>
              <w:t xml:space="preserve">0,0) , </w:t>
            </w:r>
            <w:r w:rsidR="00F90B72">
              <w:rPr>
                <w:rFonts w:ascii="Times New Roman" w:hAnsi="Times New Roman" w:cs="Times New Roman"/>
                <w:szCs w:val="24"/>
              </w:rPr>
              <w:t>Q</w:t>
            </w:r>
            <w:r w:rsidRPr="007A1B2D">
              <w:rPr>
                <w:rFonts w:ascii="Times New Roman" w:hAnsi="Times New Roman" w:cs="Times New Roman"/>
                <w:szCs w:val="24"/>
              </w:rPr>
              <w:t>(</w:t>
            </w:r>
            <w:r w:rsidR="00F90B72">
              <w:rPr>
                <w:rFonts w:ascii="Times New Roman" w:hAnsi="Times New Roman" w:cs="Times New Roman"/>
                <w:szCs w:val="24"/>
              </w:rPr>
              <w:t>3</w:t>
            </w:r>
            <w:r w:rsidRPr="007A1B2D">
              <w:rPr>
                <w:rFonts w:ascii="Times New Roman" w:hAnsi="Times New Roman" w:cs="Times New Roman"/>
                <w:szCs w:val="24"/>
              </w:rPr>
              <w:t xml:space="preserve">,0), </w:t>
            </w:r>
            <w:r w:rsidR="00F90B72">
              <w:rPr>
                <w:rFonts w:ascii="Times New Roman" w:hAnsi="Times New Roman" w:cs="Times New Roman"/>
                <w:szCs w:val="24"/>
              </w:rPr>
              <w:t>R</w:t>
            </w:r>
            <w:r w:rsidRPr="007A1B2D">
              <w:rPr>
                <w:rFonts w:ascii="Times New Roman" w:hAnsi="Times New Roman" w:cs="Times New Roman"/>
                <w:szCs w:val="24"/>
              </w:rPr>
              <w:t>(</w:t>
            </w:r>
            <w:r w:rsidR="00F90B72">
              <w:rPr>
                <w:rFonts w:ascii="Times New Roman" w:hAnsi="Times New Roman" w:cs="Times New Roman"/>
                <w:szCs w:val="24"/>
              </w:rPr>
              <w:t>3</w:t>
            </w:r>
            <w:r w:rsidRPr="007A1B2D">
              <w:rPr>
                <w:rFonts w:ascii="Times New Roman" w:hAnsi="Times New Roman" w:cs="Times New Roman"/>
                <w:szCs w:val="24"/>
              </w:rPr>
              <w:t>,</w:t>
            </w:r>
            <w:r w:rsidR="00F90B72">
              <w:rPr>
                <w:rFonts w:ascii="Times New Roman" w:hAnsi="Times New Roman" w:cs="Times New Roman"/>
                <w:szCs w:val="24"/>
              </w:rPr>
              <w:t>-3</w:t>
            </w:r>
            <w:r w:rsidRPr="007A1B2D">
              <w:rPr>
                <w:rFonts w:ascii="Times New Roman" w:hAnsi="Times New Roman" w:cs="Times New Roman"/>
                <w:szCs w:val="24"/>
              </w:rPr>
              <w:t xml:space="preserve">) and </w:t>
            </w:r>
            <w:r w:rsidR="00F90B72">
              <w:rPr>
                <w:rFonts w:ascii="Times New Roman" w:hAnsi="Times New Roman" w:cs="Times New Roman"/>
                <w:szCs w:val="24"/>
              </w:rPr>
              <w:t>S</w:t>
            </w:r>
            <w:r w:rsidRPr="007A1B2D">
              <w:rPr>
                <w:rFonts w:ascii="Times New Roman" w:hAnsi="Times New Roman" w:cs="Times New Roman"/>
                <w:szCs w:val="24"/>
              </w:rPr>
              <w:t xml:space="preserve">(0, </w:t>
            </w:r>
            <w:bookmarkEnd w:id="0"/>
            <w:r w:rsidR="00F90B72">
              <w:rPr>
                <w:rFonts w:ascii="Times New Roman" w:hAnsi="Times New Roman" w:cs="Times New Roman"/>
                <w:szCs w:val="24"/>
              </w:rPr>
              <w:t>-3</w:t>
            </w:r>
            <w:r w:rsidRPr="007A1B2D">
              <w:rPr>
                <w:rFonts w:ascii="Times New Roman" w:hAnsi="Times New Roman" w:cs="Times New Roman"/>
                <w:szCs w:val="24"/>
              </w:rPr>
              <w:t>)</w:t>
            </w:r>
            <w:bookmarkEnd w:id="1"/>
            <w:r w:rsidRPr="007A1B2D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xs</w:t>
            </w:r>
            <w:r w:rsidRPr="007A1B2D">
              <w:rPr>
                <w:rFonts w:ascii="Times New Roman" w:hAnsi="Times New Roman" w:cs="Times New Roman"/>
                <w:szCs w:val="24"/>
              </w:rPr>
              <w:t>hear</w:t>
            </w:r>
            <w:proofErr w:type="spellEnd"/>
            <w:r w:rsidRPr="007A1B2D">
              <w:rPr>
                <w:rFonts w:ascii="Times New Roman" w:hAnsi="Times New Roman" w:cs="Times New Roman"/>
                <w:szCs w:val="24"/>
              </w:rPr>
              <w:t xml:space="preserve"> parameter value </w:t>
            </w:r>
            <w:r>
              <w:rPr>
                <w:rFonts w:ascii="Times New Roman" w:hAnsi="Times New Roman" w:cs="Times New Roman"/>
                <w:szCs w:val="24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yshear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parameter value is </w:t>
            </w:r>
            <w:r w:rsidR="00F90B72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992" w:type="dxa"/>
          </w:tcPr>
          <w:p w14:paraId="2F30B844" w14:textId="29118D7C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F90B72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7B19E47D" w14:textId="1C64B68C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L1</w:t>
            </w:r>
          </w:p>
        </w:tc>
        <w:tc>
          <w:tcPr>
            <w:tcW w:w="992" w:type="dxa"/>
          </w:tcPr>
          <w:p w14:paraId="2B5F7CCF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0943CC2C" w14:textId="504B051C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F90B72" w:rsidRPr="00F32E69" w14:paraId="3B0D15DA" w14:textId="77777777">
        <w:trPr>
          <w:trHeight w:val="80"/>
        </w:trPr>
        <w:tc>
          <w:tcPr>
            <w:tcW w:w="702" w:type="dxa"/>
          </w:tcPr>
          <w:p w14:paraId="516DFA10" w14:textId="000C1B2D" w:rsidR="00F90B72" w:rsidRDefault="00F90B7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d</w:t>
            </w:r>
          </w:p>
        </w:tc>
        <w:tc>
          <w:tcPr>
            <w:tcW w:w="6811" w:type="dxa"/>
          </w:tcPr>
          <w:p w14:paraId="031F0F68" w14:textId="65012066" w:rsidR="00F90B72" w:rsidRPr="007A1B2D" w:rsidRDefault="00F90B72" w:rsidP="00756252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What do you mean by Scan Line polygon fill algorithm? Explain in detail.</w:t>
            </w:r>
          </w:p>
        </w:tc>
        <w:tc>
          <w:tcPr>
            <w:tcW w:w="992" w:type="dxa"/>
          </w:tcPr>
          <w:p w14:paraId="599EC938" w14:textId="06448759" w:rsidR="00F90B72" w:rsidRPr="00F32E69" w:rsidRDefault="00F90B7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M2</w:t>
            </w:r>
          </w:p>
        </w:tc>
        <w:tc>
          <w:tcPr>
            <w:tcW w:w="993" w:type="dxa"/>
          </w:tcPr>
          <w:p w14:paraId="3B9A4B47" w14:textId="1ED58254" w:rsidR="00F90B72" w:rsidRPr="00F32E69" w:rsidRDefault="0053452E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</w:rPr>
              <w:t>L1</w:t>
            </w:r>
          </w:p>
        </w:tc>
        <w:tc>
          <w:tcPr>
            <w:tcW w:w="992" w:type="dxa"/>
          </w:tcPr>
          <w:p w14:paraId="2946BCC9" w14:textId="04E41EE0" w:rsidR="00F90B72" w:rsidRPr="00F32E69" w:rsidRDefault="0053452E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19C52444" w14:textId="555A4A75" w:rsidR="00F90B72" w:rsidRPr="00F32E69" w:rsidRDefault="0053452E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CO2</w:t>
            </w:r>
          </w:p>
        </w:tc>
      </w:tr>
      <w:tr w:rsidR="00756252" w:rsidRPr="00F32E69" w14:paraId="5216A8CC" w14:textId="77777777">
        <w:trPr>
          <w:trHeight w:val="80"/>
        </w:trPr>
        <w:tc>
          <w:tcPr>
            <w:tcW w:w="7513" w:type="dxa"/>
            <w:gridSpan w:val="2"/>
          </w:tcPr>
          <w:p w14:paraId="55D20EC5" w14:textId="1D4C7E93" w:rsidR="00756252" w:rsidRPr="00F32E69" w:rsidRDefault="00756252" w:rsidP="00756252">
            <w:pPr>
              <w:pStyle w:val="Normal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Q</w:t>
            </w:r>
            <w:r w:rsidR="00F90B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5</w:t>
            </w:r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. Think and Answer  </w:t>
            </w:r>
          </w:p>
        </w:tc>
        <w:tc>
          <w:tcPr>
            <w:tcW w:w="992" w:type="dxa"/>
          </w:tcPr>
          <w:p w14:paraId="768D8F41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93" w:type="dxa"/>
          </w:tcPr>
          <w:p w14:paraId="2FBD9BD6" w14:textId="77777777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2" w:type="dxa"/>
          </w:tcPr>
          <w:p w14:paraId="181037E3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76" w:type="dxa"/>
          </w:tcPr>
          <w:p w14:paraId="413CBC75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56252" w:rsidRPr="00F32E69" w14:paraId="2DAA46CC" w14:textId="77777777">
        <w:trPr>
          <w:trHeight w:val="80"/>
        </w:trPr>
        <w:tc>
          <w:tcPr>
            <w:tcW w:w="702" w:type="dxa"/>
          </w:tcPr>
          <w:p w14:paraId="4A568136" w14:textId="69A354A5" w:rsidR="00756252" w:rsidRPr="00F32E69" w:rsidRDefault="00F90B7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6811" w:type="dxa"/>
          </w:tcPr>
          <w:p w14:paraId="73A7CC0E" w14:textId="5F57D146" w:rsidR="00756252" w:rsidRPr="00F32E69" w:rsidRDefault="00750480" w:rsidP="0075048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15E78">
              <w:rPr>
                <w:rFonts w:ascii="Times New Roman" w:hAnsi="Times New Roman" w:cs="Times New Roman"/>
                <w:szCs w:val="24"/>
              </w:rPr>
              <w:t>What is homogeneous transformation matrix for 2D. Write homogeneous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15E78">
              <w:rPr>
                <w:rFonts w:ascii="Times New Roman" w:hAnsi="Times New Roman" w:cs="Times New Roman"/>
                <w:szCs w:val="24"/>
              </w:rPr>
              <w:t xml:space="preserve">transformation matrix </w:t>
            </w:r>
            <w:r>
              <w:rPr>
                <w:rFonts w:ascii="Times New Roman" w:hAnsi="Times New Roman" w:cs="Times New Roman"/>
                <w:szCs w:val="24"/>
              </w:rPr>
              <w:t xml:space="preserve">for Translation, Rotation and Scaling </w:t>
            </w:r>
            <w:r w:rsidRPr="00515E78">
              <w:rPr>
                <w:rFonts w:ascii="Times New Roman" w:hAnsi="Times New Roman" w:cs="Times New Roman"/>
                <w:szCs w:val="24"/>
              </w:rPr>
              <w:t xml:space="preserve">in terms of </w:t>
            </w:r>
            <w:r w:rsidRPr="00515E78">
              <w:rPr>
                <w:rFonts w:ascii="Times New Roman" w:hAnsi="Times New Roman" w:cs="Times New Roman"/>
                <w:szCs w:val="24"/>
              </w:rPr>
              <w:lastRenderedPageBreak/>
              <w:t>P'=P*T (Where P= Original object matrix,</w:t>
            </w:r>
            <w:r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Pr="00515E78">
              <w:rPr>
                <w:rFonts w:ascii="Times New Roman" w:hAnsi="Times New Roman" w:cs="Times New Roman"/>
                <w:szCs w:val="24"/>
              </w:rPr>
              <w:t>P'=New object matrix and T= 2D transformation matrix)</w:t>
            </w:r>
          </w:p>
        </w:tc>
        <w:tc>
          <w:tcPr>
            <w:tcW w:w="992" w:type="dxa"/>
          </w:tcPr>
          <w:p w14:paraId="074C3451" w14:textId="0D6D9232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lastRenderedPageBreak/>
              <w:t>M</w:t>
            </w:r>
            <w:r w:rsidR="00750480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117FCB64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L2</w:t>
            </w:r>
          </w:p>
        </w:tc>
        <w:tc>
          <w:tcPr>
            <w:tcW w:w="992" w:type="dxa"/>
          </w:tcPr>
          <w:p w14:paraId="6EAA6523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19F6D732" w14:textId="2F458BA5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56252" w:rsidRPr="00F32E69" w14:paraId="64693A39" w14:textId="77777777">
        <w:trPr>
          <w:trHeight w:val="80"/>
        </w:trPr>
        <w:tc>
          <w:tcPr>
            <w:tcW w:w="702" w:type="dxa"/>
          </w:tcPr>
          <w:p w14:paraId="786ACB56" w14:textId="3FF50D88" w:rsidR="00756252" w:rsidRPr="00F32E69" w:rsidRDefault="00F90B7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  <w:tc>
          <w:tcPr>
            <w:tcW w:w="6811" w:type="dxa"/>
          </w:tcPr>
          <w:p w14:paraId="34078A2B" w14:textId="3587BA9F" w:rsidR="00756252" w:rsidRPr="00F32E69" w:rsidRDefault="005E594C" w:rsidP="00756252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Prove that 2D rotations are additive.</w:t>
            </w:r>
          </w:p>
        </w:tc>
        <w:tc>
          <w:tcPr>
            <w:tcW w:w="992" w:type="dxa"/>
          </w:tcPr>
          <w:p w14:paraId="204C6B11" w14:textId="687E25D8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5E594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2EB41DAE" w14:textId="59E53943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  <w:spacing w:val="-1"/>
              </w:rPr>
              <w:t>L</w:t>
            </w:r>
            <w:r w:rsidR="0053452E">
              <w:rPr>
                <w:rFonts w:ascii="Times New Roman" w:hAnsi="Times New Roman" w:cs="Times New Roman"/>
                <w:color w:val="000000" w:themeColor="text1"/>
                <w:spacing w:val="-1"/>
              </w:rPr>
              <w:t>3</w:t>
            </w:r>
          </w:p>
        </w:tc>
        <w:tc>
          <w:tcPr>
            <w:tcW w:w="992" w:type="dxa"/>
          </w:tcPr>
          <w:p w14:paraId="4EE36005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03E7886C" w14:textId="31478918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-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56252" w:rsidRPr="00F32E69" w14:paraId="1988120B" w14:textId="77777777">
        <w:trPr>
          <w:trHeight w:val="80"/>
        </w:trPr>
        <w:tc>
          <w:tcPr>
            <w:tcW w:w="7513" w:type="dxa"/>
            <w:gridSpan w:val="2"/>
          </w:tcPr>
          <w:p w14:paraId="33EB963E" w14:textId="1581D49B" w:rsidR="00756252" w:rsidRPr="00F32E69" w:rsidRDefault="00756252" w:rsidP="00756252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90B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Q</w:t>
            </w:r>
            <w:r w:rsidR="00F90B72" w:rsidRPr="00F90B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6</w:t>
            </w:r>
            <w:r w:rsidRPr="00F90B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.</w:t>
            </w:r>
            <w:r w:rsidRPr="00F32E6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My </w:t>
            </w:r>
            <w:proofErr w:type="gramStart"/>
            <w:r w:rsidRPr="00F32E6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Ideas</w:t>
            </w:r>
            <w:proofErr w:type="gramEnd"/>
          </w:p>
        </w:tc>
        <w:tc>
          <w:tcPr>
            <w:tcW w:w="992" w:type="dxa"/>
          </w:tcPr>
          <w:p w14:paraId="6FEF93D3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993" w:type="dxa"/>
          </w:tcPr>
          <w:p w14:paraId="5506F48C" w14:textId="77777777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92" w:type="dxa"/>
          </w:tcPr>
          <w:p w14:paraId="06E0721C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76" w:type="dxa"/>
          </w:tcPr>
          <w:p w14:paraId="6B864814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56252" w:rsidRPr="00F32E69" w14:paraId="0D2752AD" w14:textId="77777777">
        <w:trPr>
          <w:trHeight w:val="80"/>
        </w:trPr>
        <w:tc>
          <w:tcPr>
            <w:tcW w:w="702" w:type="dxa"/>
          </w:tcPr>
          <w:p w14:paraId="1428DD55" w14:textId="77777777" w:rsidR="00756252" w:rsidRPr="00F32E69" w:rsidRDefault="00756252" w:rsidP="0075625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</w:t>
            </w:r>
          </w:p>
        </w:tc>
        <w:tc>
          <w:tcPr>
            <w:tcW w:w="6811" w:type="dxa"/>
          </w:tcPr>
          <w:p w14:paraId="7EBFB53B" w14:textId="242CC71B" w:rsidR="00756252" w:rsidRPr="00F32E69" w:rsidRDefault="005E594C" w:rsidP="00756252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szCs w:val="24"/>
              </w:rPr>
              <w:t>Derive the composite matrix to scale an object with respect to a fixed point.</w:t>
            </w:r>
          </w:p>
        </w:tc>
        <w:tc>
          <w:tcPr>
            <w:tcW w:w="992" w:type="dxa"/>
          </w:tcPr>
          <w:p w14:paraId="1B9890D9" w14:textId="5C273DDA" w:rsidR="00756252" w:rsidRPr="00F32E69" w:rsidRDefault="00756252" w:rsidP="0075625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5E594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46F98469" w14:textId="11116A1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L2</w:t>
            </w:r>
          </w:p>
        </w:tc>
        <w:tc>
          <w:tcPr>
            <w:tcW w:w="992" w:type="dxa"/>
          </w:tcPr>
          <w:p w14:paraId="6D599718" w14:textId="77777777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21066397" w14:textId="184906C8" w:rsidR="00756252" w:rsidRPr="00F32E69" w:rsidRDefault="00756252" w:rsidP="007562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32E69"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5E594C" w:rsidRPr="00F32E69" w14:paraId="3D2BC5DD" w14:textId="77777777">
        <w:trPr>
          <w:trHeight w:val="80"/>
        </w:trPr>
        <w:tc>
          <w:tcPr>
            <w:tcW w:w="702" w:type="dxa"/>
          </w:tcPr>
          <w:p w14:paraId="695B08C1" w14:textId="121C9244" w:rsidR="005E594C" w:rsidRPr="00F32E69" w:rsidRDefault="005E594C" w:rsidP="005E594C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</w:t>
            </w:r>
          </w:p>
        </w:tc>
        <w:tc>
          <w:tcPr>
            <w:tcW w:w="6811" w:type="dxa"/>
          </w:tcPr>
          <w:p w14:paraId="1283FCBF" w14:textId="77777777" w:rsidR="005E594C" w:rsidRPr="007A1B2D" w:rsidRDefault="005E594C" w:rsidP="005E594C">
            <w:pP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  <w:r w:rsidRPr="007A1B2D">
              <w:rPr>
                <w:rFonts w:ascii="Times New Roman" w:hAnsi="Times New Roman" w:cs="Times New Roman"/>
                <w:noProof/>
                <w:szCs w:val="24"/>
                <w:lang w:val="en-IN" w:eastAsia="en-IN" w:bidi="hi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FE4FE59" wp14:editId="4EFE7007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179705</wp:posOffset>
                      </wp:positionV>
                      <wp:extent cx="1308100" cy="996950"/>
                      <wp:effectExtent l="38100" t="19050" r="63500" b="5080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8100" cy="996950"/>
                                <a:chOff x="0" y="0"/>
                                <a:chExt cx="1403350" cy="1295400"/>
                              </a:xfrm>
                            </wpg:grpSpPr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12700" y="25400"/>
                                  <a:ext cx="1390650" cy="635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0" y="0"/>
                                  <a:ext cx="0" cy="12954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6350" y="1257300"/>
                                  <a:ext cx="1358900" cy="127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>
                                  <a:off x="1358900" y="12700"/>
                                  <a:ext cx="6350" cy="123825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86D4A5" id="Group 3" o:spid="_x0000_s1026" style="position:absolute;margin-left:119pt;margin-top:14.15pt;width:103pt;height:78.5pt;z-index:251659264;mso-width-relative:margin;mso-height-relative:margin" coordsize="14033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gb5gIAAAANAAAOAAAAZHJzL2Uyb0RvYy54bWzsV1tv2yAUfp+0/4D8vvqWOIlVp9LapXuY&#10;1mrd9k4xvkgYENA4+fc74EuiNMuqrqr60Dw4Bs714zsHfH6xaRhaU6VrwTMvPAs8RDkRec3LzPv1&#10;c/Vp7iFtMM8xE5xm3pZq72L58cN5K1MaiUqwnCoERrhOW5l5lTEy9X1NKtpgfSYk5bBYCNVgA0NV&#10;+rnCLVhvmB8FQeK3QuVSCUK1htmrbtFbOvtFQYm5KQpNDWKZB7EZ91TueW+f/vIcp6XCsqpJHwZ+&#10;RhQNrjk4HU1dYYPRg6ofmWpqooQWhTkjovFFUdSEuhwgmzA4yOZaiQfpcinTtpQjTADtAU7PNku+&#10;r28VqvPMiz3EcQNb5Lyi2ELTyjIFiWsl7+St6ifKbmSz3RSqsf+QB9o4ULcjqHRjEIHJMA7mYQDY&#10;E1hbLJLFtEedVLA1j9RI9WVQnARxDMJOMYwW0wlYgRj8wa9vwxujaSUwSO9A0v8H0l2FJXXYawtB&#10;D9JkAOnOKFyXlUGXgnNgmVBo0iHmxC95D5dONSB3BKswmllQAJNoSAynO8wWQTKknlgQ9vPGqVTa&#10;XFPRIPuSeazmNlSc4vU3bTrRQcROM47azJslUDBOTAtW56uaMbuoVXl/yRRaYyiR1SqAX+9tTwww&#10;ZxygtyB3Cbk3s2W0c/CDFsAi2O6482Drl45mMSGUm2lvl3GQtmoFhDAq9qGdUuzlrSp1tT0qR//2&#10;Omo4z4KbUbmpuVDHDJhN2IdcdPIDAl3eFoJ7kW/dVjtogH+2aF6BiNMTRHQ42yiAt38hIipYLb9C&#10;cbq0T5Xvifp7YR4e23lXU0C+dyq+XSomJ6iY2Pp5AhV/H1DR9TzbHMNoOou7jrTfHqfzhe2e9kjp&#10;Gukr9ccg+ByM3fidlG+XlLMTpJw9kZSH/TGMe9rts27Hyo6zHSXjeTTSZLgkDSfyixzax5rlcFi9&#10;8/JZvHTXSbhmuxtm/0lg7/H7Y3cB2H24LP8AAAD//wMAUEsDBBQABgAIAAAAIQCqE1K94AAAAAoB&#10;AAAPAAAAZHJzL2Rvd25yZXYueG1sTI9BS8NAEIXvgv9hGcGb3aRJJcRsSinqqQi2gnjbZqdJaHY2&#10;ZLdJ+u8dT/Y2M+/x5nvFeradGHHwrSMF8SICgVQ501Kt4Ovw9pSB8EGT0Z0jVHBFD+vy/q7QuXET&#10;feK4D7XgEPK5VtCE0OdS+qpBq/3C9UisndxgdeB1qKUZ9MThtpPLKHqWVrfEHxrd47bB6ry/WAXv&#10;k542Sfw67s6n7fXnsPr43sWo1OPDvHkBEXAO/2b4w2d0KJnp6C5kvOgULJOMuwQesgQEG9I05cOR&#10;ndkqAVkW8rZC+QsAAP//AwBQSwECLQAUAAYACAAAACEAtoM4kv4AAADhAQAAEwAAAAAAAAAAAAAA&#10;AAAAAAAAW0NvbnRlbnRfVHlwZXNdLnhtbFBLAQItABQABgAIAAAAIQA4/SH/1gAAAJQBAAALAAAA&#10;AAAAAAAAAAAAAC8BAABfcmVscy8ucmVsc1BLAQItABQABgAIAAAAIQCYy1gb5gIAAAANAAAOAAAA&#10;AAAAAAAAAAAAAC4CAABkcnMvZTJvRG9jLnhtbFBLAQItABQABgAIAAAAIQCqE1K94AAAAAoBAAAP&#10;AAAAAAAAAAAAAAAAAEAFAABkcnMvZG93bnJldi54bWxQSwUGAAAAAAQABADzAAAATQYAAAAA&#10;">
                      <v:line id="Straight Connector 4" o:spid="_x0000_s1027" style="position:absolute;visibility:visible;mso-wrap-style:square" from="127,254" to="14033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W73xQAAANoAAAAPAAAAZHJzL2Rvd25yZXYueG1sRI9ba8JA&#10;FITfC/6H5Qh9KbrpBdHoKlJq60PBW/D5kD0m0ezZsLs16b93hUIfh5n5hpktOlOLKzlfWVbwPExA&#10;EOdWV1woyA6rwRiED8gaa8uk4Jc8LOa9hxmm2ra8o+s+FCJC2KeooAyhSaX0eUkG/dA2xNE7WWcw&#10;ROkKqR22EW5q+ZIkI2mw4rhQYkPvJeWX/Y9RsD5uthP7+nnK2q/N99NxlbmP80Wpx363nIII1IX/&#10;8F97rRW8wf1KvAFyfgMAAP//AwBQSwECLQAUAAYACAAAACEA2+H2y+4AAACFAQAAEwAAAAAAAAAA&#10;AAAAAAAAAAAAW0NvbnRlbnRfVHlwZXNdLnhtbFBLAQItABQABgAIAAAAIQBa9CxbvwAAABUBAAAL&#10;AAAAAAAAAAAAAAAAAB8BAABfcmVscy8ucmVsc1BLAQItABQABgAIAAAAIQCf9W73xQAAANoAAAAP&#10;AAAAAAAAAAAAAAAAAAcCAABkcnMvZG93bnJldi54bWxQSwUGAAAAAAMAAwC3AAAA+QIAAAAA&#10;" strokecolor="red" strokeweight="6pt">
                        <v:shadow on="t" color="black" opacity="22937f" origin=",.5" offset="0,.63889mm"/>
                      </v:line>
                      <v:line id="Straight Connector 5" o:spid="_x0000_s1028" style="position:absolute;flip:x;visibility:visible;mso-wrap-style:square" from="0,0" to="0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zQtwgAAANoAAAAPAAAAZHJzL2Rvd25yZXYueG1sRI9fa8Iw&#10;FMXfB36HcAXfZupgKp1Rhmww8EGqwvZ411zTsuamJFlbv70RBB8P58+Ps9oMthEd+VA7VjCbZiCI&#10;S6drNgpOx8/nJYgQkTU2jknBhQJs1qOnFeba9VxQd4hGpBEOOSqoYmxzKUNZkcUwdS1x8s7OW4xJ&#10;eiO1xz6N20a+ZNlcWqw5ESpsaVtR+Xf4tzfI7ruYbU3fsf/9OV8WmdkXH0pNxsP7G4hIQ3yE7+0v&#10;reAVblfSDZDrKwAAAP//AwBQSwECLQAUAAYACAAAACEA2+H2y+4AAACFAQAAEwAAAAAAAAAAAAAA&#10;AAAAAAAAW0NvbnRlbnRfVHlwZXNdLnhtbFBLAQItABQABgAIAAAAIQBa9CxbvwAAABUBAAALAAAA&#10;AAAAAAAAAAAAAB8BAABfcmVscy8ucmVsc1BLAQItABQABgAIAAAAIQC9ZzQtwgAAANoAAAAPAAAA&#10;AAAAAAAAAAAAAAcCAABkcnMvZG93bnJldi54bWxQSwUGAAAAAAMAAwC3AAAA9gIAAAAA&#10;" strokecolor="#8064a2 [3207]" strokeweight="6pt">
                        <v:shadow on="t" color="black" opacity="22937f" origin=",.5" offset="0,.63889mm"/>
                      </v:line>
                      <v:line id="Straight Connector 6" o:spid="_x0000_s1029" style="position:absolute;flip:y;visibility:visible;mso-wrap-style:square" from="63,12573" to="13652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vFFwwAAANoAAAAPAAAAZHJzL2Rvd25yZXYueG1sRI9Ba8JA&#10;FITvgv9heYXedGMF0ehGikUppKDV9v7IvmSD2bchu8b033cLQo/DzHzDbLaDbURPna8dK5hNExDE&#10;hdM1Vwq+LvvJEoQPyBobx6Tghzxss/Fog6l2d/6k/hwqESHsU1RgQmhTKX1hyKKfupY4eqXrLIYo&#10;u0rqDu8Rbhv5kiQLabHmuGCwpZ2h4nq+WQW1/Zjl+Xd5PJ0OuWlXRzN/641Sz0/D6xpEoCH8hx/t&#10;d61gAX9X4g2Q2S8AAAD//wMAUEsBAi0AFAAGAAgAAAAhANvh9svuAAAAhQEAABMAAAAAAAAAAAAA&#10;AAAAAAAAAFtDb250ZW50X1R5cGVzXS54bWxQSwECLQAUAAYACAAAACEAWvQsW78AAAAVAQAACwAA&#10;AAAAAAAAAAAAAAAfAQAAX3JlbHMvLnJlbHNQSwECLQAUAAYACAAAACEABx7xRcMAAADaAAAADwAA&#10;AAAAAAAAAAAAAAAHAgAAZHJzL2Rvd25yZXYueG1sUEsFBgAAAAADAAMAtwAAAPcCAAAAAA==&#10;" strokecolor="#00b050" strokeweight="6pt">
                        <v:shadow on="t" color="black" opacity="22937f" origin=",.5" offset="0,.63889mm"/>
                      </v:line>
                      <v:line id="Straight Connector 7" o:spid="_x0000_s1030" style="position:absolute;flip:x;visibility:visible;mso-wrap-style:square" from="13589,127" to="13652,12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swwAAANoAAAAPAAAAZHJzL2Rvd25yZXYueG1sRI/BbsIw&#10;EETvSP0Hayv1Bg49UJTGQaVVJYo4QOgHrOJt7DZeR7GB5O9xJSSOo5l5oylWg2vFmfpgPSuYzzIQ&#10;xLXXlhsF38fP6RJEiMgaW8+kYKQAq/JhUmCu/YUPdK5iIxKEQ44KTIxdLmWoDTkMM98RJ+/H9w5j&#10;kn0jdY+XBHetfM6yhXRoOS0Y7OjdUP1XnZyC7f7LyIMd7S9WejSn9dJ9NDulnh6Ht1cQkYZ4D9/a&#10;G63gBf6vpBsgyysAAAD//wMAUEsBAi0AFAAGAAgAAAAhANvh9svuAAAAhQEAABMAAAAAAAAAAAAA&#10;AAAAAAAAAFtDb250ZW50X1R5cGVzXS54bWxQSwECLQAUAAYACAAAACEAWvQsW78AAAAVAQAACwAA&#10;AAAAAAAAAAAAAAAfAQAAX3JlbHMvLnJlbHNQSwECLQAUAAYACAAAACEAYLeW7MMAAADaAAAADwAA&#10;AAAAAAAAAAAAAAAHAgAAZHJzL2Rvd25yZXYueG1sUEsFBgAAAAADAAMAtwAAAPcCAAAAAA==&#10;" strokecolor="#4f81bd [3204]" strokeweight="6pt">
                        <v:shadow on="t" color="black" opacity="22937f" origin=",.5" offset="0,.63889mm"/>
                      </v:line>
                    </v:group>
                  </w:pict>
                </mc:Fallback>
              </mc:AlternateContent>
            </w:r>
          </w:p>
          <w:p w14:paraId="6C83E6F4" w14:textId="77777777" w:rsidR="005E594C" w:rsidRPr="007A1B2D" w:rsidRDefault="005E594C" w:rsidP="005E594C">
            <w:pP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</w:p>
          <w:p w14:paraId="1B4007FE" w14:textId="77777777" w:rsidR="005E594C" w:rsidRPr="007A1B2D" w:rsidRDefault="005E594C" w:rsidP="005E594C">
            <w:pP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</w:p>
          <w:p w14:paraId="027F5DBD" w14:textId="77777777" w:rsidR="005E594C" w:rsidRPr="007A1B2D" w:rsidRDefault="005E594C" w:rsidP="005E594C">
            <w:pPr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</w:pPr>
          </w:p>
          <w:p w14:paraId="646BD2D1" w14:textId="01A14FFD" w:rsidR="005E594C" w:rsidRPr="00F32E69" w:rsidRDefault="005E594C" w:rsidP="005E59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A1B2D">
              <w:rPr>
                <w:rFonts w:ascii="Times New Roman" w:hAnsi="Times New Roman" w:cs="Times New Roman"/>
                <w:szCs w:val="24"/>
              </w:rPr>
              <w:t xml:space="preserve">Develop function/procedure to fill color in to the above polygon using 8 connected </w:t>
            </w:r>
            <w:proofErr w:type="gramStart"/>
            <w:r w:rsidRPr="007A1B2D">
              <w:rPr>
                <w:rFonts w:ascii="Times New Roman" w:hAnsi="Times New Roman" w:cs="Times New Roman"/>
                <w:szCs w:val="24"/>
              </w:rPr>
              <w:t>approach</w:t>
            </w:r>
            <w:proofErr w:type="gramEnd"/>
            <w:r w:rsidRPr="007A1B2D">
              <w:rPr>
                <w:rFonts w:ascii="Times New Roman" w:hAnsi="Times New Roman" w:cs="Times New Roman"/>
                <w:szCs w:val="24"/>
              </w:rPr>
              <w:t>.</w:t>
            </w:r>
            <w:r w:rsidRPr="007A1B2D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 xml:space="preserve">  </w:t>
            </w:r>
          </w:p>
        </w:tc>
        <w:tc>
          <w:tcPr>
            <w:tcW w:w="992" w:type="dxa"/>
          </w:tcPr>
          <w:p w14:paraId="17837BB0" w14:textId="32A8D730" w:rsidR="005E594C" w:rsidRPr="00F32E69" w:rsidRDefault="005E594C" w:rsidP="005E594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14:paraId="2A2CC7A9" w14:textId="2AE3FD27" w:rsidR="005E594C" w:rsidRPr="00F32E69" w:rsidRDefault="005E594C" w:rsidP="005E59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L3</w:t>
            </w:r>
          </w:p>
        </w:tc>
        <w:tc>
          <w:tcPr>
            <w:tcW w:w="992" w:type="dxa"/>
          </w:tcPr>
          <w:p w14:paraId="12F46521" w14:textId="530764A2" w:rsidR="005E594C" w:rsidRPr="00F32E69" w:rsidRDefault="005E594C" w:rsidP="005E59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2.1.2</w:t>
            </w:r>
          </w:p>
        </w:tc>
        <w:tc>
          <w:tcPr>
            <w:tcW w:w="776" w:type="dxa"/>
          </w:tcPr>
          <w:p w14:paraId="44D86872" w14:textId="445C9655" w:rsidR="005E594C" w:rsidRPr="00F32E69" w:rsidRDefault="005E594C" w:rsidP="005E59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</w:t>
            </w:r>
            <w:r w:rsidR="0053452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</w:tbl>
    <w:p w14:paraId="2A6DD512" w14:textId="77777777" w:rsidR="000A1C3E" w:rsidRPr="00F32E69" w:rsidRDefault="000A1C3E">
      <w:pPr>
        <w:pStyle w:val="Normal1"/>
        <w:spacing w:after="0"/>
        <w:ind w:left="2880" w:firstLine="720"/>
        <w:rPr>
          <w:rFonts w:ascii="Times New Roman" w:hAnsi="Times New Roman" w:cs="Times New Roman"/>
          <w:color w:val="000000" w:themeColor="text1"/>
        </w:rPr>
      </w:pPr>
    </w:p>
    <w:p w14:paraId="5293DBC5" w14:textId="77777777" w:rsidR="000A1C3E" w:rsidRPr="00F32E69" w:rsidRDefault="00F175F3">
      <w:pPr>
        <w:pStyle w:val="Normal1"/>
        <w:rPr>
          <w:rFonts w:ascii="Times New Roman" w:hAnsi="Times New Roman" w:cs="Times New Roman"/>
          <w:b/>
          <w:color w:val="000000" w:themeColor="text1"/>
        </w:rPr>
      </w:pPr>
      <w:r w:rsidRPr="00F32E69">
        <w:rPr>
          <w:rFonts w:ascii="Times New Roman" w:hAnsi="Times New Roman" w:cs="Times New Roman"/>
          <w:b/>
          <w:color w:val="000000" w:themeColor="text1"/>
        </w:rPr>
        <w:tab/>
      </w:r>
    </w:p>
    <w:sectPr w:rsidR="000A1C3E" w:rsidRPr="00F32E69">
      <w:pgSz w:w="12240" w:h="15840"/>
      <w:pgMar w:top="284" w:right="1260" w:bottom="993" w:left="709" w:header="113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7DA9" w14:textId="77777777" w:rsidR="000174F5" w:rsidRDefault="000174F5">
      <w:pPr>
        <w:spacing w:line="240" w:lineRule="auto"/>
      </w:pPr>
      <w:r>
        <w:separator/>
      </w:r>
    </w:p>
  </w:endnote>
  <w:endnote w:type="continuationSeparator" w:id="0">
    <w:p w14:paraId="7007461C" w14:textId="77777777" w:rsidR="000174F5" w:rsidRDefault="00017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948B" w14:textId="77777777" w:rsidR="000174F5" w:rsidRDefault="000174F5">
      <w:pPr>
        <w:spacing w:after="0" w:line="240" w:lineRule="auto"/>
      </w:pPr>
      <w:r>
        <w:separator/>
      </w:r>
    </w:p>
  </w:footnote>
  <w:footnote w:type="continuationSeparator" w:id="0">
    <w:p w14:paraId="14AFB94D" w14:textId="77777777" w:rsidR="000174F5" w:rsidRDefault="00017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615"/>
    <w:multiLevelType w:val="hybridMultilevel"/>
    <w:tmpl w:val="B504E2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31D4"/>
    <w:multiLevelType w:val="hybridMultilevel"/>
    <w:tmpl w:val="95429A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510C"/>
    <w:multiLevelType w:val="hybridMultilevel"/>
    <w:tmpl w:val="2116A9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A880"/>
    <w:multiLevelType w:val="singleLevel"/>
    <w:tmpl w:val="1CB4A880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21991A8C"/>
    <w:multiLevelType w:val="hybridMultilevel"/>
    <w:tmpl w:val="5A3E8F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624A"/>
    <w:multiLevelType w:val="hybridMultilevel"/>
    <w:tmpl w:val="DF08D7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104B2"/>
    <w:multiLevelType w:val="hybridMultilevel"/>
    <w:tmpl w:val="86583F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3228A"/>
    <w:multiLevelType w:val="hybridMultilevel"/>
    <w:tmpl w:val="62E422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B10F5"/>
    <w:multiLevelType w:val="hybridMultilevel"/>
    <w:tmpl w:val="9ABA7D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524AF"/>
    <w:multiLevelType w:val="hybridMultilevel"/>
    <w:tmpl w:val="F5544A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C73DD"/>
    <w:multiLevelType w:val="hybridMultilevel"/>
    <w:tmpl w:val="7EC033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909D9"/>
    <w:multiLevelType w:val="hybridMultilevel"/>
    <w:tmpl w:val="077212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F71"/>
    <w:rsid w:val="0000374D"/>
    <w:rsid w:val="00014EF3"/>
    <w:rsid w:val="000174F5"/>
    <w:rsid w:val="00051BFE"/>
    <w:rsid w:val="000706FD"/>
    <w:rsid w:val="00076D02"/>
    <w:rsid w:val="0008654D"/>
    <w:rsid w:val="00090972"/>
    <w:rsid w:val="000A1C3E"/>
    <w:rsid w:val="000B4C28"/>
    <w:rsid w:val="000C31B7"/>
    <w:rsid w:val="000D069F"/>
    <w:rsid w:val="000E193D"/>
    <w:rsid w:val="00112E4F"/>
    <w:rsid w:val="00124955"/>
    <w:rsid w:val="00130B78"/>
    <w:rsid w:val="00170478"/>
    <w:rsid w:val="0018046F"/>
    <w:rsid w:val="001814F7"/>
    <w:rsid w:val="00182F71"/>
    <w:rsid w:val="001C4D71"/>
    <w:rsid w:val="001E598A"/>
    <w:rsid w:val="00203EA4"/>
    <w:rsid w:val="002A7317"/>
    <w:rsid w:val="002B4202"/>
    <w:rsid w:val="00317A7A"/>
    <w:rsid w:val="00361630"/>
    <w:rsid w:val="003707C8"/>
    <w:rsid w:val="003B581A"/>
    <w:rsid w:val="003C7089"/>
    <w:rsid w:val="003C78F2"/>
    <w:rsid w:val="004223BB"/>
    <w:rsid w:val="00444215"/>
    <w:rsid w:val="004552E2"/>
    <w:rsid w:val="004602DC"/>
    <w:rsid w:val="00473F7D"/>
    <w:rsid w:val="0047617D"/>
    <w:rsid w:val="004A44ED"/>
    <w:rsid w:val="004A4A8F"/>
    <w:rsid w:val="004C2F62"/>
    <w:rsid w:val="005048B9"/>
    <w:rsid w:val="0053452E"/>
    <w:rsid w:val="00541F0C"/>
    <w:rsid w:val="00557D1C"/>
    <w:rsid w:val="0057184B"/>
    <w:rsid w:val="005E0E9A"/>
    <w:rsid w:val="005E594C"/>
    <w:rsid w:val="006762AF"/>
    <w:rsid w:val="006910AC"/>
    <w:rsid w:val="006A7B6C"/>
    <w:rsid w:val="00703E83"/>
    <w:rsid w:val="007155FA"/>
    <w:rsid w:val="007176FC"/>
    <w:rsid w:val="00746AD0"/>
    <w:rsid w:val="00750480"/>
    <w:rsid w:val="00756252"/>
    <w:rsid w:val="00777867"/>
    <w:rsid w:val="0078798E"/>
    <w:rsid w:val="00802FCC"/>
    <w:rsid w:val="00807FA2"/>
    <w:rsid w:val="00810ED1"/>
    <w:rsid w:val="0086412B"/>
    <w:rsid w:val="00895C16"/>
    <w:rsid w:val="00897B00"/>
    <w:rsid w:val="00932B61"/>
    <w:rsid w:val="00942436"/>
    <w:rsid w:val="009743C5"/>
    <w:rsid w:val="009F0D15"/>
    <w:rsid w:val="00A21682"/>
    <w:rsid w:val="00AD1A23"/>
    <w:rsid w:val="00B26E82"/>
    <w:rsid w:val="00B9345C"/>
    <w:rsid w:val="00BB35C7"/>
    <w:rsid w:val="00BC7C7F"/>
    <w:rsid w:val="00BE3F54"/>
    <w:rsid w:val="00BF103A"/>
    <w:rsid w:val="00C12B98"/>
    <w:rsid w:val="00C15BE3"/>
    <w:rsid w:val="00C47BDB"/>
    <w:rsid w:val="00C77688"/>
    <w:rsid w:val="00C97F75"/>
    <w:rsid w:val="00CB1C19"/>
    <w:rsid w:val="00CE5B43"/>
    <w:rsid w:val="00D01EEC"/>
    <w:rsid w:val="00D83C70"/>
    <w:rsid w:val="00DC5EDB"/>
    <w:rsid w:val="00DE08D8"/>
    <w:rsid w:val="00DE16C2"/>
    <w:rsid w:val="00E07FC9"/>
    <w:rsid w:val="00E259B9"/>
    <w:rsid w:val="00E54E23"/>
    <w:rsid w:val="00E61352"/>
    <w:rsid w:val="00E6742A"/>
    <w:rsid w:val="00E8695C"/>
    <w:rsid w:val="00EE1144"/>
    <w:rsid w:val="00EF0EF0"/>
    <w:rsid w:val="00F175F3"/>
    <w:rsid w:val="00F32E69"/>
    <w:rsid w:val="00F41338"/>
    <w:rsid w:val="00F817F5"/>
    <w:rsid w:val="00F90B72"/>
    <w:rsid w:val="00FA0FAA"/>
    <w:rsid w:val="00FA28C6"/>
    <w:rsid w:val="00FB1DE8"/>
    <w:rsid w:val="00FB4567"/>
    <w:rsid w:val="00FB5D59"/>
    <w:rsid w:val="00FB6FB3"/>
    <w:rsid w:val="00FC19F9"/>
    <w:rsid w:val="00FC42A8"/>
    <w:rsid w:val="00FC61BD"/>
    <w:rsid w:val="00FF01BC"/>
    <w:rsid w:val="1F8A4A61"/>
    <w:rsid w:val="227C1C14"/>
    <w:rsid w:val="5AC01B93"/>
    <w:rsid w:val="602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5C32"/>
  <w15:docId w15:val="{17816401-0FB7-4AC9-B962-582D32F4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table" w:customStyle="1" w:styleId="1">
    <w:name w:val="1"/>
    <w:basedOn w:val="TableNormal"/>
    <w:tblPr>
      <w:tblCellMar>
        <w:left w:w="115" w:type="dxa"/>
        <w:right w:w="115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Times New Roman" w:cs="Times New Roman"/>
      <w:szCs w:val="20"/>
      <w:lang w:bidi="mr-IN"/>
    </w:rPr>
  </w:style>
  <w:style w:type="character" w:customStyle="1" w:styleId="questionpre">
    <w:name w:val="questionpr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mgmcc</dc:creator>
  <cp:lastModifiedBy>Chandrashekhar D Badgujar</cp:lastModifiedBy>
  <cp:revision>2</cp:revision>
  <cp:lastPrinted>2021-09-09T09:16:00Z</cp:lastPrinted>
  <dcterms:created xsi:type="dcterms:W3CDTF">2021-10-17T16:54:00Z</dcterms:created>
  <dcterms:modified xsi:type="dcterms:W3CDTF">2021-10-17T16:54:00Z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