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bookmarkStart w:id="0" w:name="_GoBack"/>
      <w:bookmarkEnd w:id="0"/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Fabric</w:t>
      </w: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Fabric is a high-level Python library designed to execute shell commands remotely over SSH, making it easy to automate deployments and system administration tasks.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Ansible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Although </w:t>
      </w: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Ansible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itself is a tool written in Python, it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can be extended and customized with Python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. </w:t>
      </w: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Ansible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modules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can be written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in Python to automate and manage IT infrastructure.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Paramiko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Paramiko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is a Python implementation of the SSHv2 protocol, providing both client and server functionality.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It's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useful for creating secure connections to remote systems for executing commands and transferring files.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Boto3</w:t>
      </w: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Boto3 is the Amazon Web Services (AWS) Software Development Kit (SDK) for Python, allowing you to write scripts and applications that use AWS services like S3, EC2, </w:t>
      </w: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DynamoDB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, and more.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Docker SDK for Python</w:t>
      </w: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This SDK allows you to interact with the Docker daemon through Python, enabling you to manage Docker containers, images, networks, and volumes programmatically.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PyYAML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PyYAML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is a YAML parser and emitter for Python, useful for working with configuration files commonly used in DevOps tools like </w:t>
      </w: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Ansible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, Kubernetes, and Docker Compose.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Requests</w:t>
      </w: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Requests is a simple and elegant HTTP library for Python, ideal for interacting with RESTful APIs and web services.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JenkinsAPI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lastRenderedPageBreak/>
        <w:t>JenkinsAPI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lets you interact with Jenkins from within Python scripts, providing access to the Jenkins REST API for managing jobs, builds, and other resources.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Kubernetes (K8s) Python Client</w:t>
      </w: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This client library allows you to interact with Kubernetes clusters using Python, enabling automation of deployment, scaling, and management of containerized applications.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PyTest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PyTest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is a testing framework that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can be used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for writing simple unit tests as well as complex functional testing for applications, which is crucial in a DevOps pipeline.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SaltStack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SaltStack</w:t>
      </w:r>
      <w:proofErr w:type="spell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provides remote execution capabilities for any infrastructure management and configuration tasks. It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can be used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programmatically with Python to manage server states and configurations.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Celery</w:t>
      </w: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Celery is an asynchronous task queue/job queue that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is based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on distributed message passing.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It's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useful for handling asynchronous tasks in a DevOps environment, such as background job processing.</w:t>
      </w:r>
    </w:p>
    <w:p w:rsidR="007D22BA" w:rsidRPr="007D22BA" w:rsidRDefault="007D22BA" w:rsidP="007D22B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Supervisor</w:t>
      </w: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:</w:t>
      </w:r>
    </w:p>
    <w:p w:rsidR="007D22BA" w:rsidRPr="007D22BA" w:rsidRDefault="007D22BA" w:rsidP="007D22B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rPr>
          <w:rFonts w:ascii="Segoe UI" w:eastAsia="Times New Roman" w:hAnsi="Segoe UI" w:cs="Segoe UI"/>
          <w:color w:val="ECECEC"/>
          <w:sz w:val="24"/>
          <w:szCs w:val="24"/>
        </w:rPr>
      </w:pPr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Supervisor is a system for controlling and monitoring processes. It </w:t>
      </w:r>
      <w:proofErr w:type="gramStart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>can be used</w:t>
      </w:r>
      <w:proofErr w:type="gramEnd"/>
      <w:r w:rsidRPr="007D22BA">
        <w:rPr>
          <w:rFonts w:ascii="Segoe UI" w:eastAsia="Times New Roman" w:hAnsi="Segoe UI" w:cs="Segoe UI"/>
          <w:color w:val="ECECEC"/>
          <w:sz w:val="24"/>
          <w:szCs w:val="24"/>
        </w:rPr>
        <w:t xml:space="preserve"> to manage background processes, and it has a Python API for programmatic control.</w:t>
      </w:r>
    </w:p>
    <w:p w:rsidR="00255765" w:rsidRDefault="00255765"/>
    <w:sectPr w:rsidR="0025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6F6B"/>
    <w:multiLevelType w:val="multilevel"/>
    <w:tmpl w:val="3860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93"/>
    <w:rsid w:val="00101150"/>
    <w:rsid w:val="00255765"/>
    <w:rsid w:val="00676593"/>
    <w:rsid w:val="006D4C11"/>
    <w:rsid w:val="007D22BA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1AFB"/>
  <w15:chartTrackingRefBased/>
  <w15:docId w15:val="{C700830A-8F0D-4B8E-9487-7FA28D0C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graycell</dc:creator>
  <cp:keywords/>
  <dc:description/>
  <cp:lastModifiedBy>graycell</cp:lastModifiedBy>
  <cp:revision>4</cp:revision>
  <dcterms:created xsi:type="dcterms:W3CDTF">2024-05-23T05:50:00Z</dcterms:created>
  <dcterms:modified xsi:type="dcterms:W3CDTF">2024-05-23T12:49:00Z</dcterms:modified>
</cp:coreProperties>
</file>