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C779" w14:textId="77777777" w:rsidR="002F42D5" w:rsidRDefault="002F42D5" w:rsidP="002F42D5">
      <w:pPr>
        <w:rPr>
          <w:noProof/>
        </w:rPr>
      </w:pPr>
      <w:r>
        <w:rPr>
          <w:noProof/>
        </w:rPr>
        <w:t>Abdominal pain is considered to be the foremost reason for the rush of patients in emergency department, and it covers a range of 5 to 10% of the total admits in ED departments. It is the diagnostic challenge for emergency physicians because it's causes vary ,ranging from benign to life threatening. The common causes include gastro-intestinal, gynecological issues and so on. Despite detailed review, one fourth of patients were usually left with a non-specific cause, but with recent x - ray imaging breakthroughs, that number has significantly reduced. [3] The older individuals have anomalous briefings, with pain lasting longer at the time of diagnosis. Related features such as vomiting, tachycardia etc were the diagnostic, whereas other features were not.</w:t>
      </w:r>
    </w:p>
    <w:p w14:paraId="09162B14" w14:textId="77777777" w:rsidR="002F42D5" w:rsidRDefault="002F42D5" w:rsidP="002F42D5">
      <w:pPr>
        <w:rPr>
          <w:noProof/>
        </w:rPr>
      </w:pPr>
      <w:r>
        <w:rPr>
          <w:noProof/>
        </w:rPr>
        <w:t>It is critical for emergency physicians to know and understand how to recommended a person with a "acute abdomen" who require emergency reconstructive surgery. The 4 cornerstone C's of ED care for an acute abdomen should be </w:t>
      </w:r>
    </w:p>
    <w:p w14:paraId="327F41A2" w14:textId="77777777" w:rsidR="002F42D5" w:rsidRDefault="002F42D5" w:rsidP="002F42D5">
      <w:pPr>
        <w:rPr>
          <w:noProof/>
        </w:rPr>
      </w:pPr>
      <w:r>
        <w:rPr>
          <w:noProof/>
        </w:rPr>
        <w:t>The 4 cornerstone C's of ED care for an acute abdomen should be </w:t>
      </w:r>
    </w:p>
    <w:p w14:paraId="5705B380" w14:textId="77777777" w:rsidR="002F42D5" w:rsidRDefault="002F42D5" w:rsidP="002F42D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Caution</w:t>
      </w:r>
    </w:p>
    <w:p w14:paraId="10C41290" w14:textId="77777777" w:rsidR="002F42D5" w:rsidRDefault="002F42D5" w:rsidP="002F42D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Consultation</w:t>
      </w:r>
    </w:p>
    <w:p w14:paraId="4D08E8B7" w14:textId="77777777" w:rsidR="002F42D5" w:rsidRDefault="002F42D5" w:rsidP="002F42D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Careful Investigation</w:t>
      </w:r>
    </w:p>
    <w:p w14:paraId="77DA9D25" w14:textId="69D49C7B" w:rsidR="002F42D5" w:rsidRDefault="002F42D5" w:rsidP="002F42D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Close Observation</w:t>
      </w:r>
    </w:p>
    <w:p w14:paraId="56965E4E" w14:textId="77777777" w:rsidR="002F42D5" w:rsidRDefault="002F42D5">
      <w:pPr>
        <w:rPr>
          <w:noProof/>
        </w:rPr>
      </w:pPr>
    </w:p>
    <w:p w14:paraId="381229FA" w14:textId="77777777" w:rsidR="002F42D5" w:rsidRDefault="002F42D5">
      <w:pPr>
        <w:rPr>
          <w:noProof/>
        </w:rPr>
      </w:pPr>
    </w:p>
    <w:p w14:paraId="7B52B4DD" w14:textId="77777777" w:rsidR="002F42D5" w:rsidRDefault="002F42D5">
      <w:pPr>
        <w:rPr>
          <w:noProof/>
        </w:rPr>
      </w:pPr>
    </w:p>
    <w:p w14:paraId="006FFB06" w14:textId="77777777" w:rsidR="002F42D5" w:rsidRDefault="002F42D5">
      <w:pPr>
        <w:rPr>
          <w:noProof/>
        </w:rPr>
      </w:pPr>
    </w:p>
    <w:p w14:paraId="3BCE54CD" w14:textId="77777777" w:rsidR="002F42D5" w:rsidRDefault="002F42D5">
      <w:pPr>
        <w:rPr>
          <w:noProof/>
        </w:rPr>
      </w:pPr>
    </w:p>
    <w:p w14:paraId="66970CFE" w14:textId="77777777" w:rsidR="002F42D5" w:rsidRDefault="002F42D5">
      <w:pPr>
        <w:rPr>
          <w:noProof/>
        </w:rPr>
      </w:pPr>
    </w:p>
    <w:p w14:paraId="10EB8AC3" w14:textId="77777777" w:rsidR="002F42D5" w:rsidRDefault="002F42D5">
      <w:pPr>
        <w:rPr>
          <w:noProof/>
        </w:rPr>
      </w:pPr>
    </w:p>
    <w:p w14:paraId="551ED741" w14:textId="77777777" w:rsidR="002F42D5" w:rsidRDefault="002F42D5">
      <w:pPr>
        <w:rPr>
          <w:noProof/>
        </w:rPr>
      </w:pPr>
    </w:p>
    <w:p w14:paraId="502D581F" w14:textId="77777777" w:rsidR="002F42D5" w:rsidRDefault="002F42D5">
      <w:pPr>
        <w:rPr>
          <w:noProof/>
        </w:rPr>
      </w:pPr>
    </w:p>
    <w:p w14:paraId="205920CA" w14:textId="77777777" w:rsidR="002F42D5" w:rsidRDefault="002F42D5">
      <w:pPr>
        <w:rPr>
          <w:noProof/>
        </w:rPr>
      </w:pPr>
    </w:p>
    <w:p w14:paraId="709DDA47" w14:textId="77777777" w:rsidR="002F42D5" w:rsidRDefault="002F42D5">
      <w:pPr>
        <w:rPr>
          <w:noProof/>
        </w:rPr>
      </w:pPr>
    </w:p>
    <w:p w14:paraId="43C79132" w14:textId="164BAFA4" w:rsidR="00331C85" w:rsidRDefault="002F42D5">
      <w:r>
        <w:rPr>
          <w:noProof/>
        </w:rPr>
        <w:lastRenderedPageBreak/>
        <w:drawing>
          <wp:inline distT="0" distB="0" distL="0" distR="0" wp14:anchorId="7F192010" wp14:editId="5DC079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572AF"/>
    <w:multiLevelType w:val="hybridMultilevel"/>
    <w:tmpl w:val="F3661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tjA1MDM2MzI2NDJT0lEKTi0uzszPAykwrAUAjflEfCwAAAA="/>
  </w:docVars>
  <w:rsids>
    <w:rsidRoot w:val="001930C6"/>
    <w:rsid w:val="001930C6"/>
    <w:rsid w:val="002F42D5"/>
    <w:rsid w:val="0033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B656"/>
  <w15:chartTrackingRefBased/>
  <w15:docId w15:val="{A6CFC239-ECE4-4D6E-A8C8-53ABBEC5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952</Characters>
  <Application>Microsoft Office Word</Application>
  <DocSecurity>0</DocSecurity>
  <Lines>28</Lines>
  <Paragraphs>8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SALEEM</dc:creator>
  <cp:keywords/>
  <dc:description/>
  <cp:lastModifiedBy>SIDRA SALEEM</cp:lastModifiedBy>
  <cp:revision>2</cp:revision>
  <dcterms:created xsi:type="dcterms:W3CDTF">2021-09-20T19:10:00Z</dcterms:created>
  <dcterms:modified xsi:type="dcterms:W3CDTF">2021-09-20T19:10:00Z</dcterms:modified>
</cp:coreProperties>
</file>