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160"/>
      </w:pPr>
      <w:r>
        <w:rPr>
          <w:rFonts w:ascii="Georgia" w:hAnsi="Georgia" w:eastAsia="Georgia"/>
          <w:color w:val="792A39"/>
          <w:sz w:val="30"/>
        </w:rPr>
        <w:t>ZUZANA MANOVÁ</w:t>
      </w:r>
    </w:p>
    <w:p>
      <w:pPr>
        <w:spacing w:after="160"/>
      </w:pPr>
      <w:r>
        <w:rPr>
          <w:rFonts w:ascii="Aptos" w:hAnsi="Aptos" w:eastAsia="Aptos"/>
          <w:b/>
          <w:color w:val="6F6863"/>
          <w:sz w:val="18"/>
        </w:rPr>
        <w:t>PRAG FÜHRUNGEN</w:t>
      </w:r>
    </w:p>
    <w:p>
      <w:pPr>
        <w:spacing w:before="300" w:after="100"/>
      </w:pPr>
      <w:r>
        <w:rPr>
          <w:rFonts w:ascii="Georgia" w:hAnsi="Georgia" w:eastAsia="Georgia"/>
          <w:color w:val="171514"/>
          <w:sz w:val="64"/>
        </w:rPr>
        <w:t>AIDA Funnel &amp;</w:t>
        <w:br/>
        <w:t>Landingpage Handoff</w:t>
      </w:r>
    </w:p>
    <w:p>
      <w:pPr>
        <w:spacing w:after="240"/>
      </w:pPr>
      <w:r>
        <w:rPr>
          <w:rFonts w:ascii="Aptos" w:hAnsi="Aptos" w:eastAsia="Aptos"/>
          <w:color w:val="792A39"/>
          <w:sz w:val="26"/>
        </w:rPr>
        <w:t>Kompletní zadání pro grafika, UX designera a Next.js developera</w:t>
      </w:r>
    </w:p>
    <w:p>
      <w:pPr>
        <w:spacing w:before="0" w:after="200"/>
      </w:pPr>
      <w:r>
        <w:rPr>
          <w:rFonts w:ascii="Aptos" w:hAnsi="Aptos" w:eastAsia="Aptos"/>
          <w:b w:val="0"/>
          <w:i w:val="0"/>
          <w:color w:val="6F6863"/>
          <w:sz w:val="17"/>
        </w:rPr>
        <w:t>Verze 1.0  •  12. října 2026  •  Pracovní podklad pro design, copywriting, vývoj a spuštění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86200" cy="4145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ida-flow-stor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454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792A39"/>
                <w:sz w:val="18"/>
              </w:rPr>
              <w:t>HLAVNÍ CÍL</w:t>
              <w:br/>
            </w:r>
            <w:r>
              <w:rPr>
                <w:rFonts w:ascii="Aptos" w:hAnsi="Aptos" w:eastAsia="Aptos"/>
                <w:color w:val="171514"/>
                <w:sz w:val="19"/>
              </w:rPr>
              <w:t>Vytvořit dlouhou, elegantní německojazyčnou landing page, která návštěvníka provede od prvního zájmu o Prahu přes výběr prohlídky a získání důvěry až k odeslání nezávazné poptávky.</w:t>
            </w:r>
          </w:p>
        </w:tc>
      </w:tr>
    </w:tbl>
    <w:p>
      <w:pPr>
        <w:spacing w:after="20"/>
      </w:pPr>
    </w:p>
    <w:p>
      <w:pPr>
        <w:spacing w:before="0" w:after="100"/>
      </w:pPr>
      <w:r>
        <w:rPr>
          <w:rFonts w:ascii="Aptos" w:hAnsi="Aptos" w:eastAsia="Aptos"/>
          <w:b w:val="0"/>
          <w:i/>
          <w:color w:val="6F6863"/>
          <w:sz w:val="17"/>
        </w:rPr>
        <w:t>Vizuální reference jsou moodboardy, nikoli pixel-perfect specifikace. Veškeré osobní údaje, ceny, kvalifikace, délky tras a reference musí být před zveřejněním potvrzeny klientkou.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1. Projekt v kostce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</w:rPr>
        <w:t>Tento dokument je pracovní předávací materiál pro tým. Má omezit dohady mezi designem, obsahem a vývojem a dát všem stejnou představu o cílovém výsledku.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Položka</w:t>
            </w:r>
          </w:p>
        </w:tc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Rozhodnutí / zadání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Značka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Zuzana Manová – Prag Führungen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Primární publikum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Německy mluvící návštěvníci Prahy; páry, rodiny a malé skupiny.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Primární konverze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Odeslaná nezávazná poptávka na osobní prohlídku.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Sekundární konverze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Kliknutí na detail prohlídky, zahájení formuláře, kliknutí na e-mail nebo telefon, pokud budou uvedeny.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Platforma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Next.js App Router + TypeScript.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Jazyk MVP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Němčina. Další jazyk přidat až po potvrzení obsahu a procesu.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Styl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Prémiový evropský editorial: krémové pozadí, vínové akcenty, serifové nadpisy, autentická fotografie, velkorysé mezery.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Typ poptávky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Bez online platby a bez automatického potvrzení rezervace. Poptávka není rezervace.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792A39"/>
                <w:sz w:val="18"/>
              </w:rPr>
              <w:t>PRINCIP KOMUNIKACE</w:t>
              <w:br/>
            </w:r>
            <w:r>
              <w:rPr>
                <w:rFonts w:ascii="Aptos" w:hAnsi="Aptos" w:eastAsia="Aptos"/>
                <w:color w:val="171514"/>
                <w:sz w:val="19"/>
              </w:rPr>
              <w:t>Prodáváme osobní zážitek, důvěru a kvalitní výklad – nikoli falešnou urgenci. Nepoužívat smyšlené recenze, neověřené certifikace ani nepravdivé sliby o dostupnosti.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Role v projektu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Odpovědnost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Zuzana / klientka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Potvrdit nabídku, ceny, osobní příběh, reference, fotografie, provozní podmínky a proces odpovědi na poptávky.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Grafik / UX designer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Vizuální systém, desktop/mobile návrhy, layout sekcí, stavy komponent, export assetů a handoff poznámky.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Copywriter / editor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Finální německé copy, jazyková korektura, konzistence CTA a faktická kontrola.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Next.js developer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Komponenty, data, routing, formulář, backend, e-maily, SEO technické prvky, analytika a testování.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2. Vizuální storyboard a směr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</w:rPr>
        <w:t>Přiložené obrázky ukazují zamýšlenou atmosféru a pořadí hlavních kroků. Nemají nahrazovat skutečný design v Figmě; grafik by měl na jejich základě vytvořit čistý layout systém a mobilní varianty.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6535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ida-flow-stor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53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8"/>
        </w:rPr>
        <w:t>Storyboarding čte funnel shora dolů: (1) pozornost přes silný hero, (2) zájem přes nabídku prohlídek, (3) touha přes Zuzanu a skutečné důkazy, (4) akce přes jednoduchou poptávku a jasné potvrzení.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86200" cy="5829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page-visual-re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  <w:r>
        <w:rPr>
          <w:rFonts w:ascii="Aptos" w:hAnsi="Aptos" w:eastAsia="Aptos"/>
          <w:b w:val="0"/>
          <w:i/>
          <w:color w:val="6F6863"/>
          <w:sz w:val="17"/>
        </w:rPr>
        <w:t>Homepage reference: dlouhá hero fotografie, výrazný serifový nadpis, krátké value proposition a CTA. Portrét, podpis a citace používat až po dodání reálných podkladů.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86200" cy="5829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notated-aida-landing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  <w:r>
        <w:rPr>
          <w:rFonts w:ascii="Aptos" w:hAnsi="Aptos" w:eastAsia="Aptos"/>
          <w:b w:val="0"/>
          <w:i/>
          <w:color w:val="6F6863"/>
          <w:sz w:val="17"/>
        </w:rPr>
        <w:t>Annotated reference: užitečná k diskuzi o AIDA, ale texty v generovaných mockupech mohou být vizuálně nepřesné. Finální copy je v tomto dokumentu.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3. Informační architektura dlouhé landing page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</w:rPr>
        <w:t>Doporučení: jedna dlouhá hlavní stránka s kotvami a opakovaným CTA, doplněná samostatnými SEO stránkami pro konkrétní prohlídky. Landing page má přirozeně opakovat hlavní nabídku, ale každá sekce musí přinést nový důvod pokračovat.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41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Sekce</w:t>
            </w:r>
          </w:p>
        </w:tc>
        <w:tc>
          <w:tcPr>
            <w:tcW w:type="dxa" w:w="2541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Obsah</w:t>
            </w:r>
          </w:p>
        </w:tc>
        <w:tc>
          <w:tcPr>
            <w:tcW w:type="dxa" w:w="2541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Úloha ve funnelu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Sticky header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Navigace, logo a CTA „Tour anfragen“.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Action průběžně dostupná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Hero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Jasný příslib, atmosférická fotografie, hlavní a sekundární CTA.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Attention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Trust / USP bar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Ověřené body: jazyk, osobní přístup, malé skupiny, certifikace pouze pokud doložena.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Attention → Interest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Empatický problém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Praha je krásná, ale návštěvník může minout kontext a skryté příběhy.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Interest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Přínosy pro návštěvníka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Co si odnese: porozumění, individuální tempo, prostor na otázky.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Interest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Výběr prohlídky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3–4 karty s jasným typem zážitku a odkazem na detail.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Interest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Detail hlavní prohlídky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Zastávky, příběhy, trasa, praktické údaje a fotografie.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Interest → Desire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Jak to funguje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Vyberete zájem → pošlete poptávku → Zuzana osobně odpoví.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Snížení nejistoty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O Zuzaně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Autentický příběh, motivace, styl průvodcování, kvalifikace jen ověřená.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Desire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09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Pro koho se hodí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Páry, rodiny, první návštěva, milovníci historie; bez neověřených slibů.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Desire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10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Důkazy a recenze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Pouze reálné reference se zdrojem nebo svolením.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Desire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11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Galerie / atmosféra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Autentické fotografie míst, lidí a detailů; ALT texty.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Desire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12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Praktické informace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Délka, jazyk, cena nebo způsob nacenění, místo setkání, dostupnost.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Objection handling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13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FAQ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Cena, počasí, děti, flexibilita, jazyk, délka, jak se potvrzuje rezervace.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Objection handling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14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Poptávkový formulář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Krátký formulář, vysvětlená očekávání, privacy notice.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Action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15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Závěrečné CTA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Emocionální uzavření a jedno zřetelné tlačítko.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Action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16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Footer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Kontakt, právní informace, privacy, imprint, sociální profily pouze pokud existují.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6"/>
              </w:rPr>
              <w:t>Důvěra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792A39"/>
                <w:sz w:val="18"/>
              </w:rPr>
              <w:t>DŮLEŽITÁ UX POZNÁMKA</w:t>
              <w:br/>
            </w:r>
            <w:r>
              <w:rPr>
                <w:rFonts w:ascii="Aptos" w:hAnsi="Aptos" w:eastAsia="Aptos"/>
                <w:color w:val="171514"/>
                <w:sz w:val="19"/>
              </w:rPr>
              <w:t>Nedělat z každé sekce samostatnou dramatickou prodejní obrazovku. Stránka má plynout jako editoriální příběh: střídání fotografií, textu, karet, důkazů a praktických informací; CTA je viditelné, ale ne křiklavé.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4. Copy deck — německé texty připravené pro layout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</w:rPr>
        <w:t>Texty níže jsou výchozí copy pro grafika a vývojáře. Hranaté závorky jsou obsahové proměnné a musí být vyřešeny před spuštěním. Německou gramatiku a tón doporučujeme před publikací zkontrolovat rodilým mluvčím nebo profesionálním editorem.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4.1 Header a navigace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Navigace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TOUREN    ÜBER ZUZANA    JOURNAL    KONTAKT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Primäres CTA: TOUR ANFRAGEN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Udržovat krátké popisky. Na mobilu použít přístupné menu a stále snadno dostupné CTA.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4.2 Hero — Attention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Eyebrow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PRIVATE STADTFÜHRUNGEN AUF DEUTSCH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H1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Prag entdecken – mit einer Stadtführerin, die die Stadt wirklich kennt.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Intro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Erleben Sie berühmte Sehenswürdigkeiten und verborgene Geschichten Prags – persönlich, entspannt und auf Deutsch. Mit einer Führung, die sich an Ihren Interessen orientiert.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Nepoužívat „zertifiziert“ nebo „staatlich geprüft“, dokud není přesná kvalifikace ověřena a odsouhlasena.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Primární 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Private Tour anfragen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Sekundární 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Unsere Touren entdecken ↓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Malá linka pod 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Unverbindlich anfragen · Persönliche Rückmeldung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Druhý bod publikovat jen pokud Zuzana reálně osobně odpovídá.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4.3 Trust / USP bar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Čtyři krátké USP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Persönlich &amp; individuell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Prag auf Deutsch entdecken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Raum für Ihre Fragen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Tour nach Ihren Interessen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Lze nasadit ihned, pokud odpovídá skutečnému stylu služby. Počet osob/skupinu a certifikaci přidat pouze po potvrzení.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4.4 Interest — proč osobní průvodkyně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Nadpis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Prag ist voller Geschichten. Man muss nur wissen, wo man sie findet.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Tělo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Zwischen berühmten Sehenswürdigkeiten, verwinkelten Gassen und lebendigen Plätzen gibt es viel zu entdecken. Doch was steckt wirklich hinter den Fassaden?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Ich zeige Ihnen nicht nur, wo Prag besonders schön ist, sondern erzähle Ihnen auch, warum diese Orte so faszinierend sind – in Ihrem Tempo und mit Raum für Ihre Fragen.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Benefit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Prag besser verstehen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Historische Zusammenhänge statt bloßer Jahreszahlen.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Entspannt unterwegs sein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Zeit für Fragen, Pausen und eigene Eindrücke.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Persönlich statt von der Stange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Eine Führung, die Ihre Interessen berücksichtigt.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Claims o flexibilitě a tempu ověřit podle skutečných provozních možností.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4.5 Karty prohlídek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Nadpis sekce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Welche Seite von Prag möchten Sie entdecken?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Karta 1 — Karlsbrücke &amp; Altstadt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Karlsbrücke &amp; Altstadt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Entdecken Sie berühmte Wahrzeichen, historische Gassen und die Geschichten, die Prags Altstadt geprägt haben.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CTA: Tour entdecken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Přesný program, délku a cenu doplnit podle reálné nabídky.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Karta 2 — Prager Burg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Prager Burg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Erleben Sie die Geschichte des Prager Burgviertels, beeindruckende Architektur und Ausblicke über die Stadt.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CTA: Tour entdecken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Neuvádět místa nebo vstupy, které nejsou součástí skutečné trasy.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Karta 3 — Verstecktes Prag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Verstecktes Prag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Lernen Sie ruhigere Ecken und besondere Details kennen – jenseits der bekannten Postkartenmotive.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CTA: Tour entdecken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Název a trasa jsou pracovní; potvrdit s klientkou.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Karta 4 — Individuelle Führung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Ihre individuelle Tour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Sie haben besondere Interessen oder nur wenig Zeit? Erzählen Sie mir, was Sie entdecken möchten.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CTA: Wünsche besprechen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Ponechat jen pokud je individuální trasa opravdu nabízena.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4.6 Přechod k výběru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Nadpis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Eine Stadtführung, die zu Ihnen passt.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Ob Sie Prag zum ersten Mal besuchen oder die Stadt schon kennen: Gemeinsam finden wir den passenden Blick auf Geschichte, Architektur und das Leben vor Ort.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Passende Tour finden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4.7 O Zuzaně — Desire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Nadpis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Ich bin Zuzana. Und ich freue mich darauf, Ihnen mein Prag zu zeigen.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Tělo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Für mich ist Prag mehr als eine Sammlung berühmter Bauwerke. Es ist eine Stadt voller Geschichten, überraschender Details und besonderer Begegnungen.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Bei meinen Führungen möchte ich genau das mit Ihnen teilen: fundiertes Wissen, persönliche Einblicke und die Freude daran, eine Stadt gemeinsam zu entdecken.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Personalizovat skutečnými detaily z jejího života a zkušeností. Nepublikovat obecný profil jako ověřenou biografii.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Mehr über Zuzana erfahren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4.8 Jak poptávka funguje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Nadpis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In drei einfachen Schritten zu Ihrer Pragführung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Krok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Erzählen Sie mir von Ihren Plänen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Wählen Sie eine Tour und nennen Sie Ihren Wunschtermin und die Gruppengröße.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Krok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Ich melde mich persönlich bei Ihnen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Wir klären offene Fragen und besprechen, was am besten zu Ihren Wünschen passt.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Osobní odpověď je provozní závazek; potvrdit, kdo a v jakém čase odpovídá.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Krok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Gemeinsam stimmen wir die Details ab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Erst nach der weiteren Abstimmung werden die konkreten Details Ihrer Führung geklärt.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Neslibovat rezervaci ani dostupnost hned při odeslání formuláře.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4.9 Social proof — pouze skutečné reference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Nadpis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Das sagen meine Gäste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Placeholder recenze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„[Wörtliches, freigegebenes Gästefeedback]“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— [Vorname oder erlaubte Namensform], [Quelle / Land nur mit Zustimmung]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Tento blok nesmí být zveřejněn s placeholderem. Použít skutečný text, svolení/legitimní podklad a ověřit pravidla platformy.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Alternativa do doby získání recenzí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Ein persönlicher Blick auf Prag – mit Zeit für Ihre Fragen und Geschichten, die im Gedächtnis bleiben.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Nezobrazovat falešné hvězdičky ani smyšlené počty klientů.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4.10 Praktické informace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Nadpis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Gut zu wissen, bevor wir losgehen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Úvod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Damit Sie gut planen können, finden Sie hier die wichtigsten Informationen rund um Ihre Führung.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V následujících polích zobrazovat pouze ověřené údaje.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Pole</w:t>
            </w:r>
          </w:p>
        </w:tc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Obsah k doplnění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Dauer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[z.B. 2 / 3 Stunden — abhängig von der Tour]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Sprache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Deutsch [nur bestätigte Sprachen anzeigen]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Preis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[fester Preis / ab-Preis / Preis auf Anfrage — verbindlich festlegen]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Treffpunkt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[konkreter Ort und Treffpunkt-Link]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Gruppengröße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[Min/Max oder „individuell nach Absprache“]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Barrierefreiheit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[ehrliche, tourspezifische Angaben]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4.11 FAQ — odpovědi na námitky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Ist die Anfrage verbindlich?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9"/>
        </w:rPr>
        <w:t>Nein. Mit Ihrer Anfrage bekunden Sie zunächst Ihr Interesse. Die Details werden anschließend persönlich abgestimmt.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Wie viel kostet eine private Führung?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9"/>
        </w:rPr>
        <w:t>Der Preis hängt von der gewählten Führung und den vereinbarten Details ab. Nennen Sie mir Ihre Wünsche – ich informiere Sie transparent über die Kosten. [Anpassen, falls feste Preise bestehen.]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Kann ich einen Wunschtermin angeben?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9"/>
        </w:rPr>
        <w:t>Ja. Sie können Ihren Wunschtermin nennen und angeben, ob Sie zeitlich flexibel sind. Die Verfügbarkeit wird anschließend bestätigt.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Kann die Führung auf meine Interessen abgestimmt werden?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9"/>
        </w:rPr>
        <w:t>Teilen Sie mir gern Ihre Interessen mit. Gemeinsam klären wir, welche Route und Schwerpunkte passen.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Was passiert bei schlechtem Wetter?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9"/>
        </w:rPr>
        <w:t>[Konkrete Wetter- und Umbuchungsregel ergänzen; keine Annahmen veröffentlichen.]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Ist die Führung für Kinder geeignet?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9"/>
        </w:rPr>
        <w:t>[Je nach Tour und Alter konkret beantworten.]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Wo treffen wir uns?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9"/>
        </w:rPr>
        <w:t>Der genaue Treffpunkt wird bei der Abstimmung Ihrer Führung mitgeteilt. [Wenn der Treffpunkt bereits feststeht, direkt nennen.]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Wann erhalte ich eine Antwort?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9"/>
        </w:rPr>
        <w:t>[Realistische und intern abgesicherte Antwortzeit ergänzen.]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4.12 Formulář a závěrečné CTA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Formulářní headline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Ihre persönliche Pragführung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Formulářní intro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Erzählen Sie mir ein wenig von Ihren Plänen. Ich melde mich mit den nächsten Schritten bei Ihnen.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Labely a pole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Welche Tour interessiert Sie?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Wunschdatum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Ich bin beim Termin flexibel.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Anzahl der Personen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Bevorzugte Sprache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Ihr Name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E-Mail-Adresse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Was möchten Sie erleben? (optional)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Souhlas / privacy helper 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Ich verwende Ihre Angaben, um Ihre Anfrage zu bearbeiten. Weitere Informationen finden Sie in der Datenschutzerklärung.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Přesné právní texty a právní základ musí zkontrolovat odpovědná osoba / právní poradce. Nejde o právní stanovisko.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Submit 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Unverbindliche Anfrage senden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Závěrečná 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Ihr Prag. Ihr Tempo. Ihre persönliche Führung.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Erzählen Sie mir, was Sie in Prag erleben möchten. Gemeinsam finden wir die passende Führung.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CTA: Private Tour anfragen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Úspěšný stav formuláře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Vielen Dank für Ihre Anfrage!</w:t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Ihre Nachricht ist bei mir angekommen. Ich prüfe Ihre Wünsche und melde mich persönlich bei Ihnen, um die nächsten Schritte zu besprechen.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Bis dahin können Sie sich schon auf neue Entdeckungen in Prag freuen.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CTA: Weitere Touren entdecken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5. Design system pro grafika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5.1 Barvy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Použití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Cream / background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#F8F4EB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Primární pozadí, lehce teplé a ne čistě bílé.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Burgundy / accent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#792A39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Primární CTA, linky, malé akcenty, ikony.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Ink / text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#171514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Hlavní text a nadpisy.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Stone / border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#DED5C9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Tenké linky, rámečky, oddělovače.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Muted / secondary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#6F6863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Sekundární text, metadata.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Soft rose / surface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#F3E8E5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Jemně zvýrazněné bloky nebo citace.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5.2 Typografie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Nadpisy: elegantní serif (např. Cormorant Garamond, DM Serif Display nebo podobný licencovaný font).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Texty, navigace, formuláře: střídmý sans-serif (např. Inter, Manrope nebo systémový font).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Limitovat počet rodin fontů na dvě a počet řezů na potřebné minimum.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H1 desktop orientačně 52–68 px; mobilně 36–44 px; velikost upravovat podle délky německého textu.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Běžný text 16–18 px desktop / min. 16 px mobil; sekundární metadata mohou být menší, ale čitelná.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5.3 Layout, rozestupy a komponenty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Desktop content max-width přibližně 1180–1240 px; textové bloky samotné udržet užší pro čitelnost.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Grid 12 sloupců desktop, 6 tablet, 4 mobil nebo ekvivalentní fluidní systém.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Pro dlouhou stránku střídat kompozice: text vlevo/fotka vpravo, široká galerie, třísloupcové tour cards, citace, FAQ a formulář.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Tlačítka: primární plná vínová, sekundární textový/outline odkaz. Jedna hlavní CTA v každé významné oblasti.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Rohy fotografií lehce zaoblené; žádné těžké stíny, skleněné efekty ani přehnané gradienty.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Ikony pouze tam, kde urychlují scanování. Preferovat jednoduché linkové ikony a jednotnou tloušťku čáry.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5.4 Fotografie a assety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Priorita: reálný portrét Zuzany, autentické fotografie Prahy a případně reálné momenty z prohlídek se souhlasem fotografovaných osob.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Každá fotografie musí mít jasný účel: atmosféra, vysvětlení trasy, lidský kontext nebo důvěra.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Hero: široký poměr přibližně 16:8 až 16:9; mobilní crop vybrat zvlášť, aby se neztratila hlavní stavba ani text.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Předat zdrojový soubor, licence/práva užití, doporučený crop a ALT text. Nezakládat produkční identitu na AI portrétu Zuzany.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Dekorativní kresba pražské siluety je volitelná a nesmí soupeřit s nadpisem.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5.5 Co nedělat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Nepřidávat další barvy, přehnané animace nebo velké barevné plochy jen pro efekt.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Nevkládat fake counters, smyšlené review stars, odpočty ani falešnou omezenou dostupnost.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Nedávat dlouhý blok textu bez vizuálního rytmu; prokládat odstavce, fotografie a skenovatelné body.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Nevytvářet více různých CTA pro stejnou akci, pokud se jejich význam neliší.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6. UX chování a interakce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Prvek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Chování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Poznámky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Header CTA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Vždy vede na formulář / ukotví k formuláři podle zvolené architektury.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Desktop CTA viditelné; mobilní menu jednoduché.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 card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Klik na název/obrázek vede na detail; CTA má stejnou destinaci.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Oblast kliknutí přístupná, bez nejasných nested links.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Sticky mobile CTA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Volitelně se objeví až po opuštění hero; vede na formulář.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Nezakrývat obsah, cookie UI ani systémovou navigaci.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FAQ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Accordion s přístupnými buttony a aria-expanded.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Klávesnice, focus state, možnost otevřít/zavřít.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Form input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Viditelné labely, nápověda, inline chyby, zachování zadaných hodnot.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HTML required + server-side validace; nevalidovat jen v browseru.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Form submit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Loading state a prevence dvojkliku. Po úspěchu potvrzení.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Žádné falešné „odesláno“ před odpovědí serveru.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Chyba při odeslání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Upozornit srozumitelně a nevymazat data.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Zalogovat technickou chybu bez zbytečných osobních údajů.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Anfrage success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Potvrdit přijetí, vysvětlit další postup a ukázat další relevantní link.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Neprezentovat jako potvrzenou rezervaci.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Formulář — doporučená pole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Pole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Nutnost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Pravidla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tourSlug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Doporučené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Předvyplnit z tour detailu; umožnit změnu.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preferredDate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Volitelné / dle procesu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Validní datum; podporovat flexibilitu.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dateFlexible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Volitelné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Boolean; nesmí se dostat do Analytics jako osobní údaj.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partySize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Doporučené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Číselný rozsah nebo definované volby; ověřit požadované skupiny.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language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Doporučené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Default Deutsch; zobrazit jen podporované jazyky.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name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Povinné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Trim, délkový limit, text; nevyžadovat nadbytečná pole.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email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Povinné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Formát ověřit klientsky i serverově; ochrana proti abuse.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message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Volitelné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Délkový limit; neutralizace a bezpečné zobrazení v interním rozhraní.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privacy acknowledgement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Podle právního posouzení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Samotná žádost o zpracování poptávky není automaticky totéž jako marketingový opt-in.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source / attribution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Skryté metadata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UTM, landing page, referrer podle privacy konfigurace; nikdy neposílat osobní údaje do GA4.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7. Vývojové zadání — Next.js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7.1 Doporučený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Doporučení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Rozsah MVP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Framework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Next.js App Router + TypeScript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Povinné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Styling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Tailwind CSS nebo CSS Modules + design tokens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Vybrat jedno primární řešení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Form validation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Zod; React Hook Form pokud je potřeba složitější klientská UX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Zod na serveru povinně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Form backend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Route Handler nebo Server Action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Vybrat jednu strategii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Persistence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PostgreSQL (např. spravovaná databáze) nebo zabezpečený CRM endpoint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Poptávka se nesmí ukládat jen do browseru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Email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Transakční provider (např. Resend) s ověřenou doménou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Notifikace + confirmation e-mail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Analytics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GA4/GTM po nastavení consentu, nebo privacy-friendly alternativa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Události podle sekce 9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Hosting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Platforma kompatibilní s Next.js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Preview deployment + production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7.2 Doporučená URL struktura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 – dlouhá landing page / homepage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/touren – přehled všech tour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/touren/[slug] – detail samostatné prohlídky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/ueber-zuzana – osobní profil a kvalifikace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/journal – přehled článků (může být fáze 2)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/journal/[slug] – SEO článek (fáze 2)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/kontakt – kontakt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/anfrage – formulář; podporovat ?tour=&lt;slug&gt;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/anfrage-erfolgreich – potvrzení přijetí poptávky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/datenschutz, /impressum, případně /cookie-einstellungen – právní a privacy stránky podle aplikovatelných povinností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7.3 Komponentová struktura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Komponenta</w:t>
            </w:r>
          </w:p>
        </w:tc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Odpovědnost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SiteHeader / SiteFooter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Navigace, primární CTA, footer links a mobile menu.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HeroSection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Eyebrow, H1, text, CTA, hero image/crop.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TrustBar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Důkazy/benefity z konfigurace, ne hard-coded neověřené údaje.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SplitFeatureSection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Opakovatelný text + foto layout pro benefit/story.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TourCard / TourGrid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Karty napojené na centralizovaná data prohlídek.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TourDetailHero / TourFacts / Itinerary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Sekce na detailu prohlídky.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GuideProfile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 Zuzaně, portrét, ověřené bio a credential list.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TestimonialCard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Review se zdrojem, souhlasem a případně odkazem.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FAQAccordion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Přístupné accordion patterns.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InquiryForm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Client UX + server submit status + accessible error states.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FinalCTA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Závěrečná konverzní sekce.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AnalyticsProvider / track helper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Standardizované události bez PII.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7.4 Datový model pro tour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  <w:sz w:val="18"/>
        </w:rPr>
        <w:t>Navrhovaný TypeScript kontrakt (upravit podle reálných dat):</w:t>
      </w:r>
    </w:p>
    <w:p>
      <w:pPr>
        <w:spacing w:after="160"/>
        <w:ind w:left="259"/>
      </w:pPr>
      <w:r>
        <w:rPr>
          <w:rFonts w:ascii="Consolas" w:hAnsi="Consolas" w:eastAsia="Consolas"/>
          <w:color w:val="171514"/>
          <w:sz w:val="16"/>
        </w:rPr>
        <w:t>type Tour = {</w:t>
        <w:br/>
        <w:t xml:space="preserve">  slug: string;</w:t>
        <w:br/>
        <w:t xml:space="preserve">  title: string;</w:t>
        <w:br/>
        <w:t xml:space="preserve">  cardDescription: string;</w:t>
        <w:br/>
        <w:t xml:space="preserve">  detailIntro: string;</w:t>
        <w:br/>
        <w:t xml:space="preserve">  image: { src: string; alt: string; mobileSrc?: string };</w:t>
        <w:br/>
        <w:t xml:space="preserve">  durationLabel: string;       // ověřit před publikací</w:t>
        <w:br/>
        <w:t xml:space="preserve">  languageLabels: string[];    // pouze skutečně dostupné jazyky</w:t>
        <w:br/>
        <w:t xml:space="preserve">  priceLabel: string;          // cena nebo „auf Anfrage“ dle pravidel klientky</w:t>
        <w:br/>
        <w:t xml:space="preserve">  meetingPoint?: string;</w:t>
        <w:br/>
        <w:t xml:space="preserve">  suitableFor?: string[];</w:t>
        <w:br/>
        <w:t xml:space="preserve">  highlights: string[];</w:t>
        <w:br/>
        <w:t xml:space="preserve">  itinerary?: { title: string; description: string }[];</w:t>
        <w:br/>
        <w:t xml:space="preserve">  faq?: { question: string; answer: string }[];</w:t>
        <w:br/>
        <w:t xml:space="preserve">  published: boolean;</w:t>
        <w:br/>
        <w:t>};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7.5 Zpracování poptávky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Server znovu validuje všechna pole a kontroluje délku textů, formát e-mailu, podporovanou tour a povolené hodnoty.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Aplikovat rate limiting a honeypot nebo jinou přiměřenou ochranu proti spamu; CAPTCHA použít až pokud je potřeba a s ohledem na UX/privacy.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Vytvořit unikátní inquiry ID a uložit záznam do databáze/CRM ještě před potvrzením úspěchu.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Po uložení odeslat interní notifikaci Zuzaně a potvrzovací transakční e-mail návštěvníkovi. Zpracovat selhání provideru a logovat stav doručení.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Deduplikovat opakované submit pokusy tam, kde to dává smysl, a mít možnost dohledat stav poptávky.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Server vrátí pouze úspěch / validační chybu / obecnou chybu; nevracet citlivé interní detaily.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Nepředpokládat, že odeslání formuláře znamená potvrzení termínu nebo rezervaci.</w:t>
      </w:r>
    </w:p>
    <w:p>
      <w:r>
        <w:br w:type="page"/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7.6 E-mailové šablony</w:t>
      </w: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Interní e-mail — předmět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Neue unverbindliche Anfrage – {tourTitle} – {inquiryId}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Interní e-mail — tělo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Neue Anfrage ist eingegangen.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Name: {name}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E-Mail: {email}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Tour: {tourTitle}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Wunschtermin: {preferredDate or „flexibel/nicht angegeben“}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Personen: {partySize}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Sprache: {language}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Nachricht: {message}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Bitte im sicheren Lead-System bearbeiten. Diese E-Mail nicht unnötig weiterleiten.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Klientský e-mail — předmět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Vielen Dank für Ihre Anfrage bei Zuzana Manová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ptos" w:hAnsi="Aptos" w:eastAsia="Aptos"/>
          <w:b/>
          <w:color w:val="792A39"/>
          <w:sz w:val="22"/>
        </w:rPr>
        <w:t>Klientský e-mail — tělo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F9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Guten Tag {name},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</w:r>
          </w:p>
          <w:p>
            <w:pPr>
              <w:spacing w:after="60"/>
            </w:pPr>
            <w:r>
              <w:rPr>
                <w:rFonts w:ascii="Aptos" w:hAnsi="Aptos" w:eastAsia="Aptos"/>
                <w:color w:val="171514"/>
                <w:sz w:val="20"/>
              </w:rPr>
              <w:t>Vielen Dank für Ihre Anfrage zur Führung „{tourTitle}“. Ihre Nachricht ist bei mir angekommen. Ich prüfe Ihre Angaben und melde mich mit den nächsten Schritten.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Bitte beachten Sie: Dies ist eine Eingangsbestätigung und noch keine bestätigte Buchung.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Herzliche Grüße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Zuzana Manová</w:t>
            </w:r>
          </w:p>
          <w:p>
            <w:pPr>
              <w:spacing w:after="60"/>
            </w:pPr>
            <w:r>
              <w:rPr>
                <w:rFonts w:ascii="Georgia" w:hAnsi="Georgia" w:eastAsia="Georgia"/>
                <w:color w:val="171514"/>
                <w:sz w:val="20"/>
              </w:rPr>
              <w:t>Prag Führungen</w:t>
            </w:r>
          </w:p>
        </w:tc>
      </w:tr>
    </w:tbl>
    <w:p>
      <w:pPr>
        <w:spacing w:before="60" w:after="160"/>
      </w:pPr>
      <w:r>
        <w:rPr>
          <w:rFonts w:ascii="Aptos" w:hAnsi="Aptos" w:eastAsia="Aptos"/>
          <w:i/>
          <w:color w:val="6F6863"/>
          <w:sz w:val="17"/>
        </w:rPr>
        <w:t>Poznámka pro tým: Podpis, dobu odpovědi a právní text přizpůsobit realitě.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8. SEO a obsahová strategie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8.1 Základní SEO pravidla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Každá stránka má vlastní title, meta description, canonical, Open Graph title/image a srozumitelný H1.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Důležité fráze používat přirozeně v němčině; neplnit text klíčovými slovy mechanicky.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Tour detail pages musí mít unikátní texty, konkrétní obsah trasy a praktické informace.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Vnitřní odkazy vedou z relevantních článků na konkrétní tour a z tour na poptávku.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Vytvořit sitemap.xml a robots.txt; ověřit Search Console po spuštění.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Strukturovaná data používat jen tam, kde skutečně odpovídají obsahu (např. BreadcrumbList, Article, Person). Nepoužívat smyšlené AggregateRating.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Obrázky optimalizovat, ale ALT text má popisovat skutečný obsah, nikoli seznam klíčových slov.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8.2 Příklad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Pole</w:t>
            </w:r>
          </w:p>
        </w:tc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Návrh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Homepage title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Private Stadtführungen in Prag auf Deutsch | Zuzana Manová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Homepage description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Entdecken Sie Prag mit einer persönlichen Stadtführung auf Deutsch. Finden Sie die passende Tour und senden Sie eine unverbindliche Anfrage.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 detail title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{Tourname} in Prag auf Deutsch | Zuzana Manová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 detail description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Erleben Sie {Tourname} mit einer persönlichen Führung. Details zu Route, Dauer und Treffpunkt ansehen und unverbindlich anfragen.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8.3 Obsahové clustery pro fázi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Cluster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Možná témata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Cesta k poptávce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První návštěva Prahy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Co vidět v Praze; jak porozumět Starému Městu; kolik času plánovat.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Odkaz na Altstadt tour.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Prager Burg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Historie hradu; architektura; jak si návštěvu naplánovat.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Odkaz na detail Prager Burg.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Individuální zážitek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Soukromá vs. skupinová prohlídka; pro rodiny; pomalejší tempo.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Odkaz na individuální poptávku.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Sezónní plánování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Praha na podzim; zimní procházky; léto a davy.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Relevantní tour a FAQ.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9. Analytika a vyhodnocování funnelu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</w:rPr>
        <w:t>Udržovat události konzistentní mezi stránkami a neposílat do analytických nástrojů jméno, e-mail, obsah formuláře ani jiné přímé osobní údaje.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Doporučené parametry (bez PII)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page_view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Stránka zobrazená podle privacy nastavení.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page_type, page_path, locale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tour_view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Otevření tour detailu.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tour_slug, page_path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cta_click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Klik na významné CTA.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cta_id, cta_location, destination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inquiry_start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První interakce s formulářem.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tour_slug, form_location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inquiry_submit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Server potvrdil uložení poptávky.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tour_slug, form_variant, inquiry_id_hash pokud je to nutné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inquiry_error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Server vrátil chybu při odeslání.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error_type bez zprávy nebo hodnot polí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qualified_lead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Lead interně označen jako relevantní.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tour_slug, source_group; event server-side / agregovaně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booking_confirmed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Poptávka později skutečně vedla k potvrzení.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tour_slug, source_group; bez PII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KPI k týdennímu / měsíčnímu vyhodnocení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Session-to-inquiry conversion rate = odeslané poptávky / relevantní návštěvy nebo sessions; přesnou definici neměnit mezi reporty.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Form start-to-submit rate = úspěšně odeslané formuláře / zahájené formuláře.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Qualified lead rate = kvalifikované poptávky / všechny poptávky.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Lead-to-booking rate = potvrzené rezervace / kvalifikované poptávky.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Zdroj, vstupní stránka, tour slug, zařízení a jazyk podle dostupných a zákonně zpracovaných dat.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792A39"/>
                <w:sz w:val="18"/>
              </w:rPr>
              <w:t>CONSENT &amp; PRIVACY</w:t>
              <w:br/>
            </w:r>
            <w:r>
              <w:rPr>
                <w:rFonts w:ascii="Aptos" w:hAnsi="Aptos" w:eastAsia="Aptos"/>
                <w:color w:val="171514"/>
                <w:sz w:val="19"/>
              </w:rPr>
              <w:t>Před nasazením rozhodnout, jak se bude získávat consent pro analytické a marketingové cookies, zda je potřebný Consent Management Platform a jak dlouho se data uchovávají. Konfiguraci musí zkontrolovat odpovědná osoba; samotná cookie lišta není důkaz souladu.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10. Responzivita a přístupnost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Desktop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Hero: textová oblast a fotografie mohou být v jedné kompozici, ale text musí zůstat čitelný i při dlouhém německém H1.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Tour karty ve 3 sloupcích; delší popisy zkrátit a celý detail otevřít přes „Tour entdecken“.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Alternovat široké a dvousloupcové sekce, aby dlouhá stránka nepůsobila jako monotónní katalog.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Tablet a mobil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Navigace přechází do přístupného hamburger menu; CTA je dostupné bez nutnosti skrolovat úplně nahoru.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Karty řadit do jednoho sloupce nebo horizontálního scrollu jen pokud je ovládání jasné; preferovat čitelný stack.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Hero: samostatně kontrolovat crop fotky a umístění textu; vyhnout se textu na rušném obrazu bez dostatečného kontrastu.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Sticky CTA otestovat s cookie bannery, klávesnicí, iOS safe area a malou výškou obrazovky.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Formulář: jednosloupcový layout, vhodný keyboard type pro e-mail, větší tap targets a viditelné chybové stavy.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Přístupnost — minimální standard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Semantické HTML, logická heading hierarchy a odkaz „Zum Inhalt springen“.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Všechny interaktivní prvky ovladatelné klávesnicí; viditelný focus ring.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Dostatečný kontrast textu a tlačítek; význam nesdělovat pouze barvou.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Formulář má programově navázané labely, chyby u polí a souhrnnou chybovou zprávu po neúspěšném submitu.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Smysluplné ALT texty pro obsahové obrázky; dekorativní obrázky mají prázdný ALT.</w:t>
      </w:r>
    </w:p>
    <w:p>
      <w:pPr>
        <w:pStyle w:val="ListBullet"/>
        <w:spacing w:after="60"/>
        <w:ind w:left="317" w:hanging="173"/>
      </w:pPr>
      <w:r>
        <w:rPr>
          <w:rFonts w:ascii="Aptos" w:hAnsi="Aptos" w:eastAsia="Aptos"/>
          <w:color w:val="171514"/>
          <w:sz w:val="19"/>
        </w:rPr>
        <w:t>Respektovat reduced-motion; animace nemají blokovat ani zdržovat cestu k formuláři.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11. Acceptance criteria a kontrola kvality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Hotovo, když…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Copy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Všechny placeholdery v živém textu byly vyřešeny; němčina prošla korekturou; žádná neověřená tvrzení.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Visual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Homepage odpovídá schválenému design systému; desktop/tablet/mobile jsou samostatně zkontrolované.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Navigation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Všechny interní odkazy a CTA vedou správně; logo vede na homepage; mobile menu se správně zavírá.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 cards čtou data z jednoho zdroje; každý publikovaný slug má funkční detail.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Form validation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Chybějící/invalidní data se odmítnou na klientu i serveru; chyby jsou čitelné a hodnoty zůstanou zachované.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Inquiry persistence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Úspěšná odpověď se vrátí až po bezpečném uložení; existuje dohledatelné ID poptávky.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Email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Zuzana obdrží interní notifikaci; zákazník dostane potvrzení; test doručení v běžných schránkách.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Spam/security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Rate limit a anti-spam funkce otestovány; secret keys nejsou na klientovi; citlivé údaje nejsou v logu.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Analytics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Každá událost má otestovaný trigger; inquiry_submit až po serverovém success; žádné PII v analytics.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SEO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Unique titles/descriptions, canonical, sitemap, robots, social preview; žádná testovací stránka indexovatelná omylem.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Accessibility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Keyboard-only walkthrough, focus, kontrast, formulářové chyby, alt texty.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Performance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Optimalizované obrázky, správné priority načítání, bez nadbytečných JS balíků; Core Web Vitals zkontrolované.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Privacy/legal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Impressum, Datenschutz a consent konfigurace zkontrolovány odpovědnou osobou.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Manuální end-to-end test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Otevřít homepage na mobilu a kliknout na hlavní CTA.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Vybrat prohlídku a ověřit, že se předvyplní ve formuláři.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Odeslat formulář s chybějícím jménem / neplatným e-mailem a ověřit chybové stavy.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Odeslat validní formulář a ověřit záznam v databázi/CRM, interní notifikaci a klientský e-mail.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Na potvrzovací stránce ověřit, že formulace neslibuje potvrzenou rezervaci.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V analytice ověřit jednu úspěšnou konverzi a zkontrolovat, že se neposlala žádná osobní data.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Proklikat footer, legal links, menu, odkazy na sociální sítě a všechny CTA.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12. Implementační plán a předání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Milník</w:t>
            </w:r>
          </w:p>
        </w:tc>
        <w:tc>
          <w:tcPr>
            <w:tcW w:type="dxa" w:w="2541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Výstup</w:t>
            </w:r>
          </w:p>
        </w:tc>
        <w:tc>
          <w:tcPr>
            <w:tcW w:type="dxa" w:w="2541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41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Závislosti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M1 — Content lock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Potvrzené tour, fakta, ceny, fotky, bio, reference, FAQ.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Klientka + copy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Bez toho nepovažovat copy za finální.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M2 — Wireframes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Desktop a mobilní wireframe celé long-form stránky.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UX designer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Použít sekce 3 a 6.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M3 — Visual design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Hi-fi design systému, homepage, tour card/detail, form states.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Grafik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Použít sekci 5 a mockupy.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M4 — Frontend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Responzivní UI a komponenty podle schváleného designu.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Developer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Design tokeny a assety schválené.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M5 — Inquiry backend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Validace, uložení, e-mailové notifikace a error handling.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Developer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E-mail provider, DB/CRM, env vars.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M6 — Tracking / SEO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Události, metadata, sitemap, consent config.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Developer + marketing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Privacy decisions potvrzené.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M7 — QA &amp; launch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Testy, opravy, DNS/hosting, monitoring.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Všichni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Vyřešené P0 chyby.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Rozdělení priorit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Priorita</w:t>
            </w:r>
          </w:p>
        </w:tc>
        <w:tc>
          <w:tcPr>
            <w:tcW w:type="dxa" w:w="5083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Obsah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P0 — blokuje launch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Funkční a bezpečný formulář; skutečné copy; mobilní layout; e-maily; privacy/legal; základní SEO; navigace.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P1 — krátce po launch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Detailní analytický dashboard, optimalizace textů, rozšířené tour detail pages, Search Console a první obsah.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P2 — až podle dat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A/B testy, další jazyk, CMS pro blog, automatizace CRM, další lead magnety nebo sezónní kampaně.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13. Co je ještě potřeba dodat od klientky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Asset / informace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Požadavek</w:t>
            </w:r>
          </w:p>
        </w:tc>
        <w:tc>
          <w:tcPr>
            <w:tcW w:type="dxa" w:w="3389"/>
            <w:shd w:fill="792A3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Stav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Oficiální jméno a brand lockup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Potvrdit přesný zápis, logo v SVG/PNG a varianty na světlém/tmavém pozadí.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Čeká na potvrzení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Profil Zuzany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Aktuální portrét ve vysoké kvalitě; krátké bio v první osobě.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Čeká na dodání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Kvalifikace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Přesný název kvalifikace/certifikátu a rozsah, pokud se bude uvádět.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Ověřit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Tour catalog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Finální názvy, trasy, délky, jazyky, ceny, kapacity, místa setkání.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Čeká na potvrzení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Fotografie Prahy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Originály, licence, doporučené cropy a mobilní varianty.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Vybrat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Testimonials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Přesné znění, zdroj, souhlas/legitimní použití, odkaz na původní review.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Čeká na dodání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Provoz poptávek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Kdo odpovídá, běžná doba odpovědi, výjimky a e-mail pro notifikace.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Rozhodnout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Právní údaje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Impressum, Datenschutz, odpovědná osoba, doby uchování dat, consent setup.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Právně zkontrolovat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Doména a hosting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Přístupové role, DNS, produkční prostředí, staging.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Zjistit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Sociální odkazy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Jen profily, které jsou aktivní a má smysl propagovat.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BF9F4"/>
          </w:tcPr>
          <w:p>
            <w:pPr>
              <w:spacing w:after="0"/>
            </w:pPr>
            <w:r>
              <w:rPr>
                <w:rFonts w:ascii="Aptos" w:hAnsi="Aptos" w:eastAsia="Aptos"/>
                <w:color w:val="171514"/>
                <w:sz w:val="17"/>
              </w:rPr>
              <w:t>Potvrdit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792A39"/>
                <w:sz w:val="18"/>
              </w:rPr>
              <w:t>BEZPEČNÉ PRAVIDLO PRO COPY</w:t>
              <w:br/>
            </w:r>
            <w:r>
              <w:rPr>
                <w:rFonts w:ascii="Aptos" w:hAnsi="Aptos" w:eastAsia="Aptos"/>
                <w:color w:val="171514"/>
                <w:sz w:val="19"/>
              </w:rPr>
              <w:t>Když údaj není potvrzený, nevyplňovat ho odhadem. Použít placeholder jen ve staging verzi; před spuštěním musí být nahrazen pravdivým údajem nebo zcela odstraněn.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792A39"/>
          <w:sz w:val="44"/>
        </w:rPr>
        <w:t>14. Shrnutí pro tým</w:t>
      </w:r>
    </w:p>
    <w:p>
      <w:pPr>
        <w:spacing w:before="0" w:after="100"/>
      </w:pPr>
      <w:r>
        <w:rPr>
          <w:rFonts w:ascii="Aptos" w:hAnsi="Aptos" w:eastAsia="Aptos"/>
          <w:b w:val="0"/>
          <w:i w:val="0"/>
        </w:rPr>
        <w:t>Výsledkem má být dlouhá německojazyčná funnel landing page, která působí jako prémiová osobní značka, ne jako generická agenturní šablona. Její síla je v jednoduchém příběhu: Praha má co vyprávět; Zuzana pomůže tyto příběhy objevit; návštěvník se může snadno a nezávazně ozvat.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color w:val="171514"/>
          <w:sz w:val="30"/>
        </w:rPr>
        <w:t>Tři nevyjednatelné principy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Krása bez zmatku: elegantní editorial design musí podporovat orientaci a čitelnost.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Důvěra bez přehánění: skutečná osoba, skutečné nabídky, skutečné recenze a jasně popsaný postup.</w:t>
      </w:r>
    </w:p>
    <w:p>
      <w:pPr>
        <w:pStyle w:val="ListNumber"/>
        <w:spacing w:after="60"/>
      </w:pPr>
      <w:r>
        <w:rPr>
          <w:rFonts w:ascii="Aptos" w:hAnsi="Aptos" w:eastAsia="Aptos"/>
          <w:color w:val="171514"/>
          <w:sz w:val="19"/>
        </w:rPr>
        <w:t>Konverze bez nátlaku: opakované, srozumitelné CTA a formulář, který respektuje čas návštěvníka.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792A39"/>
                <w:sz w:val="18"/>
              </w:rPr>
              <w:t>DEFINITION OF DONE</w:t>
              <w:br/>
            </w:r>
            <w:r>
              <w:rPr>
                <w:rFonts w:ascii="Aptos" w:hAnsi="Aptos" w:eastAsia="Aptos"/>
                <w:color w:val="171514"/>
                <w:sz w:val="19"/>
              </w:rPr>
              <w:t>Grafik může navrhnout všechny sekce na základě struktury a design pravidel. Developer může implementovat komponenty, trasy, formulář i analytiku. Produkční spuštění ale čeká na uzamčení skutečných údajů, schválení copy a kontrolu privacy/legal nastavení.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F6863"/>
        <w:sz w:val="16"/>
      </w:rPr>
      <w:t xml:space="preserve">ZUZANA MANOVÁ  •  AIDA FUNNEL  | 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Aptos"/>
        <w:b/>
        <w:color w:val="6F6863"/>
        <w:sz w:val="15"/>
      </w:rPr>
      <w:t>ZUZANA MANOVÁ  /  PRAG FÜHRUNGEN                                           FUNNEL &amp; WEBSITE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715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Zuzana Manová – AIDA Funnel &amp; Landingpage Handoff</dc:title>
  <dc:subject>Kompletní předávací brief pro grafika a Next.js developera</dc:subject>
  <dc:creator>OpenAI</dc:creator>
  <cp:keywords>AIDA, funnel, Next.js, landing page, Prague tours, German copy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