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97F51" w14:textId="77777777" w:rsidR="00F904CD" w:rsidRPr="009C7244" w:rsidRDefault="00F904CD" w:rsidP="00F904CD">
      <w:pPr>
        <w:pStyle w:val="Title"/>
        <w:jc w:val="center"/>
      </w:pPr>
      <w:r w:rsidRPr="009C7244">
        <w:t>The History of DevOps</w:t>
      </w:r>
    </w:p>
    <w:p w14:paraId="7155F601" w14:textId="77777777" w:rsidR="00F904CD" w:rsidRPr="009C7244" w:rsidRDefault="00F904CD" w:rsidP="00F904CD"/>
    <w:p w14:paraId="09CB6B52"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In today’s world, DevOps is a common part of software development, but it did not start as one specific method or tool. It came from years of trying to solve a pretty basic problem: how can companies create software, test it, and get it to users faster without creating more problems along the way? For a long time, development and IT operations were treated as separate jobs. Developers created the software, while operations teams were responsible for deploying it and keeping it running. This separation could cause delays, communication problems, and a lot of back-and-forth between teams.</w:t>
      </w:r>
    </w:p>
    <w:p w14:paraId="5BE0CC14"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DevOps started to change that by bringing development and operations closer together. However, many of the ideas behind DevOps were already being used before the term became popular. Three movements had a major influence on how DevOps developed: Lean, Agile, and Continuous Delivery.</w:t>
      </w:r>
    </w:p>
    <w:p w14:paraId="5A020A4F" w14:textId="77777777" w:rsidR="00F904CD" w:rsidRPr="009C7244" w:rsidRDefault="00F904CD" w:rsidP="00F904CD"/>
    <w:p w14:paraId="1B5259E2" w14:textId="77777777" w:rsidR="00F904CD" w:rsidRPr="009C7244" w:rsidRDefault="00F904CD" w:rsidP="00F904CD">
      <w:pPr>
        <w:pStyle w:val="Heading1"/>
      </w:pPr>
      <w:r w:rsidRPr="009C7244">
        <w:t>The Lean Movement</w:t>
      </w:r>
    </w:p>
    <w:p w14:paraId="414EFD22"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One of the earliest influences on DevOps actually came from manufacturing, not computers. Lean is closely connected to the Toyota Production System, which Toyota developed to make its manufacturing process more efficient. Toyota focused on improving the flow of production while reducing things like excess inventory, wasted time, and unnecessary work (Lean Enterprise Institute, n.d.-b).</w:t>
      </w:r>
    </w:p>
    <w:p w14:paraId="0E51C684"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 xml:space="preserve">At its simplest, Lean is about creating value while cutting out waste. Waste does not necessarily mean physical garbage. It can also mean waiting, doing unnecessary work, fixing </w:t>
      </w:r>
      <w:r w:rsidRPr="009C7244">
        <w:rPr>
          <w:rFonts w:ascii="Times New Roman" w:hAnsi="Times New Roman" w:cs="Times New Roman"/>
        </w:rPr>
        <w:lastRenderedPageBreak/>
        <w:t xml:space="preserve">avoidable mistakes, or having work pile up somewhere in a process. Lean also focuses on improving the entire process instead of making one department faster while another department becomes a bottleneck. </w:t>
      </w:r>
      <w:r w:rsidRPr="00D81ADE">
        <w:rPr>
          <w:rFonts w:ascii="Times New Roman" w:hAnsi="Times New Roman" w:cs="Times New Roman"/>
        </w:rPr>
        <w:t>Lean eventually grew beyond manufacturing, but the basic idea stayed the same: figure out what actually provides value, remove unnecessary steps, and keep looking for ways to improve the process (Lean Enterprise Institute, n.d.-a).</w:t>
      </w:r>
    </w:p>
    <w:p w14:paraId="72395C2A"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This idea makes a lot of sense when it is applied to software. A developer might finish a new feature in two days, but that does not really help the customer if the feature sits around for three weeks waiting to be tested or deployed. From a Lean point of view, those three weeks of waiting are part of the problem.</w:t>
      </w:r>
    </w:p>
    <w:p w14:paraId="1D91A987"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DevOps uses a similar way of thinking. The goal is not just to make developers write code faster. The goal is to make the whole process work better, from the original idea all the way to the finished software being used by the customer. Things like automating repetitive work, finding bottlenecks, reducing wait times, and continuously improving the process all have roots in Lean.</w:t>
      </w:r>
    </w:p>
    <w:p w14:paraId="782153AA" w14:textId="77777777" w:rsidR="00F904CD" w:rsidRPr="009C7244" w:rsidRDefault="00F904CD" w:rsidP="00F904CD"/>
    <w:p w14:paraId="3193A6BB" w14:textId="77777777" w:rsidR="00F904CD" w:rsidRPr="009C7244" w:rsidRDefault="00F904CD" w:rsidP="00F904CD">
      <w:pPr>
        <w:pStyle w:val="Heading1"/>
      </w:pPr>
      <w:r w:rsidRPr="009C7244">
        <w:t>The Agile Manifesto</w:t>
      </w:r>
    </w:p>
    <w:p w14:paraId="08702516"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The next major influence came directly from the software development world. In February 2001, a group of 17 software developers met at the Snowbird ski resort in Utah. They were looking for an alternative to the heavy, documentation-driven software development processes that were common at the time. Their meeting resulted in the Manifesto for Agile Software Development, better known as the Agile Manifesto (Agile Alliance, 2001).</w:t>
      </w:r>
    </w:p>
    <w:p w14:paraId="514B659A" w14:textId="77777777" w:rsidR="00F904CD"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lastRenderedPageBreak/>
        <w:t>The Agile Manifesto changed the focus of software development. Instead of relying so heavily on processes, documentation, contracts, and strict plans, Agile put more value on communication, working software, customer collaboration, and being able to respond to change. It did not completely reject the traditional methods; it just changed what was considered most important (Agile Alliance, 2001).</w:t>
      </w:r>
    </w:p>
    <w:p w14:paraId="5485B004"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This helped move software development away from long processes where most of the planning happened at the beginning and customers might not see working software until much later. Teams could work in smaller pieces, get feedback sooner, and make changes when they were needed.</w:t>
      </w:r>
    </w:p>
    <w:p w14:paraId="27BE78F3"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While Agile improved the development process, there was still a gap. A development team could use Agile and create software faster, but the software still had to be tested, deployed, and maintained. If those parts of the company were still using slow or completely separate processes, the software could get stuck there anyway.</w:t>
      </w:r>
    </w:p>
    <w:p w14:paraId="5132C08B"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That is one of the areas where DevOps pushed the idea further. Instead of only improving how developers work, DevOps brings operations, testing, deployment, and other parts of the process into the same conversation. The point is to get everyone working toward the same goal instead of each department only worrying about its own piece.</w:t>
      </w:r>
    </w:p>
    <w:p w14:paraId="23116C2A" w14:textId="77777777" w:rsidR="00F904CD" w:rsidRPr="009C7244" w:rsidRDefault="00F904CD" w:rsidP="00F904CD"/>
    <w:p w14:paraId="6E6F4EA9" w14:textId="77777777" w:rsidR="00F904CD" w:rsidRPr="009C7244" w:rsidRDefault="00F904CD" w:rsidP="00F904CD">
      <w:pPr>
        <w:pStyle w:val="Heading1"/>
      </w:pPr>
      <w:r w:rsidRPr="009C7244">
        <w:t>The Continuous Delivery Movement</w:t>
      </w:r>
    </w:p>
    <w:p w14:paraId="3F29AD92"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 xml:space="preserve">Continuous Delivery was another major step toward what we now know as DevOps. The basic idea behind Continuous Delivery is that software should stay in a condition where it could be released when needed. A company does not necessarily have to release every change </w:t>
      </w:r>
      <w:r w:rsidRPr="009C7244">
        <w:rPr>
          <w:rFonts w:ascii="Times New Roman" w:hAnsi="Times New Roman" w:cs="Times New Roman"/>
        </w:rPr>
        <w:lastRenderedPageBreak/>
        <w:t>immediately. It just should not take weeks of extra work to prepare software for release (Humble, 2010).</w:t>
      </w:r>
    </w:p>
    <w:p w14:paraId="3CF47D66"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Automation plays a big role in making that possible. Instead of someone manually performing every build, test, and deployment step, many of those tasks can be automated. This makes the process faster and also reduces the chance of someone making a mistake during a repetitive manual task</w:t>
      </w:r>
      <w:r>
        <w:rPr>
          <w:rFonts w:ascii="Times New Roman" w:hAnsi="Times New Roman" w:cs="Times New Roman"/>
        </w:rPr>
        <w:t xml:space="preserve"> (Humble, 2010).</w:t>
      </w:r>
    </w:p>
    <w:p w14:paraId="0A7B9736" w14:textId="77777777" w:rsidR="00F904CD" w:rsidRPr="001F61FC" w:rsidRDefault="00F904CD" w:rsidP="00F904CD">
      <w:pPr>
        <w:spacing w:line="480" w:lineRule="auto"/>
        <w:ind w:firstLine="720"/>
        <w:rPr>
          <w:rFonts w:ascii="Times New Roman" w:hAnsi="Times New Roman" w:cs="Times New Roman"/>
        </w:rPr>
      </w:pPr>
      <w:r w:rsidRPr="001F61FC">
        <w:rPr>
          <w:rFonts w:ascii="Times New Roman" w:hAnsi="Times New Roman" w:cs="Times New Roman"/>
        </w:rPr>
        <w:t>Continuous Integration, or CI, is an important part of this process. With CI, developers regularly combine their code changes instead of everyone working separately for long periods of time. The combined code can then be automatically built and tested. If something breaks, the team finds out much sooner instead of discovering the problem right before release (Continuous Delivery, n.d.).</w:t>
      </w:r>
    </w:p>
    <w:p w14:paraId="4264AE56" w14:textId="77777777" w:rsidR="00F904CD" w:rsidRPr="001F61FC" w:rsidRDefault="00F904CD" w:rsidP="00F904CD">
      <w:pPr>
        <w:spacing w:line="480" w:lineRule="auto"/>
        <w:ind w:firstLine="720"/>
        <w:rPr>
          <w:rFonts w:ascii="Times New Roman" w:hAnsi="Times New Roman" w:cs="Times New Roman"/>
        </w:rPr>
      </w:pPr>
      <w:r w:rsidRPr="001F61FC">
        <w:rPr>
          <w:rFonts w:ascii="Times New Roman" w:hAnsi="Times New Roman" w:cs="Times New Roman"/>
        </w:rPr>
        <w:t>Continuous Delivery takes this further by using practices such as automated testing, configuration management, and deployment automation to help move software through the release process faster and more reliably (Humble, 2010). This also requires developers, testers, and operations to work together throughout the process rather than treating deployment as something that only happens after development is finished.</w:t>
      </w:r>
    </w:p>
    <w:p w14:paraId="2B80EA2B" w14:textId="77777777" w:rsidR="00F904CD" w:rsidRPr="001F61FC" w:rsidRDefault="00F904CD" w:rsidP="00F904CD">
      <w:pPr>
        <w:spacing w:line="480" w:lineRule="auto"/>
        <w:ind w:firstLine="720"/>
        <w:rPr>
          <w:rFonts w:ascii="Times New Roman" w:hAnsi="Times New Roman" w:cs="Times New Roman"/>
        </w:rPr>
      </w:pPr>
      <w:r w:rsidRPr="001F61FC">
        <w:rPr>
          <w:rFonts w:ascii="Times New Roman" w:hAnsi="Times New Roman" w:cs="Times New Roman"/>
        </w:rPr>
        <w:t>This is where Continuous Delivery and DevOps really connect. Automation helps make the technical side of releasing software faster and more reliable, while DevOps focuses on the teams working together and sharing responsibility for getting that software into production.</w:t>
      </w:r>
    </w:p>
    <w:p w14:paraId="0BA42DB2" w14:textId="77777777" w:rsidR="00F904CD" w:rsidRPr="009C7244" w:rsidRDefault="00F904CD" w:rsidP="00F904CD"/>
    <w:p w14:paraId="3479B060" w14:textId="77777777" w:rsidR="00F904CD" w:rsidRPr="009C7244" w:rsidRDefault="00F904CD" w:rsidP="00F904CD">
      <w:pPr>
        <w:pStyle w:val="Heading1"/>
      </w:pPr>
      <w:r w:rsidRPr="009C7244">
        <w:lastRenderedPageBreak/>
        <w:t>The Start of DevOps</w:t>
      </w:r>
    </w:p>
    <w:p w14:paraId="3B701AE2"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By the late 2000s, a lot of the pieces were already there. Lean had introduced ideas about reducing waste and improving flow. Agile had changed how developers created software. Continuous Delivery was showing how automation could make releases faster and more reliable. The remaining problem was the divide between development and operations.</w:t>
      </w:r>
    </w:p>
    <w:p w14:paraId="56C418EE" w14:textId="77777777" w:rsidR="00F904CD" w:rsidRDefault="00F904CD" w:rsidP="00F904CD">
      <w:pPr>
        <w:spacing w:line="480" w:lineRule="auto"/>
        <w:ind w:firstLine="720"/>
        <w:rPr>
          <w:rFonts w:ascii="Times New Roman" w:hAnsi="Times New Roman" w:cs="Times New Roman"/>
        </w:rPr>
      </w:pPr>
      <w:r w:rsidRPr="00C569B2">
        <w:rPr>
          <w:rFonts w:ascii="Times New Roman" w:hAnsi="Times New Roman" w:cs="Times New Roman"/>
        </w:rPr>
        <w:t xml:space="preserve">That divide was becoming something people in the industry wanted to address. This eventually led to the first </w:t>
      </w:r>
      <w:proofErr w:type="spellStart"/>
      <w:r w:rsidRPr="00C569B2">
        <w:rPr>
          <w:rFonts w:ascii="Times New Roman" w:hAnsi="Times New Roman" w:cs="Times New Roman"/>
        </w:rPr>
        <w:t>DevOpsDays</w:t>
      </w:r>
      <w:proofErr w:type="spellEnd"/>
      <w:r w:rsidRPr="00C569B2">
        <w:rPr>
          <w:rFonts w:ascii="Times New Roman" w:hAnsi="Times New Roman" w:cs="Times New Roman"/>
        </w:rPr>
        <w:t xml:space="preserve"> conference, organized by Patrick Debois in Ghent, Belgium, in 2009. The event brought together people interested in software development, IT operations, and finding better ways for the two sides to work together (</w:t>
      </w:r>
      <w:proofErr w:type="spellStart"/>
      <w:r w:rsidRPr="00C569B2">
        <w:rPr>
          <w:rFonts w:ascii="Times New Roman" w:hAnsi="Times New Roman" w:cs="Times New Roman"/>
        </w:rPr>
        <w:t>DevOpsDays</w:t>
      </w:r>
      <w:proofErr w:type="spellEnd"/>
      <w:r w:rsidRPr="00C569B2">
        <w:rPr>
          <w:rFonts w:ascii="Times New Roman" w:hAnsi="Times New Roman" w:cs="Times New Roman"/>
        </w:rPr>
        <w:t>, n.d.).</w:t>
      </w:r>
    </w:p>
    <w:p w14:paraId="3BFD5195"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This is also why DevOps can be difficult to define as just one thing. It is not a programming language, a piece of software, or one strict development method. It is more of a way of working. Teams communicate more, automate what they can, make smaller changes, get feedback sooner, and share responsibility for the software after it is released.</w:t>
      </w:r>
    </w:p>
    <w:p w14:paraId="002F82EC" w14:textId="77777777" w:rsidR="00F904CD" w:rsidRPr="009C7244" w:rsidRDefault="00F904CD" w:rsidP="00F904CD"/>
    <w:p w14:paraId="39BE3748" w14:textId="77777777" w:rsidR="00F904CD" w:rsidRPr="009C7244" w:rsidRDefault="00F904CD" w:rsidP="00F904CD">
      <w:pPr>
        <w:pStyle w:val="Heading1"/>
      </w:pPr>
      <w:r w:rsidRPr="009C7244">
        <w:t>Conclusion</w:t>
      </w:r>
    </w:p>
    <w:p w14:paraId="515B8AB1"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DevOps did not just appear in 2009 with a completely new set of ideas. It was built from lessons that had already been developing for years.</w:t>
      </w:r>
    </w:p>
    <w:p w14:paraId="3FE47FBE"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t>Lean showed the importance of removing waste and looking at the entire process instead of just one part of it. Agile showed that smaller changes, better communication, customer feedback, and being able to adjust quickly could improve software development. Continuous Delivery took those ideas further by using automation and frequent integration to make software easier and safer to release.</w:t>
      </w:r>
    </w:p>
    <w:p w14:paraId="3C0574E4" w14:textId="77777777" w:rsidR="00F904CD" w:rsidRPr="009C7244" w:rsidRDefault="00F904CD" w:rsidP="00F904CD">
      <w:pPr>
        <w:spacing w:line="480" w:lineRule="auto"/>
        <w:ind w:firstLine="720"/>
        <w:rPr>
          <w:rFonts w:ascii="Times New Roman" w:hAnsi="Times New Roman" w:cs="Times New Roman"/>
        </w:rPr>
      </w:pPr>
      <w:r w:rsidRPr="009C7244">
        <w:rPr>
          <w:rFonts w:ascii="Times New Roman" w:hAnsi="Times New Roman" w:cs="Times New Roman"/>
        </w:rPr>
        <w:lastRenderedPageBreak/>
        <w:t>DevOps brought those pieces together and helped close the gap between the people developing software and the people responsible for running it. The technology used for DevOps will keep changing, but the main goal is pretty simple: work together, remove unnecessary delays, catch problems earlier, and get reliable software to users without making the process harder than it needs to be.</w:t>
      </w:r>
    </w:p>
    <w:p w14:paraId="386212A4" w14:textId="77777777" w:rsidR="00F904CD" w:rsidRPr="009C7244" w:rsidRDefault="00F904CD" w:rsidP="00F904CD"/>
    <w:p w14:paraId="2571DFD1" w14:textId="77777777" w:rsidR="00F904CD" w:rsidRPr="009C7244" w:rsidRDefault="00F904CD" w:rsidP="00F904CD">
      <w:r w:rsidRPr="009C7244">
        <w:br w:type="page"/>
      </w:r>
    </w:p>
    <w:p w14:paraId="1CA41E48" w14:textId="77777777" w:rsidR="00F904CD" w:rsidRPr="009C7244" w:rsidRDefault="00F904CD" w:rsidP="00F904CD">
      <w:pPr>
        <w:pStyle w:val="Heading1"/>
        <w:jc w:val="center"/>
      </w:pPr>
      <w:r w:rsidRPr="009C7244">
        <w:lastRenderedPageBreak/>
        <w:t>References</w:t>
      </w:r>
    </w:p>
    <w:p w14:paraId="5F2A8353" w14:textId="77777777" w:rsidR="00F904CD" w:rsidRPr="009C7244" w:rsidRDefault="00F904CD" w:rsidP="00F904CD"/>
    <w:p w14:paraId="7CFCF8D1" w14:textId="77777777" w:rsidR="00F904CD" w:rsidRPr="009C7244" w:rsidRDefault="00F904CD" w:rsidP="00F904CD">
      <w:pPr>
        <w:spacing w:line="480" w:lineRule="auto"/>
        <w:ind w:left="720" w:hanging="720"/>
        <w:rPr>
          <w:rFonts w:ascii="Times New Roman" w:hAnsi="Times New Roman" w:cs="Times New Roman"/>
          <w:lang w:val="it-IT"/>
        </w:rPr>
      </w:pPr>
      <w:r w:rsidRPr="009C7244">
        <w:rPr>
          <w:rFonts w:ascii="Times New Roman" w:hAnsi="Times New Roman" w:cs="Times New Roman"/>
        </w:rPr>
        <w:t xml:space="preserve">Agile Alliance. (2001). </w:t>
      </w:r>
      <w:r w:rsidRPr="009C7244">
        <w:rPr>
          <w:rFonts w:ascii="Times New Roman" w:hAnsi="Times New Roman" w:cs="Times New Roman"/>
          <w:i/>
          <w:iCs/>
        </w:rPr>
        <w:t>History: The Agile Manifesto</w:t>
      </w:r>
      <w:r w:rsidRPr="009C7244">
        <w:rPr>
          <w:rFonts w:ascii="Times New Roman" w:hAnsi="Times New Roman" w:cs="Times New Roman"/>
        </w:rPr>
        <w:t xml:space="preserve">. </w:t>
      </w:r>
      <w:r w:rsidRPr="009C7244">
        <w:rPr>
          <w:rFonts w:ascii="Times New Roman" w:hAnsi="Times New Roman" w:cs="Times New Roman"/>
          <w:lang w:val="it-IT"/>
        </w:rPr>
        <w:t xml:space="preserve">Agile Manifesto. </w:t>
      </w:r>
      <w:hyperlink r:id="rId6" w:history="1">
        <w:r w:rsidRPr="009C7244">
          <w:rPr>
            <w:rStyle w:val="Hyperlink"/>
            <w:rFonts w:ascii="Times New Roman" w:hAnsi="Times New Roman" w:cs="Times New Roman"/>
            <w:lang w:val="it-IT"/>
          </w:rPr>
          <w:t>https://agilemanifesto.org/history.html</w:t>
        </w:r>
      </w:hyperlink>
    </w:p>
    <w:p w14:paraId="0FE258D3" w14:textId="77777777" w:rsidR="00F904CD" w:rsidRPr="00D81ADE" w:rsidRDefault="00F904CD" w:rsidP="00F904CD">
      <w:pPr>
        <w:spacing w:line="480" w:lineRule="auto"/>
        <w:ind w:left="720" w:hanging="720"/>
        <w:rPr>
          <w:rFonts w:ascii="Times New Roman" w:hAnsi="Times New Roman" w:cs="Times New Roman"/>
        </w:rPr>
      </w:pPr>
      <w:r w:rsidRPr="00D81ADE">
        <w:rPr>
          <w:rFonts w:ascii="Times New Roman" w:hAnsi="Times New Roman" w:cs="Times New Roman"/>
        </w:rPr>
        <w:t xml:space="preserve">Continuous Delivery. (n.d.). </w:t>
      </w:r>
      <w:r w:rsidRPr="00D81ADE">
        <w:rPr>
          <w:rFonts w:ascii="Times New Roman" w:hAnsi="Times New Roman" w:cs="Times New Roman"/>
          <w:i/>
          <w:iCs/>
        </w:rPr>
        <w:t>Continuous integration</w:t>
      </w:r>
      <w:r w:rsidRPr="00D81ADE">
        <w:rPr>
          <w:rFonts w:ascii="Times New Roman" w:hAnsi="Times New Roman" w:cs="Times New Roman"/>
        </w:rPr>
        <w:t xml:space="preserve">. </w:t>
      </w:r>
      <w:hyperlink r:id="rId7" w:history="1">
        <w:r w:rsidRPr="00D81ADE">
          <w:rPr>
            <w:rStyle w:val="Hyperlink"/>
            <w:rFonts w:ascii="Times New Roman" w:hAnsi="Times New Roman" w:cs="Times New Roman"/>
          </w:rPr>
          <w:t>https://continuousdelivery.com/foundations/continuous-integration/</w:t>
        </w:r>
      </w:hyperlink>
    </w:p>
    <w:p w14:paraId="79764388" w14:textId="77777777" w:rsidR="00F904CD" w:rsidRPr="009C7244" w:rsidRDefault="00F904CD" w:rsidP="00F904CD">
      <w:pPr>
        <w:spacing w:line="480" w:lineRule="auto"/>
        <w:ind w:left="720" w:hanging="720"/>
        <w:rPr>
          <w:rFonts w:ascii="Times New Roman" w:hAnsi="Times New Roman" w:cs="Times New Roman"/>
        </w:rPr>
      </w:pPr>
      <w:proofErr w:type="spellStart"/>
      <w:r w:rsidRPr="009C7244">
        <w:rPr>
          <w:rFonts w:ascii="Times New Roman" w:hAnsi="Times New Roman" w:cs="Times New Roman"/>
        </w:rPr>
        <w:t>DevOpsDays</w:t>
      </w:r>
      <w:proofErr w:type="spellEnd"/>
      <w:r w:rsidRPr="009C7244">
        <w:rPr>
          <w:rFonts w:ascii="Times New Roman" w:hAnsi="Times New Roman" w:cs="Times New Roman"/>
        </w:rPr>
        <w:t xml:space="preserve">. (n.d.). </w:t>
      </w:r>
      <w:r w:rsidRPr="009C7244">
        <w:rPr>
          <w:rFonts w:ascii="Times New Roman" w:hAnsi="Times New Roman" w:cs="Times New Roman"/>
          <w:i/>
          <w:iCs/>
        </w:rPr>
        <w:t xml:space="preserve">About </w:t>
      </w:r>
      <w:proofErr w:type="spellStart"/>
      <w:r w:rsidRPr="009C7244">
        <w:rPr>
          <w:rFonts w:ascii="Times New Roman" w:hAnsi="Times New Roman" w:cs="Times New Roman"/>
          <w:i/>
          <w:iCs/>
        </w:rPr>
        <w:t>DevOpsDays</w:t>
      </w:r>
      <w:proofErr w:type="spellEnd"/>
      <w:r w:rsidRPr="009C7244">
        <w:rPr>
          <w:rFonts w:ascii="Times New Roman" w:hAnsi="Times New Roman" w:cs="Times New Roman"/>
        </w:rPr>
        <w:t xml:space="preserve">. </w:t>
      </w:r>
      <w:hyperlink r:id="rId8" w:history="1">
        <w:r w:rsidRPr="009C7244">
          <w:rPr>
            <w:rStyle w:val="Hyperlink"/>
            <w:rFonts w:ascii="Times New Roman" w:hAnsi="Times New Roman" w:cs="Times New Roman"/>
          </w:rPr>
          <w:t>https://devopsdays.org/about/</w:t>
        </w:r>
      </w:hyperlink>
    </w:p>
    <w:p w14:paraId="4909B10A" w14:textId="77777777" w:rsidR="00F904CD" w:rsidRPr="009C7244" w:rsidRDefault="00F904CD" w:rsidP="00F904CD">
      <w:pPr>
        <w:spacing w:line="480" w:lineRule="auto"/>
        <w:ind w:left="720" w:hanging="720"/>
        <w:rPr>
          <w:rFonts w:ascii="Times New Roman" w:hAnsi="Times New Roman" w:cs="Times New Roman"/>
        </w:rPr>
      </w:pPr>
      <w:r w:rsidRPr="009C7244">
        <w:rPr>
          <w:rFonts w:ascii="Times New Roman" w:hAnsi="Times New Roman" w:cs="Times New Roman"/>
        </w:rPr>
        <w:t xml:space="preserve">Humble, J. (2010). </w:t>
      </w:r>
      <w:r w:rsidRPr="009C7244">
        <w:rPr>
          <w:rFonts w:ascii="Times New Roman" w:hAnsi="Times New Roman" w:cs="Times New Roman"/>
          <w:i/>
          <w:iCs/>
        </w:rPr>
        <w:t>Continuous delivery</w:t>
      </w:r>
      <w:r w:rsidRPr="009C7244">
        <w:rPr>
          <w:rFonts w:ascii="Times New Roman" w:hAnsi="Times New Roman" w:cs="Times New Roman"/>
        </w:rPr>
        <w:t xml:space="preserve">. Continuous Delivery. </w:t>
      </w:r>
      <w:hyperlink r:id="rId9" w:history="1">
        <w:r w:rsidRPr="009C7244">
          <w:rPr>
            <w:rStyle w:val="Hyperlink"/>
            <w:rFonts w:ascii="Times New Roman" w:hAnsi="Times New Roman" w:cs="Times New Roman"/>
          </w:rPr>
          <w:t>https://continuousdelivery.com/2010/02/continuous-delivery/</w:t>
        </w:r>
      </w:hyperlink>
    </w:p>
    <w:p w14:paraId="13D9B78F" w14:textId="77777777" w:rsidR="00F904CD" w:rsidRPr="009C7244" w:rsidRDefault="00F904CD" w:rsidP="00F904CD">
      <w:pPr>
        <w:spacing w:line="480" w:lineRule="auto"/>
        <w:ind w:left="720" w:hanging="720"/>
        <w:rPr>
          <w:rFonts w:ascii="Times New Roman" w:hAnsi="Times New Roman" w:cs="Times New Roman"/>
        </w:rPr>
      </w:pPr>
      <w:r w:rsidRPr="009C7244">
        <w:rPr>
          <w:rFonts w:ascii="Times New Roman" w:hAnsi="Times New Roman" w:cs="Times New Roman"/>
        </w:rPr>
        <w:t xml:space="preserve">Lean Enterprise Institute. (n.d.-a). </w:t>
      </w:r>
      <w:r w:rsidRPr="009C7244">
        <w:rPr>
          <w:rFonts w:ascii="Times New Roman" w:hAnsi="Times New Roman" w:cs="Times New Roman"/>
          <w:i/>
          <w:iCs/>
        </w:rPr>
        <w:t>A brief history of Lean</w:t>
      </w:r>
      <w:r w:rsidRPr="009C7244">
        <w:rPr>
          <w:rFonts w:ascii="Times New Roman" w:hAnsi="Times New Roman" w:cs="Times New Roman"/>
        </w:rPr>
        <w:t xml:space="preserve">. </w:t>
      </w:r>
      <w:hyperlink r:id="rId10" w:history="1">
        <w:r w:rsidRPr="009C7244">
          <w:rPr>
            <w:rStyle w:val="Hyperlink"/>
            <w:rFonts w:ascii="Times New Roman" w:hAnsi="Times New Roman" w:cs="Times New Roman"/>
          </w:rPr>
          <w:t>https://www.lean.org/explore-lean/a-brief-history-of-lean/</w:t>
        </w:r>
      </w:hyperlink>
    </w:p>
    <w:p w14:paraId="2263A425" w14:textId="77777777" w:rsidR="00F904CD" w:rsidRPr="009C7244" w:rsidRDefault="00F904CD" w:rsidP="00F904CD">
      <w:pPr>
        <w:spacing w:line="480" w:lineRule="auto"/>
        <w:ind w:left="720" w:hanging="720"/>
        <w:rPr>
          <w:rFonts w:ascii="Times New Roman" w:hAnsi="Times New Roman" w:cs="Times New Roman"/>
        </w:rPr>
      </w:pPr>
      <w:r w:rsidRPr="009C7244">
        <w:rPr>
          <w:rFonts w:ascii="Times New Roman" w:hAnsi="Times New Roman" w:cs="Times New Roman"/>
        </w:rPr>
        <w:t xml:space="preserve">Lean Enterprise Institute. (n.d.-b). </w:t>
      </w:r>
      <w:r w:rsidRPr="009C7244">
        <w:rPr>
          <w:rFonts w:ascii="Times New Roman" w:hAnsi="Times New Roman" w:cs="Times New Roman"/>
          <w:i/>
          <w:iCs/>
        </w:rPr>
        <w:t>Toyota Production System</w:t>
      </w:r>
      <w:r w:rsidRPr="009C7244">
        <w:rPr>
          <w:rFonts w:ascii="Times New Roman" w:hAnsi="Times New Roman" w:cs="Times New Roman"/>
        </w:rPr>
        <w:t xml:space="preserve">. </w:t>
      </w:r>
      <w:hyperlink r:id="rId11" w:history="1">
        <w:r w:rsidRPr="009C7244">
          <w:rPr>
            <w:rStyle w:val="Hyperlink"/>
            <w:rFonts w:ascii="Times New Roman" w:hAnsi="Times New Roman" w:cs="Times New Roman"/>
          </w:rPr>
          <w:t>https://www.lean.org/lexicon-terms/toyota-production-system/</w:t>
        </w:r>
      </w:hyperlink>
    </w:p>
    <w:p w14:paraId="639CE5F2" w14:textId="77777777" w:rsidR="00F904CD" w:rsidRPr="009C7244" w:rsidRDefault="00F904CD" w:rsidP="00F904CD"/>
    <w:p w14:paraId="4129E60D" w14:textId="77777777" w:rsidR="00A00128" w:rsidRPr="00F904CD" w:rsidRDefault="00A00128" w:rsidP="00F904CD"/>
    <w:sectPr w:rsidR="00A00128" w:rsidRPr="00F904C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C38CC" w14:textId="77777777" w:rsidR="00576E26" w:rsidRDefault="00576E26" w:rsidP="00CE47FF">
      <w:pPr>
        <w:spacing w:after="0" w:line="240" w:lineRule="auto"/>
      </w:pPr>
      <w:r>
        <w:separator/>
      </w:r>
    </w:p>
  </w:endnote>
  <w:endnote w:type="continuationSeparator" w:id="0">
    <w:p w14:paraId="265E45C3" w14:textId="77777777" w:rsidR="00576E26" w:rsidRDefault="00576E26" w:rsidP="00CE4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A133" w14:textId="77777777" w:rsidR="00576E26" w:rsidRDefault="00576E26" w:rsidP="00CE47FF">
      <w:pPr>
        <w:spacing w:after="0" w:line="240" w:lineRule="auto"/>
      </w:pPr>
      <w:r>
        <w:separator/>
      </w:r>
    </w:p>
  </w:footnote>
  <w:footnote w:type="continuationSeparator" w:id="0">
    <w:p w14:paraId="5BC348C8" w14:textId="77777777" w:rsidR="00576E26" w:rsidRDefault="00576E26" w:rsidP="00CE4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47EC" w14:textId="798F5456" w:rsidR="00CE47FF" w:rsidRDefault="00CE47FF">
    <w:pPr>
      <w:pStyle w:val="Header"/>
    </w:pPr>
    <w:r>
      <w:t>Amanda Brock</w:t>
    </w:r>
    <w:r>
      <w:ptab w:relativeTo="margin" w:alignment="center" w:leader="none"/>
    </w:r>
    <w:r>
      <w:t>Module 1.3</w:t>
    </w:r>
    <w:r>
      <w:ptab w:relativeTo="margin" w:alignment="right" w:leader="none"/>
    </w:r>
    <w:r>
      <w:t>August 16,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BE"/>
    <w:rsid w:val="001930BB"/>
    <w:rsid w:val="001F61FC"/>
    <w:rsid w:val="003C673F"/>
    <w:rsid w:val="0043329D"/>
    <w:rsid w:val="00576E26"/>
    <w:rsid w:val="006C1AB1"/>
    <w:rsid w:val="00856F17"/>
    <w:rsid w:val="00880133"/>
    <w:rsid w:val="009C7244"/>
    <w:rsid w:val="00A00128"/>
    <w:rsid w:val="00C569B2"/>
    <w:rsid w:val="00CD4D5F"/>
    <w:rsid w:val="00CE47FF"/>
    <w:rsid w:val="00D81ADE"/>
    <w:rsid w:val="00DF6CBE"/>
    <w:rsid w:val="00E30B90"/>
    <w:rsid w:val="00E429CE"/>
    <w:rsid w:val="00F90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B80C"/>
  <w15:chartTrackingRefBased/>
  <w15:docId w15:val="{B9F4FE6C-EEAF-4637-869A-FF709D8D3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4CD"/>
  </w:style>
  <w:style w:type="paragraph" w:styleId="Heading1">
    <w:name w:val="heading 1"/>
    <w:basedOn w:val="Normal"/>
    <w:next w:val="Normal"/>
    <w:link w:val="Heading1Char"/>
    <w:uiPriority w:val="9"/>
    <w:qFormat/>
    <w:rsid w:val="00DF6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BE"/>
    <w:rPr>
      <w:rFonts w:eastAsiaTheme="majorEastAsia" w:cstheme="majorBidi"/>
      <w:color w:val="272727" w:themeColor="text1" w:themeTint="D8"/>
    </w:rPr>
  </w:style>
  <w:style w:type="paragraph" w:styleId="Title">
    <w:name w:val="Title"/>
    <w:basedOn w:val="Normal"/>
    <w:next w:val="Normal"/>
    <w:link w:val="TitleChar"/>
    <w:uiPriority w:val="10"/>
    <w:qFormat/>
    <w:rsid w:val="00DF6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BE"/>
    <w:pPr>
      <w:spacing w:before="160"/>
      <w:jc w:val="center"/>
    </w:pPr>
    <w:rPr>
      <w:i/>
      <w:iCs/>
      <w:color w:val="404040" w:themeColor="text1" w:themeTint="BF"/>
    </w:rPr>
  </w:style>
  <w:style w:type="character" w:customStyle="1" w:styleId="QuoteChar">
    <w:name w:val="Quote Char"/>
    <w:basedOn w:val="DefaultParagraphFont"/>
    <w:link w:val="Quote"/>
    <w:uiPriority w:val="29"/>
    <w:rsid w:val="00DF6CBE"/>
    <w:rPr>
      <w:i/>
      <w:iCs/>
      <w:color w:val="404040" w:themeColor="text1" w:themeTint="BF"/>
    </w:rPr>
  </w:style>
  <w:style w:type="paragraph" w:styleId="ListParagraph">
    <w:name w:val="List Paragraph"/>
    <w:basedOn w:val="Normal"/>
    <w:uiPriority w:val="34"/>
    <w:qFormat/>
    <w:rsid w:val="00DF6CBE"/>
    <w:pPr>
      <w:ind w:left="720"/>
      <w:contextualSpacing/>
    </w:pPr>
  </w:style>
  <w:style w:type="character" w:styleId="IntenseEmphasis">
    <w:name w:val="Intense Emphasis"/>
    <w:basedOn w:val="DefaultParagraphFont"/>
    <w:uiPriority w:val="21"/>
    <w:qFormat/>
    <w:rsid w:val="00DF6CBE"/>
    <w:rPr>
      <w:i/>
      <w:iCs/>
      <w:color w:val="0F4761" w:themeColor="accent1" w:themeShade="BF"/>
    </w:rPr>
  </w:style>
  <w:style w:type="paragraph" w:styleId="IntenseQuote">
    <w:name w:val="Intense Quote"/>
    <w:basedOn w:val="Normal"/>
    <w:next w:val="Normal"/>
    <w:link w:val="IntenseQuoteChar"/>
    <w:uiPriority w:val="30"/>
    <w:qFormat/>
    <w:rsid w:val="00DF6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CBE"/>
    <w:rPr>
      <w:i/>
      <w:iCs/>
      <w:color w:val="0F4761" w:themeColor="accent1" w:themeShade="BF"/>
    </w:rPr>
  </w:style>
  <w:style w:type="character" w:styleId="IntenseReference">
    <w:name w:val="Intense Reference"/>
    <w:basedOn w:val="DefaultParagraphFont"/>
    <w:uiPriority w:val="32"/>
    <w:qFormat/>
    <w:rsid w:val="00DF6CBE"/>
    <w:rPr>
      <w:b/>
      <w:bCs/>
      <w:smallCaps/>
      <w:color w:val="0F4761" w:themeColor="accent1" w:themeShade="BF"/>
      <w:spacing w:val="5"/>
    </w:rPr>
  </w:style>
  <w:style w:type="character" w:styleId="Hyperlink">
    <w:name w:val="Hyperlink"/>
    <w:basedOn w:val="DefaultParagraphFont"/>
    <w:uiPriority w:val="99"/>
    <w:unhideWhenUsed/>
    <w:rsid w:val="00DF6CBE"/>
    <w:rPr>
      <w:color w:val="467886" w:themeColor="hyperlink"/>
      <w:u w:val="single"/>
    </w:rPr>
  </w:style>
  <w:style w:type="character" w:styleId="UnresolvedMention">
    <w:name w:val="Unresolved Mention"/>
    <w:basedOn w:val="DefaultParagraphFont"/>
    <w:uiPriority w:val="99"/>
    <w:semiHidden/>
    <w:unhideWhenUsed/>
    <w:rsid w:val="00DF6CBE"/>
    <w:rPr>
      <w:color w:val="605E5C"/>
      <w:shd w:val="clear" w:color="auto" w:fill="E1DFDD"/>
    </w:rPr>
  </w:style>
  <w:style w:type="paragraph" w:styleId="Header">
    <w:name w:val="header"/>
    <w:basedOn w:val="Normal"/>
    <w:link w:val="HeaderChar"/>
    <w:uiPriority w:val="99"/>
    <w:unhideWhenUsed/>
    <w:rsid w:val="00CE4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7FF"/>
  </w:style>
  <w:style w:type="paragraph" w:styleId="Footer">
    <w:name w:val="footer"/>
    <w:basedOn w:val="Normal"/>
    <w:link w:val="FooterChar"/>
    <w:uiPriority w:val="99"/>
    <w:unhideWhenUsed/>
    <w:rsid w:val="00CE4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7FF"/>
  </w:style>
  <w:style w:type="character" w:styleId="FollowedHyperlink">
    <w:name w:val="FollowedHyperlink"/>
    <w:basedOn w:val="DefaultParagraphFont"/>
    <w:uiPriority w:val="99"/>
    <w:semiHidden/>
    <w:unhideWhenUsed/>
    <w:rsid w:val="001F61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opsdays.org/abou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ntinuousdelivery.com/foundations/continuous-integration/"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gilemanifesto.org/history.html" TargetMode="External"/><Relationship Id="rId11" Type="http://schemas.openxmlformats.org/officeDocument/2006/relationships/hyperlink" Target="https://www.lean.org/lexicon-terms/toyota-production-system/" TargetMode="External"/><Relationship Id="rId5" Type="http://schemas.openxmlformats.org/officeDocument/2006/relationships/endnotes" Target="endnotes.xml"/><Relationship Id="rId10" Type="http://schemas.openxmlformats.org/officeDocument/2006/relationships/hyperlink" Target="https://www.lean.org/explore-lean/a-brief-history-of-lean/" TargetMode="External"/><Relationship Id="rId4" Type="http://schemas.openxmlformats.org/officeDocument/2006/relationships/footnotes" Target="footnotes.xml"/><Relationship Id="rId9" Type="http://schemas.openxmlformats.org/officeDocument/2006/relationships/hyperlink" Target="https://continuousdelivery.com/2010/02/continuous-deliver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4</cp:revision>
  <dcterms:created xsi:type="dcterms:W3CDTF">2026-08-16T00:51:00Z</dcterms:created>
  <dcterms:modified xsi:type="dcterms:W3CDTF">2026-08-16T01:29:00Z</dcterms:modified>
</cp:coreProperties>
</file>