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C64" w14:textId="2A43C01A" w:rsidR="00DB368B" w:rsidRDefault="008361CB" w:rsidP="00430410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Identify Risks</w:t>
      </w:r>
      <w:r w:rsidR="00CF0BE9">
        <w:rPr>
          <w:b/>
          <w:bCs/>
          <w:color w:val="auto"/>
        </w:rPr>
        <w:t xml:space="preserve"> Activity: </w:t>
      </w:r>
      <w:r>
        <w:rPr>
          <w:b/>
          <w:bCs/>
          <w:color w:val="auto"/>
        </w:rPr>
        <w:t>Risk Assessment</w:t>
      </w:r>
    </w:p>
    <w:p w14:paraId="7C1B8B31" w14:textId="47B7C878" w:rsidR="00E90C68" w:rsidRDefault="00E90C68" w:rsidP="00E90C68"/>
    <w:p w14:paraId="532B7336" w14:textId="77777777" w:rsidR="008361CB" w:rsidRPr="008361CB" w:rsidRDefault="008361CB" w:rsidP="008361CB">
      <w:r w:rsidRPr="008361CB">
        <w:t>Use the example to identify risks in a project or task that you are currently working on.</w:t>
      </w:r>
    </w:p>
    <w:p w14:paraId="628F7AE2" w14:textId="77777777" w:rsidR="00E90C68" w:rsidRPr="00E90C68" w:rsidRDefault="00E90C68" w:rsidP="00E90C68"/>
    <w:p w14:paraId="4AB261BD" w14:textId="65FB904E" w:rsidR="00CF0BE9" w:rsidRPr="00430410" w:rsidRDefault="008361CB" w:rsidP="00CF0BE9">
      <w:pPr>
        <w:spacing w:after="160" w:line="259" w:lineRule="auto"/>
      </w:pPr>
      <w:r w:rsidRPr="008361CB">
        <w:drawing>
          <wp:inline distT="0" distB="0" distL="0" distR="0" wp14:anchorId="7EDBE676" wp14:editId="3E9FEC76">
            <wp:extent cx="6400800" cy="1903730"/>
            <wp:effectExtent l="0" t="0" r="0" b="1270"/>
            <wp:docPr id="5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EFDB0B-4584-4C80-944A-3E1008231C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0DEFDB0B-4584-4C80-944A-3E1008231C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FB5" w14:textId="30D83087" w:rsidR="00430410" w:rsidRDefault="00430410"/>
    <w:sectPr w:rsidR="00430410" w:rsidSect="00945BA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144"/>
    <w:multiLevelType w:val="hybridMultilevel"/>
    <w:tmpl w:val="9288190A"/>
    <w:lvl w:ilvl="0" w:tplc="0B2A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4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C9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49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80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68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8A7644"/>
    <w:multiLevelType w:val="hybridMultilevel"/>
    <w:tmpl w:val="D6C26236"/>
    <w:lvl w:ilvl="0" w:tplc="4DC87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E6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2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B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46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D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AD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01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B50B48"/>
    <w:multiLevelType w:val="hybridMultilevel"/>
    <w:tmpl w:val="B6D226D8"/>
    <w:lvl w:ilvl="0" w:tplc="8C7C0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18E94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8C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7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09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2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2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44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8304A6"/>
    <w:multiLevelType w:val="hybridMultilevel"/>
    <w:tmpl w:val="E7FEA5E8"/>
    <w:lvl w:ilvl="0" w:tplc="38C8D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43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A7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85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A7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E2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49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68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22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92137"/>
    <w:multiLevelType w:val="hybridMultilevel"/>
    <w:tmpl w:val="D33E8046"/>
    <w:lvl w:ilvl="0" w:tplc="93964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C0D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8D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42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C7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F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05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44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4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0"/>
    <w:rsid w:val="001B4A41"/>
    <w:rsid w:val="003918B9"/>
    <w:rsid w:val="00430410"/>
    <w:rsid w:val="006D342A"/>
    <w:rsid w:val="00767EE4"/>
    <w:rsid w:val="008361CB"/>
    <w:rsid w:val="00945BAC"/>
    <w:rsid w:val="00B84A94"/>
    <w:rsid w:val="00CF0BE9"/>
    <w:rsid w:val="00E9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3808"/>
  <w15:chartTrackingRefBased/>
  <w15:docId w15:val="{ABE206BF-BA58-409A-AB1C-7E9F2426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041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430410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3041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4304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3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2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Mandie Lyons</dc:creator>
  <cp:keywords/>
  <dc:description/>
  <cp:lastModifiedBy>Mandie Lyons</cp:lastModifiedBy>
  <cp:revision>3</cp:revision>
  <dcterms:created xsi:type="dcterms:W3CDTF">2022-02-23T00:27:00Z</dcterms:created>
  <dcterms:modified xsi:type="dcterms:W3CDTF">2022-02-23T00:29:00Z</dcterms:modified>
</cp:coreProperties>
</file>