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ZA"/>
        </w:rPr>
        <w:id w:val="44579681"/>
        <w:docPartObj>
          <w:docPartGallery w:val="Cover Pages"/>
          <w:docPartUnique/>
        </w:docPartObj>
      </w:sdtPr>
      <w:sdtEndPr/>
      <w:sdtContent>
        <w:p w:rsidR="00D531E1" w:rsidRDefault="00D531E1">
          <w:pPr>
            <w:pStyle w:val="NoSpacing"/>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7" name="Group 1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1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771730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D531E1" w:rsidRDefault="00D531E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 34"/>
                              <wpg:cNvGrpSpPr>
                                <a:grpSpLocks noChangeAspect="1"/>
                              </wpg:cNvGrpSpPr>
                              <wpg:grpSpPr>
                                <a:xfrm>
                                  <a:off x="80645" y="4826972"/>
                                  <a:ext cx="1306273" cy="2505863"/>
                                  <a:chOff x="80645" y="4649964"/>
                                  <a:chExt cx="874712" cy="1677988"/>
                                </a:xfrm>
                              </wpg:grpSpPr>
                              <wps:wsp>
                                <wps:cNvPr id="35" name="Free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7"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DxVtQtLJAAAkAQBAA4AAAAAAAAA&#10;AAAAAAAALgIAAGRycy9lMm9Eb2MueG1sUEsBAi0AFAAGAAgAAAAhAE/3lTLdAAAABgEAAA8AAAAA&#10;AAAAAAAAAAAApSYAAGRycy9kb3ducmV2LnhtbFBLBQYAAAAABAAEAPMAAACvJwAAAAA=&#10;">
                    <v:rect id="Rectangle 1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VUs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gCK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mVU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l18MA&#10;AADbAAAADwAAAGRycy9kb3ducmV2LnhtbERP22rCQBB9L/gPywh9001aKBpdg2kp9KFe2w8Ys9Mk&#10;NTsbsqtJ/XpXEPo2h3OdedqbWpypdZVlBfE4AkGcW11xoeD76300AeE8ssbaMin4IwfpYvAwx0Tb&#10;jnd03vtChBB2CSoovW8SKV1ekkE3tg1x4H5sa9AH2BZSt9iFcFPLpyh6kQYrDg0lNvRaUn7cn4wC&#10;E3/GWdZf1pvud/t8aE6+i95WSj0O++UMhKfe/4vv7g8d5k/h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Pl18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w:tag w:val=""/>
                              <w:id w:val="-156771730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531E1" w:rsidRDefault="00D531E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2CsIA&#10;AADbAAAADwAAAGRycy9kb3ducmV2LnhtbESPT4vCMBTE7wt+h/AEL8ua2oNI11iKKNWj/+6P5tl2&#10;t3kpTazVT2+EhT0OM/MbZpkOphE9da62rGA2jUAQF1bXXCo4n7ZfCxDOI2tsLJOCBzlIV6OPJSba&#10;3vlA/dGXIkDYJaig8r5NpHRFRQbd1LbEwbvazqAPsiul7vAe4KaRcRTNpcGaw0KFLa0rKn6PN6NA&#10;P0+57U1erj8v+801yxe7/McpNRkP2TcIT4P/D/+1d1pBHM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YK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lC8MA&#10;AADbAAAADwAAAGRycy9kb3ducmV2LnhtbESPwW7CMBBE75X4B2uRuDVOQ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3lC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Uy8UA&#10;AADbAAAADwAAAGRycy9kb3ducmV2LnhtbESPzWrDMBCE74W8g9hAb40c15TiRAkhUHBKoeSHQG6L&#10;tbXdWCsjyYn99lWh0OMwM98wy/VgWnEj5xvLCuazBARxaXXDlYLT8e3pFYQPyBpby6RgJA/r1eRh&#10;ibm2d97T7RAqESHsc1RQh9DlUvqyJoN+Zjvi6H1ZZzBE6SqpHd4j3LQyTZIXabDhuFBjR9uayuuh&#10;Nwo+s/Ebd73Zp8/HZOfwoyvezxelHqfDZgEi0BD+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xTL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8AA&#10;AADbAAAADwAAAGRycy9kb3ducmV2LnhtbERPy2rCQBTdF/yH4Qrd1UkClh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W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2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ZL8A&#10;AADbAAAADwAAAGRycy9kb3ducmV2LnhtbERPyWrDMBC9F/IPYgq5lERODqU4VkIbaJxbqZMPGKzx&#10;QqWRkVQvfx8dCj0+3l6cZmvESD70jhXsthkI4trpnlsF99vn5g1EiMgajWNSsFCA03H1VGCu3cTf&#10;NFaxFSmEQ44KuhiHXMpQd2QxbN1AnLjGeYsxQd9K7XFK4dbIfZa9Sos9p4YOBzp3VP9Uv1aBqV7c&#10;5TZQ+zVeS2eWj7IhXyq1fp7fDyAizfFf/Oe+agX7NDZ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2Jk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jmMMA&#10;AADbAAAADwAAAGRycy9kb3ducmV2LnhtbESPQUsDMRSE70L/Q3gFbzbbgkXXpsUqgifFKoi3x+Y1&#10;Wd28hCRutv/eCILHYWa+YTa7yQ1ipJh6zwqWiwYEced1z0bB2+vDxRWIlJE1Dp5JwYkS7Lazsw22&#10;2hd+ofGQjagQTi0qsDmHVsrUWXKYFj4QV+/oo8NcZTRSRywV7ga5apq1dNhzXbAY6M5S93X4dgre&#10;16aEy2I/PkPZn8zz/fEp2lGp8/l0ewMi05T/w3/tR61gdQ2/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4jm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LoMQA&#10;AADbAAAADwAAAGRycy9kb3ducmV2LnhtbERPTWvCQBC9C/6HZYRepG4aoU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S6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yZMUA&#10;AADbAAAADwAAAGRycy9kb3ducmV2LnhtbESPT2vCQBTE7wW/w/KE3upGW0RSV1Gh/jmJaQ/x9sg+&#10;s8Hs25jdavrtXUHocZiZ3zDTeWdrcaXWV44VDAcJCOLC6YpLBT/fX28TED4ga6wdk4I/8jCf9V6m&#10;mGp34wNds1CKCGGfogITQpNK6QtDFv3ANcTRO7nWYoiyLaVu8RbhtpajJBlLixXHBYMNrQwV5+zX&#10;Krgs1ju9OX4c99nkkC/NJV+PdrlSr/1u8QkiUBf+w8/2Vit4H8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DJk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gwsQA&#10;AADbAAAADwAAAGRycy9kb3ducmV2LnhtbESPQWsCMRSE74X+h/CE3jSrBb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oML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Gr8QA&#10;AADbAAAADwAAAGRycy9kb3ducmV2LnhtbESPT4vCMBTE78J+h/AWvGm6CotUo7gLoiws+O/i7dE8&#10;22rz0k2i7frpjSB4HGbmN8xk1ppKXMn50rKCj34CgjizuuRcwX636I1A+ICssbJMCv7Jw2z61plg&#10;qm3DG7puQy4ihH2KCooQ6lRKnxVk0PdtTRy9o3UGQ5Qul9phE+GmkoMk+ZQGS44LBdb0XVB23l6M&#10;Attkly93qPBvfjLL2/G3Gfzc1kp139v5GESgNrzCz/ZKKxgO4f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1Rq/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Freeform 3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4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reeform 4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4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531E1" w:rsidRDefault="00D531E1">
          <w:r>
            <w:rPr>
              <w:noProof/>
            </w:rPr>
            <mc:AlternateContent>
              <mc:Choice Requires="wps">
                <w:drawing>
                  <wp:anchor distT="0" distB="0" distL="114300" distR="114300" simplePos="0" relativeHeight="251662336" behindDoc="0" locked="0" layoutInCell="1" allowOverlap="1">
                    <wp:simplePos x="0" y="0"/>
                    <wp:positionH relativeFrom="page">
                      <wp:posOffset>5011367</wp:posOffset>
                    </wp:positionH>
                    <wp:positionV relativeFrom="page">
                      <wp:posOffset>2938198</wp:posOffset>
                    </wp:positionV>
                    <wp:extent cx="3657600" cy="1069848"/>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1E1" w:rsidRDefault="00A71E7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32626976"/>
                                    <w:showingPlcHdr/>
                                    <w:dataBinding w:prefixMappings="xmlns:ns0='http://purl.org/dc/elements/1.1/' xmlns:ns1='http://schemas.openxmlformats.org/package/2006/metadata/core-properties' " w:xpath="/ns1:coreProperties[1]/ns0:title[1]" w:storeItemID="{6C3C8BC8-F283-45AE-878A-BAB7291924A1}"/>
                                    <w:text/>
                                  </w:sdtPr>
                                  <w:sdtEndPr/>
                                  <w:sdtContent>
                                    <w:r w:rsidR="00D531E1">
                                      <w:rPr>
                                        <w:rFonts w:asciiTheme="majorHAnsi" w:eastAsiaTheme="majorEastAsia" w:hAnsiTheme="majorHAnsi" w:cstheme="majorBidi"/>
                                        <w:color w:val="262626" w:themeColor="text1" w:themeTint="D9"/>
                                        <w:sz w:val="72"/>
                                        <w:szCs w:val="72"/>
                                      </w:rPr>
                                      <w:t xml:space="preserve">     </w:t>
                                    </w:r>
                                  </w:sdtContent>
                                </w:sdt>
                              </w:p>
                              <w:p w:rsidR="00D531E1" w:rsidRPr="00D531E1" w:rsidRDefault="00A71E74">
                                <w:pPr>
                                  <w:spacing w:before="120"/>
                                  <w:rPr>
                                    <w:color w:val="002060"/>
                                    <w:sz w:val="36"/>
                                    <w:szCs w:val="36"/>
                                  </w:rPr>
                                </w:pPr>
                                <w:sdt>
                                  <w:sdtPr>
                                    <w:rPr>
                                      <w:color w:val="002060"/>
                                      <w:sz w:val="36"/>
                                      <w:szCs w:val="36"/>
                                    </w:rPr>
                                    <w:alias w:val="Subtitle"/>
                                    <w:tag w:val=""/>
                                    <w:id w:val="-1599945278"/>
                                    <w:dataBinding w:prefixMappings="xmlns:ns0='http://purl.org/dc/elements/1.1/' xmlns:ns1='http://schemas.openxmlformats.org/package/2006/metadata/core-properties' " w:xpath="/ns1:coreProperties[1]/ns0:subject[1]" w:storeItemID="{6C3C8BC8-F283-45AE-878A-BAB7291924A1}"/>
                                    <w:text/>
                                  </w:sdtPr>
                                  <w:sdtEndPr/>
                                  <w:sdtContent>
                                    <w:r w:rsidR="00D531E1" w:rsidRPr="00D531E1">
                                      <w:rPr>
                                        <w:color w:val="002060"/>
                                        <w:sz w:val="36"/>
                                        <w:szCs w:val="36"/>
                                      </w:rPr>
                                      <w:t>Business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7" o:spid="_x0000_s1055" type="#_x0000_t202" style="position:absolute;margin-left:394.6pt;margin-top:231.35pt;width:4in;height:84.25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ZY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4&#10;l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" filled="f" stroked="f" strokeweight=".5pt">
                    <v:textbox style="mso-fit-shape-to-text:t" inset="0,0,0,0">
                      <w:txbxContent>
                        <w:p w:rsidR="00D531E1" w:rsidRDefault="00D531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3262697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D531E1" w:rsidRPr="00D531E1" w:rsidRDefault="00D531E1">
                          <w:pPr>
                            <w:spacing w:before="120"/>
                            <w:rPr>
                              <w:color w:val="002060"/>
                              <w:sz w:val="36"/>
                              <w:szCs w:val="36"/>
                            </w:rPr>
                          </w:pPr>
                          <w:sdt>
                            <w:sdtPr>
                              <w:rPr>
                                <w:color w:val="002060"/>
                                <w:sz w:val="36"/>
                                <w:szCs w:val="36"/>
                              </w:rPr>
                              <w:alias w:val="Subtitle"/>
                              <w:tag w:val=""/>
                              <w:id w:val="-1599945278"/>
                              <w:dataBinding w:prefixMappings="xmlns:ns0='http://purl.org/dc/elements/1.1/' xmlns:ns1='http://schemas.openxmlformats.org/package/2006/metadata/core-properties' " w:xpath="/ns1:coreProperties[1]/ns0:subject[1]" w:storeItemID="{6C3C8BC8-F283-45AE-878A-BAB7291924A1}"/>
                              <w:text/>
                            </w:sdtPr>
                            <w:sdtContent>
                              <w:r w:rsidRPr="00D531E1">
                                <w:rPr>
                                  <w:color w:val="002060"/>
                                  <w:sz w:val="36"/>
                                  <w:szCs w:val="36"/>
                                </w:rPr>
                                <w:t>Business Plan</w:t>
                              </w:r>
                            </w:sdtContent>
                          </w:sdt>
                        </w:p>
                      </w:txbxContent>
                    </v:textbox>
                    <w10:wrap anchorx="page" anchory="page"/>
                  </v:shape>
                </w:pict>
              </mc:Fallback>
            </mc:AlternateContent>
          </w:r>
          <w:r w:rsidRPr="00D531E1">
            <w:rPr>
              <w:noProof/>
              <w:lang w:val="en-US"/>
            </w:rPr>
            <w:drawing>
              <wp:anchor distT="0" distB="0" distL="114300" distR="114300" simplePos="0" relativeHeight="251664384" behindDoc="1" locked="0" layoutInCell="1" allowOverlap="1">
                <wp:simplePos x="0" y="0"/>
                <wp:positionH relativeFrom="margin">
                  <wp:posOffset>1794115</wp:posOffset>
                </wp:positionH>
                <wp:positionV relativeFrom="paragraph">
                  <wp:posOffset>973764</wp:posOffset>
                </wp:positionV>
                <wp:extent cx="3404027" cy="1601711"/>
                <wp:effectExtent l="0" t="0" r="6350" b="0"/>
                <wp:wrapTight wrapText="bothSides">
                  <wp:wrapPolygon edited="0">
                    <wp:start x="0" y="0"/>
                    <wp:lineTo x="0" y="21326"/>
                    <wp:lineTo x="21519" y="21326"/>
                    <wp:lineTo x="21519" y="0"/>
                    <wp:lineTo x="0" y="0"/>
                  </wp:wrapPolygon>
                </wp:wrapTight>
                <wp:docPr id="48" name="Picture 48" descr="C:\MY_DIRECTORY\PERSONAL\University of Pretoria(UP)\SEMESTER 2\MIT851-Digital Economy\Logo\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_DIRECTORY\PERSONAL\University of Pretoria(UP)\SEMESTER 2\MIT851-Digital Economy\Logo\Logo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027" cy="160171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val="en-ZA"/>
        </w:rPr>
        <w:id w:val="-2027315082"/>
        <w:docPartObj>
          <w:docPartGallery w:val="Table of Contents"/>
          <w:docPartUnique/>
        </w:docPartObj>
      </w:sdtPr>
      <w:sdtEndPr>
        <w:rPr>
          <w:b/>
          <w:bCs/>
          <w:noProof/>
        </w:rPr>
      </w:sdtEndPr>
      <w:sdtContent>
        <w:p w:rsidR="009423C1" w:rsidRDefault="009423C1">
          <w:pPr>
            <w:pStyle w:val="TOCHeading"/>
          </w:pPr>
          <w:r>
            <w:t>Table of Contents</w:t>
          </w:r>
        </w:p>
        <w:p w:rsidR="006A31B6" w:rsidRDefault="009423C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61014944" w:history="1">
            <w:r w:rsidR="006A31B6" w:rsidRPr="001F458F">
              <w:rPr>
                <w:rStyle w:val="Hyperlink"/>
                <w:noProof/>
              </w:rPr>
              <w:t>1. INTRODUCTION</w:t>
            </w:r>
            <w:r w:rsidR="006A31B6">
              <w:rPr>
                <w:noProof/>
                <w:webHidden/>
              </w:rPr>
              <w:tab/>
            </w:r>
            <w:r w:rsidR="006A31B6">
              <w:rPr>
                <w:noProof/>
                <w:webHidden/>
              </w:rPr>
              <w:fldChar w:fldCharType="begin"/>
            </w:r>
            <w:r w:rsidR="006A31B6">
              <w:rPr>
                <w:noProof/>
                <w:webHidden/>
              </w:rPr>
              <w:instrText xml:space="preserve"> PAGEREF _Toc461014944 \h </w:instrText>
            </w:r>
            <w:r w:rsidR="006A31B6">
              <w:rPr>
                <w:noProof/>
                <w:webHidden/>
              </w:rPr>
            </w:r>
            <w:r w:rsidR="006A31B6">
              <w:rPr>
                <w:noProof/>
                <w:webHidden/>
              </w:rPr>
              <w:fldChar w:fldCharType="separate"/>
            </w:r>
            <w:r w:rsidR="006A31B6">
              <w:rPr>
                <w:noProof/>
                <w:webHidden/>
              </w:rPr>
              <w:t>2</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45" w:history="1">
            <w:r w:rsidR="006A31B6" w:rsidRPr="001F458F">
              <w:rPr>
                <w:rStyle w:val="Hyperlink"/>
                <w:noProof/>
              </w:rPr>
              <w:t>2. PURPOSE</w:t>
            </w:r>
            <w:r w:rsidR="006A31B6">
              <w:rPr>
                <w:noProof/>
                <w:webHidden/>
              </w:rPr>
              <w:tab/>
            </w:r>
            <w:r w:rsidR="006A31B6">
              <w:rPr>
                <w:noProof/>
                <w:webHidden/>
              </w:rPr>
              <w:fldChar w:fldCharType="begin"/>
            </w:r>
            <w:r w:rsidR="006A31B6">
              <w:rPr>
                <w:noProof/>
                <w:webHidden/>
              </w:rPr>
              <w:instrText xml:space="preserve"> PAGEREF _Toc461014945 \h </w:instrText>
            </w:r>
            <w:r w:rsidR="006A31B6">
              <w:rPr>
                <w:noProof/>
                <w:webHidden/>
              </w:rPr>
            </w:r>
            <w:r w:rsidR="006A31B6">
              <w:rPr>
                <w:noProof/>
                <w:webHidden/>
              </w:rPr>
              <w:fldChar w:fldCharType="separate"/>
            </w:r>
            <w:r w:rsidR="006A31B6">
              <w:rPr>
                <w:noProof/>
                <w:webHidden/>
              </w:rPr>
              <w:t>2</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46" w:history="1">
            <w:r w:rsidR="006A31B6" w:rsidRPr="001F458F">
              <w:rPr>
                <w:rStyle w:val="Hyperlink"/>
                <w:noProof/>
              </w:rPr>
              <w:t>3. EXECUTIVE SUMMARY</w:t>
            </w:r>
            <w:r w:rsidR="006A31B6">
              <w:rPr>
                <w:noProof/>
                <w:webHidden/>
              </w:rPr>
              <w:tab/>
            </w:r>
            <w:r w:rsidR="006A31B6">
              <w:rPr>
                <w:noProof/>
                <w:webHidden/>
              </w:rPr>
              <w:fldChar w:fldCharType="begin"/>
            </w:r>
            <w:r w:rsidR="006A31B6">
              <w:rPr>
                <w:noProof/>
                <w:webHidden/>
              </w:rPr>
              <w:instrText xml:space="preserve"> PAGEREF _Toc461014946 \h </w:instrText>
            </w:r>
            <w:r w:rsidR="006A31B6">
              <w:rPr>
                <w:noProof/>
                <w:webHidden/>
              </w:rPr>
            </w:r>
            <w:r w:rsidR="006A31B6">
              <w:rPr>
                <w:noProof/>
                <w:webHidden/>
              </w:rPr>
              <w:fldChar w:fldCharType="separate"/>
            </w:r>
            <w:r w:rsidR="006A31B6">
              <w:rPr>
                <w:noProof/>
                <w:webHidden/>
              </w:rPr>
              <w:t>2</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47" w:history="1">
            <w:r w:rsidR="006A31B6" w:rsidRPr="001F458F">
              <w:rPr>
                <w:rStyle w:val="Hyperlink"/>
                <w:noProof/>
              </w:rPr>
              <w:t>3.1 Project objective</w:t>
            </w:r>
            <w:r w:rsidR="006A31B6">
              <w:rPr>
                <w:noProof/>
                <w:webHidden/>
              </w:rPr>
              <w:tab/>
            </w:r>
            <w:r w:rsidR="006A31B6">
              <w:rPr>
                <w:noProof/>
                <w:webHidden/>
              </w:rPr>
              <w:fldChar w:fldCharType="begin"/>
            </w:r>
            <w:r w:rsidR="006A31B6">
              <w:rPr>
                <w:noProof/>
                <w:webHidden/>
              </w:rPr>
              <w:instrText xml:space="preserve"> PAGEREF _Toc461014947 \h </w:instrText>
            </w:r>
            <w:r w:rsidR="006A31B6">
              <w:rPr>
                <w:noProof/>
                <w:webHidden/>
              </w:rPr>
            </w:r>
            <w:r w:rsidR="006A31B6">
              <w:rPr>
                <w:noProof/>
                <w:webHidden/>
              </w:rPr>
              <w:fldChar w:fldCharType="separate"/>
            </w:r>
            <w:r w:rsidR="006A31B6">
              <w:rPr>
                <w:noProof/>
                <w:webHidden/>
              </w:rPr>
              <w:t>3</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48" w:history="1">
            <w:r w:rsidR="006A31B6" w:rsidRPr="001F458F">
              <w:rPr>
                <w:rStyle w:val="Hyperlink"/>
                <w:noProof/>
              </w:rPr>
              <w:t>4. BUSINESS DESCRIPTION</w:t>
            </w:r>
            <w:r w:rsidR="006A31B6">
              <w:rPr>
                <w:noProof/>
                <w:webHidden/>
              </w:rPr>
              <w:tab/>
            </w:r>
            <w:r w:rsidR="006A31B6">
              <w:rPr>
                <w:noProof/>
                <w:webHidden/>
              </w:rPr>
              <w:fldChar w:fldCharType="begin"/>
            </w:r>
            <w:r w:rsidR="006A31B6">
              <w:rPr>
                <w:noProof/>
                <w:webHidden/>
              </w:rPr>
              <w:instrText xml:space="preserve"> PAGEREF _Toc461014948 \h </w:instrText>
            </w:r>
            <w:r w:rsidR="006A31B6">
              <w:rPr>
                <w:noProof/>
                <w:webHidden/>
              </w:rPr>
            </w:r>
            <w:r w:rsidR="006A31B6">
              <w:rPr>
                <w:noProof/>
                <w:webHidden/>
              </w:rPr>
              <w:fldChar w:fldCharType="separate"/>
            </w:r>
            <w:r w:rsidR="006A31B6">
              <w:rPr>
                <w:noProof/>
                <w:webHidden/>
              </w:rPr>
              <w:t>4</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49" w:history="1">
            <w:r w:rsidR="006A31B6" w:rsidRPr="001F458F">
              <w:rPr>
                <w:rStyle w:val="Hyperlink"/>
                <w:noProof/>
              </w:rPr>
              <w:t>4.1 Industry Analysis</w:t>
            </w:r>
            <w:r w:rsidR="006A31B6">
              <w:rPr>
                <w:noProof/>
                <w:webHidden/>
              </w:rPr>
              <w:tab/>
            </w:r>
            <w:r w:rsidR="006A31B6">
              <w:rPr>
                <w:noProof/>
                <w:webHidden/>
              </w:rPr>
              <w:fldChar w:fldCharType="begin"/>
            </w:r>
            <w:r w:rsidR="006A31B6">
              <w:rPr>
                <w:noProof/>
                <w:webHidden/>
              </w:rPr>
              <w:instrText xml:space="preserve"> PAGEREF _Toc461014949 \h </w:instrText>
            </w:r>
            <w:r w:rsidR="006A31B6">
              <w:rPr>
                <w:noProof/>
                <w:webHidden/>
              </w:rPr>
            </w:r>
            <w:r w:rsidR="006A31B6">
              <w:rPr>
                <w:noProof/>
                <w:webHidden/>
              </w:rPr>
              <w:fldChar w:fldCharType="separate"/>
            </w:r>
            <w:r w:rsidR="006A31B6">
              <w:rPr>
                <w:noProof/>
                <w:webHidden/>
              </w:rPr>
              <w:t>4</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50" w:history="1">
            <w:r w:rsidR="006A31B6" w:rsidRPr="001F458F">
              <w:rPr>
                <w:rStyle w:val="Hyperlink"/>
                <w:noProof/>
              </w:rPr>
              <w:t>4.2 Background Information</w:t>
            </w:r>
            <w:r w:rsidR="006A31B6">
              <w:rPr>
                <w:noProof/>
                <w:webHidden/>
              </w:rPr>
              <w:tab/>
            </w:r>
            <w:r w:rsidR="006A31B6">
              <w:rPr>
                <w:noProof/>
                <w:webHidden/>
              </w:rPr>
              <w:fldChar w:fldCharType="begin"/>
            </w:r>
            <w:r w:rsidR="006A31B6">
              <w:rPr>
                <w:noProof/>
                <w:webHidden/>
              </w:rPr>
              <w:instrText xml:space="preserve"> PAGEREF _Toc461014950 \h </w:instrText>
            </w:r>
            <w:r w:rsidR="006A31B6">
              <w:rPr>
                <w:noProof/>
                <w:webHidden/>
              </w:rPr>
            </w:r>
            <w:r w:rsidR="006A31B6">
              <w:rPr>
                <w:noProof/>
                <w:webHidden/>
              </w:rPr>
              <w:fldChar w:fldCharType="separate"/>
            </w:r>
            <w:r w:rsidR="006A31B6">
              <w:rPr>
                <w:noProof/>
                <w:webHidden/>
              </w:rPr>
              <w:t>5</w:t>
            </w:r>
            <w:r w:rsidR="006A31B6">
              <w:rPr>
                <w:noProof/>
                <w:webHidden/>
              </w:rPr>
              <w:fldChar w:fldCharType="end"/>
            </w:r>
          </w:hyperlink>
        </w:p>
        <w:p w:rsidR="006A31B6" w:rsidRDefault="00A71E74">
          <w:pPr>
            <w:pStyle w:val="TOC3"/>
            <w:tabs>
              <w:tab w:val="right" w:leader="dot" w:pos="9016"/>
            </w:tabs>
            <w:rPr>
              <w:rFonts w:eastAsiaTheme="minorEastAsia"/>
              <w:noProof/>
              <w:lang w:eastAsia="en-ZA"/>
            </w:rPr>
          </w:pPr>
          <w:hyperlink w:anchor="_Toc461014951" w:history="1">
            <w:r w:rsidR="006A31B6" w:rsidRPr="001F458F">
              <w:rPr>
                <w:rStyle w:val="Hyperlink"/>
                <w:noProof/>
              </w:rPr>
              <w:t>4.2.1 Management Structure</w:t>
            </w:r>
            <w:r w:rsidR="006A31B6">
              <w:rPr>
                <w:noProof/>
                <w:webHidden/>
              </w:rPr>
              <w:tab/>
            </w:r>
            <w:r w:rsidR="006A31B6">
              <w:rPr>
                <w:noProof/>
                <w:webHidden/>
              </w:rPr>
              <w:fldChar w:fldCharType="begin"/>
            </w:r>
            <w:r w:rsidR="006A31B6">
              <w:rPr>
                <w:noProof/>
                <w:webHidden/>
              </w:rPr>
              <w:instrText xml:space="preserve"> PAGEREF _Toc461014951 \h </w:instrText>
            </w:r>
            <w:r w:rsidR="006A31B6">
              <w:rPr>
                <w:noProof/>
                <w:webHidden/>
              </w:rPr>
            </w:r>
            <w:r w:rsidR="006A31B6">
              <w:rPr>
                <w:noProof/>
                <w:webHidden/>
              </w:rPr>
              <w:fldChar w:fldCharType="separate"/>
            </w:r>
            <w:r w:rsidR="006A31B6">
              <w:rPr>
                <w:noProof/>
                <w:webHidden/>
              </w:rPr>
              <w:t>5</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52" w:history="1">
            <w:r w:rsidR="006A31B6" w:rsidRPr="001F458F">
              <w:rPr>
                <w:rStyle w:val="Hyperlink"/>
                <w:noProof/>
              </w:rPr>
              <w:t>4.3 Business Processes</w:t>
            </w:r>
            <w:r w:rsidR="006A31B6">
              <w:rPr>
                <w:noProof/>
                <w:webHidden/>
              </w:rPr>
              <w:tab/>
            </w:r>
            <w:r w:rsidR="006A31B6">
              <w:rPr>
                <w:noProof/>
                <w:webHidden/>
              </w:rPr>
              <w:fldChar w:fldCharType="begin"/>
            </w:r>
            <w:r w:rsidR="006A31B6">
              <w:rPr>
                <w:noProof/>
                <w:webHidden/>
              </w:rPr>
              <w:instrText xml:space="preserve"> PAGEREF _Toc461014952 \h </w:instrText>
            </w:r>
            <w:r w:rsidR="006A31B6">
              <w:rPr>
                <w:noProof/>
                <w:webHidden/>
              </w:rPr>
            </w:r>
            <w:r w:rsidR="006A31B6">
              <w:rPr>
                <w:noProof/>
                <w:webHidden/>
              </w:rPr>
              <w:fldChar w:fldCharType="separate"/>
            </w:r>
            <w:r w:rsidR="006A31B6">
              <w:rPr>
                <w:noProof/>
                <w:webHidden/>
              </w:rPr>
              <w:t>5</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53" w:history="1">
            <w:r w:rsidR="006A31B6" w:rsidRPr="001F458F">
              <w:rPr>
                <w:rStyle w:val="Hyperlink"/>
                <w:noProof/>
              </w:rPr>
              <w:t>4.4 Vision</w:t>
            </w:r>
            <w:r w:rsidR="006A31B6">
              <w:rPr>
                <w:noProof/>
                <w:webHidden/>
              </w:rPr>
              <w:tab/>
            </w:r>
            <w:r w:rsidR="006A31B6">
              <w:rPr>
                <w:noProof/>
                <w:webHidden/>
              </w:rPr>
              <w:fldChar w:fldCharType="begin"/>
            </w:r>
            <w:r w:rsidR="006A31B6">
              <w:rPr>
                <w:noProof/>
                <w:webHidden/>
              </w:rPr>
              <w:instrText xml:space="preserve"> PAGEREF _Toc461014953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54" w:history="1">
            <w:r w:rsidR="006A31B6" w:rsidRPr="001F458F">
              <w:rPr>
                <w:rStyle w:val="Hyperlink"/>
                <w:noProof/>
              </w:rPr>
              <w:t>4.5 Mission</w:t>
            </w:r>
            <w:r w:rsidR="006A31B6">
              <w:rPr>
                <w:noProof/>
                <w:webHidden/>
              </w:rPr>
              <w:tab/>
            </w:r>
            <w:r w:rsidR="006A31B6">
              <w:rPr>
                <w:noProof/>
                <w:webHidden/>
              </w:rPr>
              <w:fldChar w:fldCharType="begin"/>
            </w:r>
            <w:r w:rsidR="006A31B6">
              <w:rPr>
                <w:noProof/>
                <w:webHidden/>
              </w:rPr>
              <w:instrText xml:space="preserve"> PAGEREF _Toc461014954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55" w:history="1">
            <w:r w:rsidR="006A31B6" w:rsidRPr="001F458F">
              <w:rPr>
                <w:rStyle w:val="Hyperlink"/>
                <w:noProof/>
              </w:rPr>
              <w:t>4.6 Business Goals</w:t>
            </w:r>
            <w:r w:rsidR="006A31B6">
              <w:rPr>
                <w:noProof/>
                <w:webHidden/>
              </w:rPr>
              <w:tab/>
            </w:r>
            <w:r w:rsidR="006A31B6">
              <w:rPr>
                <w:noProof/>
                <w:webHidden/>
              </w:rPr>
              <w:fldChar w:fldCharType="begin"/>
            </w:r>
            <w:r w:rsidR="006A31B6">
              <w:rPr>
                <w:noProof/>
                <w:webHidden/>
              </w:rPr>
              <w:instrText xml:space="preserve"> PAGEREF _Toc461014955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3"/>
            <w:tabs>
              <w:tab w:val="right" w:leader="dot" w:pos="9016"/>
            </w:tabs>
            <w:rPr>
              <w:rFonts w:eastAsiaTheme="minorEastAsia"/>
              <w:noProof/>
              <w:lang w:eastAsia="en-ZA"/>
            </w:rPr>
          </w:pPr>
          <w:hyperlink w:anchor="_Toc461014956" w:history="1">
            <w:r w:rsidR="006A31B6" w:rsidRPr="001F458F">
              <w:rPr>
                <w:rStyle w:val="Hyperlink"/>
                <w:noProof/>
              </w:rPr>
              <w:t>4.6.1 Short-term goals</w:t>
            </w:r>
            <w:r w:rsidR="006A31B6">
              <w:rPr>
                <w:noProof/>
                <w:webHidden/>
              </w:rPr>
              <w:tab/>
            </w:r>
            <w:r w:rsidR="006A31B6">
              <w:rPr>
                <w:noProof/>
                <w:webHidden/>
              </w:rPr>
              <w:fldChar w:fldCharType="begin"/>
            </w:r>
            <w:r w:rsidR="006A31B6">
              <w:rPr>
                <w:noProof/>
                <w:webHidden/>
              </w:rPr>
              <w:instrText xml:space="preserve"> PAGEREF _Toc461014956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3"/>
            <w:tabs>
              <w:tab w:val="right" w:leader="dot" w:pos="9016"/>
            </w:tabs>
            <w:rPr>
              <w:rFonts w:eastAsiaTheme="minorEastAsia"/>
              <w:noProof/>
              <w:lang w:eastAsia="en-ZA"/>
            </w:rPr>
          </w:pPr>
          <w:hyperlink w:anchor="_Toc461014957" w:history="1">
            <w:r w:rsidR="006A31B6" w:rsidRPr="001F458F">
              <w:rPr>
                <w:rStyle w:val="Hyperlink"/>
                <w:noProof/>
              </w:rPr>
              <w:t>4.6.2 Long-term goals</w:t>
            </w:r>
            <w:r w:rsidR="006A31B6">
              <w:rPr>
                <w:noProof/>
                <w:webHidden/>
              </w:rPr>
              <w:tab/>
            </w:r>
            <w:r w:rsidR="006A31B6">
              <w:rPr>
                <w:noProof/>
                <w:webHidden/>
              </w:rPr>
              <w:fldChar w:fldCharType="begin"/>
            </w:r>
            <w:r w:rsidR="006A31B6">
              <w:rPr>
                <w:noProof/>
                <w:webHidden/>
              </w:rPr>
              <w:instrText xml:space="preserve"> PAGEREF _Toc461014957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58" w:history="1">
            <w:r w:rsidR="006A31B6" w:rsidRPr="001F458F">
              <w:rPr>
                <w:rStyle w:val="Hyperlink"/>
                <w:noProof/>
              </w:rPr>
              <w:t>5. START-UP</w:t>
            </w:r>
            <w:r w:rsidR="006A31B6">
              <w:rPr>
                <w:noProof/>
                <w:webHidden/>
              </w:rPr>
              <w:tab/>
            </w:r>
            <w:r w:rsidR="006A31B6">
              <w:rPr>
                <w:noProof/>
                <w:webHidden/>
              </w:rPr>
              <w:fldChar w:fldCharType="begin"/>
            </w:r>
            <w:r w:rsidR="006A31B6">
              <w:rPr>
                <w:noProof/>
                <w:webHidden/>
              </w:rPr>
              <w:instrText xml:space="preserve"> PAGEREF _Toc461014958 \h </w:instrText>
            </w:r>
            <w:r w:rsidR="006A31B6">
              <w:rPr>
                <w:noProof/>
                <w:webHidden/>
              </w:rPr>
            </w:r>
            <w:r w:rsidR="006A31B6">
              <w:rPr>
                <w:noProof/>
                <w:webHidden/>
              </w:rPr>
              <w:fldChar w:fldCharType="separate"/>
            </w:r>
            <w:r w:rsidR="006A31B6">
              <w:rPr>
                <w:noProof/>
                <w:webHidden/>
              </w:rPr>
              <w:t>6</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59" w:history="1">
            <w:r w:rsidR="006A31B6" w:rsidRPr="001F458F">
              <w:rPr>
                <w:rStyle w:val="Hyperlink"/>
                <w:noProof/>
              </w:rPr>
              <w:t>6. TARGET MARKET ANALYSIS</w:t>
            </w:r>
            <w:r w:rsidR="006A31B6">
              <w:rPr>
                <w:noProof/>
                <w:webHidden/>
              </w:rPr>
              <w:tab/>
            </w:r>
            <w:r w:rsidR="006A31B6">
              <w:rPr>
                <w:noProof/>
                <w:webHidden/>
              </w:rPr>
              <w:fldChar w:fldCharType="begin"/>
            </w:r>
            <w:r w:rsidR="006A31B6">
              <w:rPr>
                <w:noProof/>
                <w:webHidden/>
              </w:rPr>
              <w:instrText xml:space="preserve"> PAGEREF _Toc461014959 \h </w:instrText>
            </w:r>
            <w:r w:rsidR="006A31B6">
              <w:rPr>
                <w:noProof/>
                <w:webHidden/>
              </w:rPr>
            </w:r>
            <w:r w:rsidR="006A31B6">
              <w:rPr>
                <w:noProof/>
                <w:webHidden/>
              </w:rPr>
              <w:fldChar w:fldCharType="separate"/>
            </w:r>
            <w:r w:rsidR="006A31B6">
              <w:rPr>
                <w:noProof/>
                <w:webHidden/>
              </w:rPr>
              <w:t>7</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60" w:history="1">
            <w:r w:rsidR="006A31B6" w:rsidRPr="001F458F">
              <w:rPr>
                <w:rStyle w:val="Hyperlink"/>
                <w:noProof/>
              </w:rPr>
              <w:t>6.1 Customer Identification</w:t>
            </w:r>
            <w:r w:rsidR="006A31B6">
              <w:rPr>
                <w:noProof/>
                <w:webHidden/>
              </w:rPr>
              <w:tab/>
            </w:r>
            <w:r w:rsidR="006A31B6">
              <w:rPr>
                <w:noProof/>
                <w:webHidden/>
              </w:rPr>
              <w:fldChar w:fldCharType="begin"/>
            </w:r>
            <w:r w:rsidR="006A31B6">
              <w:rPr>
                <w:noProof/>
                <w:webHidden/>
              </w:rPr>
              <w:instrText xml:space="preserve"> PAGEREF _Toc461014960 \h </w:instrText>
            </w:r>
            <w:r w:rsidR="006A31B6">
              <w:rPr>
                <w:noProof/>
                <w:webHidden/>
              </w:rPr>
            </w:r>
            <w:r w:rsidR="006A31B6">
              <w:rPr>
                <w:noProof/>
                <w:webHidden/>
              </w:rPr>
              <w:fldChar w:fldCharType="separate"/>
            </w:r>
            <w:r w:rsidR="006A31B6">
              <w:rPr>
                <w:noProof/>
                <w:webHidden/>
              </w:rPr>
              <w:t>7</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61" w:history="1">
            <w:r w:rsidR="006A31B6" w:rsidRPr="001F458F">
              <w:rPr>
                <w:rStyle w:val="Hyperlink"/>
                <w:noProof/>
              </w:rPr>
              <w:t>6.2 Customer Needs</w:t>
            </w:r>
            <w:r w:rsidR="006A31B6">
              <w:rPr>
                <w:noProof/>
                <w:webHidden/>
              </w:rPr>
              <w:tab/>
            </w:r>
            <w:r w:rsidR="006A31B6">
              <w:rPr>
                <w:noProof/>
                <w:webHidden/>
              </w:rPr>
              <w:fldChar w:fldCharType="begin"/>
            </w:r>
            <w:r w:rsidR="006A31B6">
              <w:rPr>
                <w:noProof/>
                <w:webHidden/>
              </w:rPr>
              <w:instrText xml:space="preserve"> PAGEREF _Toc461014961 \h </w:instrText>
            </w:r>
            <w:r w:rsidR="006A31B6">
              <w:rPr>
                <w:noProof/>
                <w:webHidden/>
              </w:rPr>
            </w:r>
            <w:r w:rsidR="006A31B6">
              <w:rPr>
                <w:noProof/>
                <w:webHidden/>
              </w:rPr>
              <w:fldChar w:fldCharType="separate"/>
            </w:r>
            <w:r w:rsidR="006A31B6">
              <w:rPr>
                <w:noProof/>
                <w:webHidden/>
              </w:rPr>
              <w:t>7</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62" w:history="1">
            <w:r w:rsidR="006A31B6" w:rsidRPr="001F458F">
              <w:rPr>
                <w:rStyle w:val="Hyperlink"/>
                <w:noProof/>
              </w:rPr>
              <w:t>7. COMPETITOR ANALYSIS</w:t>
            </w:r>
            <w:r w:rsidR="006A31B6">
              <w:rPr>
                <w:noProof/>
                <w:webHidden/>
              </w:rPr>
              <w:tab/>
            </w:r>
            <w:r w:rsidR="006A31B6">
              <w:rPr>
                <w:noProof/>
                <w:webHidden/>
              </w:rPr>
              <w:fldChar w:fldCharType="begin"/>
            </w:r>
            <w:r w:rsidR="006A31B6">
              <w:rPr>
                <w:noProof/>
                <w:webHidden/>
              </w:rPr>
              <w:instrText xml:space="preserve"> PAGEREF _Toc461014962 \h </w:instrText>
            </w:r>
            <w:r w:rsidR="006A31B6">
              <w:rPr>
                <w:noProof/>
                <w:webHidden/>
              </w:rPr>
            </w:r>
            <w:r w:rsidR="006A31B6">
              <w:rPr>
                <w:noProof/>
                <w:webHidden/>
              </w:rPr>
              <w:fldChar w:fldCharType="separate"/>
            </w:r>
            <w:r w:rsidR="006A31B6">
              <w:rPr>
                <w:noProof/>
                <w:webHidden/>
              </w:rPr>
              <w:t>7</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63" w:history="1">
            <w:r w:rsidR="006A31B6" w:rsidRPr="001F458F">
              <w:rPr>
                <w:rStyle w:val="Hyperlink"/>
                <w:noProof/>
              </w:rPr>
              <w:t>7.1 Competitive Advantage</w:t>
            </w:r>
            <w:r w:rsidR="006A31B6">
              <w:rPr>
                <w:noProof/>
                <w:webHidden/>
              </w:rPr>
              <w:tab/>
            </w:r>
            <w:r w:rsidR="006A31B6">
              <w:rPr>
                <w:noProof/>
                <w:webHidden/>
              </w:rPr>
              <w:fldChar w:fldCharType="begin"/>
            </w:r>
            <w:r w:rsidR="006A31B6">
              <w:rPr>
                <w:noProof/>
                <w:webHidden/>
              </w:rPr>
              <w:instrText xml:space="preserve"> PAGEREF _Toc461014963 \h </w:instrText>
            </w:r>
            <w:r w:rsidR="006A31B6">
              <w:rPr>
                <w:noProof/>
                <w:webHidden/>
              </w:rPr>
            </w:r>
            <w:r w:rsidR="006A31B6">
              <w:rPr>
                <w:noProof/>
                <w:webHidden/>
              </w:rPr>
              <w:fldChar w:fldCharType="separate"/>
            </w:r>
            <w:r w:rsidR="006A31B6">
              <w:rPr>
                <w:noProof/>
                <w:webHidden/>
              </w:rPr>
              <w:t>9</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64" w:history="1">
            <w:r w:rsidR="006A31B6" w:rsidRPr="001F458F">
              <w:rPr>
                <w:rStyle w:val="Hyperlink"/>
                <w:noProof/>
              </w:rPr>
              <w:t>8. MARKETING PLAN</w:t>
            </w:r>
            <w:r w:rsidR="006A31B6">
              <w:rPr>
                <w:noProof/>
                <w:webHidden/>
              </w:rPr>
              <w:tab/>
            </w:r>
            <w:r w:rsidR="006A31B6">
              <w:rPr>
                <w:noProof/>
                <w:webHidden/>
              </w:rPr>
              <w:fldChar w:fldCharType="begin"/>
            </w:r>
            <w:r w:rsidR="006A31B6">
              <w:rPr>
                <w:noProof/>
                <w:webHidden/>
              </w:rPr>
              <w:instrText xml:space="preserve"> PAGEREF _Toc461014964 \h </w:instrText>
            </w:r>
            <w:r w:rsidR="006A31B6">
              <w:rPr>
                <w:noProof/>
                <w:webHidden/>
              </w:rPr>
            </w:r>
            <w:r w:rsidR="006A31B6">
              <w:rPr>
                <w:noProof/>
                <w:webHidden/>
              </w:rPr>
              <w:fldChar w:fldCharType="separate"/>
            </w:r>
            <w:r w:rsidR="006A31B6">
              <w:rPr>
                <w:noProof/>
                <w:webHidden/>
              </w:rPr>
              <w:t>9</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65" w:history="1">
            <w:r w:rsidR="006A31B6" w:rsidRPr="001F458F">
              <w:rPr>
                <w:rStyle w:val="Hyperlink"/>
                <w:noProof/>
              </w:rPr>
              <w:t>8.1 Customer Identification</w:t>
            </w:r>
            <w:r w:rsidR="006A31B6">
              <w:rPr>
                <w:noProof/>
                <w:webHidden/>
              </w:rPr>
              <w:tab/>
            </w:r>
            <w:r w:rsidR="006A31B6">
              <w:rPr>
                <w:noProof/>
                <w:webHidden/>
              </w:rPr>
              <w:fldChar w:fldCharType="begin"/>
            </w:r>
            <w:r w:rsidR="006A31B6">
              <w:rPr>
                <w:noProof/>
                <w:webHidden/>
              </w:rPr>
              <w:instrText xml:space="preserve"> PAGEREF _Toc461014965 \h </w:instrText>
            </w:r>
            <w:r w:rsidR="006A31B6">
              <w:rPr>
                <w:noProof/>
                <w:webHidden/>
              </w:rPr>
            </w:r>
            <w:r w:rsidR="006A31B6">
              <w:rPr>
                <w:noProof/>
                <w:webHidden/>
              </w:rPr>
              <w:fldChar w:fldCharType="separate"/>
            </w:r>
            <w:r w:rsidR="006A31B6">
              <w:rPr>
                <w:noProof/>
                <w:webHidden/>
              </w:rPr>
              <w:t>9</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66" w:history="1">
            <w:r w:rsidR="006A31B6" w:rsidRPr="001F458F">
              <w:rPr>
                <w:rStyle w:val="Hyperlink"/>
                <w:noProof/>
              </w:rPr>
              <w:t>8.2 Customer Needs</w:t>
            </w:r>
            <w:r w:rsidR="006A31B6">
              <w:rPr>
                <w:noProof/>
                <w:webHidden/>
              </w:rPr>
              <w:tab/>
            </w:r>
            <w:r w:rsidR="006A31B6">
              <w:rPr>
                <w:noProof/>
                <w:webHidden/>
              </w:rPr>
              <w:fldChar w:fldCharType="begin"/>
            </w:r>
            <w:r w:rsidR="006A31B6">
              <w:rPr>
                <w:noProof/>
                <w:webHidden/>
              </w:rPr>
              <w:instrText xml:space="preserve"> PAGEREF _Toc461014966 \h </w:instrText>
            </w:r>
            <w:r w:rsidR="006A31B6">
              <w:rPr>
                <w:noProof/>
                <w:webHidden/>
              </w:rPr>
            </w:r>
            <w:r w:rsidR="006A31B6">
              <w:rPr>
                <w:noProof/>
                <w:webHidden/>
              </w:rPr>
              <w:fldChar w:fldCharType="separate"/>
            </w:r>
            <w:r w:rsidR="006A31B6">
              <w:rPr>
                <w:noProof/>
                <w:webHidden/>
              </w:rPr>
              <w:t>9</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67" w:history="1">
            <w:r w:rsidR="006A31B6" w:rsidRPr="001F458F">
              <w:rPr>
                <w:rStyle w:val="Hyperlink"/>
                <w:noProof/>
              </w:rPr>
              <w:t>9. ADVERTISING PLAN</w:t>
            </w:r>
            <w:r w:rsidR="006A31B6">
              <w:rPr>
                <w:noProof/>
                <w:webHidden/>
              </w:rPr>
              <w:tab/>
            </w:r>
            <w:r w:rsidR="006A31B6">
              <w:rPr>
                <w:noProof/>
                <w:webHidden/>
              </w:rPr>
              <w:fldChar w:fldCharType="begin"/>
            </w:r>
            <w:r w:rsidR="006A31B6">
              <w:rPr>
                <w:noProof/>
                <w:webHidden/>
              </w:rPr>
              <w:instrText xml:space="preserve"> PAGEREF _Toc461014967 \h </w:instrText>
            </w:r>
            <w:r w:rsidR="006A31B6">
              <w:rPr>
                <w:noProof/>
                <w:webHidden/>
              </w:rPr>
            </w:r>
            <w:r w:rsidR="006A31B6">
              <w:rPr>
                <w:noProof/>
                <w:webHidden/>
              </w:rPr>
              <w:fldChar w:fldCharType="separate"/>
            </w:r>
            <w:r w:rsidR="006A31B6">
              <w:rPr>
                <w:noProof/>
                <w:webHidden/>
              </w:rPr>
              <w:t>11</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68" w:history="1">
            <w:r w:rsidR="006A31B6" w:rsidRPr="001F458F">
              <w:rPr>
                <w:rStyle w:val="Hyperlink"/>
                <w:noProof/>
              </w:rPr>
              <w:t>10. RESEARCH AND DEVELOPMENT</w:t>
            </w:r>
            <w:r w:rsidR="006A31B6">
              <w:rPr>
                <w:noProof/>
                <w:webHidden/>
              </w:rPr>
              <w:tab/>
            </w:r>
            <w:r w:rsidR="006A31B6">
              <w:rPr>
                <w:noProof/>
                <w:webHidden/>
              </w:rPr>
              <w:fldChar w:fldCharType="begin"/>
            </w:r>
            <w:r w:rsidR="006A31B6">
              <w:rPr>
                <w:noProof/>
                <w:webHidden/>
              </w:rPr>
              <w:instrText xml:space="preserve"> PAGEREF _Toc461014968 \h </w:instrText>
            </w:r>
            <w:r w:rsidR="006A31B6">
              <w:rPr>
                <w:noProof/>
                <w:webHidden/>
              </w:rPr>
            </w:r>
            <w:r w:rsidR="006A31B6">
              <w:rPr>
                <w:noProof/>
                <w:webHidden/>
              </w:rPr>
              <w:fldChar w:fldCharType="separate"/>
            </w:r>
            <w:r w:rsidR="006A31B6">
              <w:rPr>
                <w:noProof/>
                <w:webHidden/>
              </w:rPr>
              <w:t>11</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69" w:history="1">
            <w:r w:rsidR="006A31B6" w:rsidRPr="001F458F">
              <w:rPr>
                <w:rStyle w:val="Hyperlink"/>
                <w:noProof/>
              </w:rPr>
              <w:t>11. RISK MANAGEMENT</w:t>
            </w:r>
            <w:r w:rsidR="006A31B6">
              <w:rPr>
                <w:noProof/>
                <w:webHidden/>
              </w:rPr>
              <w:tab/>
            </w:r>
            <w:r w:rsidR="006A31B6">
              <w:rPr>
                <w:noProof/>
                <w:webHidden/>
              </w:rPr>
              <w:fldChar w:fldCharType="begin"/>
            </w:r>
            <w:r w:rsidR="006A31B6">
              <w:rPr>
                <w:noProof/>
                <w:webHidden/>
              </w:rPr>
              <w:instrText xml:space="preserve"> PAGEREF _Toc461014969 \h </w:instrText>
            </w:r>
            <w:r w:rsidR="006A31B6">
              <w:rPr>
                <w:noProof/>
                <w:webHidden/>
              </w:rPr>
            </w:r>
            <w:r w:rsidR="006A31B6">
              <w:rPr>
                <w:noProof/>
                <w:webHidden/>
              </w:rPr>
              <w:fldChar w:fldCharType="separate"/>
            </w:r>
            <w:r w:rsidR="006A31B6">
              <w:rPr>
                <w:noProof/>
                <w:webHidden/>
              </w:rPr>
              <w:t>12</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70" w:history="1">
            <w:r w:rsidR="006A31B6" w:rsidRPr="001F458F">
              <w:rPr>
                <w:rStyle w:val="Hyperlink"/>
                <w:noProof/>
              </w:rPr>
              <w:t>12. PRO FORMA BUDGET</w:t>
            </w:r>
            <w:r w:rsidR="006A31B6">
              <w:rPr>
                <w:noProof/>
                <w:webHidden/>
              </w:rPr>
              <w:tab/>
            </w:r>
            <w:r w:rsidR="006A31B6">
              <w:rPr>
                <w:noProof/>
                <w:webHidden/>
              </w:rPr>
              <w:fldChar w:fldCharType="begin"/>
            </w:r>
            <w:r w:rsidR="006A31B6">
              <w:rPr>
                <w:noProof/>
                <w:webHidden/>
              </w:rPr>
              <w:instrText xml:space="preserve"> PAGEREF _Toc461014970 \h </w:instrText>
            </w:r>
            <w:r w:rsidR="006A31B6">
              <w:rPr>
                <w:noProof/>
                <w:webHidden/>
              </w:rPr>
            </w:r>
            <w:r w:rsidR="006A31B6">
              <w:rPr>
                <w:noProof/>
                <w:webHidden/>
              </w:rPr>
              <w:fldChar w:fldCharType="separate"/>
            </w:r>
            <w:r w:rsidR="006A31B6">
              <w:rPr>
                <w:noProof/>
                <w:webHidden/>
              </w:rPr>
              <w:t>15</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71" w:history="1">
            <w:r w:rsidR="006A31B6" w:rsidRPr="001F458F">
              <w:rPr>
                <w:rStyle w:val="Hyperlink"/>
                <w:noProof/>
              </w:rPr>
              <w:t>13. ESTIMATED/PROJECTED FINANCIAL STATEMENTS</w:t>
            </w:r>
            <w:r w:rsidR="006A31B6">
              <w:rPr>
                <w:noProof/>
                <w:webHidden/>
              </w:rPr>
              <w:tab/>
            </w:r>
            <w:r w:rsidR="006A31B6">
              <w:rPr>
                <w:noProof/>
                <w:webHidden/>
              </w:rPr>
              <w:fldChar w:fldCharType="begin"/>
            </w:r>
            <w:r w:rsidR="006A31B6">
              <w:rPr>
                <w:noProof/>
                <w:webHidden/>
              </w:rPr>
              <w:instrText xml:space="preserve"> PAGEREF _Toc461014971 \h </w:instrText>
            </w:r>
            <w:r w:rsidR="006A31B6">
              <w:rPr>
                <w:noProof/>
                <w:webHidden/>
              </w:rPr>
            </w:r>
            <w:r w:rsidR="006A31B6">
              <w:rPr>
                <w:noProof/>
                <w:webHidden/>
              </w:rPr>
              <w:fldChar w:fldCharType="separate"/>
            </w:r>
            <w:r w:rsidR="006A31B6">
              <w:rPr>
                <w:noProof/>
                <w:webHidden/>
              </w:rPr>
              <w:t>15</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72" w:history="1">
            <w:r w:rsidR="006A31B6" w:rsidRPr="001F458F">
              <w:rPr>
                <w:rStyle w:val="Hyperlink"/>
                <w:noProof/>
              </w:rPr>
              <w:t>14. PROJECT SCHEDULE</w:t>
            </w:r>
            <w:r w:rsidR="006A31B6">
              <w:rPr>
                <w:noProof/>
                <w:webHidden/>
              </w:rPr>
              <w:tab/>
            </w:r>
            <w:r w:rsidR="006A31B6">
              <w:rPr>
                <w:noProof/>
                <w:webHidden/>
              </w:rPr>
              <w:fldChar w:fldCharType="begin"/>
            </w:r>
            <w:r w:rsidR="006A31B6">
              <w:rPr>
                <w:noProof/>
                <w:webHidden/>
              </w:rPr>
              <w:instrText xml:space="preserve"> PAGEREF _Toc461014972 \h </w:instrText>
            </w:r>
            <w:r w:rsidR="006A31B6">
              <w:rPr>
                <w:noProof/>
                <w:webHidden/>
              </w:rPr>
            </w:r>
            <w:r w:rsidR="006A31B6">
              <w:rPr>
                <w:noProof/>
                <w:webHidden/>
              </w:rPr>
              <w:fldChar w:fldCharType="separate"/>
            </w:r>
            <w:r w:rsidR="006A31B6">
              <w:rPr>
                <w:noProof/>
                <w:webHidden/>
              </w:rPr>
              <w:t>15</w:t>
            </w:r>
            <w:r w:rsidR="006A31B6">
              <w:rPr>
                <w:noProof/>
                <w:webHidden/>
              </w:rPr>
              <w:fldChar w:fldCharType="end"/>
            </w:r>
          </w:hyperlink>
        </w:p>
        <w:p w:rsidR="006A31B6" w:rsidRDefault="00A71E74">
          <w:pPr>
            <w:pStyle w:val="TOC1"/>
            <w:tabs>
              <w:tab w:val="right" w:leader="dot" w:pos="9016"/>
            </w:tabs>
            <w:rPr>
              <w:rFonts w:eastAsiaTheme="minorEastAsia"/>
              <w:noProof/>
              <w:lang w:eastAsia="en-ZA"/>
            </w:rPr>
          </w:pPr>
          <w:hyperlink w:anchor="_Toc461014973" w:history="1">
            <w:r w:rsidR="006A31B6" w:rsidRPr="001F458F">
              <w:rPr>
                <w:rStyle w:val="Hyperlink"/>
                <w:noProof/>
              </w:rPr>
              <w:t>15. SITE EVALUATION PLANS</w:t>
            </w:r>
            <w:r w:rsidR="006A31B6">
              <w:rPr>
                <w:noProof/>
                <w:webHidden/>
              </w:rPr>
              <w:tab/>
            </w:r>
            <w:r w:rsidR="006A31B6">
              <w:rPr>
                <w:noProof/>
                <w:webHidden/>
              </w:rPr>
              <w:fldChar w:fldCharType="begin"/>
            </w:r>
            <w:r w:rsidR="006A31B6">
              <w:rPr>
                <w:noProof/>
                <w:webHidden/>
              </w:rPr>
              <w:instrText xml:space="preserve"> PAGEREF _Toc461014973 \h </w:instrText>
            </w:r>
            <w:r w:rsidR="006A31B6">
              <w:rPr>
                <w:noProof/>
                <w:webHidden/>
              </w:rPr>
            </w:r>
            <w:r w:rsidR="006A31B6">
              <w:rPr>
                <w:noProof/>
                <w:webHidden/>
              </w:rPr>
              <w:fldChar w:fldCharType="separate"/>
            </w:r>
            <w:r w:rsidR="006A31B6">
              <w:rPr>
                <w:noProof/>
                <w:webHidden/>
              </w:rPr>
              <w:t>15</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74" w:history="1">
            <w:r w:rsidR="006A31B6" w:rsidRPr="001F458F">
              <w:rPr>
                <w:rStyle w:val="Hyperlink"/>
                <w:noProof/>
              </w:rPr>
              <w:t>15.1 Google Analytics Solutions – for small businesses</w:t>
            </w:r>
            <w:r w:rsidR="006A31B6">
              <w:rPr>
                <w:noProof/>
                <w:webHidden/>
              </w:rPr>
              <w:tab/>
            </w:r>
            <w:r w:rsidR="006A31B6">
              <w:rPr>
                <w:noProof/>
                <w:webHidden/>
              </w:rPr>
              <w:fldChar w:fldCharType="begin"/>
            </w:r>
            <w:r w:rsidR="006A31B6">
              <w:rPr>
                <w:noProof/>
                <w:webHidden/>
              </w:rPr>
              <w:instrText xml:space="preserve"> PAGEREF _Toc461014974 \h </w:instrText>
            </w:r>
            <w:r w:rsidR="006A31B6">
              <w:rPr>
                <w:noProof/>
                <w:webHidden/>
              </w:rPr>
            </w:r>
            <w:r w:rsidR="006A31B6">
              <w:rPr>
                <w:noProof/>
                <w:webHidden/>
              </w:rPr>
              <w:fldChar w:fldCharType="separate"/>
            </w:r>
            <w:r w:rsidR="006A31B6">
              <w:rPr>
                <w:noProof/>
                <w:webHidden/>
              </w:rPr>
              <w:t>15</w:t>
            </w:r>
            <w:r w:rsidR="006A31B6">
              <w:rPr>
                <w:noProof/>
                <w:webHidden/>
              </w:rPr>
              <w:fldChar w:fldCharType="end"/>
            </w:r>
          </w:hyperlink>
        </w:p>
        <w:p w:rsidR="006A31B6" w:rsidRDefault="00A71E74">
          <w:pPr>
            <w:pStyle w:val="TOC2"/>
            <w:tabs>
              <w:tab w:val="right" w:leader="dot" w:pos="9016"/>
            </w:tabs>
            <w:rPr>
              <w:rFonts w:eastAsiaTheme="minorEastAsia"/>
              <w:noProof/>
              <w:lang w:eastAsia="en-ZA"/>
            </w:rPr>
          </w:pPr>
          <w:hyperlink w:anchor="_Toc461014975" w:history="1">
            <w:r w:rsidR="006A31B6" w:rsidRPr="001F458F">
              <w:rPr>
                <w:rStyle w:val="Hyperlink"/>
                <w:noProof/>
              </w:rPr>
              <w:t>15.2 Google Analytics Reporting Tool</w:t>
            </w:r>
            <w:r w:rsidR="006A31B6">
              <w:rPr>
                <w:noProof/>
                <w:webHidden/>
              </w:rPr>
              <w:tab/>
            </w:r>
            <w:r w:rsidR="006A31B6">
              <w:rPr>
                <w:noProof/>
                <w:webHidden/>
              </w:rPr>
              <w:fldChar w:fldCharType="begin"/>
            </w:r>
            <w:r w:rsidR="006A31B6">
              <w:rPr>
                <w:noProof/>
                <w:webHidden/>
              </w:rPr>
              <w:instrText xml:space="preserve"> PAGEREF _Toc461014975 \h </w:instrText>
            </w:r>
            <w:r w:rsidR="006A31B6">
              <w:rPr>
                <w:noProof/>
                <w:webHidden/>
              </w:rPr>
            </w:r>
            <w:r w:rsidR="006A31B6">
              <w:rPr>
                <w:noProof/>
                <w:webHidden/>
              </w:rPr>
              <w:fldChar w:fldCharType="separate"/>
            </w:r>
            <w:r w:rsidR="006A31B6">
              <w:rPr>
                <w:noProof/>
                <w:webHidden/>
              </w:rPr>
              <w:t>16</w:t>
            </w:r>
            <w:r w:rsidR="006A31B6">
              <w:rPr>
                <w:noProof/>
                <w:webHidden/>
              </w:rPr>
              <w:fldChar w:fldCharType="end"/>
            </w:r>
          </w:hyperlink>
        </w:p>
        <w:p w:rsidR="009423C1" w:rsidRDefault="009423C1">
          <w:r>
            <w:rPr>
              <w:b/>
              <w:bCs/>
              <w:noProof/>
            </w:rPr>
            <w:fldChar w:fldCharType="end"/>
          </w:r>
        </w:p>
      </w:sdtContent>
    </w:sdt>
    <w:p w:rsidR="003D2BF5" w:rsidRDefault="003D2BF5" w:rsidP="00DD7D7A">
      <w:pPr>
        <w:pStyle w:val="Heading1"/>
      </w:pPr>
      <w:bookmarkStart w:id="0" w:name="_Toc461014944"/>
      <w:r>
        <w:lastRenderedPageBreak/>
        <w:t>1. INTRODUCTION</w:t>
      </w:r>
      <w:bookmarkEnd w:id="0"/>
    </w:p>
    <w:p w:rsidR="003D2BF5" w:rsidRDefault="003D2BF5" w:rsidP="003D2BF5">
      <w:pPr>
        <w:pStyle w:val="ListParagraph"/>
        <w:spacing w:line="360" w:lineRule="auto"/>
        <w:ind w:left="0"/>
        <w:jc w:val="both"/>
        <w:rPr>
          <w:rFonts w:ascii="Arial" w:hAnsi="Arial" w:cs="Arial"/>
        </w:rPr>
      </w:pPr>
    </w:p>
    <w:p w:rsidR="003D2BF5" w:rsidRPr="00170D9C" w:rsidRDefault="003D2BF5" w:rsidP="003D2BF5">
      <w:pPr>
        <w:pStyle w:val="ListParagraph"/>
        <w:spacing w:line="360" w:lineRule="auto"/>
        <w:ind w:left="0"/>
        <w:jc w:val="both"/>
        <w:rPr>
          <w:rFonts w:ascii="Arial" w:hAnsi="Arial" w:cs="Arial"/>
        </w:rPr>
      </w:pPr>
      <w:r w:rsidRPr="00170D9C">
        <w:rPr>
          <w:rFonts w:ascii="Arial" w:hAnsi="Arial" w:cs="Arial"/>
        </w:rPr>
        <w:t xml:space="preserve">Students almost anywhere in the world are always looking for discounts of some sort; cheaper, more discounted text books are often the top priority of most tertiary students. The fast pace at which the world is operating in this day and age requires individuals who have a mind-set to continuously learn about new things which are evolving. Tertiary education often opens up an individual’s mind-set into what the industry is up to. It is therefore that tertiary education should be made as affordable as possible to all students for a brighter future with well-equipped individuals to be able to manipulate the industry. </w:t>
      </w:r>
    </w:p>
    <w:p w:rsidR="003D2BF5" w:rsidRPr="00170D9C" w:rsidRDefault="003D2BF5" w:rsidP="003D2BF5">
      <w:pPr>
        <w:pStyle w:val="ListParagraph"/>
        <w:spacing w:line="360" w:lineRule="auto"/>
        <w:ind w:left="0"/>
        <w:jc w:val="both"/>
        <w:rPr>
          <w:rFonts w:ascii="Arial" w:hAnsi="Arial" w:cs="Arial"/>
        </w:rPr>
      </w:pPr>
      <w:r w:rsidRPr="00170D9C">
        <w:rPr>
          <w:rFonts w:ascii="Arial" w:hAnsi="Arial" w:cs="Arial"/>
        </w:rPr>
        <w:t xml:space="preserve">Part of what makes tertiary education expensive and less accessible to other less privileged individuals is the high cost of textbooks.  Textbook are at times sold at discounted prices, however, there is still a huge percentage of students, in South Africa and across the world, who can still not afford discounted books; this need gave birth to the idea of recycled text books. </w:t>
      </w:r>
      <w:r w:rsidRPr="00170D9C">
        <w:rPr>
          <w:rFonts w:ascii="Arial" w:hAnsi="Arial" w:cs="Arial"/>
          <w:b/>
          <w:color w:val="FF0000"/>
        </w:rPr>
        <w:t>RecycledTextBooks</w:t>
      </w:r>
      <w:r w:rsidRPr="00170D9C">
        <w:rPr>
          <w:rFonts w:ascii="Arial" w:hAnsi="Arial" w:cs="Arial"/>
          <w:color w:val="FF0000"/>
        </w:rPr>
        <w:t xml:space="preserve">???? </w:t>
      </w:r>
      <w:r w:rsidRPr="00170D9C">
        <w:rPr>
          <w:rFonts w:ascii="Arial" w:hAnsi="Arial" w:cs="Arial"/>
        </w:rPr>
        <w:t>is a South African based e-business which provides brand new, more affordable text books to students by using recycled paper to produce these text books. The text books are printed using lower quality paper from already used paper from almost anywhere. The target places to obtain this paper for printing are:</w:t>
      </w:r>
    </w:p>
    <w:p w:rsidR="003D2BF5" w:rsidRPr="00170D9C" w:rsidRDefault="003D2BF5" w:rsidP="003D2BF5">
      <w:pPr>
        <w:pStyle w:val="ListParagraph"/>
        <w:numPr>
          <w:ilvl w:val="0"/>
          <w:numId w:val="8"/>
        </w:numPr>
        <w:spacing w:after="0" w:line="360" w:lineRule="auto"/>
        <w:ind w:left="567" w:hanging="567"/>
        <w:jc w:val="both"/>
        <w:rPr>
          <w:rFonts w:ascii="Arial" w:hAnsi="Arial" w:cs="Arial"/>
        </w:rPr>
      </w:pPr>
      <w:r w:rsidRPr="00170D9C">
        <w:rPr>
          <w:rFonts w:ascii="Arial" w:hAnsi="Arial" w:cs="Arial"/>
        </w:rPr>
        <w:t xml:space="preserve">Used printing paper which is usually shredded from offices in businesses and organisations and </w:t>
      </w:r>
    </w:p>
    <w:p w:rsidR="003D2BF5" w:rsidRPr="00170D9C" w:rsidRDefault="003D2BF5" w:rsidP="003D2BF5">
      <w:pPr>
        <w:pStyle w:val="ListParagraph"/>
        <w:numPr>
          <w:ilvl w:val="0"/>
          <w:numId w:val="8"/>
        </w:numPr>
        <w:spacing w:after="0" w:line="360" w:lineRule="auto"/>
        <w:ind w:left="567" w:hanging="567"/>
        <w:jc w:val="both"/>
        <w:rPr>
          <w:rFonts w:ascii="Arial" w:hAnsi="Arial" w:cs="Arial"/>
        </w:rPr>
      </w:pPr>
      <w:r w:rsidRPr="00170D9C">
        <w:rPr>
          <w:rFonts w:ascii="Arial" w:hAnsi="Arial" w:cs="Arial"/>
        </w:rPr>
        <w:t xml:space="preserve">Any form of good paper from the streets. </w:t>
      </w:r>
    </w:p>
    <w:p w:rsidR="003D2BF5" w:rsidRPr="00170D9C" w:rsidRDefault="003D2BF5" w:rsidP="003D2BF5">
      <w:pPr>
        <w:pStyle w:val="ListParagraph"/>
        <w:spacing w:line="360" w:lineRule="auto"/>
        <w:ind w:left="0"/>
        <w:jc w:val="both"/>
        <w:rPr>
          <w:rFonts w:ascii="Arial" w:hAnsi="Arial" w:cs="Arial"/>
        </w:rPr>
      </w:pPr>
      <w:r w:rsidRPr="00170D9C">
        <w:rPr>
          <w:rFonts w:ascii="Arial" w:hAnsi="Arial" w:cs="Arial"/>
        </w:rPr>
        <w:t xml:space="preserve">Even though the books will be printed with cheaper paper, the content from the original textbook will remain unaltered. </w:t>
      </w:r>
    </w:p>
    <w:p w:rsidR="003D2BF5" w:rsidRDefault="003D2BF5" w:rsidP="003D2BF5">
      <w:pPr>
        <w:autoSpaceDE w:val="0"/>
        <w:autoSpaceDN w:val="0"/>
        <w:adjustRightInd w:val="0"/>
        <w:spacing w:after="0" w:line="360" w:lineRule="auto"/>
        <w:jc w:val="both"/>
        <w:rPr>
          <w:rFonts w:ascii="Arial" w:hAnsi="Arial" w:cs="Arial"/>
          <w:b/>
          <w:bCs/>
          <w:color w:val="000000" w:themeColor="text1"/>
        </w:rPr>
      </w:pPr>
    </w:p>
    <w:p w:rsidR="003D2BF5" w:rsidRDefault="003D2BF5" w:rsidP="00DD7D7A">
      <w:pPr>
        <w:pStyle w:val="Heading1"/>
      </w:pPr>
      <w:bookmarkStart w:id="1" w:name="_Toc461014945"/>
      <w:r>
        <w:t>2. PURPOSE</w:t>
      </w:r>
      <w:bookmarkEnd w:id="1"/>
    </w:p>
    <w:p w:rsidR="003D2BF5" w:rsidRDefault="003D2BF5" w:rsidP="003D2BF5">
      <w:pPr>
        <w:pStyle w:val="ListParagraph"/>
        <w:spacing w:line="360" w:lineRule="auto"/>
        <w:ind w:left="0"/>
        <w:jc w:val="both"/>
        <w:rPr>
          <w:rFonts w:ascii="Arial" w:hAnsi="Arial" w:cs="Arial"/>
        </w:rPr>
      </w:pPr>
    </w:p>
    <w:p w:rsidR="003D2BF5" w:rsidRPr="00170D9C" w:rsidRDefault="003D2BF5" w:rsidP="003D2BF5">
      <w:pPr>
        <w:pStyle w:val="ListParagraph"/>
        <w:spacing w:line="360" w:lineRule="auto"/>
        <w:ind w:left="0"/>
        <w:jc w:val="both"/>
        <w:rPr>
          <w:rFonts w:ascii="Arial" w:hAnsi="Arial" w:cs="Arial"/>
        </w:rPr>
      </w:pPr>
      <w:r w:rsidRPr="00170D9C">
        <w:rPr>
          <w:rFonts w:ascii="Arial" w:hAnsi="Arial" w:cs="Arial"/>
        </w:rPr>
        <w:t xml:space="preserve">The purpose of this business plan is to detail a proposal for </w:t>
      </w:r>
      <w:r w:rsidRPr="003D2BF5">
        <w:rPr>
          <w:rFonts w:ascii="Arial" w:hAnsi="Arial" w:cs="Arial"/>
          <w:color w:val="FF0000"/>
        </w:rPr>
        <w:t xml:space="preserve">RecycledTextBooks </w:t>
      </w:r>
      <w:r w:rsidRPr="00170D9C">
        <w:rPr>
          <w:rFonts w:ascii="Arial" w:hAnsi="Arial" w:cs="Arial"/>
        </w:rPr>
        <w:t>e-business idea. The business plan will explain the mission statement for the e-business, its objectives and strategies to be used in implementing it; however, the overall purpose for this business is to make education and education resources more accessible and affordable.</w:t>
      </w:r>
    </w:p>
    <w:p w:rsidR="003D2BF5" w:rsidRDefault="003D2BF5" w:rsidP="003D2BF5">
      <w:pPr>
        <w:autoSpaceDE w:val="0"/>
        <w:autoSpaceDN w:val="0"/>
        <w:adjustRightInd w:val="0"/>
        <w:spacing w:after="0" w:line="360" w:lineRule="auto"/>
        <w:jc w:val="both"/>
        <w:rPr>
          <w:rFonts w:ascii="Arial" w:hAnsi="Arial" w:cs="Arial"/>
          <w:b/>
          <w:bCs/>
          <w:color w:val="000000" w:themeColor="text1"/>
        </w:rPr>
      </w:pPr>
    </w:p>
    <w:p w:rsidR="00677B78" w:rsidRPr="00677B78" w:rsidRDefault="00FB6D70" w:rsidP="00DD7D7A">
      <w:pPr>
        <w:pStyle w:val="Heading1"/>
      </w:pPr>
      <w:bookmarkStart w:id="2" w:name="_Toc461014946"/>
      <w:r>
        <w:t xml:space="preserve">3. </w:t>
      </w:r>
      <w:r w:rsidRPr="00677B78">
        <w:t>EXECUTIVE SUMMARY</w:t>
      </w:r>
      <w:bookmarkEnd w:id="2"/>
    </w:p>
    <w:p w:rsidR="003D2BF5" w:rsidRDefault="003D2BF5" w:rsidP="003D2BF5">
      <w:pPr>
        <w:autoSpaceDE w:val="0"/>
        <w:autoSpaceDN w:val="0"/>
        <w:adjustRightInd w:val="0"/>
        <w:spacing w:after="0" w:line="360" w:lineRule="auto"/>
        <w:jc w:val="both"/>
        <w:rPr>
          <w:rFonts w:ascii="Arial" w:hAnsi="Arial" w:cs="Arial"/>
          <w:color w:val="000000" w:themeColor="text1"/>
        </w:rPr>
      </w:pPr>
    </w:p>
    <w:p w:rsidR="003D2BF5" w:rsidRDefault="00677B78" w:rsidP="00DD7D7A">
      <w:pPr>
        <w:autoSpaceDE w:val="0"/>
        <w:autoSpaceDN w:val="0"/>
        <w:adjustRightInd w:val="0"/>
        <w:spacing w:after="0" w:line="360" w:lineRule="auto"/>
        <w:jc w:val="both"/>
        <w:rPr>
          <w:rFonts w:ascii="Arial" w:hAnsi="Arial" w:cs="Arial"/>
          <w:color w:val="000000" w:themeColor="text1"/>
        </w:rPr>
      </w:pPr>
      <w:r w:rsidRPr="00677B78">
        <w:rPr>
          <w:rFonts w:ascii="Arial" w:hAnsi="Arial" w:cs="Arial"/>
          <w:color w:val="000000" w:themeColor="text1"/>
        </w:rPr>
        <w:t xml:space="preserve">Printing and Distribution of low quality textbooks to all institution for </w:t>
      </w:r>
      <w:r>
        <w:rPr>
          <w:rFonts w:ascii="Arial" w:hAnsi="Arial" w:cs="Arial"/>
          <w:color w:val="000000" w:themeColor="text1"/>
        </w:rPr>
        <w:t>higher education in</w:t>
      </w:r>
      <w:r w:rsidRPr="00677B78">
        <w:rPr>
          <w:rFonts w:ascii="Arial" w:hAnsi="Arial" w:cs="Arial"/>
          <w:color w:val="000000" w:themeColor="text1"/>
        </w:rPr>
        <w:t xml:space="preserve"> the world.</w:t>
      </w:r>
    </w:p>
    <w:p w:rsidR="00DD7D7A" w:rsidRDefault="00DD7D7A" w:rsidP="00DD7D7A">
      <w:pPr>
        <w:autoSpaceDE w:val="0"/>
        <w:autoSpaceDN w:val="0"/>
        <w:adjustRightInd w:val="0"/>
        <w:spacing w:after="0" w:line="360" w:lineRule="auto"/>
        <w:jc w:val="both"/>
        <w:rPr>
          <w:rFonts w:ascii="Arial" w:hAnsi="Arial" w:cs="Arial"/>
          <w:b/>
          <w:iCs/>
        </w:rPr>
      </w:pPr>
    </w:p>
    <w:p w:rsidR="00677B78" w:rsidRDefault="00FB6D70" w:rsidP="00DD7D7A">
      <w:pPr>
        <w:pStyle w:val="Heading2"/>
      </w:pPr>
      <w:bookmarkStart w:id="3" w:name="_Toc461014947"/>
      <w:r w:rsidRPr="00FB6D70">
        <w:t xml:space="preserve">3.1 </w:t>
      </w:r>
      <w:r w:rsidR="00677B78" w:rsidRPr="00FB6D70">
        <w:t>Project objective</w:t>
      </w:r>
      <w:bookmarkEnd w:id="3"/>
      <w:r w:rsidR="003D2BF5">
        <w:tab/>
      </w:r>
    </w:p>
    <w:p w:rsidR="003D2BF5" w:rsidRPr="00FB6D70" w:rsidRDefault="003D2BF5" w:rsidP="003D2BF5">
      <w:pPr>
        <w:tabs>
          <w:tab w:val="left" w:pos="3195"/>
        </w:tabs>
        <w:autoSpaceDE w:val="0"/>
        <w:autoSpaceDN w:val="0"/>
        <w:adjustRightInd w:val="0"/>
        <w:spacing w:after="0" w:line="360" w:lineRule="auto"/>
        <w:ind w:left="567"/>
        <w:jc w:val="both"/>
        <w:rPr>
          <w:rFonts w:ascii="Arial" w:hAnsi="Arial" w:cs="Arial"/>
          <w:b/>
          <w:color w:val="000000" w:themeColor="text1"/>
        </w:rPr>
      </w:pP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r w:rsidRPr="00677B78">
        <w:rPr>
          <w:rFonts w:ascii="Arial" w:hAnsi="Arial" w:cs="Arial"/>
          <w:color w:val="000000" w:themeColor="text1"/>
        </w:rPr>
        <w:t xml:space="preserve">The enterprise </w:t>
      </w:r>
      <w:r w:rsidRPr="00677B78">
        <w:rPr>
          <w:rFonts w:ascii="Arial" w:hAnsi="Arial" w:cs="Arial"/>
        </w:rPr>
        <w:t>[</w:t>
      </w:r>
      <w:r w:rsidRPr="00677B78">
        <w:rPr>
          <w:rFonts w:ascii="Arial" w:hAnsi="Arial" w:cs="Arial"/>
          <w:color w:val="FF0000"/>
        </w:rPr>
        <w:t>the name</w:t>
      </w:r>
      <w:r w:rsidRPr="00677B78">
        <w:rPr>
          <w:rFonts w:ascii="Arial" w:hAnsi="Arial" w:cs="Arial"/>
        </w:rPr>
        <w:t xml:space="preserve">] </w:t>
      </w:r>
      <w:r w:rsidRPr="00677B78">
        <w:rPr>
          <w:rFonts w:ascii="Arial" w:hAnsi="Arial" w:cs="Arial"/>
          <w:color w:val="000000" w:themeColor="text1"/>
        </w:rPr>
        <w:t xml:space="preserve">proposes to print and distribute low priced books to all tertiary institutions and meet the requirements of all students in developing world. This will enable all the </w:t>
      </w:r>
      <w:r w:rsidRPr="008B390D">
        <w:rPr>
          <w:rFonts w:ascii="Arial" w:hAnsi="Arial" w:cs="Arial"/>
          <w:color w:val="FF0000"/>
        </w:rPr>
        <w:t>student</w:t>
      </w:r>
      <w:r w:rsidR="008B390D" w:rsidRPr="008B390D">
        <w:rPr>
          <w:rFonts w:ascii="Arial" w:hAnsi="Arial" w:cs="Arial"/>
          <w:color w:val="FF0000"/>
        </w:rPr>
        <w:t>s</w:t>
      </w:r>
      <w:r w:rsidRPr="00677B78">
        <w:rPr>
          <w:rFonts w:ascii="Arial" w:hAnsi="Arial" w:cs="Arial"/>
          <w:color w:val="000000" w:themeColor="text1"/>
        </w:rPr>
        <w:t xml:space="preserve"> to have access to the reading material at lower cost, thereby providing access to high quality educational information to all students while allowing them to afford all the textbooks they require.</w:t>
      </w: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r w:rsidRPr="00677B78">
        <w:rPr>
          <w:rFonts w:ascii="Arial" w:hAnsi="Arial" w:cs="Arial"/>
          <w:color w:val="000000" w:themeColor="text1"/>
        </w:rPr>
        <w:t>The need for low cost text books results from the following:</w:t>
      </w:r>
    </w:p>
    <w:p w:rsidR="00677B78" w:rsidRPr="00677B78" w:rsidRDefault="00677B78" w:rsidP="003D2BF5">
      <w:pPr>
        <w:pStyle w:val="ListParagraph"/>
        <w:numPr>
          <w:ilvl w:val="0"/>
          <w:numId w:val="5"/>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Marginalised students cannot afford to buy high quality textbooks</w:t>
      </w:r>
    </w:p>
    <w:p w:rsidR="00677B78" w:rsidRPr="00677B78" w:rsidRDefault="00677B78" w:rsidP="003D2BF5">
      <w:pPr>
        <w:pStyle w:val="ListParagraph"/>
        <w:numPr>
          <w:ilvl w:val="0"/>
          <w:numId w:val="5"/>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Textbooks are not available with good content</w:t>
      </w:r>
    </w:p>
    <w:p w:rsidR="00677B78" w:rsidRPr="00677B78" w:rsidRDefault="00677B78" w:rsidP="003D2BF5">
      <w:pPr>
        <w:pStyle w:val="ListParagraph"/>
        <w:numPr>
          <w:ilvl w:val="0"/>
          <w:numId w:val="5"/>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Distribution of Full textbooks, partial books and eBooks to all students in poor countries.</w:t>
      </w: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r w:rsidRPr="00677B78">
        <w:rPr>
          <w:rFonts w:ascii="Arial" w:hAnsi="Arial" w:cs="Arial"/>
        </w:rPr>
        <w:t>[</w:t>
      </w:r>
      <w:r w:rsidRPr="00677B78">
        <w:rPr>
          <w:rFonts w:ascii="Arial" w:hAnsi="Arial" w:cs="Arial"/>
          <w:color w:val="FF0000"/>
        </w:rPr>
        <w:t>the name</w:t>
      </w:r>
      <w:r w:rsidRPr="00677B78">
        <w:rPr>
          <w:rFonts w:ascii="Arial" w:hAnsi="Arial" w:cs="Arial"/>
        </w:rPr>
        <w:t>]</w:t>
      </w:r>
      <w:r w:rsidRPr="00677B78">
        <w:rPr>
          <w:rFonts w:ascii="Arial" w:hAnsi="Arial" w:cs="Arial"/>
          <w:color w:val="000000" w:themeColor="text1"/>
        </w:rPr>
        <w:t>’s initial plans and concepts are to gather information on the demand of study material across south Africa with a view to supply the gap in the books.</w:t>
      </w:r>
    </w:p>
    <w:p w:rsidR="00677B78" w:rsidRPr="00677B78" w:rsidRDefault="00677B78" w:rsidP="003D2BF5">
      <w:pPr>
        <w:pStyle w:val="ListParagraph"/>
        <w:numPr>
          <w:ilvl w:val="0"/>
          <w:numId w:val="6"/>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 xml:space="preserve">Survey the availability of study material in all colleges and universities. </w:t>
      </w:r>
    </w:p>
    <w:p w:rsidR="00677B78" w:rsidRPr="00677B78" w:rsidRDefault="00677B78" w:rsidP="003D2BF5">
      <w:pPr>
        <w:pStyle w:val="ListParagraph"/>
        <w:numPr>
          <w:ilvl w:val="0"/>
          <w:numId w:val="6"/>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Liaise with all authors and holders of copyright to the books and get buy-in to print the cheaper quality of the books and distribute to all needy students for cheaper fees.</w:t>
      </w:r>
    </w:p>
    <w:p w:rsidR="00677B78" w:rsidRPr="00677B78" w:rsidRDefault="00677B78" w:rsidP="003D2BF5">
      <w:pPr>
        <w:pStyle w:val="ListParagraph"/>
        <w:numPr>
          <w:ilvl w:val="0"/>
          <w:numId w:val="6"/>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Liaise with publishers for cheaper replication of textbooks in order to supply to poor students in line with the company moto, which is to alleviate the cost of education as being supported by the government.</w:t>
      </w:r>
    </w:p>
    <w:p w:rsidR="00677B78" w:rsidRPr="00677B78" w:rsidRDefault="00677B78" w:rsidP="003D2BF5">
      <w:pPr>
        <w:pStyle w:val="ListParagraph"/>
        <w:autoSpaceDE w:val="0"/>
        <w:autoSpaceDN w:val="0"/>
        <w:adjustRightInd w:val="0"/>
        <w:spacing w:after="0" w:line="360" w:lineRule="auto"/>
        <w:ind w:left="567"/>
        <w:jc w:val="both"/>
        <w:rPr>
          <w:rFonts w:ascii="Arial" w:hAnsi="Arial" w:cs="Arial"/>
          <w:color w:val="000000" w:themeColor="text1"/>
        </w:rPr>
      </w:pPr>
    </w:p>
    <w:p w:rsidR="00677B78" w:rsidRPr="00677B78" w:rsidRDefault="00677B78" w:rsidP="003D2BF5">
      <w:pPr>
        <w:autoSpaceDE w:val="0"/>
        <w:autoSpaceDN w:val="0"/>
        <w:adjustRightInd w:val="0"/>
        <w:spacing w:after="0" w:line="360" w:lineRule="auto"/>
        <w:ind w:left="567"/>
        <w:jc w:val="both"/>
        <w:rPr>
          <w:rFonts w:ascii="Arial" w:hAnsi="Arial" w:cs="Arial"/>
          <w:color w:val="000000" w:themeColor="text1"/>
        </w:rPr>
      </w:pPr>
      <w:r w:rsidRPr="00677B78">
        <w:rPr>
          <w:rFonts w:ascii="Arial" w:hAnsi="Arial" w:cs="Arial"/>
        </w:rPr>
        <w:t xml:space="preserve"> [</w:t>
      </w:r>
      <w:r w:rsidRPr="00677B78">
        <w:rPr>
          <w:rFonts w:ascii="Arial" w:hAnsi="Arial" w:cs="Arial"/>
          <w:color w:val="FF0000"/>
        </w:rPr>
        <w:t>the name</w:t>
      </w:r>
      <w:r w:rsidRPr="00677B78">
        <w:rPr>
          <w:rFonts w:ascii="Arial" w:hAnsi="Arial" w:cs="Arial"/>
        </w:rPr>
        <w:t xml:space="preserve">] </w:t>
      </w:r>
      <w:r w:rsidRPr="00677B78">
        <w:rPr>
          <w:rFonts w:ascii="Arial" w:hAnsi="Arial" w:cs="Arial"/>
          <w:color w:val="000000" w:themeColor="text1"/>
        </w:rPr>
        <w:t xml:space="preserve"> 's study and survey of 500 students and target group of the potential customers identified the following criteria on the books to be printed and distributed to these potential students/customers.</w:t>
      </w:r>
    </w:p>
    <w:p w:rsidR="00677B78" w:rsidRPr="00677B78" w:rsidRDefault="00FB6D70"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Pr>
          <w:rFonts w:ascii="Arial" w:hAnsi="Arial" w:cs="Arial"/>
          <w:color w:val="000000" w:themeColor="text1"/>
        </w:rPr>
        <w:t>Good usable quality</w:t>
      </w:r>
    </w:p>
    <w:p w:rsidR="00677B78" w:rsidRPr="00677B78" w:rsidRDefault="00677B78"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Affordable, readable and easy to mark books</w:t>
      </w:r>
    </w:p>
    <w:p w:rsidR="00677B78" w:rsidRPr="00677B78" w:rsidRDefault="00677B78"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Similar to the original copies in font and content.</w:t>
      </w:r>
    </w:p>
    <w:p w:rsidR="00677B78" w:rsidRPr="00677B78" w:rsidRDefault="00677B78"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Attractiveness of the books.</w:t>
      </w:r>
    </w:p>
    <w:p w:rsidR="00677B78" w:rsidRPr="00677B78" w:rsidRDefault="00677B78"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Low cost/Cheap</w:t>
      </w:r>
    </w:p>
    <w:p w:rsidR="00677B78" w:rsidRPr="00677B78" w:rsidRDefault="00677B78" w:rsidP="003D2BF5">
      <w:pPr>
        <w:pStyle w:val="ListParagraph"/>
        <w:numPr>
          <w:ilvl w:val="0"/>
          <w:numId w:val="7"/>
        </w:numPr>
        <w:autoSpaceDE w:val="0"/>
        <w:autoSpaceDN w:val="0"/>
        <w:adjustRightInd w:val="0"/>
        <w:spacing w:after="0" w:line="360" w:lineRule="auto"/>
        <w:ind w:left="1134" w:hanging="567"/>
        <w:jc w:val="both"/>
        <w:rPr>
          <w:rFonts w:ascii="Arial" w:hAnsi="Arial" w:cs="Arial"/>
          <w:color w:val="000000" w:themeColor="text1"/>
        </w:rPr>
      </w:pPr>
      <w:r w:rsidRPr="00677B78">
        <w:rPr>
          <w:rFonts w:ascii="Arial" w:hAnsi="Arial" w:cs="Arial"/>
          <w:color w:val="000000" w:themeColor="text1"/>
        </w:rPr>
        <w:t>Durable and comfortable to reuse for a number of times.</w:t>
      </w:r>
    </w:p>
    <w:p w:rsidR="003D2BF5" w:rsidRDefault="003D2BF5" w:rsidP="003D2BF5">
      <w:pPr>
        <w:autoSpaceDE w:val="0"/>
        <w:autoSpaceDN w:val="0"/>
        <w:adjustRightInd w:val="0"/>
        <w:spacing w:after="0" w:line="360" w:lineRule="auto"/>
        <w:jc w:val="both"/>
        <w:rPr>
          <w:rFonts w:ascii="Arial" w:hAnsi="Arial" w:cs="Arial"/>
          <w:color w:val="000000" w:themeColor="text1"/>
        </w:rPr>
      </w:pPr>
    </w:p>
    <w:p w:rsidR="00677B78" w:rsidRPr="00677B78" w:rsidRDefault="00677B78" w:rsidP="003D2BF5">
      <w:pPr>
        <w:autoSpaceDE w:val="0"/>
        <w:autoSpaceDN w:val="0"/>
        <w:adjustRightInd w:val="0"/>
        <w:spacing w:after="0" w:line="360" w:lineRule="auto"/>
        <w:jc w:val="both"/>
        <w:rPr>
          <w:rFonts w:ascii="Arial" w:hAnsi="Arial" w:cs="Arial"/>
          <w:color w:val="000000" w:themeColor="text1"/>
        </w:rPr>
      </w:pPr>
      <w:r w:rsidRPr="00677B78">
        <w:rPr>
          <w:rFonts w:ascii="Arial" w:hAnsi="Arial" w:cs="Arial"/>
          <w:color w:val="000000" w:themeColor="text1"/>
        </w:rPr>
        <w:lastRenderedPageBreak/>
        <w:t>The initial publications of the books will be done with the agreements with original holders of the copyrights and distribution rights. Our intention is to supply affordable to any need scholars who are having affording conventional textbooks throughout the world.</w:t>
      </w:r>
    </w:p>
    <w:p w:rsidR="00677B78" w:rsidRPr="00677B78" w:rsidRDefault="00677B78" w:rsidP="003D2BF5">
      <w:pPr>
        <w:autoSpaceDE w:val="0"/>
        <w:autoSpaceDN w:val="0"/>
        <w:adjustRightInd w:val="0"/>
        <w:spacing w:after="0" w:line="360" w:lineRule="auto"/>
        <w:jc w:val="both"/>
        <w:rPr>
          <w:rFonts w:ascii="Arial" w:hAnsi="Arial" w:cs="Arial"/>
          <w:color w:val="000000" w:themeColor="text1"/>
        </w:rPr>
      </w:pPr>
      <w:r w:rsidRPr="00677B78">
        <w:rPr>
          <w:rFonts w:ascii="Arial" w:hAnsi="Arial" w:cs="Arial"/>
          <w:color w:val="000000" w:themeColor="text1"/>
        </w:rPr>
        <w:t>The books will be distributed online though our website, where orders are placed and facility for payments availed.</w:t>
      </w:r>
    </w:p>
    <w:p w:rsidR="00677B78" w:rsidRPr="00677B78" w:rsidRDefault="00677B78" w:rsidP="003D2BF5">
      <w:pPr>
        <w:spacing w:line="360" w:lineRule="auto"/>
        <w:jc w:val="both"/>
        <w:rPr>
          <w:rFonts w:ascii="Arial" w:hAnsi="Arial" w:cs="Arial"/>
          <w:b/>
        </w:rPr>
      </w:pPr>
    </w:p>
    <w:p w:rsidR="0064707D" w:rsidRDefault="00E342D7" w:rsidP="00DD7D7A">
      <w:pPr>
        <w:pStyle w:val="Heading1"/>
      </w:pPr>
      <w:bookmarkStart w:id="4" w:name="_Toc461014948"/>
      <w:r w:rsidRPr="00677B78">
        <w:t>4. BUSINESS DESCRIPTION</w:t>
      </w:r>
      <w:bookmarkEnd w:id="4"/>
    </w:p>
    <w:p w:rsidR="003D2BF5" w:rsidRPr="00677B78" w:rsidRDefault="003D2BF5" w:rsidP="003D2BF5">
      <w:pPr>
        <w:spacing w:line="360" w:lineRule="auto"/>
        <w:jc w:val="both"/>
        <w:rPr>
          <w:rFonts w:ascii="Arial" w:hAnsi="Arial" w:cs="Arial"/>
          <w:b/>
        </w:rPr>
      </w:pPr>
    </w:p>
    <w:p w:rsidR="00E342D7" w:rsidRPr="00677B78" w:rsidRDefault="00E342D7" w:rsidP="003D2BF5">
      <w:pPr>
        <w:spacing w:line="360" w:lineRule="auto"/>
        <w:jc w:val="both"/>
        <w:rPr>
          <w:rFonts w:ascii="Arial" w:hAnsi="Arial" w:cs="Arial"/>
        </w:rPr>
      </w:pPr>
      <w:r w:rsidRPr="00677B78">
        <w:rPr>
          <w:rFonts w:ascii="Arial" w:hAnsi="Arial" w:cs="Arial"/>
          <w:color w:val="FF0000"/>
        </w:rPr>
        <w:t>This company</w:t>
      </w:r>
      <w:r w:rsidRPr="00677B78">
        <w:rPr>
          <w:rFonts w:ascii="Arial" w:hAnsi="Arial" w:cs="Arial"/>
        </w:rPr>
        <w:t xml:space="preserve"> [</w:t>
      </w:r>
      <w:r w:rsidRPr="00677B78">
        <w:rPr>
          <w:rFonts w:ascii="Arial" w:hAnsi="Arial" w:cs="Arial"/>
          <w:color w:val="FF0000"/>
        </w:rPr>
        <w:t>the name</w:t>
      </w:r>
      <w:r w:rsidRPr="00677B78">
        <w:rPr>
          <w:rFonts w:ascii="Arial" w:hAnsi="Arial" w:cs="Arial"/>
        </w:rPr>
        <w:t>] attempts to provide higher education students with an option to acquire their reading materials, especially textbooks at a cheaper price. We print the books in black and white, from recycled low quality paper to ensure that all kinds of students from different backgrounds or low income households can afford the textbooks. We also offer the students an option to choose if they require the entire textbook, or just specific chapters from the book, therefore lowering the costs even more.</w:t>
      </w:r>
    </w:p>
    <w:p w:rsidR="00E342D7" w:rsidRPr="00677B78" w:rsidRDefault="00E342D7" w:rsidP="003D2BF5">
      <w:pPr>
        <w:spacing w:line="360" w:lineRule="auto"/>
        <w:jc w:val="both"/>
        <w:rPr>
          <w:rFonts w:ascii="Arial" w:hAnsi="Arial" w:cs="Arial"/>
        </w:rPr>
      </w:pPr>
    </w:p>
    <w:p w:rsidR="00E342D7" w:rsidRDefault="00E342D7" w:rsidP="00DD7D7A">
      <w:pPr>
        <w:pStyle w:val="Heading2"/>
      </w:pPr>
      <w:bookmarkStart w:id="5" w:name="_Toc461014949"/>
      <w:r w:rsidRPr="00677B78">
        <w:t>4.1 Industry Analysis</w:t>
      </w:r>
      <w:bookmarkEnd w:id="5"/>
    </w:p>
    <w:p w:rsidR="003D2BF5" w:rsidRPr="00677B78" w:rsidRDefault="003D2BF5" w:rsidP="003D2BF5">
      <w:pPr>
        <w:spacing w:line="360" w:lineRule="auto"/>
        <w:ind w:left="567"/>
        <w:jc w:val="both"/>
        <w:rPr>
          <w:rFonts w:ascii="Arial" w:hAnsi="Arial" w:cs="Arial"/>
          <w:b/>
        </w:rPr>
      </w:pPr>
    </w:p>
    <w:p w:rsidR="00E342D7" w:rsidRPr="00677B78" w:rsidRDefault="00E342D7" w:rsidP="003D2BF5">
      <w:pPr>
        <w:spacing w:line="360" w:lineRule="auto"/>
        <w:ind w:left="567"/>
        <w:jc w:val="both"/>
        <w:rPr>
          <w:rFonts w:ascii="Arial" w:hAnsi="Arial" w:cs="Arial"/>
        </w:rPr>
      </w:pPr>
      <w:r w:rsidRPr="00677B78">
        <w:rPr>
          <w:rFonts w:ascii="Arial" w:hAnsi="Arial" w:cs="Arial"/>
        </w:rPr>
        <w:t>The decrease in government funding of higher education, as well as the rapid increase of living expenses, high costs of various services and products that higher education institutions must provide, have prompted the relentless increase in student expenses over the past few years.</w:t>
      </w:r>
    </w:p>
    <w:p w:rsidR="00E342D7" w:rsidRPr="00677B78" w:rsidRDefault="00E342D7" w:rsidP="003D2BF5">
      <w:pPr>
        <w:spacing w:line="360" w:lineRule="auto"/>
        <w:ind w:left="567"/>
        <w:jc w:val="both"/>
        <w:rPr>
          <w:rFonts w:ascii="Arial" w:hAnsi="Arial" w:cs="Arial"/>
        </w:rPr>
      </w:pPr>
      <w:r w:rsidRPr="00677B78">
        <w:rPr>
          <w:rFonts w:ascii="Arial" w:hAnsi="Arial" w:cs="Arial"/>
        </w:rPr>
        <w:t xml:space="preserve">According to Machika and Johnson (2014), entry into higher education for students from underprivileged backgrounds is a chance to change their economic status, that of their families, and the country at large. However, it becomes difficult to accomplish their goals when their economic situations have negative impact on their capacity to achieve academic success. Without satisfactory </w:t>
      </w:r>
      <w:r w:rsidR="007728A2" w:rsidRPr="00677B78">
        <w:rPr>
          <w:rFonts w:ascii="Arial" w:hAnsi="Arial" w:cs="Arial"/>
        </w:rPr>
        <w:t>financial backing in institutions of higher education, students’ experiences of poverty might be just barely lightened, which simply extends and as a result recreates systemic conditions of poverty.</w:t>
      </w:r>
    </w:p>
    <w:p w:rsidR="007728A2" w:rsidRPr="00677B78" w:rsidRDefault="007728A2" w:rsidP="003D2BF5">
      <w:pPr>
        <w:spacing w:line="360" w:lineRule="auto"/>
        <w:ind w:left="567"/>
        <w:jc w:val="both"/>
        <w:rPr>
          <w:rFonts w:ascii="Arial" w:hAnsi="Arial" w:cs="Arial"/>
        </w:rPr>
      </w:pPr>
      <w:r w:rsidRPr="00677B78">
        <w:rPr>
          <w:rFonts w:ascii="Arial" w:hAnsi="Arial" w:cs="Arial"/>
        </w:rPr>
        <w:t>In October 2015, #FeesMustFall, which is a student led protest movement began as a response to an increase of fees at South African Universities. Also as an indication, and a cry from the students to highlight the pressing issue of expensive higher education.</w:t>
      </w:r>
    </w:p>
    <w:p w:rsidR="00FB6D70" w:rsidRDefault="00FB6D70" w:rsidP="003D2BF5">
      <w:pPr>
        <w:spacing w:line="360" w:lineRule="auto"/>
        <w:rPr>
          <w:rFonts w:ascii="Arial" w:hAnsi="Arial" w:cs="Arial"/>
          <w:b/>
        </w:rPr>
      </w:pPr>
      <w:r>
        <w:rPr>
          <w:rFonts w:ascii="Arial" w:hAnsi="Arial" w:cs="Arial"/>
          <w:b/>
        </w:rPr>
        <w:br w:type="page"/>
      </w:r>
    </w:p>
    <w:p w:rsidR="007728A2" w:rsidRDefault="007728A2" w:rsidP="00DD7D7A">
      <w:pPr>
        <w:pStyle w:val="Heading2"/>
      </w:pPr>
      <w:bookmarkStart w:id="6" w:name="_Toc461014950"/>
      <w:r w:rsidRPr="00677B78">
        <w:lastRenderedPageBreak/>
        <w:t>4.2 Background Information</w:t>
      </w:r>
      <w:bookmarkEnd w:id="6"/>
    </w:p>
    <w:p w:rsidR="003D2BF5" w:rsidRPr="00677B78" w:rsidRDefault="003D2BF5" w:rsidP="003D2BF5">
      <w:pPr>
        <w:spacing w:line="360" w:lineRule="auto"/>
        <w:ind w:left="567"/>
        <w:jc w:val="both"/>
        <w:rPr>
          <w:rFonts w:ascii="Arial" w:hAnsi="Arial" w:cs="Arial"/>
          <w:b/>
        </w:rPr>
      </w:pPr>
    </w:p>
    <w:p w:rsidR="007728A2" w:rsidRPr="00677B78" w:rsidRDefault="007728A2" w:rsidP="003D2BF5">
      <w:pPr>
        <w:spacing w:line="360" w:lineRule="auto"/>
        <w:ind w:left="567"/>
        <w:jc w:val="both"/>
        <w:rPr>
          <w:rFonts w:ascii="Arial" w:hAnsi="Arial" w:cs="Arial"/>
        </w:rPr>
      </w:pPr>
      <w:r w:rsidRPr="00677B78">
        <w:rPr>
          <w:rFonts w:ascii="Arial" w:hAnsi="Arial" w:cs="Arial"/>
          <w:color w:val="FF0000"/>
        </w:rPr>
        <w:t xml:space="preserve">This company </w:t>
      </w:r>
      <w:r w:rsidRPr="00677B78">
        <w:rPr>
          <w:rFonts w:ascii="Arial" w:hAnsi="Arial" w:cs="Arial"/>
        </w:rPr>
        <w:t>is an established Gauteng based online academic bookstore that provides low quality textbooks at an affordable price. We provide printed textbooks to all higher education students across South Africa on request. The organisation provide the students with a wide range of options to choose from, all which are considerably cheaper than the textbooks from the traditional bookstores such as Van Schaik, Amazon, University bookstores and etc.</w:t>
      </w:r>
    </w:p>
    <w:p w:rsidR="007728A2" w:rsidRDefault="007728A2" w:rsidP="003D2BF5">
      <w:pPr>
        <w:spacing w:line="360" w:lineRule="auto"/>
        <w:ind w:left="567"/>
        <w:jc w:val="both"/>
        <w:rPr>
          <w:rFonts w:ascii="Arial" w:hAnsi="Arial" w:cs="Arial"/>
        </w:rPr>
      </w:pPr>
      <w:r w:rsidRPr="00677B78">
        <w:rPr>
          <w:rFonts w:ascii="Arial" w:hAnsi="Arial" w:cs="Arial"/>
        </w:rPr>
        <w:t xml:space="preserve">What sets us apart from our competitors is the fact that, our customers are not obliged to buy an entire textbook, they have an option to exclude </w:t>
      </w:r>
      <w:r w:rsidR="001477C7" w:rsidRPr="00677B78">
        <w:rPr>
          <w:rFonts w:ascii="Arial" w:hAnsi="Arial" w:cs="Arial"/>
        </w:rPr>
        <w:t>some chapters, and/or pages from their customised textbooks.</w:t>
      </w:r>
    </w:p>
    <w:p w:rsidR="00FB6D70" w:rsidRPr="00677B78" w:rsidRDefault="00FB6D70" w:rsidP="003D2BF5">
      <w:pPr>
        <w:spacing w:line="360" w:lineRule="auto"/>
        <w:ind w:left="567"/>
        <w:jc w:val="both"/>
        <w:rPr>
          <w:rFonts w:ascii="Arial" w:hAnsi="Arial" w:cs="Arial"/>
        </w:rPr>
      </w:pPr>
      <w:bookmarkStart w:id="7" w:name="_GoBack"/>
      <w:bookmarkEnd w:id="7"/>
    </w:p>
    <w:p w:rsidR="001477C7" w:rsidRPr="00677B78" w:rsidRDefault="001477C7" w:rsidP="00DD7D7A">
      <w:pPr>
        <w:pStyle w:val="Heading3"/>
      </w:pPr>
      <w:bookmarkStart w:id="8" w:name="_Toc461014951"/>
      <w:r w:rsidRPr="00677B78">
        <w:t>4.2.1 Management Structure</w:t>
      </w:r>
      <w:bookmarkEnd w:id="8"/>
    </w:p>
    <w:p w:rsidR="001477C7" w:rsidRPr="00677B78" w:rsidRDefault="001477C7" w:rsidP="003D2BF5">
      <w:pPr>
        <w:spacing w:line="360" w:lineRule="auto"/>
        <w:jc w:val="both"/>
        <w:rPr>
          <w:rFonts w:ascii="Arial" w:hAnsi="Arial" w:cs="Arial"/>
          <w:b/>
        </w:rPr>
      </w:pPr>
      <w:r w:rsidRPr="00677B78">
        <w:rPr>
          <w:rFonts w:ascii="Arial" w:hAnsi="Arial" w:cs="Arial"/>
          <w:b/>
          <w:noProof/>
          <w:lang w:val="en-US"/>
        </w:rPr>
        <w:drawing>
          <wp:inline distT="0" distB="0" distL="0" distR="0" wp14:anchorId="3CE8D570" wp14:editId="4B50F511">
            <wp:extent cx="5486400" cy="181927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77C7" w:rsidRPr="00677B78" w:rsidRDefault="001477C7" w:rsidP="003D2BF5">
      <w:pPr>
        <w:spacing w:line="360" w:lineRule="auto"/>
        <w:jc w:val="both"/>
        <w:rPr>
          <w:rFonts w:ascii="Arial" w:hAnsi="Arial" w:cs="Arial"/>
          <w:i/>
        </w:rPr>
      </w:pPr>
      <w:r w:rsidRPr="00677B78">
        <w:rPr>
          <w:rFonts w:ascii="Arial" w:hAnsi="Arial" w:cs="Arial"/>
          <w:b/>
          <w:color w:val="FF0000"/>
        </w:rPr>
        <w:t xml:space="preserve">Note: </w:t>
      </w:r>
      <w:r w:rsidRPr="00677B78">
        <w:rPr>
          <w:rFonts w:ascii="Arial" w:hAnsi="Arial" w:cs="Arial"/>
          <w:i/>
          <w:color w:val="ED7D31" w:themeColor="accent2"/>
        </w:rPr>
        <w:t>You are welcome to pick which position you want (this was adopted from the van schaik organogram)</w:t>
      </w:r>
    </w:p>
    <w:p w:rsidR="001477C7" w:rsidRPr="00677B78" w:rsidRDefault="001477C7" w:rsidP="003D2BF5">
      <w:pPr>
        <w:spacing w:line="360" w:lineRule="auto"/>
        <w:jc w:val="both"/>
        <w:rPr>
          <w:rFonts w:ascii="Arial" w:hAnsi="Arial" w:cs="Arial"/>
        </w:rPr>
      </w:pPr>
    </w:p>
    <w:p w:rsidR="001477C7" w:rsidRDefault="001477C7" w:rsidP="00DD7D7A">
      <w:pPr>
        <w:pStyle w:val="Heading2"/>
      </w:pPr>
      <w:bookmarkStart w:id="9" w:name="_Toc461014952"/>
      <w:r w:rsidRPr="00677B78">
        <w:t>4.3 Business Processes</w:t>
      </w:r>
      <w:bookmarkEnd w:id="9"/>
    </w:p>
    <w:p w:rsidR="003D2BF5" w:rsidRPr="00677B78" w:rsidRDefault="003D2BF5" w:rsidP="003D2BF5">
      <w:pPr>
        <w:spacing w:line="360" w:lineRule="auto"/>
        <w:ind w:left="567"/>
        <w:jc w:val="both"/>
        <w:rPr>
          <w:rFonts w:ascii="Arial" w:hAnsi="Arial" w:cs="Arial"/>
          <w:b/>
        </w:rPr>
      </w:pPr>
    </w:p>
    <w:p w:rsidR="001477C7" w:rsidRPr="00677B78" w:rsidRDefault="001477C7" w:rsidP="003D2BF5">
      <w:pPr>
        <w:spacing w:line="360" w:lineRule="auto"/>
        <w:ind w:left="567"/>
        <w:jc w:val="both"/>
        <w:rPr>
          <w:rFonts w:ascii="Arial" w:hAnsi="Arial" w:cs="Arial"/>
        </w:rPr>
      </w:pPr>
      <w:r w:rsidRPr="00677B78">
        <w:rPr>
          <w:rFonts w:ascii="Arial" w:hAnsi="Arial" w:cs="Arial"/>
        </w:rPr>
        <w:t>As an online business, we strive to have no face-to-face contact with our customers, or take any calls related to the book requests, inquiries or sales by focusing on extensive online technology infrastructure.</w:t>
      </w:r>
    </w:p>
    <w:p w:rsidR="001477C7" w:rsidRPr="00677B78" w:rsidRDefault="001477C7" w:rsidP="003D2BF5">
      <w:pPr>
        <w:spacing w:line="360" w:lineRule="auto"/>
        <w:ind w:left="567"/>
        <w:jc w:val="both"/>
        <w:rPr>
          <w:rFonts w:ascii="Arial" w:hAnsi="Arial" w:cs="Arial"/>
          <w:color w:val="ED7D31" w:themeColor="accent2"/>
        </w:rPr>
      </w:pPr>
      <w:r w:rsidRPr="00677B78">
        <w:rPr>
          <w:rFonts w:ascii="Arial" w:hAnsi="Arial" w:cs="Arial"/>
          <w:i/>
          <w:color w:val="ED7D31" w:themeColor="accent2"/>
        </w:rPr>
        <w:t>I believe we need to discuss th</w:t>
      </w:r>
      <w:r w:rsidRPr="00677B78">
        <w:rPr>
          <w:rFonts w:ascii="Arial" w:hAnsi="Arial" w:cs="Arial"/>
          <w:color w:val="ED7D31" w:themeColor="accent2"/>
        </w:rPr>
        <w:t>is part:</w:t>
      </w:r>
    </w:p>
    <w:p w:rsidR="001477C7" w:rsidRPr="00677B78" w:rsidRDefault="001477C7" w:rsidP="003D2BF5">
      <w:pPr>
        <w:spacing w:line="360" w:lineRule="auto"/>
        <w:ind w:left="1134" w:hanging="567"/>
        <w:jc w:val="both"/>
        <w:rPr>
          <w:rFonts w:ascii="Arial" w:hAnsi="Arial" w:cs="Arial"/>
          <w:color w:val="ED7D31" w:themeColor="accent2"/>
        </w:rPr>
      </w:pPr>
      <w:r w:rsidRPr="00677B78">
        <w:rPr>
          <w:rFonts w:ascii="Arial" w:hAnsi="Arial" w:cs="Arial"/>
          <w:color w:val="ED7D31" w:themeColor="accent2"/>
        </w:rPr>
        <w:t xml:space="preserve">E.g. </w:t>
      </w:r>
    </w:p>
    <w:p w:rsidR="001477C7" w:rsidRPr="00677B78" w:rsidRDefault="001477C7" w:rsidP="003D2BF5">
      <w:pPr>
        <w:pStyle w:val="ListParagraph"/>
        <w:numPr>
          <w:ilvl w:val="0"/>
          <w:numId w:val="1"/>
        </w:numPr>
        <w:spacing w:line="360" w:lineRule="auto"/>
        <w:ind w:left="1134" w:hanging="567"/>
        <w:jc w:val="both"/>
        <w:rPr>
          <w:rFonts w:ascii="Arial" w:hAnsi="Arial" w:cs="Arial"/>
          <w:i/>
          <w:color w:val="ED7D31" w:themeColor="accent2"/>
        </w:rPr>
      </w:pPr>
      <w:r w:rsidRPr="00677B78">
        <w:rPr>
          <w:rFonts w:ascii="Arial" w:hAnsi="Arial" w:cs="Arial"/>
          <w:color w:val="ED7D31" w:themeColor="accent2"/>
        </w:rPr>
        <w:lastRenderedPageBreak/>
        <w:t>Book requests (do users create accounts or is it a once of trade? Meaning they</w:t>
      </w:r>
      <w:r w:rsidRPr="00677B78">
        <w:rPr>
          <w:rFonts w:ascii="Arial" w:hAnsi="Arial" w:cs="Arial"/>
          <w:i/>
          <w:color w:val="ED7D31" w:themeColor="accent2"/>
        </w:rPr>
        <w:t xml:space="preserve"> will have to fill in their details every time they buy a book etc.)</w:t>
      </w:r>
    </w:p>
    <w:p w:rsidR="001477C7" w:rsidRPr="00677B78" w:rsidRDefault="00592D3E" w:rsidP="003D2BF5">
      <w:pPr>
        <w:pStyle w:val="ListParagraph"/>
        <w:numPr>
          <w:ilvl w:val="0"/>
          <w:numId w:val="1"/>
        </w:numPr>
        <w:spacing w:line="360" w:lineRule="auto"/>
        <w:ind w:left="1134" w:hanging="567"/>
        <w:jc w:val="both"/>
        <w:rPr>
          <w:rFonts w:ascii="Arial" w:hAnsi="Arial" w:cs="Arial"/>
          <w:i/>
          <w:color w:val="ED7D31" w:themeColor="accent2"/>
        </w:rPr>
      </w:pPr>
      <w:r w:rsidRPr="00677B78">
        <w:rPr>
          <w:rFonts w:ascii="Arial" w:hAnsi="Arial" w:cs="Arial"/>
          <w:i/>
          <w:color w:val="ED7D31" w:themeColor="accent2"/>
        </w:rPr>
        <w:t>Shipment/delivery process</w:t>
      </w:r>
    </w:p>
    <w:p w:rsidR="00592D3E" w:rsidRPr="00677B78" w:rsidRDefault="00592D3E" w:rsidP="003D2BF5">
      <w:pPr>
        <w:pStyle w:val="ListParagraph"/>
        <w:numPr>
          <w:ilvl w:val="0"/>
          <w:numId w:val="1"/>
        </w:numPr>
        <w:spacing w:line="360" w:lineRule="auto"/>
        <w:ind w:left="1134" w:hanging="567"/>
        <w:jc w:val="both"/>
        <w:rPr>
          <w:rFonts w:ascii="Arial" w:hAnsi="Arial" w:cs="Arial"/>
          <w:i/>
          <w:color w:val="ED7D31" w:themeColor="accent2"/>
        </w:rPr>
      </w:pPr>
      <w:r w:rsidRPr="00677B78">
        <w:rPr>
          <w:rFonts w:ascii="Arial" w:hAnsi="Arial" w:cs="Arial"/>
          <w:i/>
          <w:color w:val="ED7D31" w:themeColor="accent2"/>
        </w:rPr>
        <w:t>Payments (do we want a full payment/half payment before delivery etc.)</w:t>
      </w:r>
    </w:p>
    <w:p w:rsidR="00592D3E" w:rsidRPr="00677B78" w:rsidRDefault="00592D3E" w:rsidP="003D2BF5">
      <w:pPr>
        <w:pStyle w:val="ListParagraph"/>
        <w:numPr>
          <w:ilvl w:val="0"/>
          <w:numId w:val="1"/>
        </w:numPr>
        <w:spacing w:line="360" w:lineRule="auto"/>
        <w:ind w:left="1134" w:hanging="567"/>
        <w:jc w:val="both"/>
        <w:rPr>
          <w:rFonts w:ascii="Arial" w:hAnsi="Arial" w:cs="Arial"/>
          <w:i/>
          <w:color w:val="ED7D31" w:themeColor="accent2"/>
        </w:rPr>
      </w:pPr>
      <w:r w:rsidRPr="00677B78">
        <w:rPr>
          <w:rFonts w:ascii="Arial" w:hAnsi="Arial" w:cs="Arial"/>
          <w:i/>
          <w:color w:val="ED7D31" w:themeColor="accent2"/>
        </w:rPr>
        <w:t>Hiring process (who is going to do the printing, the deliveries etc.)</w:t>
      </w:r>
    </w:p>
    <w:p w:rsidR="00592D3E" w:rsidRPr="00677B78" w:rsidRDefault="00592D3E" w:rsidP="003D2BF5">
      <w:pPr>
        <w:spacing w:line="360" w:lineRule="auto"/>
        <w:jc w:val="both"/>
        <w:rPr>
          <w:rFonts w:ascii="Arial" w:hAnsi="Arial" w:cs="Arial"/>
          <w:i/>
          <w:color w:val="ED7D31" w:themeColor="accent2"/>
        </w:rPr>
      </w:pPr>
    </w:p>
    <w:p w:rsidR="00592D3E" w:rsidRDefault="00592D3E" w:rsidP="00DD7D7A">
      <w:pPr>
        <w:pStyle w:val="Heading2"/>
      </w:pPr>
      <w:bookmarkStart w:id="10" w:name="_Toc461014953"/>
      <w:r w:rsidRPr="00677B78">
        <w:t>4.4 Vision</w:t>
      </w:r>
      <w:bookmarkEnd w:id="10"/>
    </w:p>
    <w:p w:rsidR="00592D3E" w:rsidRPr="00677B78" w:rsidRDefault="00592D3E" w:rsidP="003D2BF5">
      <w:pPr>
        <w:spacing w:line="360" w:lineRule="auto"/>
        <w:ind w:left="567"/>
        <w:jc w:val="both"/>
        <w:rPr>
          <w:rFonts w:ascii="Arial" w:hAnsi="Arial" w:cs="Arial"/>
        </w:rPr>
      </w:pPr>
      <w:r w:rsidRPr="00677B78">
        <w:rPr>
          <w:rFonts w:ascii="Arial" w:hAnsi="Arial" w:cs="Arial"/>
        </w:rPr>
        <w:t>South Africa’s preferred supplier of low cost higher education textbooks</w:t>
      </w:r>
    </w:p>
    <w:p w:rsidR="00592D3E" w:rsidRPr="00677B78" w:rsidRDefault="00592D3E" w:rsidP="003D2BF5">
      <w:pPr>
        <w:spacing w:line="360" w:lineRule="auto"/>
        <w:jc w:val="both"/>
        <w:rPr>
          <w:rFonts w:ascii="Arial" w:hAnsi="Arial" w:cs="Arial"/>
        </w:rPr>
      </w:pPr>
    </w:p>
    <w:p w:rsidR="00592D3E" w:rsidRDefault="00592D3E" w:rsidP="00DD7D7A">
      <w:pPr>
        <w:pStyle w:val="Heading2"/>
      </w:pPr>
      <w:bookmarkStart w:id="11" w:name="_Toc461014954"/>
      <w:r w:rsidRPr="00677B78">
        <w:t>4.5 Mission</w:t>
      </w:r>
      <w:bookmarkEnd w:id="11"/>
    </w:p>
    <w:p w:rsidR="001477C7" w:rsidRDefault="00592D3E" w:rsidP="003D2BF5">
      <w:pPr>
        <w:spacing w:line="360" w:lineRule="auto"/>
        <w:ind w:left="567"/>
        <w:jc w:val="both"/>
        <w:rPr>
          <w:rFonts w:ascii="Arial" w:hAnsi="Arial" w:cs="Arial"/>
        </w:rPr>
      </w:pPr>
      <w:r w:rsidRPr="00677B78">
        <w:rPr>
          <w:rFonts w:ascii="Arial" w:hAnsi="Arial" w:cs="Arial"/>
        </w:rPr>
        <w:t>To supply low cost academic textbooks across South Africa through online avenues, by utilizing our educational/expert knowledge and extensive well developed online technology infrastructure to convey excellent service.</w:t>
      </w:r>
    </w:p>
    <w:p w:rsidR="003D2BF5" w:rsidRPr="00677B78" w:rsidRDefault="003D2BF5" w:rsidP="003D2BF5">
      <w:pPr>
        <w:spacing w:line="360" w:lineRule="auto"/>
        <w:ind w:left="567"/>
        <w:jc w:val="both"/>
        <w:rPr>
          <w:rFonts w:ascii="Arial" w:hAnsi="Arial" w:cs="Arial"/>
        </w:rPr>
      </w:pPr>
    </w:p>
    <w:p w:rsidR="00592D3E" w:rsidRDefault="00592D3E" w:rsidP="00DD7D7A">
      <w:pPr>
        <w:pStyle w:val="Heading2"/>
      </w:pPr>
      <w:bookmarkStart w:id="12" w:name="_Toc461014955"/>
      <w:r w:rsidRPr="00677B78">
        <w:t>4.6 Business Goals</w:t>
      </w:r>
      <w:bookmarkEnd w:id="12"/>
    </w:p>
    <w:p w:rsidR="003D2BF5" w:rsidRPr="00677B78" w:rsidRDefault="003D2BF5" w:rsidP="003D2BF5">
      <w:pPr>
        <w:spacing w:line="360" w:lineRule="auto"/>
        <w:ind w:left="567"/>
        <w:jc w:val="both"/>
        <w:rPr>
          <w:rFonts w:ascii="Arial" w:hAnsi="Arial" w:cs="Arial"/>
          <w:b/>
        </w:rPr>
      </w:pPr>
    </w:p>
    <w:p w:rsidR="00592D3E" w:rsidRPr="00677B78" w:rsidRDefault="00592D3E" w:rsidP="00DD7D7A">
      <w:pPr>
        <w:pStyle w:val="Heading3"/>
      </w:pPr>
      <w:bookmarkStart w:id="13" w:name="_Toc461014956"/>
      <w:r w:rsidRPr="00677B78">
        <w:t>4.6.1 Short-term goals</w:t>
      </w:r>
      <w:bookmarkEnd w:id="13"/>
    </w:p>
    <w:p w:rsidR="00592D3E" w:rsidRPr="00677B78" w:rsidRDefault="00592D3E" w:rsidP="003D2BF5">
      <w:pPr>
        <w:pStyle w:val="ListParagraph"/>
        <w:numPr>
          <w:ilvl w:val="0"/>
          <w:numId w:val="2"/>
        </w:numPr>
        <w:spacing w:line="360" w:lineRule="auto"/>
        <w:jc w:val="both"/>
        <w:rPr>
          <w:rFonts w:ascii="Arial" w:hAnsi="Arial" w:cs="Arial"/>
        </w:rPr>
      </w:pPr>
      <w:r w:rsidRPr="00677B78">
        <w:rPr>
          <w:rFonts w:ascii="Arial" w:hAnsi="Arial" w:cs="Arial"/>
        </w:rPr>
        <w:t>Provide reliable low cost academic textbooks in Gauteng</w:t>
      </w:r>
    </w:p>
    <w:p w:rsidR="00592D3E" w:rsidRDefault="00592D3E" w:rsidP="003D2BF5">
      <w:pPr>
        <w:pStyle w:val="ListParagraph"/>
        <w:numPr>
          <w:ilvl w:val="0"/>
          <w:numId w:val="2"/>
        </w:numPr>
        <w:spacing w:line="360" w:lineRule="auto"/>
        <w:jc w:val="both"/>
        <w:rPr>
          <w:rFonts w:ascii="Arial" w:hAnsi="Arial" w:cs="Arial"/>
        </w:rPr>
      </w:pPr>
      <w:r w:rsidRPr="00677B78">
        <w:rPr>
          <w:rFonts w:ascii="Arial" w:hAnsi="Arial" w:cs="Arial"/>
        </w:rPr>
        <w:t>Provide flexible, customized academic textbooks with a high consideration on underprivileged students or those from low income families</w:t>
      </w:r>
    </w:p>
    <w:p w:rsidR="003D2BF5" w:rsidRPr="00677B78" w:rsidRDefault="003D2BF5" w:rsidP="003D2BF5">
      <w:pPr>
        <w:pStyle w:val="ListParagraph"/>
        <w:spacing w:line="360" w:lineRule="auto"/>
        <w:ind w:left="1854"/>
        <w:jc w:val="both"/>
        <w:rPr>
          <w:rFonts w:ascii="Arial" w:hAnsi="Arial" w:cs="Arial"/>
        </w:rPr>
      </w:pPr>
    </w:p>
    <w:p w:rsidR="00592D3E" w:rsidRPr="00677B78" w:rsidRDefault="00592D3E" w:rsidP="00DD7D7A">
      <w:pPr>
        <w:pStyle w:val="Heading3"/>
      </w:pPr>
      <w:bookmarkStart w:id="14" w:name="_Toc461014957"/>
      <w:r w:rsidRPr="00677B78">
        <w:t>4.6.2 Long-term goals</w:t>
      </w:r>
      <w:bookmarkEnd w:id="14"/>
    </w:p>
    <w:p w:rsidR="00592D3E" w:rsidRPr="00677B78" w:rsidRDefault="00592D3E" w:rsidP="003D2BF5">
      <w:pPr>
        <w:pStyle w:val="ListParagraph"/>
        <w:numPr>
          <w:ilvl w:val="0"/>
          <w:numId w:val="3"/>
        </w:numPr>
        <w:spacing w:line="360" w:lineRule="auto"/>
        <w:jc w:val="both"/>
        <w:rPr>
          <w:rFonts w:ascii="Arial" w:hAnsi="Arial" w:cs="Arial"/>
          <w:b/>
        </w:rPr>
      </w:pPr>
      <w:r w:rsidRPr="00677B78">
        <w:rPr>
          <w:rFonts w:ascii="Arial" w:hAnsi="Arial" w:cs="Arial"/>
        </w:rPr>
        <w:t>Extend our services to South Africa at large, and later Africa</w:t>
      </w:r>
    </w:p>
    <w:p w:rsidR="00592D3E" w:rsidRPr="00677B78" w:rsidRDefault="00592D3E" w:rsidP="003D2BF5">
      <w:pPr>
        <w:pStyle w:val="ListParagraph"/>
        <w:numPr>
          <w:ilvl w:val="0"/>
          <w:numId w:val="3"/>
        </w:numPr>
        <w:spacing w:line="360" w:lineRule="auto"/>
        <w:jc w:val="both"/>
        <w:rPr>
          <w:rFonts w:ascii="Arial" w:hAnsi="Arial" w:cs="Arial"/>
          <w:b/>
        </w:rPr>
      </w:pPr>
      <w:r w:rsidRPr="00677B78">
        <w:rPr>
          <w:rFonts w:ascii="Arial" w:hAnsi="Arial" w:cs="Arial"/>
        </w:rPr>
        <w:t>Become Africa’s leading low cost academic textbook supplier</w:t>
      </w:r>
    </w:p>
    <w:p w:rsidR="00592D3E" w:rsidRPr="00677B78" w:rsidRDefault="00592D3E" w:rsidP="003D2BF5">
      <w:pPr>
        <w:spacing w:line="360" w:lineRule="auto"/>
        <w:jc w:val="both"/>
        <w:rPr>
          <w:rFonts w:ascii="Arial" w:hAnsi="Arial" w:cs="Arial"/>
          <w:b/>
        </w:rPr>
      </w:pPr>
    </w:p>
    <w:p w:rsidR="00FB6D70" w:rsidRDefault="00FB6D70" w:rsidP="00DD7D7A">
      <w:pPr>
        <w:pStyle w:val="Heading1"/>
      </w:pPr>
      <w:bookmarkStart w:id="15" w:name="_Toc461014958"/>
      <w:r>
        <w:t>5. START-UP</w:t>
      </w:r>
      <w:bookmarkEnd w:id="15"/>
    </w:p>
    <w:p w:rsidR="00FB6D70" w:rsidRDefault="00FB6D70" w:rsidP="003D2BF5">
      <w:pPr>
        <w:spacing w:line="360" w:lineRule="auto"/>
        <w:jc w:val="both"/>
        <w:rPr>
          <w:rFonts w:ascii="Arial" w:hAnsi="Arial" w:cs="Arial"/>
          <w:b/>
          <w:i/>
          <w:color w:val="FF0000"/>
        </w:rPr>
      </w:pPr>
      <w:r>
        <w:rPr>
          <w:rFonts w:ascii="Arial" w:hAnsi="Arial" w:cs="Arial"/>
          <w:b/>
          <w:i/>
          <w:color w:val="FF0000"/>
        </w:rPr>
        <w:t>Still Outstanding [Joseph]</w:t>
      </w:r>
    </w:p>
    <w:p w:rsidR="00FB6D70" w:rsidRPr="00FB6D70" w:rsidRDefault="00FB6D70" w:rsidP="003D2BF5">
      <w:pPr>
        <w:spacing w:line="360" w:lineRule="auto"/>
        <w:jc w:val="both"/>
        <w:rPr>
          <w:rFonts w:ascii="Arial" w:hAnsi="Arial" w:cs="Arial"/>
          <w:b/>
          <w:i/>
          <w:color w:val="FF0000"/>
        </w:rPr>
      </w:pPr>
    </w:p>
    <w:p w:rsidR="003D2BF5" w:rsidRDefault="003D2BF5">
      <w:pPr>
        <w:rPr>
          <w:rFonts w:ascii="Arial" w:hAnsi="Arial" w:cs="Arial"/>
          <w:b/>
        </w:rPr>
      </w:pPr>
      <w:r>
        <w:rPr>
          <w:rFonts w:ascii="Arial" w:hAnsi="Arial" w:cs="Arial"/>
          <w:b/>
        </w:rPr>
        <w:br w:type="page"/>
      </w:r>
    </w:p>
    <w:p w:rsidR="00395ECA" w:rsidRDefault="00395ECA" w:rsidP="00DD7D7A">
      <w:pPr>
        <w:pStyle w:val="Heading1"/>
      </w:pPr>
      <w:bookmarkStart w:id="16" w:name="_Toc461014959"/>
      <w:r w:rsidRPr="00677B78">
        <w:lastRenderedPageBreak/>
        <w:t>6. TARGET MARKET ANALYSIS</w:t>
      </w:r>
      <w:bookmarkEnd w:id="16"/>
    </w:p>
    <w:p w:rsidR="003D2BF5" w:rsidRPr="00677B78" w:rsidRDefault="003D2BF5" w:rsidP="003D2BF5">
      <w:pPr>
        <w:spacing w:line="360" w:lineRule="auto"/>
        <w:jc w:val="both"/>
        <w:rPr>
          <w:rFonts w:ascii="Arial" w:hAnsi="Arial" w:cs="Arial"/>
          <w:b/>
        </w:rPr>
      </w:pPr>
    </w:p>
    <w:p w:rsidR="00395ECA" w:rsidRDefault="00395ECA" w:rsidP="00DD7D7A">
      <w:pPr>
        <w:pStyle w:val="Heading2"/>
      </w:pPr>
      <w:bookmarkStart w:id="17" w:name="_Toc461014960"/>
      <w:r w:rsidRPr="00677B78">
        <w:t>6.1 Customer Identification</w:t>
      </w:r>
      <w:bookmarkEnd w:id="17"/>
    </w:p>
    <w:p w:rsidR="003D2BF5" w:rsidRPr="00677B78" w:rsidRDefault="003D2BF5" w:rsidP="003D2BF5">
      <w:pPr>
        <w:spacing w:line="360" w:lineRule="auto"/>
        <w:ind w:left="567"/>
        <w:jc w:val="both"/>
        <w:rPr>
          <w:rFonts w:ascii="Arial" w:hAnsi="Arial" w:cs="Arial"/>
          <w:b/>
        </w:rPr>
      </w:pPr>
    </w:p>
    <w:p w:rsidR="00395ECA" w:rsidRPr="00677B78" w:rsidRDefault="00395ECA" w:rsidP="003D2BF5">
      <w:pPr>
        <w:spacing w:line="360" w:lineRule="auto"/>
        <w:ind w:left="567"/>
        <w:jc w:val="both"/>
        <w:rPr>
          <w:rFonts w:ascii="Arial" w:hAnsi="Arial" w:cs="Arial"/>
        </w:rPr>
      </w:pPr>
      <w:r w:rsidRPr="00677B78">
        <w:rPr>
          <w:rFonts w:ascii="Arial" w:hAnsi="Arial" w:cs="Arial"/>
        </w:rPr>
        <w:t>Our primary customers are higher education students regardless of their gender, age, race, religion, or marital status. However, we aim to focus on students that are from low income households (+-R20000). Our organisation is also looking to sell the textbooks to the general public and higher education institutions that are looking to re-sell the books for a profit or maybe donate to the underprivileged. Also lecturers (contracting lecturers) that do not get the books for free from the institutions they are contracted to.</w:t>
      </w:r>
    </w:p>
    <w:p w:rsidR="00395ECA" w:rsidRPr="00677B78" w:rsidRDefault="00395ECA" w:rsidP="003D2BF5">
      <w:pPr>
        <w:spacing w:line="360" w:lineRule="auto"/>
        <w:ind w:left="567"/>
        <w:jc w:val="both"/>
        <w:rPr>
          <w:rFonts w:ascii="Arial" w:hAnsi="Arial" w:cs="Arial"/>
        </w:rPr>
      </w:pPr>
    </w:p>
    <w:p w:rsidR="00395ECA" w:rsidRDefault="00395ECA" w:rsidP="00DD7D7A">
      <w:pPr>
        <w:pStyle w:val="Heading2"/>
      </w:pPr>
      <w:bookmarkStart w:id="18" w:name="_Toc461014961"/>
      <w:r w:rsidRPr="00677B78">
        <w:t>6.2 Customer Needs</w:t>
      </w:r>
      <w:bookmarkEnd w:id="18"/>
    </w:p>
    <w:p w:rsidR="003D2BF5" w:rsidRPr="00677B78" w:rsidRDefault="003D2BF5" w:rsidP="003D2BF5">
      <w:pPr>
        <w:spacing w:line="360" w:lineRule="auto"/>
        <w:ind w:left="567"/>
        <w:jc w:val="both"/>
        <w:rPr>
          <w:rFonts w:ascii="Arial" w:hAnsi="Arial" w:cs="Arial"/>
          <w:b/>
        </w:rPr>
      </w:pPr>
    </w:p>
    <w:p w:rsidR="00395ECA" w:rsidRPr="00677B78" w:rsidRDefault="00395ECA" w:rsidP="003D2BF5">
      <w:pPr>
        <w:spacing w:line="360" w:lineRule="auto"/>
        <w:ind w:left="567"/>
        <w:jc w:val="both"/>
        <w:rPr>
          <w:rFonts w:ascii="Arial" w:hAnsi="Arial" w:cs="Arial"/>
        </w:rPr>
      </w:pPr>
      <w:r w:rsidRPr="00677B78">
        <w:rPr>
          <w:rFonts w:ascii="Arial" w:hAnsi="Arial" w:cs="Arial"/>
        </w:rPr>
        <w:t>Customer needs have been determined by means of observations, and personal experiences as students/lecturers ourselves. Our organisation aims to satisfy our</w:t>
      </w:r>
      <w:r w:rsidRPr="00677B78">
        <w:rPr>
          <w:rFonts w:ascii="Arial" w:hAnsi="Arial" w:cs="Arial"/>
          <w:b/>
        </w:rPr>
        <w:t xml:space="preserve"> </w:t>
      </w:r>
      <w:r w:rsidRPr="00677B78">
        <w:rPr>
          <w:rFonts w:ascii="Arial" w:hAnsi="Arial" w:cs="Arial"/>
        </w:rPr>
        <w:t>customers’ needs by providing cheaper textbooks, with reliable information, printed on low quality paper to ensure that all students can afford their textbooks, also giving them the flexibility to customize their textbooks.</w:t>
      </w:r>
      <w:r w:rsidR="00FE2E72" w:rsidRPr="00677B78">
        <w:rPr>
          <w:rFonts w:ascii="Arial" w:hAnsi="Arial" w:cs="Arial"/>
        </w:rPr>
        <w:t xml:space="preserve"> </w:t>
      </w:r>
    </w:p>
    <w:p w:rsidR="00FE2E72" w:rsidRPr="00677B78" w:rsidRDefault="00FE2E72" w:rsidP="003D2BF5">
      <w:pPr>
        <w:tabs>
          <w:tab w:val="left" w:pos="7635"/>
        </w:tabs>
        <w:spacing w:line="360" w:lineRule="auto"/>
        <w:ind w:left="567"/>
        <w:jc w:val="both"/>
        <w:rPr>
          <w:rFonts w:ascii="Arial" w:hAnsi="Arial" w:cs="Arial"/>
        </w:rPr>
      </w:pPr>
      <w:r w:rsidRPr="00677B78">
        <w:rPr>
          <w:rFonts w:ascii="Arial" w:hAnsi="Arial" w:cs="Arial"/>
        </w:rPr>
        <w:t>Our textbooks are:</w:t>
      </w:r>
    </w:p>
    <w:p w:rsidR="00FE2E72" w:rsidRPr="00677B78"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Affordable</w:t>
      </w:r>
    </w:p>
    <w:p w:rsidR="00FE2E72" w:rsidRPr="00677B78"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Black and white</w:t>
      </w:r>
    </w:p>
    <w:p w:rsidR="00FE2E72" w:rsidRPr="00677B78"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Printed on recycled paper</w:t>
      </w:r>
    </w:p>
    <w:p w:rsidR="00FE2E72" w:rsidRPr="00677B78"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Orders made online only</w:t>
      </w:r>
    </w:p>
    <w:p w:rsidR="00FE2E72" w:rsidRPr="00677B78"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Easy online payment method</w:t>
      </w:r>
    </w:p>
    <w:p w:rsidR="00FE2E72" w:rsidRDefault="00FE2E72" w:rsidP="003D2BF5">
      <w:pPr>
        <w:pStyle w:val="ListParagraph"/>
        <w:numPr>
          <w:ilvl w:val="0"/>
          <w:numId w:val="4"/>
        </w:numPr>
        <w:tabs>
          <w:tab w:val="left" w:pos="7635"/>
        </w:tabs>
        <w:spacing w:line="360" w:lineRule="auto"/>
        <w:jc w:val="both"/>
        <w:rPr>
          <w:rFonts w:ascii="Arial" w:hAnsi="Arial" w:cs="Arial"/>
        </w:rPr>
      </w:pPr>
      <w:r w:rsidRPr="00677B78">
        <w:rPr>
          <w:rFonts w:ascii="Arial" w:hAnsi="Arial" w:cs="Arial"/>
        </w:rPr>
        <w:t>Delivered within 5 working days</w:t>
      </w:r>
    </w:p>
    <w:p w:rsidR="00FB6D70" w:rsidRPr="00677B78" w:rsidRDefault="00FB6D70" w:rsidP="003D2BF5">
      <w:pPr>
        <w:pStyle w:val="ListParagraph"/>
        <w:tabs>
          <w:tab w:val="left" w:pos="7635"/>
        </w:tabs>
        <w:spacing w:line="360" w:lineRule="auto"/>
        <w:ind w:left="1287"/>
        <w:jc w:val="both"/>
        <w:rPr>
          <w:rFonts w:ascii="Arial" w:hAnsi="Arial" w:cs="Arial"/>
        </w:rPr>
      </w:pPr>
    </w:p>
    <w:p w:rsidR="00FE2E72" w:rsidRDefault="00FE2E72" w:rsidP="00DD7D7A">
      <w:pPr>
        <w:pStyle w:val="Heading1"/>
      </w:pPr>
      <w:bookmarkStart w:id="19" w:name="_Toc461014962"/>
      <w:r w:rsidRPr="00677B78">
        <w:t>7. COMPETITOR ANALYSIS</w:t>
      </w:r>
      <w:bookmarkEnd w:id="19"/>
    </w:p>
    <w:p w:rsidR="003D2BF5" w:rsidRPr="00677B78" w:rsidRDefault="003D2BF5" w:rsidP="003D2BF5">
      <w:pPr>
        <w:tabs>
          <w:tab w:val="left" w:pos="7635"/>
        </w:tabs>
        <w:spacing w:line="360" w:lineRule="auto"/>
        <w:jc w:val="both"/>
        <w:rPr>
          <w:rFonts w:ascii="Arial" w:hAnsi="Arial" w:cs="Arial"/>
          <w:b/>
        </w:rPr>
      </w:pPr>
    </w:p>
    <w:p w:rsidR="003D2BF5" w:rsidRDefault="00FE2E72" w:rsidP="003D2BF5">
      <w:pPr>
        <w:tabs>
          <w:tab w:val="left" w:pos="7635"/>
        </w:tabs>
        <w:spacing w:line="360" w:lineRule="auto"/>
        <w:jc w:val="both"/>
        <w:rPr>
          <w:rFonts w:ascii="Arial" w:hAnsi="Arial" w:cs="Arial"/>
        </w:rPr>
        <w:sectPr w:rsidR="003D2BF5" w:rsidSect="00D531E1">
          <w:pgSz w:w="11906" w:h="16838"/>
          <w:pgMar w:top="1440" w:right="1440" w:bottom="1440" w:left="1440" w:header="708" w:footer="708" w:gutter="0"/>
          <w:pgNumType w:start="0"/>
          <w:cols w:space="708"/>
          <w:titlePg/>
          <w:docGrid w:linePitch="360"/>
        </w:sectPr>
      </w:pPr>
      <w:r w:rsidRPr="00677B78">
        <w:rPr>
          <w:rFonts w:ascii="Arial" w:hAnsi="Arial" w:cs="Arial"/>
        </w:rPr>
        <w:t>The table below illustrates a comparison between our organisation and two of our biggest competitors:</w:t>
      </w:r>
    </w:p>
    <w:tbl>
      <w:tblPr>
        <w:tblStyle w:val="TableGrid"/>
        <w:tblW w:w="14366" w:type="dxa"/>
        <w:tblLayout w:type="fixed"/>
        <w:tblLook w:val="04A0" w:firstRow="1" w:lastRow="0" w:firstColumn="1" w:lastColumn="0" w:noHBand="0" w:noVBand="1"/>
      </w:tblPr>
      <w:tblGrid>
        <w:gridCol w:w="3906"/>
        <w:gridCol w:w="3911"/>
        <w:gridCol w:w="3492"/>
        <w:gridCol w:w="3057"/>
      </w:tblGrid>
      <w:tr w:rsidR="003D2BF5" w:rsidRPr="00677B78" w:rsidTr="0064707D">
        <w:trPr>
          <w:trHeight w:val="292"/>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lastRenderedPageBreak/>
              <w:t>Factor</w:t>
            </w:r>
          </w:p>
        </w:tc>
        <w:tc>
          <w:tcPr>
            <w:tcW w:w="3911"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Our Organisation</w:t>
            </w:r>
          </w:p>
        </w:tc>
        <w:tc>
          <w:tcPr>
            <w:tcW w:w="3492"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Van Schaik</w:t>
            </w:r>
          </w:p>
        </w:tc>
        <w:tc>
          <w:tcPr>
            <w:tcW w:w="3057"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Amazon.com</w:t>
            </w:r>
          </w:p>
        </w:tc>
      </w:tr>
      <w:tr w:rsidR="003D2BF5" w:rsidRPr="00677B78" w:rsidTr="0064707D">
        <w:trPr>
          <w:trHeight w:val="585"/>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Products</w:t>
            </w:r>
          </w:p>
        </w:tc>
        <w:tc>
          <w:tcPr>
            <w:tcW w:w="3911" w:type="dxa"/>
          </w:tcPr>
          <w:p w:rsidR="00FE2E72" w:rsidRPr="00677B78" w:rsidRDefault="00FE2E72" w:rsidP="003D2BF5">
            <w:pPr>
              <w:tabs>
                <w:tab w:val="left" w:pos="7635"/>
              </w:tabs>
              <w:spacing w:line="360" w:lineRule="auto"/>
              <w:jc w:val="both"/>
              <w:rPr>
                <w:rFonts w:ascii="Arial" w:hAnsi="Arial" w:cs="Arial"/>
              </w:rPr>
            </w:pPr>
            <w:r w:rsidRPr="00677B78">
              <w:rPr>
                <w:rFonts w:ascii="Arial" w:hAnsi="Arial" w:cs="Arial"/>
              </w:rPr>
              <w:t>Academic online Higher Education textbooks</w:t>
            </w:r>
          </w:p>
        </w:tc>
        <w:tc>
          <w:tcPr>
            <w:tcW w:w="3492" w:type="dxa"/>
          </w:tcPr>
          <w:p w:rsidR="00FE2E72" w:rsidRPr="00677B78" w:rsidRDefault="00FE2E72" w:rsidP="003D2BF5">
            <w:pPr>
              <w:tabs>
                <w:tab w:val="left" w:pos="7635"/>
              </w:tabs>
              <w:spacing w:line="360" w:lineRule="auto"/>
              <w:jc w:val="both"/>
              <w:rPr>
                <w:rFonts w:ascii="Arial" w:hAnsi="Arial" w:cs="Arial"/>
              </w:rPr>
            </w:pPr>
            <w:r w:rsidRPr="00677B78">
              <w:rPr>
                <w:rFonts w:ascii="Arial" w:hAnsi="Arial" w:cs="Arial"/>
              </w:rPr>
              <w:t>Academic bookstore</w:t>
            </w:r>
          </w:p>
        </w:tc>
        <w:tc>
          <w:tcPr>
            <w:tcW w:w="3057" w:type="dxa"/>
          </w:tcPr>
          <w:p w:rsidR="00FE2E72" w:rsidRPr="00677B78" w:rsidRDefault="00FE2E72" w:rsidP="003D2BF5">
            <w:pPr>
              <w:tabs>
                <w:tab w:val="left" w:pos="7635"/>
              </w:tabs>
              <w:spacing w:line="360" w:lineRule="auto"/>
              <w:jc w:val="both"/>
              <w:rPr>
                <w:rFonts w:ascii="Arial" w:hAnsi="Arial" w:cs="Arial"/>
              </w:rPr>
            </w:pPr>
            <w:r w:rsidRPr="00677B78">
              <w:rPr>
                <w:rFonts w:ascii="Arial" w:hAnsi="Arial" w:cs="Arial"/>
              </w:rPr>
              <w:t>Online bookstore</w:t>
            </w:r>
          </w:p>
        </w:tc>
      </w:tr>
      <w:tr w:rsidR="003D2BF5" w:rsidRPr="00677B78" w:rsidTr="0064707D">
        <w:trPr>
          <w:trHeight w:val="1561"/>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Price</w:t>
            </w:r>
          </w:p>
          <w:p w:rsidR="00CC2F98" w:rsidRPr="00677B78" w:rsidRDefault="00FE2E72" w:rsidP="003D2BF5">
            <w:pPr>
              <w:spacing w:line="360" w:lineRule="auto"/>
              <w:ind w:left="1"/>
              <w:jc w:val="both"/>
              <w:rPr>
                <w:rFonts w:ascii="Arial" w:hAnsi="Arial" w:cs="Arial"/>
              </w:rPr>
            </w:pPr>
            <w:r w:rsidRPr="00677B78">
              <w:rPr>
                <w:rFonts w:ascii="Arial" w:hAnsi="Arial" w:cs="Arial"/>
                <w:b/>
              </w:rPr>
              <w:t xml:space="preserve">(e.g. </w:t>
            </w:r>
            <w:r w:rsidR="00CC2F98" w:rsidRPr="00677B78">
              <w:rPr>
                <w:rFonts w:ascii="Arial" w:eastAsia="Arial" w:hAnsi="Arial" w:cs="Arial"/>
              </w:rPr>
              <w:t xml:space="preserve">Information Technology Project Management </w:t>
            </w:r>
          </w:p>
          <w:p w:rsidR="00CC2F98" w:rsidRPr="00677B78" w:rsidRDefault="00CC2F98" w:rsidP="003D2BF5">
            <w:pPr>
              <w:spacing w:after="18" w:line="360" w:lineRule="auto"/>
              <w:jc w:val="both"/>
              <w:rPr>
                <w:rFonts w:ascii="Arial" w:hAnsi="Arial" w:cs="Arial"/>
              </w:rPr>
            </w:pPr>
            <w:r w:rsidRPr="00677B78">
              <w:rPr>
                <w:rFonts w:ascii="Arial" w:eastAsia="Arial" w:hAnsi="Arial" w:cs="Arial"/>
              </w:rPr>
              <w:t>by Kathy Schwalbe, 7</w:t>
            </w:r>
            <w:r w:rsidRPr="00677B78">
              <w:rPr>
                <w:rFonts w:ascii="Arial" w:eastAsia="Arial" w:hAnsi="Arial" w:cs="Arial"/>
                <w:vertAlign w:val="superscript"/>
              </w:rPr>
              <w:t>th</w:t>
            </w:r>
            <w:r w:rsidRPr="00677B78">
              <w:rPr>
                <w:rFonts w:ascii="Arial" w:eastAsia="Arial" w:hAnsi="Arial" w:cs="Arial"/>
              </w:rPr>
              <w:t xml:space="preserve"> Edition </w:t>
            </w:r>
          </w:p>
          <w:p w:rsidR="00CC2F98" w:rsidRPr="00677B78" w:rsidRDefault="00CC2F98" w:rsidP="003D2BF5">
            <w:pPr>
              <w:spacing w:line="360" w:lineRule="auto"/>
              <w:jc w:val="both"/>
              <w:rPr>
                <w:rFonts w:ascii="Arial" w:hAnsi="Arial" w:cs="Arial"/>
              </w:rPr>
            </w:pPr>
            <w:r w:rsidRPr="00677B78">
              <w:rPr>
                <w:rFonts w:ascii="Arial" w:eastAsia="Arial" w:hAnsi="Arial" w:cs="Arial"/>
              </w:rPr>
              <w:t xml:space="preserve">ISBN-13: 978-1285847092 </w:t>
            </w:r>
          </w:p>
          <w:p w:rsidR="00FE2E72" w:rsidRPr="00677B78" w:rsidRDefault="00CC2F98" w:rsidP="003D2BF5">
            <w:pPr>
              <w:tabs>
                <w:tab w:val="left" w:pos="7635"/>
              </w:tabs>
              <w:spacing w:line="360" w:lineRule="auto"/>
              <w:jc w:val="both"/>
              <w:rPr>
                <w:rFonts w:ascii="Arial" w:hAnsi="Arial" w:cs="Arial"/>
                <w:b/>
              </w:rPr>
            </w:pPr>
            <w:r w:rsidRPr="00677B78">
              <w:rPr>
                <w:rFonts w:ascii="Arial" w:eastAsia="Arial" w:hAnsi="Arial" w:cs="Arial"/>
              </w:rPr>
              <w:t>ISBN-10: 1285847091)</w:t>
            </w:r>
          </w:p>
        </w:tc>
        <w:tc>
          <w:tcPr>
            <w:tcW w:w="3911" w:type="dxa"/>
          </w:tcPr>
          <w:p w:rsidR="00FE2E72" w:rsidRPr="00677B78" w:rsidRDefault="00CC2F98" w:rsidP="003D2BF5">
            <w:pPr>
              <w:tabs>
                <w:tab w:val="left" w:pos="7635"/>
              </w:tabs>
              <w:spacing w:line="360" w:lineRule="auto"/>
              <w:jc w:val="both"/>
              <w:rPr>
                <w:rFonts w:ascii="Arial" w:hAnsi="Arial" w:cs="Arial"/>
              </w:rPr>
            </w:pPr>
            <w:r w:rsidRPr="00677B78">
              <w:rPr>
                <w:rFonts w:ascii="Arial" w:hAnsi="Arial" w:cs="Arial"/>
              </w:rPr>
              <w:t>50c per page.</w:t>
            </w:r>
          </w:p>
          <w:p w:rsidR="003946D3" w:rsidRPr="00677B78" w:rsidRDefault="003946D3" w:rsidP="003D2BF5">
            <w:pPr>
              <w:tabs>
                <w:tab w:val="left" w:pos="7635"/>
              </w:tabs>
              <w:spacing w:line="360" w:lineRule="auto"/>
              <w:jc w:val="both"/>
              <w:rPr>
                <w:rFonts w:ascii="Arial" w:hAnsi="Arial" w:cs="Arial"/>
                <w:i/>
              </w:rPr>
            </w:pPr>
            <w:r w:rsidRPr="00677B78">
              <w:rPr>
                <w:rFonts w:ascii="Arial" w:hAnsi="Arial" w:cs="Arial"/>
                <w:i/>
                <w:color w:val="FF0000"/>
              </w:rPr>
              <w:t>(Still need to check how many pages in total the book has and I will put in the price)</w:t>
            </w:r>
          </w:p>
        </w:tc>
        <w:tc>
          <w:tcPr>
            <w:tcW w:w="3492" w:type="dxa"/>
          </w:tcPr>
          <w:p w:rsidR="00FE2E72" w:rsidRPr="00677B78" w:rsidRDefault="00CC2F98" w:rsidP="003D2BF5">
            <w:pPr>
              <w:tabs>
                <w:tab w:val="left" w:pos="7635"/>
              </w:tabs>
              <w:spacing w:line="360" w:lineRule="auto"/>
              <w:jc w:val="both"/>
              <w:rPr>
                <w:rFonts w:ascii="Arial" w:hAnsi="Arial" w:cs="Arial"/>
              </w:rPr>
            </w:pPr>
            <w:r w:rsidRPr="00677B78">
              <w:rPr>
                <w:rFonts w:ascii="Arial" w:hAnsi="Arial" w:cs="Arial"/>
              </w:rPr>
              <w:t>R950</w:t>
            </w:r>
          </w:p>
        </w:tc>
        <w:tc>
          <w:tcPr>
            <w:tcW w:w="3057" w:type="dxa"/>
          </w:tcPr>
          <w:p w:rsidR="00FE2E72" w:rsidRPr="00677B78" w:rsidRDefault="00B124F3" w:rsidP="003D2BF5">
            <w:pPr>
              <w:tabs>
                <w:tab w:val="left" w:pos="7635"/>
              </w:tabs>
              <w:spacing w:line="360" w:lineRule="auto"/>
              <w:jc w:val="both"/>
              <w:rPr>
                <w:rFonts w:ascii="Arial" w:hAnsi="Arial" w:cs="Arial"/>
              </w:rPr>
            </w:pPr>
            <w:r w:rsidRPr="00677B78">
              <w:rPr>
                <w:rFonts w:ascii="Arial" w:hAnsi="Arial" w:cs="Arial"/>
              </w:rPr>
              <w:t>R2267.12 ($161.73)</w:t>
            </w:r>
          </w:p>
        </w:tc>
      </w:tr>
      <w:tr w:rsidR="003D2BF5" w:rsidRPr="00677B78" w:rsidTr="0064707D">
        <w:trPr>
          <w:trHeight w:val="585"/>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Quality</w:t>
            </w:r>
          </w:p>
        </w:tc>
        <w:tc>
          <w:tcPr>
            <w:tcW w:w="3911" w:type="dxa"/>
          </w:tcPr>
          <w:p w:rsidR="00FE2E72" w:rsidRPr="00677B78" w:rsidRDefault="00CC2F98" w:rsidP="003D2BF5">
            <w:pPr>
              <w:tabs>
                <w:tab w:val="left" w:pos="7635"/>
              </w:tabs>
              <w:spacing w:line="360" w:lineRule="auto"/>
              <w:jc w:val="both"/>
              <w:rPr>
                <w:rFonts w:ascii="Arial" w:hAnsi="Arial" w:cs="Arial"/>
              </w:rPr>
            </w:pPr>
            <w:r w:rsidRPr="00677B78">
              <w:rPr>
                <w:rFonts w:ascii="Arial" w:hAnsi="Arial" w:cs="Arial"/>
              </w:rPr>
              <w:t>Black and white, low quality recycled paper.</w:t>
            </w:r>
          </w:p>
        </w:tc>
        <w:tc>
          <w:tcPr>
            <w:tcW w:w="3492" w:type="dxa"/>
          </w:tcPr>
          <w:p w:rsidR="00FE2E72" w:rsidRPr="00677B78" w:rsidRDefault="00CC2F98" w:rsidP="003D2BF5">
            <w:pPr>
              <w:tabs>
                <w:tab w:val="left" w:pos="7635"/>
              </w:tabs>
              <w:spacing w:line="360" w:lineRule="auto"/>
              <w:jc w:val="both"/>
              <w:rPr>
                <w:rFonts w:ascii="Arial" w:hAnsi="Arial" w:cs="Arial"/>
              </w:rPr>
            </w:pPr>
            <w:r w:rsidRPr="00677B78">
              <w:rPr>
                <w:rFonts w:ascii="Arial" w:hAnsi="Arial" w:cs="Arial"/>
              </w:rPr>
              <w:t>Colour, high quality paper</w:t>
            </w:r>
          </w:p>
        </w:tc>
        <w:tc>
          <w:tcPr>
            <w:tcW w:w="3057" w:type="dxa"/>
          </w:tcPr>
          <w:p w:rsidR="00FE2E72" w:rsidRPr="00677B78" w:rsidRDefault="00CC2F98" w:rsidP="003D2BF5">
            <w:pPr>
              <w:tabs>
                <w:tab w:val="left" w:pos="7635"/>
              </w:tabs>
              <w:spacing w:line="360" w:lineRule="auto"/>
              <w:jc w:val="both"/>
              <w:rPr>
                <w:rFonts w:ascii="Arial" w:hAnsi="Arial" w:cs="Arial"/>
              </w:rPr>
            </w:pPr>
            <w:r w:rsidRPr="00677B78">
              <w:rPr>
                <w:rFonts w:ascii="Arial" w:hAnsi="Arial" w:cs="Arial"/>
              </w:rPr>
              <w:t>E-books or coloured high quality paper</w:t>
            </w:r>
          </w:p>
        </w:tc>
      </w:tr>
      <w:tr w:rsidR="003D2BF5" w:rsidRPr="00677B78" w:rsidTr="0064707D">
        <w:trPr>
          <w:trHeight w:val="914"/>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Service</w:t>
            </w:r>
          </w:p>
        </w:tc>
        <w:tc>
          <w:tcPr>
            <w:tcW w:w="3911" w:type="dxa"/>
          </w:tcPr>
          <w:p w:rsidR="00FE2E72" w:rsidRPr="00677B78" w:rsidRDefault="003946D3" w:rsidP="003D2BF5">
            <w:pPr>
              <w:tabs>
                <w:tab w:val="left" w:pos="7635"/>
              </w:tabs>
              <w:spacing w:line="360" w:lineRule="auto"/>
              <w:jc w:val="both"/>
              <w:rPr>
                <w:rFonts w:ascii="Arial" w:hAnsi="Arial" w:cs="Arial"/>
              </w:rPr>
            </w:pPr>
            <w:r w:rsidRPr="00677B78">
              <w:rPr>
                <w:rFonts w:ascii="Arial" w:hAnsi="Arial" w:cs="Arial"/>
              </w:rPr>
              <w:t>Everything is done online, browsing/enquiry/ordering and payment</w:t>
            </w:r>
          </w:p>
        </w:tc>
        <w:tc>
          <w:tcPr>
            <w:tcW w:w="3492" w:type="dxa"/>
          </w:tcPr>
          <w:p w:rsidR="00FE2E72" w:rsidRPr="00677B78" w:rsidRDefault="003946D3" w:rsidP="003D2BF5">
            <w:pPr>
              <w:tabs>
                <w:tab w:val="left" w:pos="7635"/>
              </w:tabs>
              <w:spacing w:line="360" w:lineRule="auto"/>
              <w:jc w:val="both"/>
              <w:rPr>
                <w:rFonts w:ascii="Arial" w:hAnsi="Arial" w:cs="Arial"/>
              </w:rPr>
            </w:pPr>
            <w:r w:rsidRPr="00677B78">
              <w:rPr>
                <w:rFonts w:ascii="Arial" w:hAnsi="Arial" w:cs="Arial"/>
              </w:rPr>
              <w:t>Offers both online services and face-to-face service through their physical bookstores</w:t>
            </w:r>
          </w:p>
        </w:tc>
        <w:tc>
          <w:tcPr>
            <w:tcW w:w="3057" w:type="dxa"/>
          </w:tcPr>
          <w:p w:rsidR="00FE2E72" w:rsidRPr="00677B78" w:rsidRDefault="003946D3" w:rsidP="003D2BF5">
            <w:pPr>
              <w:tabs>
                <w:tab w:val="left" w:pos="7635"/>
              </w:tabs>
              <w:spacing w:line="360" w:lineRule="auto"/>
              <w:jc w:val="both"/>
              <w:rPr>
                <w:rFonts w:ascii="Arial" w:hAnsi="Arial" w:cs="Arial"/>
              </w:rPr>
            </w:pPr>
            <w:r w:rsidRPr="00677B78">
              <w:rPr>
                <w:rFonts w:ascii="Arial" w:hAnsi="Arial" w:cs="Arial"/>
              </w:rPr>
              <w:t>Everything is done online, browsing/enquiry/ordering and payment</w:t>
            </w:r>
          </w:p>
        </w:tc>
      </w:tr>
      <w:tr w:rsidR="003D2BF5" w:rsidRPr="00677B78" w:rsidTr="0064707D">
        <w:trPr>
          <w:trHeight w:val="564"/>
        </w:trPr>
        <w:tc>
          <w:tcPr>
            <w:tcW w:w="3906" w:type="dxa"/>
            <w:shd w:val="clear" w:color="auto" w:fill="D9D9D9" w:themeFill="background1" w:themeFillShade="D9"/>
          </w:tcPr>
          <w:p w:rsidR="00FE2E72" w:rsidRPr="00677B78" w:rsidRDefault="00FE2E72" w:rsidP="003D2BF5">
            <w:pPr>
              <w:tabs>
                <w:tab w:val="left" w:pos="7635"/>
              </w:tabs>
              <w:spacing w:line="360" w:lineRule="auto"/>
              <w:jc w:val="both"/>
              <w:rPr>
                <w:rFonts w:ascii="Arial" w:hAnsi="Arial" w:cs="Arial"/>
                <w:b/>
              </w:rPr>
            </w:pPr>
            <w:r w:rsidRPr="00677B78">
              <w:rPr>
                <w:rFonts w:ascii="Arial" w:hAnsi="Arial" w:cs="Arial"/>
                <w:b/>
              </w:rPr>
              <w:t>Company Reputation</w:t>
            </w:r>
          </w:p>
        </w:tc>
        <w:tc>
          <w:tcPr>
            <w:tcW w:w="3911" w:type="dxa"/>
          </w:tcPr>
          <w:p w:rsidR="00FE2E72" w:rsidRPr="00677B78" w:rsidRDefault="000C5AA6" w:rsidP="003D2BF5">
            <w:pPr>
              <w:tabs>
                <w:tab w:val="left" w:pos="7635"/>
              </w:tabs>
              <w:spacing w:line="360" w:lineRule="auto"/>
              <w:jc w:val="both"/>
              <w:rPr>
                <w:rFonts w:ascii="Arial" w:hAnsi="Arial" w:cs="Arial"/>
              </w:rPr>
            </w:pPr>
            <w:r w:rsidRPr="00677B78">
              <w:rPr>
                <w:rFonts w:ascii="Arial" w:hAnsi="Arial" w:cs="Arial"/>
              </w:rPr>
              <w:t>We are a new organisation and still building our reputation</w:t>
            </w:r>
          </w:p>
        </w:tc>
        <w:tc>
          <w:tcPr>
            <w:tcW w:w="3492" w:type="dxa"/>
          </w:tcPr>
          <w:p w:rsidR="00FE2E72" w:rsidRPr="00677B78" w:rsidRDefault="000C5AA6" w:rsidP="003D2BF5">
            <w:pPr>
              <w:tabs>
                <w:tab w:val="left" w:pos="7635"/>
              </w:tabs>
              <w:spacing w:line="360" w:lineRule="auto"/>
              <w:jc w:val="both"/>
              <w:rPr>
                <w:rFonts w:ascii="Arial" w:hAnsi="Arial" w:cs="Arial"/>
              </w:rPr>
            </w:pPr>
            <w:r w:rsidRPr="00677B78">
              <w:rPr>
                <w:rFonts w:ascii="Arial" w:hAnsi="Arial" w:cs="Arial"/>
              </w:rPr>
              <w:t>Since 1914</w:t>
            </w:r>
          </w:p>
        </w:tc>
        <w:tc>
          <w:tcPr>
            <w:tcW w:w="3057" w:type="dxa"/>
          </w:tcPr>
          <w:p w:rsidR="00FE2E72" w:rsidRPr="00677B78" w:rsidRDefault="000C5AA6" w:rsidP="003D2BF5">
            <w:pPr>
              <w:tabs>
                <w:tab w:val="left" w:pos="7635"/>
              </w:tabs>
              <w:spacing w:line="360" w:lineRule="auto"/>
              <w:jc w:val="both"/>
              <w:rPr>
                <w:rFonts w:ascii="Arial" w:hAnsi="Arial" w:cs="Arial"/>
              </w:rPr>
            </w:pPr>
            <w:r w:rsidRPr="00677B78">
              <w:rPr>
                <w:rFonts w:ascii="Arial" w:hAnsi="Arial" w:cs="Arial"/>
              </w:rPr>
              <w:t>Since 1994</w:t>
            </w:r>
          </w:p>
        </w:tc>
      </w:tr>
      <w:tr w:rsidR="003D2BF5" w:rsidRPr="00677B78" w:rsidTr="0064707D">
        <w:trPr>
          <w:trHeight w:val="564"/>
        </w:trPr>
        <w:tc>
          <w:tcPr>
            <w:tcW w:w="3906" w:type="dxa"/>
            <w:shd w:val="clear" w:color="auto" w:fill="D9D9D9" w:themeFill="background1" w:themeFillShade="D9"/>
          </w:tcPr>
          <w:p w:rsidR="003D2BF5" w:rsidRPr="00677B78" w:rsidRDefault="003D2BF5" w:rsidP="003D2BF5">
            <w:pPr>
              <w:tabs>
                <w:tab w:val="left" w:pos="7635"/>
              </w:tabs>
              <w:spacing w:line="360" w:lineRule="auto"/>
              <w:jc w:val="both"/>
              <w:rPr>
                <w:rFonts w:ascii="Arial" w:hAnsi="Arial" w:cs="Arial"/>
                <w:b/>
              </w:rPr>
            </w:pPr>
            <w:r w:rsidRPr="003D2BF5">
              <w:rPr>
                <w:rFonts w:ascii="Arial" w:hAnsi="Arial" w:cs="Arial"/>
                <w:b/>
              </w:rPr>
              <w:t>Location</w:t>
            </w:r>
          </w:p>
        </w:tc>
        <w:tc>
          <w:tcPr>
            <w:tcW w:w="3911" w:type="dxa"/>
          </w:tcPr>
          <w:p w:rsidR="003D2BF5" w:rsidRPr="00677B78" w:rsidRDefault="003D2BF5" w:rsidP="003D2BF5">
            <w:pPr>
              <w:tabs>
                <w:tab w:val="left" w:pos="7635"/>
              </w:tabs>
              <w:spacing w:line="360" w:lineRule="auto"/>
              <w:jc w:val="both"/>
              <w:rPr>
                <w:rFonts w:ascii="Arial" w:hAnsi="Arial" w:cs="Arial"/>
              </w:rPr>
            </w:pPr>
            <w:r w:rsidRPr="003D2BF5">
              <w:rPr>
                <w:rFonts w:ascii="Arial" w:hAnsi="Arial" w:cs="Arial"/>
              </w:rPr>
              <w:t>Online, servicing higher education students in GP</w:t>
            </w:r>
          </w:p>
        </w:tc>
        <w:tc>
          <w:tcPr>
            <w:tcW w:w="3492" w:type="dxa"/>
          </w:tcPr>
          <w:p w:rsidR="003D2BF5" w:rsidRPr="00677B78" w:rsidRDefault="003D2BF5" w:rsidP="003D2BF5">
            <w:pPr>
              <w:tabs>
                <w:tab w:val="left" w:pos="7635"/>
              </w:tabs>
              <w:spacing w:line="360" w:lineRule="auto"/>
              <w:jc w:val="both"/>
              <w:rPr>
                <w:rFonts w:ascii="Arial" w:hAnsi="Arial" w:cs="Arial"/>
              </w:rPr>
            </w:pPr>
            <w:r w:rsidRPr="003D2BF5">
              <w:rPr>
                <w:rFonts w:ascii="Arial" w:hAnsi="Arial" w:cs="Arial"/>
              </w:rPr>
              <w:t>Online, South Africa, Botswana, Swaziland and Namibia</w:t>
            </w:r>
          </w:p>
        </w:tc>
        <w:tc>
          <w:tcPr>
            <w:tcW w:w="3057" w:type="dxa"/>
          </w:tcPr>
          <w:p w:rsidR="003D2BF5" w:rsidRPr="00677B78" w:rsidRDefault="0064707D" w:rsidP="003D2BF5">
            <w:pPr>
              <w:tabs>
                <w:tab w:val="left" w:pos="7635"/>
              </w:tabs>
              <w:spacing w:line="360" w:lineRule="auto"/>
              <w:jc w:val="both"/>
              <w:rPr>
                <w:rFonts w:ascii="Arial" w:hAnsi="Arial" w:cs="Arial"/>
              </w:rPr>
            </w:pPr>
            <w:r>
              <w:rPr>
                <w:rFonts w:ascii="Arial" w:hAnsi="Arial" w:cs="Arial"/>
              </w:rPr>
              <w:t>Online</w:t>
            </w:r>
          </w:p>
        </w:tc>
      </w:tr>
      <w:tr w:rsidR="003D2BF5" w:rsidRPr="00677B78" w:rsidTr="0064707D">
        <w:trPr>
          <w:trHeight w:val="1474"/>
        </w:trPr>
        <w:tc>
          <w:tcPr>
            <w:tcW w:w="3906" w:type="dxa"/>
            <w:shd w:val="clear" w:color="auto" w:fill="D9D9D9" w:themeFill="background1" w:themeFillShade="D9"/>
          </w:tcPr>
          <w:p w:rsidR="00FE2E72" w:rsidRPr="00677B78" w:rsidRDefault="003D2BF5" w:rsidP="003D2BF5">
            <w:pPr>
              <w:tabs>
                <w:tab w:val="left" w:pos="7635"/>
              </w:tabs>
              <w:spacing w:line="360" w:lineRule="auto"/>
              <w:jc w:val="both"/>
              <w:rPr>
                <w:rFonts w:ascii="Arial" w:hAnsi="Arial" w:cs="Arial"/>
                <w:b/>
              </w:rPr>
            </w:pPr>
            <w:r w:rsidRPr="003D2BF5">
              <w:rPr>
                <w:rFonts w:ascii="Arial" w:hAnsi="Arial" w:cs="Arial"/>
                <w:b/>
              </w:rPr>
              <w:t>Credit Policies</w:t>
            </w:r>
          </w:p>
        </w:tc>
        <w:tc>
          <w:tcPr>
            <w:tcW w:w="3911" w:type="dxa"/>
          </w:tcPr>
          <w:p w:rsidR="00FE2E72" w:rsidRPr="00677B78" w:rsidRDefault="003D2BF5" w:rsidP="003D2BF5">
            <w:pPr>
              <w:tabs>
                <w:tab w:val="left" w:pos="7635"/>
              </w:tabs>
              <w:spacing w:line="360" w:lineRule="auto"/>
              <w:jc w:val="both"/>
              <w:rPr>
                <w:rFonts w:ascii="Arial" w:hAnsi="Arial" w:cs="Arial"/>
              </w:rPr>
            </w:pPr>
            <w:r w:rsidRPr="003D2BF5">
              <w:rPr>
                <w:rFonts w:ascii="Arial" w:hAnsi="Arial" w:cs="Arial"/>
              </w:rPr>
              <w:t>Online Payment, before service</w:t>
            </w:r>
          </w:p>
        </w:tc>
        <w:tc>
          <w:tcPr>
            <w:tcW w:w="3492" w:type="dxa"/>
          </w:tcPr>
          <w:p w:rsidR="00FE2E72" w:rsidRPr="00677B78" w:rsidRDefault="003D2BF5" w:rsidP="003D2BF5">
            <w:pPr>
              <w:tabs>
                <w:tab w:val="left" w:pos="7635"/>
              </w:tabs>
              <w:spacing w:line="360" w:lineRule="auto"/>
              <w:jc w:val="both"/>
              <w:rPr>
                <w:rFonts w:ascii="Arial" w:hAnsi="Arial" w:cs="Arial"/>
              </w:rPr>
            </w:pPr>
            <w:r w:rsidRPr="003D2BF5">
              <w:rPr>
                <w:rFonts w:ascii="Arial" w:hAnsi="Arial" w:cs="Arial"/>
              </w:rPr>
              <w:t>Online payment before service, on the counter cash payment on collection</w:t>
            </w:r>
          </w:p>
        </w:tc>
        <w:tc>
          <w:tcPr>
            <w:tcW w:w="3057" w:type="dxa"/>
          </w:tcPr>
          <w:p w:rsidR="003D2BF5" w:rsidRPr="003D2BF5" w:rsidRDefault="003D2BF5" w:rsidP="003D2BF5">
            <w:pPr>
              <w:tabs>
                <w:tab w:val="left" w:pos="7635"/>
              </w:tabs>
              <w:spacing w:line="360" w:lineRule="auto"/>
              <w:jc w:val="both"/>
              <w:rPr>
                <w:rFonts w:ascii="Arial" w:hAnsi="Arial" w:cs="Arial"/>
              </w:rPr>
            </w:pPr>
            <w:r w:rsidRPr="003D2BF5">
              <w:rPr>
                <w:rFonts w:ascii="Arial" w:hAnsi="Arial" w:cs="Arial"/>
              </w:rPr>
              <w:t>Online payment, before service</w:t>
            </w:r>
          </w:p>
        </w:tc>
      </w:tr>
    </w:tbl>
    <w:p w:rsidR="0064707D" w:rsidRDefault="0064707D" w:rsidP="003D2BF5">
      <w:pPr>
        <w:spacing w:line="360" w:lineRule="auto"/>
        <w:jc w:val="both"/>
        <w:rPr>
          <w:rFonts w:ascii="Arial" w:hAnsi="Arial" w:cs="Arial"/>
          <w:b/>
        </w:rPr>
        <w:sectPr w:rsidR="0064707D" w:rsidSect="003D2BF5">
          <w:pgSz w:w="16838" w:h="11906" w:orient="landscape"/>
          <w:pgMar w:top="1440" w:right="1440" w:bottom="1440" w:left="1440" w:header="708" w:footer="708" w:gutter="0"/>
          <w:cols w:space="708"/>
          <w:docGrid w:linePitch="360"/>
        </w:sectPr>
      </w:pPr>
    </w:p>
    <w:p w:rsidR="00FB6D70" w:rsidRDefault="0064707D" w:rsidP="00DD7D7A">
      <w:pPr>
        <w:pStyle w:val="Heading2"/>
      </w:pPr>
      <w:bookmarkStart w:id="20" w:name="_Toc461014963"/>
      <w:r>
        <w:lastRenderedPageBreak/>
        <w:t>7</w:t>
      </w:r>
      <w:r w:rsidR="00FB6D70">
        <w:t>.1 Competitive Advantage</w:t>
      </w:r>
      <w:bookmarkEnd w:id="20"/>
    </w:p>
    <w:p w:rsidR="00FB6D70" w:rsidRPr="00FB6D70" w:rsidRDefault="00FB6D70" w:rsidP="003D2BF5">
      <w:pPr>
        <w:spacing w:line="360" w:lineRule="auto"/>
        <w:ind w:left="567"/>
        <w:jc w:val="both"/>
        <w:rPr>
          <w:rFonts w:ascii="Arial" w:hAnsi="Arial" w:cs="Arial"/>
          <w:b/>
          <w:i/>
          <w:color w:val="FF0000"/>
        </w:rPr>
      </w:pPr>
      <w:r w:rsidRPr="00FB6D70">
        <w:rPr>
          <w:rFonts w:ascii="Arial" w:hAnsi="Arial" w:cs="Arial"/>
          <w:b/>
          <w:i/>
          <w:color w:val="FF0000"/>
        </w:rPr>
        <w:t>Still Outstanding [Tebatso]</w:t>
      </w:r>
    </w:p>
    <w:p w:rsidR="001477C7" w:rsidRDefault="001477C7" w:rsidP="00DD7D7A">
      <w:pPr>
        <w:pStyle w:val="Heading1"/>
      </w:pPr>
    </w:p>
    <w:p w:rsidR="0064707D" w:rsidRPr="00DD7D7A" w:rsidRDefault="0064707D" w:rsidP="00DD7D7A">
      <w:pPr>
        <w:pStyle w:val="Heading1"/>
      </w:pPr>
      <w:bookmarkStart w:id="21" w:name="_Toc461014964"/>
      <w:r w:rsidRPr="00DD7D7A">
        <w:t>8. MARKETING PLAN</w:t>
      </w:r>
      <w:bookmarkEnd w:id="21"/>
    </w:p>
    <w:p w:rsidR="0064707D" w:rsidRDefault="0064707D" w:rsidP="003D2BF5">
      <w:pPr>
        <w:spacing w:line="360" w:lineRule="auto"/>
        <w:jc w:val="both"/>
        <w:rPr>
          <w:rFonts w:ascii="Arial" w:hAnsi="Arial" w:cs="Arial"/>
          <w:b/>
        </w:rPr>
      </w:pPr>
    </w:p>
    <w:p w:rsidR="0064707D" w:rsidRPr="0064707D" w:rsidRDefault="0064707D" w:rsidP="00DD7D7A">
      <w:pPr>
        <w:pStyle w:val="Heading2"/>
      </w:pPr>
      <w:bookmarkStart w:id="22" w:name="_Toc461014965"/>
      <w:r w:rsidRPr="0064707D">
        <w:t>8.1 Customer Identification</w:t>
      </w:r>
      <w:bookmarkEnd w:id="22"/>
    </w:p>
    <w:p w:rsidR="0064707D" w:rsidRDefault="0064707D" w:rsidP="0064707D">
      <w:pPr>
        <w:spacing w:line="360" w:lineRule="auto"/>
        <w:ind w:left="567"/>
        <w:jc w:val="both"/>
        <w:rPr>
          <w:rFonts w:ascii="Arial" w:hAnsi="Arial" w:cs="Arial"/>
        </w:rPr>
      </w:pPr>
      <w:r w:rsidRPr="00170D9C">
        <w:rPr>
          <w:rFonts w:ascii="Arial" w:hAnsi="Arial" w:cs="Arial"/>
        </w:rPr>
        <w:t xml:space="preserve">Customers for this business are all tertiary students across the globe, especially those who cannot afford the usual prescribed text books being sold at their local book shops. The average tertiary text book usually ranges between R400 to R1000. With RecycledTextBooks, the aim is to cut down the cost of these text books to almost half their normal prices by using cheaper paper to print them, but still maintaining the original content exactly as it is. </w:t>
      </w:r>
    </w:p>
    <w:p w:rsidR="0064707D" w:rsidRDefault="0064707D" w:rsidP="0064707D">
      <w:pPr>
        <w:spacing w:line="360" w:lineRule="auto"/>
        <w:ind w:left="567"/>
        <w:jc w:val="both"/>
        <w:rPr>
          <w:rFonts w:ascii="Arial" w:hAnsi="Arial" w:cs="Arial"/>
        </w:rPr>
      </w:pPr>
    </w:p>
    <w:p w:rsidR="0064707D" w:rsidRDefault="0064707D" w:rsidP="00DD7D7A">
      <w:pPr>
        <w:pStyle w:val="Heading2"/>
      </w:pPr>
      <w:bookmarkStart w:id="23" w:name="_Toc461014966"/>
      <w:r w:rsidRPr="0064707D">
        <w:t>8.2 Customer Needs</w:t>
      </w:r>
      <w:bookmarkEnd w:id="23"/>
    </w:p>
    <w:p w:rsidR="0064707D" w:rsidRPr="00170D9C" w:rsidRDefault="0064707D" w:rsidP="0064707D">
      <w:pPr>
        <w:spacing w:line="360" w:lineRule="auto"/>
        <w:ind w:left="567"/>
        <w:jc w:val="both"/>
        <w:rPr>
          <w:rFonts w:ascii="Arial" w:hAnsi="Arial" w:cs="Arial"/>
        </w:rPr>
      </w:pPr>
      <w:r w:rsidRPr="00170D9C">
        <w:rPr>
          <w:rFonts w:ascii="Arial" w:hAnsi="Arial" w:cs="Arial"/>
        </w:rPr>
        <w:t>The customer needs and research were obtained through academic journals and news articles about the s</w:t>
      </w:r>
      <w:r>
        <w:rPr>
          <w:rFonts w:ascii="Arial" w:hAnsi="Arial" w:cs="Arial"/>
        </w:rPr>
        <w:t>truggles of tertiary students.</w:t>
      </w:r>
    </w:p>
    <w:p w:rsidR="0064707D" w:rsidRPr="00170D9C" w:rsidRDefault="0064707D" w:rsidP="0064707D">
      <w:pPr>
        <w:tabs>
          <w:tab w:val="left" w:pos="5925"/>
        </w:tabs>
        <w:spacing w:line="360" w:lineRule="auto"/>
        <w:ind w:left="567"/>
        <w:jc w:val="both"/>
        <w:rPr>
          <w:rFonts w:ascii="Arial" w:hAnsi="Arial" w:cs="Arial"/>
        </w:rPr>
      </w:pPr>
      <w:r w:rsidRPr="00170D9C">
        <w:rPr>
          <w:rFonts w:ascii="Arial" w:hAnsi="Arial" w:cs="Arial"/>
        </w:rPr>
        <w:t>This year in South Africa, university students from several universities in the country made a “feesmustfall” protest because of the high fees for university studies. This campaign was to force government not to increase tuition fees for the year 2016, such that students can pay the same amount of fees as those of 2015.</w:t>
      </w:r>
    </w:p>
    <w:p w:rsidR="0064707D" w:rsidRPr="00170D9C" w:rsidRDefault="0064707D" w:rsidP="0064707D">
      <w:pPr>
        <w:tabs>
          <w:tab w:val="left" w:pos="5925"/>
        </w:tabs>
        <w:spacing w:line="360" w:lineRule="auto"/>
        <w:ind w:left="567"/>
        <w:jc w:val="both"/>
        <w:rPr>
          <w:rFonts w:ascii="Arial" w:hAnsi="Arial" w:cs="Arial"/>
        </w:rPr>
      </w:pPr>
      <w:r w:rsidRPr="00170D9C">
        <w:rPr>
          <w:rFonts w:ascii="Arial" w:hAnsi="Arial" w:cs="Arial"/>
        </w:rPr>
        <w:t xml:space="preserve">Below is a table which shows university fees, for just one year of first year in Bachelor of Science (BSC) in different universities in South Africa as reported by </w:t>
      </w:r>
      <w:r w:rsidRPr="00170D9C">
        <w:rPr>
          <w:rFonts w:ascii="Arial" w:hAnsi="Arial" w:cs="Arial"/>
          <w:noProof/>
        </w:rPr>
        <w:t>Grant (2015)</w:t>
      </w:r>
      <w:r>
        <w:rPr>
          <w:rFonts w:ascii="Arial" w:hAnsi="Arial" w:cs="Arial"/>
          <w:noProof/>
        </w:rPr>
        <w:t>.</w:t>
      </w:r>
      <w:r>
        <w:rPr>
          <w:rFonts w:ascii="Arial" w:hAnsi="Arial" w:cs="Arial"/>
        </w:rPr>
        <w:t>:</w:t>
      </w:r>
    </w:p>
    <w:tbl>
      <w:tblPr>
        <w:tblStyle w:val="TableGrid"/>
        <w:tblW w:w="0" w:type="auto"/>
        <w:tblInd w:w="1775" w:type="dxa"/>
        <w:tblLook w:val="04A0" w:firstRow="1" w:lastRow="0" w:firstColumn="1" w:lastColumn="0" w:noHBand="0" w:noVBand="1"/>
      </w:tblPr>
      <w:tblGrid>
        <w:gridCol w:w="1951"/>
        <w:gridCol w:w="3544"/>
      </w:tblGrid>
      <w:tr w:rsidR="0064707D" w:rsidRPr="00F91E3D" w:rsidTr="0064707D">
        <w:tc>
          <w:tcPr>
            <w:tcW w:w="1951" w:type="dxa"/>
          </w:tcPr>
          <w:p w:rsidR="0064707D" w:rsidRPr="00F91E3D" w:rsidRDefault="0064707D" w:rsidP="0064707D">
            <w:pPr>
              <w:rPr>
                <w:rFonts w:cstheme="minorHAnsi"/>
                <w:b/>
                <w:color w:val="333333"/>
                <w:sz w:val="24"/>
                <w:szCs w:val="24"/>
              </w:rPr>
            </w:pPr>
            <w:r w:rsidRPr="00F91E3D">
              <w:rPr>
                <w:rFonts w:cstheme="minorHAnsi"/>
                <w:b/>
                <w:color w:val="333333"/>
                <w:sz w:val="24"/>
                <w:szCs w:val="24"/>
              </w:rPr>
              <w:t>Tuition Fee</w:t>
            </w:r>
          </w:p>
        </w:tc>
        <w:tc>
          <w:tcPr>
            <w:tcW w:w="3544" w:type="dxa"/>
          </w:tcPr>
          <w:p w:rsidR="0064707D" w:rsidRPr="00F91E3D" w:rsidRDefault="0064707D" w:rsidP="0064707D">
            <w:pPr>
              <w:rPr>
                <w:rFonts w:cstheme="minorHAnsi"/>
                <w:b/>
                <w:color w:val="333333"/>
                <w:sz w:val="24"/>
                <w:szCs w:val="24"/>
              </w:rPr>
            </w:pPr>
            <w:r w:rsidRPr="00F91E3D">
              <w:rPr>
                <w:rFonts w:cstheme="minorHAnsi"/>
                <w:b/>
                <w:color w:val="333333"/>
                <w:sz w:val="24"/>
                <w:szCs w:val="24"/>
              </w:rPr>
              <w:t>Name of University</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R50,000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Cape Town</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R41,080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Wits University</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R40,746</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Stellenbosch University</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R38,700</w:t>
            </w:r>
            <w:r w:rsidRPr="00F91E3D">
              <w:rPr>
                <w:rFonts w:cstheme="minorHAnsi"/>
                <w:color w:val="333333"/>
                <w:sz w:val="24"/>
                <w:szCs w:val="24"/>
              </w:rPr>
              <w:tab/>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Rhodes University</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R36,400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North-West University</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R30,940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KwaZulu-Natal</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R30,600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Johannesburg</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R29,550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Pretoria</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R29,100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the Free State</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R27,390</w:t>
            </w:r>
            <w:r w:rsidRPr="00F91E3D">
              <w:rPr>
                <w:rFonts w:cstheme="minorHAnsi"/>
                <w:color w:val="333333"/>
                <w:sz w:val="24"/>
                <w:szCs w:val="24"/>
              </w:rPr>
              <w:tab/>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University of Venda</w:t>
            </w:r>
          </w:p>
        </w:tc>
      </w:tr>
      <w:tr w:rsidR="0064707D" w:rsidRPr="00F91E3D" w:rsidTr="0064707D">
        <w:tc>
          <w:tcPr>
            <w:tcW w:w="1951" w:type="dxa"/>
          </w:tcPr>
          <w:p w:rsidR="0064707D" w:rsidRPr="00F91E3D" w:rsidRDefault="0064707D" w:rsidP="0064707D">
            <w:pPr>
              <w:rPr>
                <w:rFonts w:cstheme="minorHAnsi"/>
                <w:color w:val="333333"/>
                <w:sz w:val="24"/>
                <w:szCs w:val="24"/>
              </w:rPr>
            </w:pPr>
            <w:r w:rsidRPr="00F91E3D">
              <w:rPr>
                <w:rFonts w:cstheme="minorHAnsi"/>
                <w:color w:val="333333"/>
                <w:sz w:val="24"/>
                <w:szCs w:val="24"/>
              </w:rPr>
              <w:t>R12,800</w:t>
            </w:r>
          </w:p>
        </w:tc>
        <w:tc>
          <w:tcPr>
            <w:tcW w:w="3544" w:type="dxa"/>
          </w:tcPr>
          <w:p w:rsidR="0064707D" w:rsidRPr="00F91E3D" w:rsidRDefault="0064707D" w:rsidP="0064707D">
            <w:pPr>
              <w:rPr>
                <w:rFonts w:cstheme="minorHAnsi"/>
                <w:color w:val="333333"/>
                <w:sz w:val="24"/>
                <w:szCs w:val="24"/>
              </w:rPr>
            </w:pPr>
            <w:r w:rsidRPr="00F91E3D">
              <w:rPr>
                <w:rFonts w:cstheme="minorHAnsi"/>
                <w:color w:val="333333"/>
                <w:sz w:val="24"/>
                <w:szCs w:val="24"/>
              </w:rPr>
              <w:t>Unisa</w:t>
            </w:r>
          </w:p>
        </w:tc>
      </w:tr>
    </w:tbl>
    <w:p w:rsidR="0064707D" w:rsidRPr="00F91E3D" w:rsidRDefault="0064707D" w:rsidP="0064707D">
      <w:pPr>
        <w:spacing w:line="360" w:lineRule="auto"/>
        <w:jc w:val="center"/>
        <w:rPr>
          <w:rFonts w:cstheme="minorHAnsi"/>
          <w:color w:val="333333"/>
          <w:sz w:val="24"/>
          <w:szCs w:val="24"/>
        </w:rPr>
      </w:pPr>
      <w:r w:rsidRPr="00F91E3D">
        <w:rPr>
          <w:rStyle w:val="chart-title"/>
          <w:rFonts w:cstheme="minorHAnsi"/>
          <w:b/>
          <w:bCs/>
          <w:sz w:val="24"/>
          <w:szCs w:val="24"/>
        </w:rPr>
        <w:t>Estimated tuition fees for the first year of a Bachelor of Science (BSc) degree (2015)</w:t>
      </w:r>
    </w:p>
    <w:p w:rsidR="0064707D" w:rsidRPr="00170D9C" w:rsidRDefault="0064707D" w:rsidP="0064707D">
      <w:pPr>
        <w:spacing w:line="360" w:lineRule="auto"/>
        <w:ind w:left="567"/>
        <w:jc w:val="both"/>
        <w:rPr>
          <w:rFonts w:ascii="Arial" w:hAnsi="Arial" w:cs="Arial"/>
          <w:color w:val="333333"/>
        </w:rPr>
      </w:pPr>
      <w:r w:rsidRPr="00170D9C">
        <w:rPr>
          <w:rFonts w:ascii="Arial" w:hAnsi="Arial" w:cs="Arial"/>
        </w:rPr>
        <w:lastRenderedPageBreak/>
        <w:t>They are the least expensive</w:t>
      </w:r>
      <w:r>
        <w:rPr>
          <w:rFonts w:ascii="Arial" w:hAnsi="Arial" w:cs="Arial"/>
        </w:rPr>
        <w:t xml:space="preserve"> BSc option for each university</w:t>
      </w:r>
      <w:r w:rsidRPr="00170D9C">
        <w:rPr>
          <w:rFonts w:ascii="Arial" w:hAnsi="Arial" w:cs="Arial"/>
        </w:rPr>
        <w:t xml:space="preserve"> </w:t>
      </w:r>
      <w:sdt>
        <w:sdtPr>
          <w:rPr>
            <w:rFonts w:ascii="Arial" w:hAnsi="Arial" w:cs="Arial"/>
          </w:rPr>
          <w:id w:val="732434259"/>
          <w:citation/>
        </w:sdtPr>
        <w:sdtEndPr/>
        <w:sdtContent>
          <w:r w:rsidRPr="00170D9C">
            <w:rPr>
              <w:rFonts w:ascii="Arial" w:hAnsi="Arial" w:cs="Arial"/>
            </w:rPr>
            <w:fldChar w:fldCharType="begin"/>
          </w:r>
          <w:r w:rsidRPr="00170D9C">
            <w:rPr>
              <w:rFonts w:ascii="Arial" w:hAnsi="Arial" w:cs="Arial"/>
            </w:rPr>
            <w:instrText xml:space="preserve"> CITATION Gra15 \l 7177 </w:instrText>
          </w:r>
          <w:r w:rsidRPr="00170D9C">
            <w:rPr>
              <w:rFonts w:ascii="Arial" w:hAnsi="Arial" w:cs="Arial"/>
            </w:rPr>
            <w:fldChar w:fldCharType="separate"/>
          </w:r>
          <w:r w:rsidRPr="00170D9C">
            <w:rPr>
              <w:rFonts w:ascii="Arial" w:hAnsi="Arial" w:cs="Arial"/>
              <w:noProof/>
            </w:rPr>
            <w:t>(Grant, 2015)</w:t>
          </w:r>
          <w:r w:rsidRPr="00170D9C">
            <w:rPr>
              <w:rFonts w:ascii="Arial" w:hAnsi="Arial" w:cs="Arial"/>
            </w:rPr>
            <w:fldChar w:fldCharType="end"/>
          </w:r>
        </w:sdtContent>
      </w:sdt>
      <w:r>
        <w:rPr>
          <w:rFonts w:ascii="Arial" w:hAnsi="Arial" w:cs="Arial"/>
        </w:rPr>
        <w:t>.</w:t>
      </w:r>
    </w:p>
    <w:p w:rsidR="0064707D" w:rsidRPr="0064707D" w:rsidRDefault="0064707D" w:rsidP="0064707D">
      <w:pPr>
        <w:ind w:left="567"/>
        <w:jc w:val="both"/>
        <w:rPr>
          <w:rFonts w:ascii="Arial" w:hAnsi="Arial" w:cs="Arial"/>
        </w:rPr>
      </w:pPr>
      <w:r w:rsidRPr="0064707D">
        <w:rPr>
          <w:rFonts w:ascii="Arial" w:hAnsi="Arial" w:cs="Arial"/>
        </w:rPr>
        <w:t xml:space="preserve">On top of this crisis of high tuition fees, are the pricey textbooks, both these can practically make it impossible for other people to even think of getting university education. In a report by </w:t>
      </w:r>
      <w:r w:rsidRPr="0064707D">
        <w:rPr>
          <w:rFonts w:ascii="Arial" w:hAnsi="Arial" w:cs="Arial"/>
          <w:noProof/>
        </w:rPr>
        <w:t>Nkosi (2014) the</w:t>
      </w:r>
      <w:r w:rsidRPr="0064707D">
        <w:rPr>
          <w:rFonts w:ascii="Arial" w:hAnsi="Arial" w:cs="Arial"/>
          <w:shd w:val="clear" w:color="auto" w:fill="FFFFFF"/>
        </w:rPr>
        <w:t xml:space="preserve"> statistics in South Africa showed that textbook prices in 2014 increased by 13.6% from the prices of 2013, and prices continue to increase until today. </w:t>
      </w:r>
    </w:p>
    <w:p w:rsidR="0064707D" w:rsidRDefault="0064707D" w:rsidP="0064707D">
      <w:pPr>
        <w:spacing w:line="360" w:lineRule="auto"/>
        <w:ind w:left="567"/>
        <w:jc w:val="center"/>
        <w:rPr>
          <w:rFonts w:ascii="Arial" w:hAnsi="Arial" w:cs="Arial"/>
          <w:b/>
        </w:rPr>
      </w:pPr>
      <w:r w:rsidRPr="00F91E3D">
        <w:rPr>
          <w:rFonts w:cstheme="minorHAnsi"/>
          <w:noProof/>
          <w:sz w:val="24"/>
          <w:szCs w:val="24"/>
          <w:lang w:val="en-US"/>
        </w:rPr>
        <w:drawing>
          <wp:inline distT="0" distB="0" distL="0" distR="0" wp14:anchorId="15234D6C" wp14:editId="065DEA53">
            <wp:extent cx="4267200" cy="2962275"/>
            <wp:effectExtent l="0" t="0" r="0" b="9525"/>
            <wp:docPr id="3" name="Picture 3" descr="E:\tex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xtbo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962275"/>
                    </a:xfrm>
                    <a:prstGeom prst="rect">
                      <a:avLst/>
                    </a:prstGeom>
                    <a:noFill/>
                    <a:ln>
                      <a:noFill/>
                    </a:ln>
                  </pic:spPr>
                </pic:pic>
              </a:graphicData>
            </a:graphic>
          </wp:inline>
        </w:drawing>
      </w:r>
    </w:p>
    <w:p w:rsidR="0064707D" w:rsidRPr="00F91E3D" w:rsidRDefault="00A71E74" w:rsidP="0064707D">
      <w:pPr>
        <w:tabs>
          <w:tab w:val="left" w:pos="5925"/>
        </w:tabs>
        <w:spacing w:line="360" w:lineRule="auto"/>
        <w:jc w:val="center"/>
        <w:rPr>
          <w:rFonts w:cstheme="minorHAnsi"/>
          <w:sz w:val="24"/>
          <w:szCs w:val="24"/>
        </w:rPr>
      </w:pPr>
      <w:sdt>
        <w:sdtPr>
          <w:rPr>
            <w:rFonts w:cstheme="minorHAnsi"/>
            <w:sz w:val="24"/>
            <w:szCs w:val="24"/>
          </w:rPr>
          <w:id w:val="-1835524084"/>
          <w:citation/>
        </w:sdtPr>
        <w:sdtEndPr/>
        <w:sdtContent>
          <w:r w:rsidR="0064707D" w:rsidRPr="00F91E3D">
            <w:rPr>
              <w:rFonts w:cstheme="minorHAnsi"/>
              <w:sz w:val="24"/>
              <w:szCs w:val="24"/>
            </w:rPr>
            <w:fldChar w:fldCharType="begin"/>
          </w:r>
          <w:r w:rsidR="0064707D" w:rsidRPr="00F91E3D">
            <w:rPr>
              <w:rFonts w:cstheme="minorHAnsi"/>
              <w:sz w:val="24"/>
              <w:szCs w:val="24"/>
            </w:rPr>
            <w:instrText xml:space="preserve"> CITATION Nat09 \l 7177 </w:instrText>
          </w:r>
          <w:r w:rsidR="0064707D" w:rsidRPr="00F91E3D">
            <w:rPr>
              <w:rFonts w:cstheme="minorHAnsi"/>
              <w:sz w:val="24"/>
              <w:szCs w:val="24"/>
            </w:rPr>
            <w:fldChar w:fldCharType="separate"/>
          </w:r>
          <w:r w:rsidR="0064707D" w:rsidRPr="00F91E3D">
            <w:rPr>
              <w:rFonts w:cstheme="minorHAnsi"/>
              <w:noProof/>
              <w:sz w:val="24"/>
              <w:szCs w:val="24"/>
            </w:rPr>
            <w:t>(Nicholls, 2009)</w:t>
          </w:r>
          <w:r w:rsidR="0064707D" w:rsidRPr="00F91E3D">
            <w:rPr>
              <w:rFonts w:cstheme="minorHAnsi"/>
              <w:sz w:val="24"/>
              <w:szCs w:val="24"/>
            </w:rPr>
            <w:fldChar w:fldCharType="end"/>
          </w:r>
        </w:sdtContent>
      </w:sdt>
    </w:p>
    <w:p w:rsidR="0064707D" w:rsidRDefault="0064707D" w:rsidP="0064707D">
      <w:pPr>
        <w:autoSpaceDE w:val="0"/>
        <w:autoSpaceDN w:val="0"/>
        <w:adjustRightInd w:val="0"/>
        <w:spacing w:line="240" w:lineRule="auto"/>
        <w:ind w:left="567"/>
        <w:jc w:val="both"/>
        <w:rPr>
          <w:rFonts w:ascii="Arial" w:hAnsi="Arial" w:cs="Arial"/>
        </w:rPr>
      </w:pPr>
      <w:r w:rsidRPr="00170D9C">
        <w:rPr>
          <w:rFonts w:ascii="Arial" w:hAnsi="Arial" w:cs="Arial"/>
        </w:rPr>
        <w:t>As Figure 1 shows, between December of 1986 and December of 2004, textbook prices have increased at twice the rate of inflation, increasing by 186 percent, whereas tuition and fees increased by 240 percent and overall price inflation grew by 72 percent (</w:t>
      </w:r>
      <w:r w:rsidRPr="00170D9C">
        <w:rPr>
          <w:rFonts w:ascii="Arial" w:hAnsi="Arial" w:cs="Arial"/>
          <w:i/>
          <w:iCs/>
        </w:rPr>
        <w:t>ibid</w:t>
      </w:r>
      <w:r w:rsidRPr="00170D9C">
        <w:rPr>
          <w:rFonts w:ascii="Arial" w:hAnsi="Arial" w:cs="Arial"/>
        </w:rPr>
        <w:t>.)</w:t>
      </w:r>
    </w:p>
    <w:p w:rsidR="0064707D" w:rsidRPr="00170D9C" w:rsidRDefault="0064707D" w:rsidP="0064707D">
      <w:pPr>
        <w:autoSpaceDE w:val="0"/>
        <w:autoSpaceDN w:val="0"/>
        <w:adjustRightInd w:val="0"/>
        <w:spacing w:line="240" w:lineRule="auto"/>
        <w:jc w:val="center"/>
        <w:rPr>
          <w:rFonts w:ascii="Arial" w:hAnsi="Arial" w:cs="Arial"/>
        </w:rPr>
      </w:pPr>
      <w:r w:rsidRPr="00F91E3D">
        <w:rPr>
          <w:rFonts w:cstheme="minorHAnsi"/>
          <w:noProof/>
          <w:sz w:val="24"/>
          <w:szCs w:val="24"/>
          <w:lang w:val="en-US"/>
        </w:rPr>
        <w:drawing>
          <wp:inline distT="0" distB="0" distL="0" distR="0" wp14:anchorId="74460FC6" wp14:editId="3ED814CB">
            <wp:extent cx="4676775" cy="2590800"/>
            <wp:effectExtent l="0" t="0" r="9525" b="0"/>
            <wp:docPr id="4" name="Picture 4" descr="E:\text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xtboo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2590800"/>
                    </a:xfrm>
                    <a:prstGeom prst="rect">
                      <a:avLst/>
                    </a:prstGeom>
                    <a:noFill/>
                    <a:ln>
                      <a:noFill/>
                    </a:ln>
                  </pic:spPr>
                </pic:pic>
              </a:graphicData>
            </a:graphic>
          </wp:inline>
        </w:drawing>
      </w:r>
    </w:p>
    <w:p w:rsidR="0064707D" w:rsidRDefault="0064707D" w:rsidP="0064707D">
      <w:pPr>
        <w:spacing w:line="360" w:lineRule="auto"/>
        <w:ind w:left="567"/>
        <w:jc w:val="both"/>
        <w:rPr>
          <w:rFonts w:ascii="Arial" w:hAnsi="Arial" w:cs="Arial"/>
          <w:b/>
        </w:rPr>
      </w:pPr>
    </w:p>
    <w:p w:rsidR="0064707D" w:rsidRDefault="0064707D" w:rsidP="0064707D">
      <w:pPr>
        <w:tabs>
          <w:tab w:val="left" w:pos="5925"/>
        </w:tabs>
        <w:spacing w:line="360" w:lineRule="auto"/>
        <w:ind w:left="567"/>
        <w:jc w:val="both"/>
        <w:rPr>
          <w:rFonts w:ascii="Arial" w:hAnsi="Arial" w:cs="Arial"/>
        </w:rPr>
      </w:pPr>
      <w:r w:rsidRPr="00170D9C">
        <w:rPr>
          <w:rFonts w:ascii="Arial" w:hAnsi="Arial" w:cs="Arial"/>
        </w:rPr>
        <w:lastRenderedPageBreak/>
        <w:t xml:space="preserve">Average amount spent on textbooks by schools surveyed by CALPIRG for 2003-2004 </w:t>
      </w:r>
      <w:sdt>
        <w:sdtPr>
          <w:rPr>
            <w:rFonts w:ascii="Arial" w:hAnsi="Arial" w:cs="Arial"/>
          </w:rPr>
          <w:id w:val="1742607257"/>
          <w:citation/>
        </w:sdtPr>
        <w:sdtEndPr/>
        <w:sdtContent>
          <w:r w:rsidRPr="00170D9C">
            <w:rPr>
              <w:rFonts w:ascii="Arial" w:hAnsi="Arial" w:cs="Arial"/>
            </w:rPr>
            <w:fldChar w:fldCharType="begin"/>
          </w:r>
          <w:r w:rsidRPr="00170D9C">
            <w:rPr>
              <w:rFonts w:ascii="Arial" w:hAnsi="Arial" w:cs="Arial"/>
            </w:rPr>
            <w:instrText xml:space="preserve"> CITATION Nat09 \l 7177 </w:instrText>
          </w:r>
          <w:r w:rsidRPr="00170D9C">
            <w:rPr>
              <w:rFonts w:ascii="Arial" w:hAnsi="Arial" w:cs="Arial"/>
            </w:rPr>
            <w:fldChar w:fldCharType="separate"/>
          </w:r>
          <w:r w:rsidRPr="00170D9C">
            <w:rPr>
              <w:rFonts w:ascii="Arial" w:hAnsi="Arial" w:cs="Arial"/>
              <w:noProof/>
            </w:rPr>
            <w:t>(Nicholls, 2009)</w:t>
          </w:r>
          <w:r w:rsidRPr="00170D9C">
            <w:rPr>
              <w:rFonts w:ascii="Arial" w:hAnsi="Arial" w:cs="Arial"/>
            </w:rPr>
            <w:fldChar w:fldCharType="end"/>
          </w:r>
        </w:sdtContent>
      </w:sdt>
      <w:r>
        <w:rPr>
          <w:rFonts w:ascii="Arial" w:hAnsi="Arial" w:cs="Arial"/>
        </w:rPr>
        <w:t>.</w:t>
      </w:r>
    </w:p>
    <w:p w:rsidR="0064707D" w:rsidRDefault="0064707D" w:rsidP="0064707D">
      <w:pPr>
        <w:tabs>
          <w:tab w:val="left" w:pos="5925"/>
        </w:tabs>
        <w:spacing w:line="360" w:lineRule="auto"/>
        <w:ind w:left="567"/>
        <w:jc w:val="both"/>
        <w:rPr>
          <w:rFonts w:ascii="Arial" w:hAnsi="Arial" w:cs="Arial"/>
        </w:rPr>
      </w:pPr>
      <w:r w:rsidRPr="00170D9C">
        <w:rPr>
          <w:rFonts w:ascii="Arial" w:hAnsi="Arial" w:cs="Arial"/>
        </w:rPr>
        <w:t xml:space="preserve">While other estimates of annual expenses on textbooks vary by the year and the type of institution attended as depicted by the figure above, it is reasonable to conclude that per student expenditures on textbooks can easily reach $1,000 annually. James Koch (2006) </w:t>
      </w:r>
      <w:sdt>
        <w:sdtPr>
          <w:rPr>
            <w:rFonts w:ascii="Arial" w:hAnsi="Arial" w:cs="Arial"/>
          </w:rPr>
          <w:id w:val="280776598"/>
          <w:citation/>
        </w:sdtPr>
        <w:sdtEndPr/>
        <w:sdtContent>
          <w:r w:rsidRPr="00170D9C">
            <w:rPr>
              <w:rFonts w:ascii="Arial" w:hAnsi="Arial" w:cs="Arial"/>
            </w:rPr>
            <w:fldChar w:fldCharType="begin"/>
          </w:r>
          <w:r w:rsidRPr="00170D9C">
            <w:rPr>
              <w:rFonts w:ascii="Arial" w:hAnsi="Arial" w:cs="Arial"/>
            </w:rPr>
            <w:instrText xml:space="preserve"> CITATION Nat09 \l 7177 </w:instrText>
          </w:r>
          <w:r w:rsidRPr="00170D9C">
            <w:rPr>
              <w:rFonts w:ascii="Arial" w:hAnsi="Arial" w:cs="Arial"/>
            </w:rPr>
            <w:fldChar w:fldCharType="separate"/>
          </w:r>
          <w:r w:rsidRPr="00170D9C">
            <w:rPr>
              <w:rFonts w:ascii="Arial" w:hAnsi="Arial" w:cs="Arial"/>
              <w:noProof/>
            </w:rPr>
            <w:t>(Nicholls, 2009)</w:t>
          </w:r>
          <w:r w:rsidRPr="00170D9C">
            <w:rPr>
              <w:rFonts w:ascii="Arial" w:hAnsi="Arial" w:cs="Arial"/>
            </w:rPr>
            <w:fldChar w:fldCharType="end"/>
          </w:r>
        </w:sdtContent>
      </w:sdt>
      <w:r>
        <w:rPr>
          <w:rFonts w:ascii="Arial" w:hAnsi="Arial" w:cs="Arial"/>
        </w:rPr>
        <w:t>.</w:t>
      </w:r>
    </w:p>
    <w:p w:rsidR="0064707D" w:rsidRPr="00170D9C" w:rsidRDefault="0064707D" w:rsidP="0064707D">
      <w:pPr>
        <w:spacing w:line="360" w:lineRule="auto"/>
        <w:ind w:left="567"/>
        <w:jc w:val="both"/>
        <w:rPr>
          <w:rFonts w:ascii="Arial" w:hAnsi="Arial" w:cs="Arial"/>
        </w:rPr>
      </w:pPr>
      <w:r w:rsidRPr="00170D9C">
        <w:rPr>
          <w:rFonts w:ascii="Arial" w:hAnsi="Arial" w:cs="Arial"/>
        </w:rPr>
        <w:t xml:space="preserve">With the statistics which have been detailed, it is increasingly becoming more difficult to have access to good education for other individuals. RecycledTextBooks plans to minimise these obstacles by making access to education resources more affordable. Students are already photocopying original textbooks so as to obtain them at a cheaper price and this is obviously illegal. However, with RecycledTextBooks comes cheaper book which are legal. This is without a doubt becomes a better option for students struggling with their fees. Though RecycledTextBooks does not promise to do anything about university fees, it can greatly minimise book fees, which directly minimises the cost of the overall university fees. </w:t>
      </w:r>
    </w:p>
    <w:p w:rsidR="0064707D" w:rsidRPr="00170D9C" w:rsidRDefault="0064707D" w:rsidP="0064707D">
      <w:pPr>
        <w:spacing w:line="360" w:lineRule="auto"/>
        <w:ind w:left="567"/>
        <w:jc w:val="both"/>
        <w:rPr>
          <w:rFonts w:ascii="Arial" w:hAnsi="Arial" w:cs="Arial"/>
        </w:rPr>
      </w:pPr>
      <w:r w:rsidRPr="00170D9C">
        <w:rPr>
          <w:rFonts w:ascii="Arial" w:hAnsi="Arial" w:cs="Arial"/>
        </w:rPr>
        <w:t>The company plans to provide access of these types of books not only in South Africa, but also all over the world.</w:t>
      </w:r>
    </w:p>
    <w:p w:rsidR="0064707D" w:rsidRDefault="0064707D" w:rsidP="0064707D">
      <w:pPr>
        <w:spacing w:line="360" w:lineRule="auto"/>
        <w:ind w:left="567"/>
        <w:jc w:val="both"/>
        <w:rPr>
          <w:rFonts w:ascii="Arial" w:hAnsi="Arial" w:cs="Arial"/>
        </w:rPr>
      </w:pPr>
      <w:r w:rsidRPr="00170D9C">
        <w:rPr>
          <w:rFonts w:ascii="Arial" w:hAnsi="Arial" w:cs="Arial"/>
        </w:rPr>
        <w:t>Students will be able to:</w:t>
      </w:r>
    </w:p>
    <w:p w:rsidR="0064707D" w:rsidRPr="0064707D" w:rsidRDefault="0064707D" w:rsidP="0064707D">
      <w:pPr>
        <w:pStyle w:val="ListParagraph"/>
        <w:numPr>
          <w:ilvl w:val="0"/>
          <w:numId w:val="10"/>
        </w:numPr>
        <w:spacing w:after="0" w:line="360" w:lineRule="auto"/>
        <w:ind w:left="1134" w:hanging="567"/>
        <w:jc w:val="both"/>
        <w:rPr>
          <w:rFonts w:ascii="Arial" w:hAnsi="Arial" w:cs="Arial"/>
        </w:rPr>
      </w:pPr>
      <w:r>
        <w:rPr>
          <w:rFonts w:ascii="Arial" w:hAnsi="Arial" w:cs="Arial"/>
        </w:rPr>
        <w:t>O</w:t>
      </w:r>
      <w:r w:rsidRPr="0064707D">
        <w:rPr>
          <w:rFonts w:ascii="Arial" w:hAnsi="Arial" w:cs="Arial"/>
        </w:rPr>
        <w:t>rdered the desired books online on the RecycledTextBooks website</w:t>
      </w:r>
    </w:p>
    <w:p w:rsidR="0064707D" w:rsidRPr="0064707D" w:rsidRDefault="0064707D" w:rsidP="0064707D">
      <w:pPr>
        <w:pStyle w:val="ListParagraph"/>
        <w:numPr>
          <w:ilvl w:val="0"/>
          <w:numId w:val="10"/>
        </w:numPr>
        <w:spacing w:after="0" w:line="360" w:lineRule="auto"/>
        <w:ind w:left="1134" w:hanging="567"/>
        <w:jc w:val="both"/>
        <w:rPr>
          <w:rFonts w:ascii="Arial" w:hAnsi="Arial" w:cs="Arial"/>
        </w:rPr>
      </w:pPr>
      <w:r w:rsidRPr="0064707D">
        <w:rPr>
          <w:rFonts w:ascii="Arial" w:hAnsi="Arial" w:cs="Arial"/>
        </w:rPr>
        <w:t>Pay online using EFT, Debit or Credit Card</w:t>
      </w:r>
    </w:p>
    <w:p w:rsidR="0064707D" w:rsidRPr="0064707D" w:rsidRDefault="0064707D" w:rsidP="0064707D">
      <w:pPr>
        <w:pStyle w:val="ListParagraph"/>
        <w:numPr>
          <w:ilvl w:val="0"/>
          <w:numId w:val="10"/>
        </w:numPr>
        <w:spacing w:after="0" w:line="360" w:lineRule="auto"/>
        <w:ind w:left="1134" w:hanging="567"/>
        <w:jc w:val="both"/>
        <w:rPr>
          <w:rFonts w:ascii="Arial" w:hAnsi="Arial" w:cs="Arial"/>
        </w:rPr>
      </w:pPr>
      <w:r w:rsidRPr="0064707D">
        <w:rPr>
          <w:rFonts w:ascii="Arial" w:hAnsi="Arial" w:cs="Arial"/>
        </w:rPr>
        <w:t>Received their books from their nearest post office</w:t>
      </w:r>
    </w:p>
    <w:p w:rsidR="0064707D" w:rsidRPr="00170D9C" w:rsidRDefault="0064707D" w:rsidP="0064707D">
      <w:pPr>
        <w:spacing w:line="360" w:lineRule="auto"/>
        <w:ind w:left="567"/>
        <w:jc w:val="both"/>
        <w:rPr>
          <w:rFonts w:ascii="Arial" w:hAnsi="Arial" w:cs="Arial"/>
        </w:rPr>
      </w:pPr>
    </w:p>
    <w:p w:rsidR="0064707D" w:rsidRDefault="00DA3223" w:rsidP="00DD7D7A">
      <w:pPr>
        <w:pStyle w:val="Heading1"/>
      </w:pPr>
      <w:bookmarkStart w:id="24" w:name="_Toc461014967"/>
      <w:r>
        <w:t>9. ADVERTISING PLAN</w:t>
      </w:r>
      <w:bookmarkEnd w:id="24"/>
    </w:p>
    <w:p w:rsidR="006B73F1" w:rsidRDefault="006B73F1" w:rsidP="006B73F1"/>
    <w:p w:rsidR="006B73F1" w:rsidRDefault="006B73F1" w:rsidP="006B73F1">
      <w:pPr>
        <w:rPr>
          <w:rFonts w:ascii="Arial" w:hAnsi="Arial" w:cs="Arial"/>
        </w:rPr>
      </w:pPr>
      <w:r>
        <w:t xml:space="preserve">Advertising will be an activity </w:t>
      </w:r>
      <w:r w:rsidRPr="00170D9C">
        <w:rPr>
          <w:rFonts w:ascii="Arial" w:hAnsi="Arial" w:cs="Arial"/>
        </w:rPr>
        <w:t>RecycledTextBooks</w:t>
      </w:r>
      <w:r>
        <w:rPr>
          <w:rFonts w:ascii="Arial" w:hAnsi="Arial" w:cs="Arial"/>
        </w:rPr>
        <w:t xml:space="preserve"> will use to reach students who are our significant customers as indicated in the marketing plan. It will be used to ensure that we are noticed as an organisation, we will be using advertising campaigns to introduce ourselves to the market, to make the organisation known to the market and communicate our products to potential customers. This will be a key activity as we enter the market, and must be done right to ensure that students from all higher learning institutions get to know us.</w:t>
      </w:r>
    </w:p>
    <w:p w:rsidR="006B73F1" w:rsidRPr="00D54575" w:rsidRDefault="007F1B44" w:rsidP="007F1B44">
      <w:pPr>
        <w:pStyle w:val="Heading2"/>
      </w:pPr>
      <w:r>
        <w:t xml:space="preserve">9.1 </w:t>
      </w:r>
      <w:r w:rsidR="006B73F1" w:rsidRPr="00D54575">
        <w:t>Product Description</w:t>
      </w:r>
    </w:p>
    <w:p w:rsidR="006B73F1" w:rsidRDefault="006B73F1" w:rsidP="006B73F1">
      <w:pPr>
        <w:shd w:val="clear" w:color="auto" w:fill="FFFFFF"/>
        <w:spacing w:after="45" w:line="285" w:lineRule="atLeast"/>
        <w:textAlignment w:val="baseline"/>
        <w:rPr>
          <w:rFonts w:ascii="Arial" w:eastAsia="Times New Roman" w:hAnsi="Arial" w:cs="Arial"/>
          <w:color w:val="000000"/>
          <w:sz w:val="20"/>
          <w:szCs w:val="20"/>
        </w:rPr>
      </w:pPr>
    </w:p>
    <w:p w:rsidR="006B73F1" w:rsidRPr="00FC019A" w:rsidRDefault="006B73F1" w:rsidP="006B73F1">
      <w:pPr>
        <w:shd w:val="clear" w:color="auto" w:fill="FFFFFF"/>
        <w:spacing w:after="45" w:line="285" w:lineRule="atLeast"/>
        <w:textAlignment w:val="baseline"/>
        <w:rPr>
          <w:rFonts w:ascii="Arial" w:hAnsi="Arial" w:cs="Arial"/>
        </w:rPr>
      </w:pPr>
      <w:r w:rsidRPr="00FC019A">
        <w:rPr>
          <w:rFonts w:ascii="Arial" w:hAnsi="Arial" w:cs="Arial"/>
        </w:rPr>
        <w:t>As indicated under the Marketing Plan Section, we will be offering student’s books at cheaper prices, and thus encourage them to avoid copying books illegal</w:t>
      </w:r>
      <w:r>
        <w:rPr>
          <w:rFonts w:ascii="Arial" w:hAnsi="Arial" w:cs="Arial"/>
        </w:rPr>
        <w:t>ly</w:t>
      </w:r>
      <w:r w:rsidRPr="00FC019A">
        <w:rPr>
          <w:rFonts w:ascii="Arial" w:hAnsi="Arial" w:cs="Arial"/>
        </w:rPr>
        <w:t xml:space="preserve"> and buy books printed using cheaper material instead. </w:t>
      </w:r>
      <w:r w:rsidRPr="00170D9C">
        <w:rPr>
          <w:rFonts w:ascii="Arial" w:hAnsi="Arial" w:cs="Arial"/>
        </w:rPr>
        <w:t>RecycledTextBooks</w:t>
      </w:r>
      <w:r>
        <w:rPr>
          <w:rFonts w:ascii="Arial" w:hAnsi="Arial" w:cs="Arial"/>
        </w:rPr>
        <w:t xml:space="preserve"> is without</w:t>
      </w:r>
      <w:r w:rsidRPr="00170D9C">
        <w:rPr>
          <w:rFonts w:ascii="Arial" w:hAnsi="Arial" w:cs="Arial"/>
        </w:rPr>
        <w:t xml:space="preserve"> doubt a </w:t>
      </w:r>
      <w:r>
        <w:rPr>
          <w:rFonts w:ascii="Arial" w:hAnsi="Arial" w:cs="Arial"/>
        </w:rPr>
        <w:t>good solution</w:t>
      </w:r>
      <w:r w:rsidRPr="00170D9C">
        <w:rPr>
          <w:rFonts w:ascii="Arial" w:hAnsi="Arial" w:cs="Arial"/>
        </w:rPr>
        <w:t xml:space="preserve"> </w:t>
      </w:r>
      <w:r w:rsidRPr="00170D9C">
        <w:rPr>
          <w:rFonts w:ascii="Arial" w:hAnsi="Arial" w:cs="Arial"/>
        </w:rPr>
        <w:lastRenderedPageBreak/>
        <w:t>option</w:t>
      </w:r>
      <w:r>
        <w:rPr>
          <w:rFonts w:ascii="Arial" w:hAnsi="Arial" w:cs="Arial"/>
        </w:rPr>
        <w:t xml:space="preserve"> for students hence our motto </w:t>
      </w:r>
      <w:r w:rsidRPr="005D7BD1">
        <w:rPr>
          <w:rFonts w:ascii="Arial" w:hAnsi="Arial" w:cs="Arial"/>
          <w:i/>
          <w:color w:val="FF0000"/>
        </w:rPr>
        <w:t>‘Copying of academic books, is an Offence choose RecycledTextBooks instead’</w:t>
      </w:r>
    </w:p>
    <w:p w:rsidR="006B73F1" w:rsidRPr="007F1B44" w:rsidRDefault="006B73F1" w:rsidP="007F1B44">
      <w:pPr>
        <w:pStyle w:val="Heading2"/>
      </w:pPr>
    </w:p>
    <w:p w:rsidR="006B73F1" w:rsidRPr="00D54575" w:rsidRDefault="007F1B44" w:rsidP="007F1B44">
      <w:pPr>
        <w:pStyle w:val="Heading2"/>
      </w:pPr>
      <w:r>
        <w:t xml:space="preserve">9.2 </w:t>
      </w:r>
      <w:r w:rsidR="006B73F1" w:rsidRPr="00D54575">
        <w:t>Advertising Channels</w:t>
      </w:r>
    </w:p>
    <w:p w:rsidR="00553C3E" w:rsidRDefault="00553C3E" w:rsidP="006B73F1"/>
    <w:p w:rsidR="006B73F1" w:rsidRDefault="006B73F1" w:rsidP="006B73F1">
      <w:pPr>
        <w:rPr>
          <w:rFonts w:ascii="Arial" w:hAnsi="Arial" w:cs="Arial"/>
        </w:rPr>
      </w:pPr>
      <w:r>
        <w:t xml:space="preserve">The forms of advertising to be used by </w:t>
      </w:r>
      <w:r w:rsidRPr="00170D9C">
        <w:rPr>
          <w:rFonts w:ascii="Arial" w:hAnsi="Arial" w:cs="Arial"/>
        </w:rPr>
        <w:t>RecycledTextBooks</w:t>
      </w:r>
      <w:r>
        <w:rPr>
          <w:rFonts w:ascii="Arial" w:hAnsi="Arial" w:cs="Arial"/>
        </w:rPr>
        <w:t xml:space="preserve"> include some of the following:</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Pr>
          <w:rFonts w:ascii="Helvetica" w:eastAsia="Times New Roman" w:hAnsi="Helvetica" w:cs="Helvetica"/>
          <w:color w:val="000000"/>
          <w:sz w:val="19"/>
          <w:szCs w:val="19"/>
        </w:rPr>
        <w:t>University and College radio stations free slots</w:t>
      </w:r>
    </w:p>
    <w:p w:rsidR="006B73F1" w:rsidRPr="008C227D" w:rsidRDefault="006B73F1" w:rsidP="006B73F1">
      <w:pPr>
        <w:numPr>
          <w:ilvl w:val="1"/>
          <w:numId w:val="14"/>
        </w:numPr>
        <w:spacing w:before="96" w:after="96" w:line="240" w:lineRule="auto"/>
        <w:rPr>
          <w:rFonts w:ascii="Helvetica" w:eastAsia="Times New Roman" w:hAnsi="Helvetica" w:cs="Helvetica"/>
          <w:i/>
          <w:color w:val="000000"/>
          <w:sz w:val="19"/>
          <w:szCs w:val="19"/>
        </w:rPr>
      </w:pPr>
      <w:r w:rsidRPr="0055583C">
        <w:rPr>
          <w:rFonts w:ascii="Helvetica" w:eastAsia="Times New Roman" w:hAnsi="Helvetica" w:cs="Helvetica"/>
          <w:i/>
          <w:color w:val="000000"/>
          <w:sz w:val="19"/>
          <w:szCs w:val="19"/>
        </w:rPr>
        <w:t xml:space="preserve"> The organisation will be looking to get free-slots from the different campus radio stations to announce the product to students of different universities.</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 xml:space="preserve">Direct </w:t>
      </w:r>
      <w:r>
        <w:rPr>
          <w:rFonts w:ascii="Helvetica" w:eastAsia="Times New Roman" w:hAnsi="Helvetica" w:cs="Helvetica"/>
          <w:color w:val="000000"/>
          <w:sz w:val="19"/>
          <w:szCs w:val="19"/>
        </w:rPr>
        <w:t>e</w:t>
      </w:r>
      <w:r w:rsidRPr="008C227D">
        <w:rPr>
          <w:rFonts w:ascii="Helvetica" w:eastAsia="Times New Roman" w:hAnsi="Helvetica" w:cs="Helvetica"/>
          <w:color w:val="000000"/>
          <w:sz w:val="19"/>
          <w:szCs w:val="19"/>
        </w:rPr>
        <w:t>mail</w:t>
      </w:r>
      <w:r>
        <w:rPr>
          <w:rFonts w:ascii="Helvetica" w:eastAsia="Times New Roman" w:hAnsi="Helvetica" w:cs="Helvetica"/>
          <w:color w:val="000000"/>
          <w:sz w:val="19"/>
          <w:szCs w:val="19"/>
        </w:rPr>
        <w:t xml:space="preserve"> </w:t>
      </w:r>
    </w:p>
    <w:p w:rsidR="006B73F1" w:rsidRPr="008C227D" w:rsidRDefault="006B73F1" w:rsidP="006B73F1">
      <w:pPr>
        <w:numPr>
          <w:ilvl w:val="1"/>
          <w:numId w:val="14"/>
        </w:numPr>
        <w:spacing w:before="96" w:after="96" w:line="240" w:lineRule="auto"/>
        <w:rPr>
          <w:rFonts w:ascii="Helvetica" w:eastAsia="Times New Roman" w:hAnsi="Helvetica" w:cs="Helvetica"/>
          <w:i/>
          <w:color w:val="000000"/>
          <w:sz w:val="19"/>
          <w:szCs w:val="19"/>
        </w:rPr>
      </w:pPr>
      <w:r w:rsidRPr="0055583C">
        <w:rPr>
          <w:rFonts w:ascii="Helvetica" w:eastAsia="Times New Roman" w:hAnsi="Helvetica" w:cs="Helvetica"/>
          <w:i/>
          <w:color w:val="000000"/>
          <w:sz w:val="19"/>
          <w:szCs w:val="19"/>
        </w:rPr>
        <w:t>We will be sending emails to targeted lists of recipients.</w:t>
      </w:r>
    </w:p>
    <w:p w:rsidR="006B73F1" w:rsidRPr="008C227D" w:rsidRDefault="006B73F1" w:rsidP="006B73F1">
      <w:pPr>
        <w:numPr>
          <w:ilvl w:val="0"/>
          <w:numId w:val="14"/>
        </w:numPr>
        <w:spacing w:before="96" w:after="96" w:line="240" w:lineRule="auto"/>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Business cards</w:t>
      </w:r>
      <w:r>
        <w:rPr>
          <w:rFonts w:ascii="Helvetica" w:eastAsia="Times New Roman" w:hAnsi="Helvetica" w:cs="Helvetica"/>
          <w:color w:val="000000"/>
          <w:sz w:val="19"/>
          <w:szCs w:val="19"/>
        </w:rPr>
        <w:t>;</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Sending promos with invoices</w:t>
      </w:r>
      <w:r>
        <w:rPr>
          <w:rFonts w:ascii="Helvetica" w:eastAsia="Times New Roman" w:hAnsi="Helvetica" w:cs="Helvetica"/>
          <w:color w:val="000000"/>
          <w:sz w:val="19"/>
          <w:szCs w:val="19"/>
        </w:rPr>
        <w:t>;</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Pr>
          <w:rFonts w:ascii="Helvetica" w:eastAsia="Times New Roman" w:hAnsi="Helvetica" w:cs="Helvetica"/>
          <w:color w:val="000000"/>
          <w:sz w:val="19"/>
          <w:szCs w:val="19"/>
        </w:rPr>
        <w:t>C</w:t>
      </w:r>
      <w:r w:rsidRPr="004D59E1">
        <w:rPr>
          <w:rFonts w:ascii="Helvetica" w:eastAsia="Times New Roman" w:hAnsi="Helvetica" w:cs="Helvetica"/>
          <w:color w:val="000000"/>
          <w:sz w:val="19"/>
          <w:szCs w:val="19"/>
        </w:rPr>
        <w:t>lassified sites advertising</w:t>
      </w:r>
    </w:p>
    <w:p w:rsidR="006B73F1" w:rsidRDefault="006B73F1" w:rsidP="006B73F1">
      <w:pPr>
        <w:numPr>
          <w:ilvl w:val="1"/>
          <w:numId w:val="14"/>
        </w:numPr>
        <w:spacing w:before="96" w:after="96" w:line="240" w:lineRule="auto"/>
        <w:rPr>
          <w:rFonts w:ascii="Helvetica" w:eastAsia="Times New Roman" w:hAnsi="Helvetica" w:cs="Helvetica"/>
          <w:color w:val="000000"/>
          <w:sz w:val="19"/>
          <w:szCs w:val="19"/>
        </w:rPr>
      </w:pPr>
      <w:r w:rsidRPr="0055583C">
        <w:rPr>
          <w:rFonts w:ascii="Helvetica" w:eastAsia="Times New Roman" w:hAnsi="Helvetica" w:cs="Helvetica"/>
          <w:i/>
          <w:color w:val="000000"/>
          <w:sz w:val="19"/>
          <w:szCs w:val="19"/>
        </w:rPr>
        <w:t>Advertise on Gumtree, OLX, Locanto and AdsAfrica</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Pr>
          <w:rFonts w:ascii="Helvetica" w:eastAsia="Times New Roman" w:hAnsi="Helvetica" w:cs="Helvetica"/>
          <w:color w:val="000000"/>
          <w:sz w:val="19"/>
          <w:szCs w:val="19"/>
        </w:rPr>
        <w:t xml:space="preserve">Social Media Advertising </w:t>
      </w:r>
    </w:p>
    <w:p w:rsidR="006B73F1" w:rsidRPr="0055583C" w:rsidRDefault="006B73F1" w:rsidP="006B73F1">
      <w:pPr>
        <w:numPr>
          <w:ilvl w:val="1"/>
          <w:numId w:val="14"/>
        </w:numPr>
        <w:spacing w:before="96" w:after="96" w:line="240" w:lineRule="auto"/>
        <w:rPr>
          <w:rFonts w:ascii="Helvetica" w:eastAsia="Times New Roman" w:hAnsi="Helvetica" w:cs="Helvetica"/>
          <w:i/>
          <w:color w:val="000000"/>
          <w:sz w:val="19"/>
          <w:szCs w:val="19"/>
        </w:rPr>
      </w:pPr>
      <w:r w:rsidRPr="0055583C">
        <w:rPr>
          <w:rFonts w:ascii="Helvetica" w:eastAsia="Times New Roman" w:hAnsi="Helvetica" w:cs="Helvetica"/>
          <w:i/>
          <w:color w:val="000000"/>
          <w:sz w:val="19"/>
          <w:szCs w:val="19"/>
        </w:rPr>
        <w:t>Facebook, twitter, instagram, Google+, Youtube ;</w:t>
      </w:r>
    </w:p>
    <w:p w:rsidR="006B73F1" w:rsidRDefault="006B73F1" w:rsidP="006B73F1">
      <w:pPr>
        <w:numPr>
          <w:ilvl w:val="0"/>
          <w:numId w:val="14"/>
        </w:numPr>
        <w:spacing w:before="96" w:after="96" w:line="240" w:lineRule="auto"/>
        <w:rPr>
          <w:rFonts w:ascii="Helvetica" w:eastAsia="Times New Roman" w:hAnsi="Helvetica" w:cs="Helvetica"/>
          <w:color w:val="000000"/>
          <w:sz w:val="19"/>
          <w:szCs w:val="19"/>
        </w:rPr>
      </w:pPr>
      <w:r>
        <w:rPr>
          <w:rFonts w:ascii="Helvetica" w:eastAsia="Times New Roman" w:hAnsi="Helvetica" w:cs="Helvetica"/>
          <w:color w:val="000000"/>
          <w:sz w:val="19"/>
          <w:szCs w:val="19"/>
        </w:rPr>
        <w:t xml:space="preserve">Outdoor Advertising – </w:t>
      </w:r>
    </w:p>
    <w:p w:rsidR="006B73F1" w:rsidRPr="008C227D" w:rsidRDefault="006B73F1" w:rsidP="006B73F1">
      <w:pPr>
        <w:numPr>
          <w:ilvl w:val="1"/>
          <w:numId w:val="14"/>
        </w:numPr>
        <w:spacing w:before="96" w:after="96" w:line="240" w:lineRule="auto"/>
        <w:rPr>
          <w:rFonts w:ascii="Helvetica" w:eastAsia="Times New Roman" w:hAnsi="Helvetica" w:cs="Helvetica"/>
          <w:color w:val="000000"/>
          <w:sz w:val="19"/>
          <w:szCs w:val="19"/>
        </w:rPr>
      </w:pPr>
      <w:r w:rsidRPr="0055583C">
        <w:rPr>
          <w:rFonts w:ascii="Helvetica" w:eastAsia="Times New Roman" w:hAnsi="Helvetica" w:cs="Helvetica"/>
          <w:i/>
          <w:color w:val="000000"/>
          <w:sz w:val="19"/>
          <w:szCs w:val="19"/>
        </w:rPr>
        <w:t>Pamphlets, leaflets  to be distributed inside campus;</w:t>
      </w:r>
    </w:p>
    <w:p w:rsidR="006B73F1" w:rsidRDefault="006B73F1" w:rsidP="006B73F1"/>
    <w:p w:rsidR="006B73F1" w:rsidRDefault="006B73F1" w:rsidP="006B73F1"/>
    <w:p w:rsidR="006B73F1" w:rsidRDefault="006B73F1" w:rsidP="006B73F1"/>
    <w:p w:rsidR="006B73F1" w:rsidRDefault="006B73F1" w:rsidP="006B73F1">
      <w:pPr>
        <w:rPr>
          <w:b/>
        </w:rPr>
      </w:pPr>
      <w:r>
        <w:rPr>
          <w:b/>
          <w:noProof/>
        </w:rPr>
        <mc:AlternateContent>
          <mc:Choice Requires="wpg">
            <w:drawing>
              <wp:anchor distT="0" distB="0" distL="114300" distR="114300" simplePos="0" relativeHeight="251659264" behindDoc="0" locked="0" layoutInCell="1" allowOverlap="1" wp14:anchorId="70F43FA8" wp14:editId="653B1421">
                <wp:simplePos x="0" y="0"/>
                <wp:positionH relativeFrom="column">
                  <wp:posOffset>-15368</wp:posOffset>
                </wp:positionH>
                <wp:positionV relativeFrom="paragraph">
                  <wp:posOffset>-591671</wp:posOffset>
                </wp:positionV>
                <wp:extent cx="4410151" cy="2858397"/>
                <wp:effectExtent l="57150" t="0" r="28575" b="18415"/>
                <wp:wrapNone/>
                <wp:docPr id="1" name="Group 1"/>
                <wp:cNvGraphicFramePr/>
                <a:graphic xmlns:a="http://schemas.openxmlformats.org/drawingml/2006/main">
                  <a:graphicData uri="http://schemas.microsoft.com/office/word/2010/wordprocessingGroup">
                    <wpg:wgp>
                      <wpg:cNvGrpSpPr/>
                      <wpg:grpSpPr>
                        <a:xfrm>
                          <a:off x="0" y="0"/>
                          <a:ext cx="4410151" cy="2858397"/>
                          <a:chOff x="0" y="0"/>
                          <a:chExt cx="4410151" cy="2858397"/>
                        </a:xfrm>
                      </wpg:grpSpPr>
                      <wps:wsp>
                        <wps:cNvPr id="5" name="Text Box 5"/>
                        <wps:cNvSpPr txBox="1"/>
                        <wps:spPr>
                          <a:xfrm>
                            <a:off x="7684" y="1982481"/>
                            <a:ext cx="1059815" cy="606425"/>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6B73F1" w:rsidRDefault="006B73F1" w:rsidP="006B73F1">
                              <w:pPr>
                                <w:jc w:val="center"/>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Business</w:t>
                              </w:r>
                            </w:p>
                            <w:p w:rsidR="006B73F1" w:rsidRDefault="006B73F1" w:rsidP="006B73F1">
                              <w:pPr>
                                <w:jc w:val="center"/>
                              </w:pPr>
                              <w:r w:rsidRPr="008C227D">
                                <w:rPr>
                                  <w:rFonts w:ascii="Helvetica" w:eastAsia="Times New Roman" w:hAnsi="Helvetica" w:cs="Helvetica"/>
                                  <w:color w:val="000000"/>
                                  <w:sz w:val="19"/>
                                  <w:szCs w:val="19"/>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350239" y="0"/>
                            <a:ext cx="1059912" cy="606975"/>
                          </a:xfrm>
                          <a:prstGeom prst="rect">
                            <a:avLst/>
                          </a:prstGeom>
                          <a:ln/>
                        </wps:spPr>
                        <wps:style>
                          <a:lnRef idx="1">
                            <a:schemeClr val="accent6"/>
                          </a:lnRef>
                          <a:fillRef idx="3">
                            <a:schemeClr val="accent6"/>
                          </a:fillRef>
                          <a:effectRef idx="2">
                            <a:schemeClr val="accent6"/>
                          </a:effectRef>
                          <a:fontRef idx="minor">
                            <a:schemeClr val="lt1"/>
                          </a:fontRef>
                        </wps:style>
                        <wps:txbx>
                          <w:txbxContent>
                            <w:p w:rsidR="006B73F1" w:rsidRPr="00CE3065" w:rsidRDefault="006B73F1" w:rsidP="006B73F1">
                              <w:pPr>
                                <w:spacing w:before="96" w:after="96" w:line="240" w:lineRule="auto"/>
                                <w:jc w:val="center"/>
                                <w:rPr>
                                  <w:rFonts w:ascii="Helvetica" w:eastAsia="Times New Roman" w:hAnsi="Helvetica" w:cs="Helvetica"/>
                                  <w:color w:val="000000"/>
                                  <w:sz w:val="19"/>
                                  <w:szCs w:val="19"/>
                                </w:rPr>
                              </w:pPr>
                              <w:r w:rsidRPr="00CE3065">
                                <w:rPr>
                                  <w:rFonts w:ascii="Helvetica" w:eastAsia="Times New Roman" w:hAnsi="Helvetica" w:cs="Helvetica"/>
                                  <w:color w:val="000000"/>
                                  <w:sz w:val="19"/>
                                  <w:szCs w:val="19"/>
                                </w:rPr>
                                <w:t xml:space="preserve">Invoice </w:t>
                              </w:r>
                            </w:p>
                            <w:p w:rsidR="006B73F1" w:rsidRPr="00CE3065" w:rsidRDefault="006B73F1" w:rsidP="006B73F1">
                              <w:pPr>
                                <w:spacing w:before="96" w:after="96" w:line="240" w:lineRule="auto"/>
                                <w:jc w:val="center"/>
                                <w:rPr>
                                  <w:rFonts w:ascii="Helvetica" w:eastAsia="Times New Roman" w:hAnsi="Helvetica" w:cs="Helvetica"/>
                                  <w:color w:val="000000"/>
                                  <w:sz w:val="19"/>
                                  <w:szCs w:val="19"/>
                                </w:rPr>
                              </w:pPr>
                              <w:r w:rsidRPr="00CE3065">
                                <w:rPr>
                                  <w:rFonts w:ascii="Helvetica" w:eastAsia="Times New Roman" w:hAnsi="Helvetica" w:cs="Helvetica"/>
                                  <w:color w:val="000000"/>
                                  <w:sz w:val="19"/>
                                  <w:szCs w:val="19"/>
                                </w:rPr>
                                <w:t>Promo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84" y="1060397"/>
                            <a:ext cx="1059912" cy="6069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 xml:space="preserve">Direct </w:t>
                              </w:r>
                            </w:p>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Email</w:t>
                              </w:r>
                            </w:p>
                            <w:p w:rsidR="006B73F1" w:rsidRDefault="006B73F1" w:rsidP="006B73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6105"/>
                            <a:ext cx="1059912" cy="6069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B73F1" w:rsidRDefault="006B73F1" w:rsidP="006B73F1">
                              <w:pPr>
                                <w:jc w:val="center"/>
                              </w:pPr>
                              <w:r>
                                <w:rPr>
                                  <w:rFonts w:ascii="Helvetica" w:eastAsia="Times New Roman" w:hAnsi="Helvetica" w:cs="Helvetica"/>
                                  <w:color w:val="000000"/>
                                  <w:sz w:val="19"/>
                                  <w:szCs w:val="19"/>
                                </w:rPr>
                                <w:t>University and College radio 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629015" y="1091133"/>
                            <a:ext cx="991240" cy="829876"/>
                          </a:xfrm>
                          <a:prstGeom prst="rect">
                            <a:avLst/>
                          </a:prstGeom>
                          <a:ln/>
                        </wps:spPr>
                        <wps:style>
                          <a:lnRef idx="2">
                            <a:schemeClr val="accent1"/>
                          </a:lnRef>
                          <a:fillRef idx="1003">
                            <a:schemeClr val="lt1"/>
                          </a:fillRef>
                          <a:effectRef idx="0">
                            <a:schemeClr val="accent1"/>
                          </a:effectRef>
                          <a:fontRef idx="minor">
                            <a:schemeClr val="dk1"/>
                          </a:fontRef>
                        </wps:style>
                        <wps:txbx>
                          <w:txbxContent>
                            <w:p w:rsidR="006B73F1" w:rsidRDefault="006B73F1" w:rsidP="006B73F1">
                              <w:pPr>
                                <w:jc w:val="center"/>
                              </w:pPr>
                            </w:p>
                            <w:p w:rsidR="006B73F1" w:rsidRDefault="006B73F1" w:rsidP="006B73F1">
                              <w:pPr>
                                <w:jc w:val="center"/>
                              </w:pPr>
                              <w:r>
                                <w:t>Advertising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50239" y="2251422"/>
                            <a:ext cx="1029660" cy="606975"/>
                          </a:xfrm>
                          <a:prstGeom prst="rect">
                            <a:avLst/>
                          </a:prstGeom>
                          <a:ln/>
                        </wps:spPr>
                        <wps:style>
                          <a:lnRef idx="1">
                            <a:schemeClr val="dk1"/>
                          </a:lnRef>
                          <a:fillRef idx="2">
                            <a:schemeClr val="dk1"/>
                          </a:fillRef>
                          <a:effectRef idx="1">
                            <a:schemeClr val="dk1"/>
                          </a:effectRef>
                          <a:fontRef idx="minor">
                            <a:schemeClr val="dk1"/>
                          </a:fontRef>
                        </wps:style>
                        <wps:txbx>
                          <w:txbxContent>
                            <w:p w:rsidR="006B73F1" w:rsidRDefault="006B73F1" w:rsidP="006B73F1">
                              <w:pPr>
                                <w:jc w:val="center"/>
                              </w:pPr>
                              <w:r>
                                <w:rPr>
                                  <w:rFonts w:ascii="Helvetica" w:eastAsia="Times New Roman" w:hAnsi="Helvetica" w:cs="Helvetica"/>
                                  <w:color w:val="000000"/>
                                  <w:sz w:val="19"/>
                                  <w:szCs w:val="19"/>
                                </w:rPr>
                                <w:t>Outdoor Advertising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334871" y="1506071"/>
                            <a:ext cx="1059912" cy="6069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 xml:space="preserve">Social </w:t>
                              </w:r>
                            </w:p>
                            <w:p w:rsidR="006B73F1" w:rsidRPr="000E3F0D"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334871" y="645459"/>
                            <a:ext cx="1059912" cy="6069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C</w:t>
                              </w:r>
                              <w:r w:rsidRPr="004D59E1">
                                <w:rPr>
                                  <w:rFonts w:ascii="Helvetica" w:eastAsia="Times New Roman" w:hAnsi="Helvetica" w:cs="Helvetica"/>
                                  <w:color w:val="000000"/>
                                  <w:sz w:val="19"/>
                                  <w:szCs w:val="19"/>
                                </w:rPr>
                                <w:t>lassified</w:t>
                              </w:r>
                            </w:p>
                            <w:p w:rsidR="006B73F1" w:rsidRPr="00071C9A"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S</w:t>
                              </w:r>
                              <w:r w:rsidRPr="004D59E1">
                                <w:rPr>
                                  <w:rFonts w:ascii="Helvetica" w:eastAsia="Times New Roman" w:hAnsi="Helvetica" w:cs="Helvetica"/>
                                  <w:color w:val="000000"/>
                                  <w:sz w:val="19"/>
                                  <w:szCs w:val="19"/>
                                </w:rPr>
                                <w:t>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Brace 13"/>
                        <wps:cNvSpPr/>
                        <wps:spPr>
                          <a:xfrm>
                            <a:off x="1068081" y="345782"/>
                            <a:ext cx="500044" cy="20746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Brace 14"/>
                        <wps:cNvSpPr/>
                        <wps:spPr>
                          <a:xfrm rot="10800000">
                            <a:off x="2681728" y="284310"/>
                            <a:ext cx="652780" cy="225869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Brace 15"/>
                        <wps:cNvSpPr/>
                        <wps:spPr>
                          <a:xfrm rot="10800000">
                            <a:off x="2712464" y="975873"/>
                            <a:ext cx="622045" cy="868296"/>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060397" y="1360074"/>
                            <a:ext cx="530780" cy="2305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F43FA8" id="Group 1" o:spid="_x0000_s1056" style="position:absolute;margin-left:-1.2pt;margin-top:-46.6pt;width:347.25pt;height:225.05pt;z-index:251659264" coordsize="44101,2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">
                <v:shape id="Text Box 5" o:spid="_x0000_s1057" type="#_x0000_t202" style="position:absolute;left:76;top:19824;width:10598;height:6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Snr0A&#10;AADaAAAADwAAAGRycy9kb3ducmV2LnhtbESPzQrCMBCE74LvEFbwZlMVRapRRBC8ifXnvDRrW2w2&#10;pYlafXojCB6HmfmGWaxaU4kHNa60rGAYxSCIM6tLzhWcjtvBDITzyBory6TgRQ5Wy25ngYm2Tz7Q&#10;I/W5CBB2CSoovK8TKV1WkEEX2Zo4eFfbGPRBNrnUDT4D3FRyFMdTabDksFBgTZuCslt6NwqqO6Wj&#10;W3Y5GKTzbpi/3djsnVL9Xrueg/DU+n/4195p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zASnr0AAADaAAAADwAAAAAAAAAAAAAAAACYAgAAZHJzL2Rvd25yZXYu&#10;eG1sUEsFBgAAAAAEAAQA9QAAAIIDAAAAAA==&#10;" fillcolor="#ee853d [3029]" stroked="f">
                  <v:fill color2="#ec7a2d [3173]" rotate="t" colors="0 #f18c55;.5 #f67b28;1 #e56b17" focus="100%" type="gradient">
                    <o:fill v:ext="view" type="gradientUnscaled"/>
                  </v:fill>
                  <v:shadow on="t" color="black" opacity="41287f" offset="0,1.5pt"/>
                  <v:textbox>
                    <w:txbxContent>
                      <w:p w:rsidR="006B73F1" w:rsidRDefault="006B73F1" w:rsidP="006B73F1">
                        <w:pPr>
                          <w:jc w:val="center"/>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Business</w:t>
                        </w:r>
                      </w:p>
                      <w:p w:rsidR="006B73F1" w:rsidRDefault="006B73F1" w:rsidP="006B73F1">
                        <w:pPr>
                          <w:jc w:val="center"/>
                        </w:pPr>
                        <w:r w:rsidRPr="008C227D">
                          <w:rPr>
                            <w:rFonts w:ascii="Helvetica" w:eastAsia="Times New Roman" w:hAnsi="Helvetica" w:cs="Helvetica"/>
                            <w:color w:val="000000"/>
                            <w:sz w:val="19"/>
                            <w:szCs w:val="19"/>
                          </w:rPr>
                          <w:t>Cards</w:t>
                        </w:r>
                      </w:p>
                    </w:txbxContent>
                  </v:textbox>
                </v:shape>
                <v:shape id="Text Box 6" o:spid="_x0000_s1058" type="#_x0000_t202" style="position:absolute;left:33502;width:10599;height:6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ZU8IA&#10;AADaAAAADwAAAGRycy9kb3ducmV2LnhtbESPT4vCMBTE7wt+h/AWvK2pCqJdU1kERdmTVQp7ezSv&#10;f2jzUpqo9dubBcHjMDO/YdabwbTiRr2rLSuYTiIQxLnVNZcKLufd1xKE88gaW8uk4EEONsnoY42x&#10;tnc+0S31pQgQdjEqqLzvYildXpFBN7EdcfAK2xv0Qfal1D3eA9y0chZFC2mw5rBQYUfbivImvRoF&#10;3XFLzbQps3md7dKs/ct+i9VeqfHn8PMNwtPg3+FX+6AVLOD/SrgBMn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ZlTwgAAANoAAAAPAAAAAAAAAAAAAAAAAJgCAABkcnMvZG93&#10;bnJldi54bWxQSwUGAAAAAAQABAD1AAAAhwMAAAAA&#10;" fillcolor="#77b64e [3033]" strokecolor="#70ad47 [3209]" strokeweight=".5pt">
                  <v:fill color2="#6eaa46 [3177]" rotate="t" colors="0 #81b861;.5 #6fb242;1 #61a235" focus="100%" type="gradient">
                    <o:fill v:ext="view" type="gradientUnscaled"/>
                  </v:fill>
                  <v:textbox>
                    <w:txbxContent>
                      <w:p w:rsidR="006B73F1" w:rsidRPr="00CE3065" w:rsidRDefault="006B73F1" w:rsidP="006B73F1">
                        <w:pPr>
                          <w:spacing w:before="96" w:after="96" w:line="240" w:lineRule="auto"/>
                          <w:jc w:val="center"/>
                          <w:rPr>
                            <w:rFonts w:ascii="Helvetica" w:eastAsia="Times New Roman" w:hAnsi="Helvetica" w:cs="Helvetica"/>
                            <w:color w:val="000000"/>
                            <w:sz w:val="19"/>
                            <w:szCs w:val="19"/>
                          </w:rPr>
                        </w:pPr>
                        <w:r w:rsidRPr="00CE3065">
                          <w:rPr>
                            <w:rFonts w:ascii="Helvetica" w:eastAsia="Times New Roman" w:hAnsi="Helvetica" w:cs="Helvetica"/>
                            <w:color w:val="000000"/>
                            <w:sz w:val="19"/>
                            <w:szCs w:val="19"/>
                          </w:rPr>
                          <w:t xml:space="preserve">Invoice </w:t>
                        </w:r>
                      </w:p>
                      <w:p w:rsidR="006B73F1" w:rsidRPr="00CE3065" w:rsidRDefault="006B73F1" w:rsidP="006B73F1">
                        <w:pPr>
                          <w:spacing w:before="96" w:after="96" w:line="240" w:lineRule="auto"/>
                          <w:jc w:val="center"/>
                          <w:rPr>
                            <w:rFonts w:ascii="Helvetica" w:eastAsia="Times New Roman" w:hAnsi="Helvetica" w:cs="Helvetica"/>
                            <w:color w:val="000000"/>
                            <w:sz w:val="19"/>
                            <w:szCs w:val="19"/>
                          </w:rPr>
                        </w:pPr>
                        <w:r w:rsidRPr="00CE3065">
                          <w:rPr>
                            <w:rFonts w:ascii="Helvetica" w:eastAsia="Times New Roman" w:hAnsi="Helvetica" w:cs="Helvetica"/>
                            <w:color w:val="000000"/>
                            <w:sz w:val="19"/>
                            <w:szCs w:val="19"/>
                          </w:rPr>
                          <w:t>Promo</w:t>
                        </w:r>
                      </w:p>
                    </w:txbxContent>
                  </v:textbox>
                </v:shape>
                <v:shape id="Text Box 7" o:spid="_x0000_s1059" type="#_x0000_t202" style="position:absolute;left:76;top:10603;width:10599;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F6MIA&#10;AADaAAAADwAAAGRycy9kb3ducmV2LnhtbESP0WrCQBRE34X+w3ILfdONpVRJsxERSkMLRaMfcMne&#10;ZoPZuzG7TeLfdwuCj8PMnGGyzWRbMVDvG8cKlosEBHHldMO1gtPxfb4G4QOyxtYxKbiSh03+MMsw&#10;1W7kAw1lqEWEsE9RgQmhS6X0lSGLfuE64uj9uN5iiLKvpe5xjHDbyuckeZUWG44LBjvaGarO5a9V&#10;oE/D50dr6qrgr3B5oete2++tUk+P0/YNRKAp3MO3dqEVrOD/Srw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YXowgAAANoAAAAPAAAAAAAAAAAAAAAAAJgCAABkcnMvZG93&#10;bnJldi54bWxQSwUGAAAAAAQABAD1AAAAhwMAAAAA&#10;" fillcolor="#ffc000 [3207]" strokecolor="#7f5f00 [1607]" strokeweight="1pt">
                  <v:textbo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sidRPr="008C227D">
                          <w:rPr>
                            <w:rFonts w:ascii="Helvetica" w:eastAsia="Times New Roman" w:hAnsi="Helvetica" w:cs="Helvetica"/>
                            <w:color w:val="000000"/>
                            <w:sz w:val="19"/>
                            <w:szCs w:val="19"/>
                          </w:rPr>
                          <w:t xml:space="preserve">Direct </w:t>
                        </w:r>
                      </w:p>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Email</w:t>
                        </w:r>
                      </w:p>
                      <w:p w:rsidR="006B73F1" w:rsidRDefault="006B73F1" w:rsidP="006B73F1">
                        <w:pPr>
                          <w:jc w:val="center"/>
                        </w:pPr>
                      </w:p>
                    </w:txbxContent>
                  </v:textbox>
                </v:shape>
                <v:shape id="Text Box 8" o:spid="_x0000_s1060" type="#_x0000_t202" style="position:absolute;top:461;width:10599;height:6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5O/7sA&#10;AADaAAAADwAAAGRycy9kb3ducmV2LnhtbERPSwrCMBDdC94hjOBGNNWFSDWKVATBlZ8DjM30o82k&#10;NlGrpzcLweXj/Rer1lTiSY0rLSsYjyIQxKnVJecKzqftcAbCeWSNlWVS8CYHq2W3s8BY2xcf6Hn0&#10;uQgh7GJUUHhfx1K6tCCDbmRr4sBltjHoA2xyqRt8hXBTyUkUTaXBkkNDgTUlBaW348MoMDo7f/aX&#10;cZly8sHoOrhv3gkq1e+16zkIT63/i3/un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eTv+7AAAA2gAAAA8AAAAAAAAAAAAAAAAAmAIAAGRycy9kb3ducmV2Lnht&#10;bFBLBQYAAAAABAAEAPUAAACAAwAAAAA=&#10;" fillcolor="#91bce3 [2164]" strokecolor="#5b9bd5 [3204]" strokeweight=".5pt">
                  <v:fill color2="#7aaddd [2612]" rotate="t" colors="0 #b1cbe9;.5 #a3c1e5;1 #92b9e4" focus="100%" type="gradient">
                    <o:fill v:ext="view" type="gradientUnscaled"/>
                  </v:fill>
                  <v:textbox>
                    <w:txbxContent>
                      <w:p w:rsidR="006B73F1" w:rsidRDefault="006B73F1" w:rsidP="006B73F1">
                        <w:pPr>
                          <w:jc w:val="center"/>
                        </w:pPr>
                        <w:r>
                          <w:rPr>
                            <w:rFonts w:ascii="Helvetica" w:eastAsia="Times New Roman" w:hAnsi="Helvetica" w:cs="Helvetica"/>
                            <w:color w:val="000000"/>
                            <w:sz w:val="19"/>
                            <w:szCs w:val="19"/>
                          </w:rPr>
                          <w:t>University and College radio stations</w:t>
                        </w:r>
                      </w:p>
                    </w:txbxContent>
                  </v:textbox>
                </v:shape>
                <v:shape id="Text Box 9" o:spid="_x0000_s1061" type="#_x0000_t202" style="position:absolute;left:16290;top:10911;width:9912;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RycMA&#10;AADaAAAADwAAAGRycy9kb3ducmV2LnhtbESPQWvCQBSE70L/w/IKvemmhYqmrlKKxR5EUFt6fWRf&#10;k2D2bdy3mvTfu4LgcZiZb5jZoneNOlOQ2rOB51EGirjwtubSwPf+czgBJRHZYuOZDPyTwGL+MJhh&#10;bn3HWzrvYqkShCVHA1WMba61FBU5lJFviZP354PDmGQotQ3YJbhr9EuWjbXDmtNChS19VFQcdidn&#10;YPOzybpewvp3Ja/Lw8qtjycWY54e+/c3UJH6eA/f2l/WwBSuV9IN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KRycMAAADaAAAADwAAAAAAAAAAAAAAAACYAgAAZHJzL2Rv&#10;d25yZXYueG1sUEsFBgAAAAAEAAQA9QAAAIgDAAAAAA==&#10;" fillcolor="white [2993]" strokecolor="#5b9bd5 [3204]" strokeweight="1pt">
                  <v:fill color2="#a0a0a0 [2017]" rotate="t" colors="0 white;.5 #fbfbfb;1 #d0d0d0" focus="100%" type="gradient">
                    <o:fill v:ext="view" type="gradientUnscaled"/>
                  </v:fill>
                  <v:textbox>
                    <w:txbxContent>
                      <w:p w:rsidR="006B73F1" w:rsidRDefault="006B73F1" w:rsidP="006B73F1">
                        <w:pPr>
                          <w:jc w:val="center"/>
                        </w:pPr>
                      </w:p>
                      <w:p w:rsidR="006B73F1" w:rsidRDefault="006B73F1" w:rsidP="006B73F1">
                        <w:pPr>
                          <w:jc w:val="center"/>
                        </w:pPr>
                        <w:r>
                          <w:t>Advertising</w:t>
                        </w:r>
                      </w:p>
                    </w:txbxContent>
                  </v:textbox>
                </v:shape>
                <v:shape id="Text Box 10" o:spid="_x0000_s1062" type="#_x0000_t202" style="position:absolute;left:33502;top:22514;width:10296;height:6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RB8cA&#10;AADbAAAADwAAAGRycy9kb3ducmV2LnhtbESPT2vCQBDF7wW/wzKCt7qpoGjqKv2DWItYakvpcchO&#10;k6XZ2ZDdmthP7xwKvc3w3rz3m+W697U6URtdYAM34wwUcRGs49LA+9vmeg4qJmSLdWAycKYI69Xg&#10;aom5DR2/0umYSiUhHHM0UKXU5FrHoiKPcRwaYtG+QusxydqW2rbYSbiv9STLZtqjY2mosKGHiorv&#10;44834HaF+3he3L9MJwfX7ef94+c2/BozGvZ3t6AS9enf/Hf9ZAVf6OUXGUC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EQfHAAAA2wAAAA8AAAAAAAAAAAAAAAAAmAIAAGRy&#10;cy9kb3ducmV2LnhtbFBLBQYAAAAABAAEAPUAAACMAwAAAAA=&#10;" fillcolor="#555 [2160]" strokecolor="black [3200]" strokeweight=".5pt">
                  <v:fill color2="#313131 [2608]" rotate="t" colors="0 #9b9b9b;.5 #8e8e8e;1 #797979" focus="100%" type="gradient">
                    <o:fill v:ext="view" type="gradientUnscaled"/>
                  </v:fill>
                  <v:textbox>
                    <w:txbxContent>
                      <w:p w:rsidR="006B73F1" w:rsidRDefault="006B73F1" w:rsidP="006B73F1">
                        <w:pPr>
                          <w:jc w:val="center"/>
                        </w:pPr>
                        <w:r>
                          <w:rPr>
                            <w:rFonts w:ascii="Helvetica" w:eastAsia="Times New Roman" w:hAnsi="Helvetica" w:cs="Helvetica"/>
                            <w:color w:val="000000"/>
                            <w:sz w:val="19"/>
                            <w:szCs w:val="19"/>
                          </w:rPr>
                          <w:t>Outdoor Advertising</w:t>
                        </w:r>
                      </w:p>
                    </w:txbxContent>
                  </v:textbox>
                </v:shape>
                <v:shape id="Text Box 11" o:spid="_x0000_s1063" type="#_x0000_t202" style="position:absolute;left:33348;top:15060;width:10599;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jVMAA&#10;AADbAAAADwAAAGRycy9kb3ducmV2LnhtbERPTYvCMBC9C/6HMMLeNNXDIl2jiCCo7EFrD3scmrEN&#10;NpPSxLb++40geJvH+5zVZrC16Kj1xrGC+SwBQVw4bbhUkF/30yUIH5A11o5JwZM8bNbj0QpT7Xq+&#10;UJeFUsQQ9ikqqEJoUil9UZFFP3MNceRurrUYImxLqVvsY7it5SJJvqVFw7GhwoZ2FRX37GEVdHl/&#10;vv3+nU/HuzZ0yC+7zFyfSn1Nhu0PiEBD+Ijf7oOO8+fw+i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DjVMAAAADbAAAADwAAAAAAAAAAAAAAAACYAgAAZHJzL2Rvd25y&#10;ZXYueG1sUEsFBgAAAAAEAAQA9QAAAIUDAAAAAA==&#10;" fillcolor="#82a0d7 [2168]" strokecolor="#4472c4 [3208]" strokeweight=".5pt">
                  <v:fill color2="#678ccf [2616]" rotate="t" colors="0 #a8b7df;.5 #9aabd9;1 #879ed7" focus="100%" type="gradient">
                    <o:fill v:ext="view" type="gradientUnscaled"/>
                  </v:fill>
                  <v:textbo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 xml:space="preserve">Social </w:t>
                        </w:r>
                      </w:p>
                      <w:p w:rsidR="006B73F1" w:rsidRPr="000E3F0D"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Media</w:t>
                        </w:r>
                      </w:p>
                    </w:txbxContent>
                  </v:textbox>
                </v:shape>
                <v:shape id="Text Box 12" o:spid="_x0000_s1064" type="#_x0000_t202" style="position:absolute;left:33348;top:6454;width:10599;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zsQA&#10;AADbAAAADwAAAGRycy9kb3ducmV2LnhtbERPTWvCQBC9F/oflil4KXVTwZimrlIEqXozbQ+9Ddlp&#10;EtydjdmtRn+9Kwje5vE+ZzrvrREH6nzjWMHrMAFBXDrdcKXg+2v5koHwAVmjcUwKTuRhPnt8mGKu&#10;3ZG3dChCJWII+xwV1CG0uZS+rMmiH7qWOHJ/rrMYIuwqqTs8xnBr5ChJUmmx4dhQY0uLmspd8W8V&#10;rEpjzm/736wYF+uf3eY5nXz2qVKDp/7jHUSgPtzFN/dKx/kjuP4SD5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7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6B73F1"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C</w:t>
                        </w:r>
                        <w:r w:rsidRPr="004D59E1">
                          <w:rPr>
                            <w:rFonts w:ascii="Helvetica" w:eastAsia="Times New Roman" w:hAnsi="Helvetica" w:cs="Helvetica"/>
                            <w:color w:val="000000"/>
                            <w:sz w:val="19"/>
                            <w:szCs w:val="19"/>
                          </w:rPr>
                          <w:t>lassified</w:t>
                        </w:r>
                      </w:p>
                      <w:p w:rsidR="006B73F1" w:rsidRPr="00071C9A" w:rsidRDefault="006B73F1" w:rsidP="006B73F1">
                        <w:pPr>
                          <w:spacing w:before="96" w:after="96" w:line="240" w:lineRule="auto"/>
                          <w:jc w:val="center"/>
                          <w:rPr>
                            <w:rFonts w:ascii="Helvetica" w:eastAsia="Times New Roman" w:hAnsi="Helvetica" w:cs="Helvetica"/>
                            <w:color w:val="000000"/>
                            <w:sz w:val="19"/>
                            <w:szCs w:val="19"/>
                          </w:rPr>
                        </w:pPr>
                        <w:r>
                          <w:rPr>
                            <w:rFonts w:ascii="Helvetica" w:eastAsia="Times New Roman" w:hAnsi="Helvetica" w:cs="Helvetica"/>
                            <w:color w:val="000000"/>
                            <w:sz w:val="19"/>
                            <w:szCs w:val="19"/>
                          </w:rPr>
                          <w:t>S</w:t>
                        </w:r>
                        <w:r w:rsidRPr="004D59E1">
                          <w:rPr>
                            <w:rFonts w:ascii="Helvetica" w:eastAsia="Times New Roman" w:hAnsi="Helvetica" w:cs="Helvetica"/>
                            <w:color w:val="000000"/>
                            <w:sz w:val="19"/>
                            <w:szCs w:val="19"/>
                          </w:rPr>
                          <w:t>ites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65" type="#_x0000_t88" style="position:absolute;left:10680;top:3457;width:5001;height:20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s4cIA&#10;AADbAAAADwAAAGRycy9kb3ducmV2LnhtbERPS4vCMBC+C/sfwix401TFB12jyILoQVh0fR2HZrYp&#10;20xKE2v992ZB2Nt8fM+ZL1tbioZqXzhWMOgnIIgzpwvOFRy/170ZCB+QNZaOScGDPCwXb505ptrd&#10;eU/NIeQihrBPUYEJoUql9Jkhi77vKuLI/bjaYoiwzqWu8R7DbSmHSTKRFguODQYr+jSU/R5uVsHp&#10;azsujvK6b8rNxeymq7N+DIZKdd/b1QeIQG34F7/cWx3nj+Dvl3i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uzhwgAAANsAAAAPAAAAAAAAAAAAAAAAAJgCAABkcnMvZG93&#10;bnJldi54bWxQSwUGAAAAAAQABAD1AAAAhwMAAAAA&#10;" adj="434" strokecolor="#5b9bd5 [3204]" strokeweight="1.5pt">
                  <v:stroke joinstyle="miter"/>
                </v:shape>
                <v:shape id="Right Brace 14" o:spid="_x0000_s1066" type="#_x0000_t88" style="position:absolute;left:26817;top:2843;width:6528;height:2258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h08QA&#10;AADbAAAADwAAAGRycy9kb3ducmV2LnhtbESPT4vCMBDF74LfIYzgbU0VWaUaRUR39+TiHyi9Dc3Y&#10;FptJabK1++2NIHib4b15vzfLdWcq0VLjSssKxqMIBHFmdcm5gst5/zEH4TyyxsoyKfgnB+tVv7fE&#10;WNs7H6k9+VyEEHYxKii8r2MpXVaQQTeyNXHQrrYx6MPa5FI3eA/hppKTKPqUBksOhAJr2haU3U5/&#10;JkDSdLc5z2Zfh6zVafI9Sfa/lCg1HHSbBQhPnX+bX9c/OtSfwvOXMI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yIdPEAAAA2wAAAA8AAAAAAAAAAAAAAAAAmAIAAGRycy9k&#10;b3ducmV2LnhtbFBLBQYAAAAABAAEAPUAAACJAwAAAAA=&#10;" adj="520" strokecolor="#5b9bd5 [3204]" strokeweight="1.5pt">
                  <v:stroke joinstyle="miter"/>
                </v:shape>
                <v:shape id="Right Brace 15" o:spid="_x0000_s1067" type="#_x0000_t88" style="position:absolute;left:27124;top:9758;width:6221;height:868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4FcEA&#10;AADbAAAADwAAAGRycy9kb3ducmV2LnhtbERP22oCMRB9F/yHMELfNNtCRVajSKHQ0gpeSp/HzXQ3&#10;dDMJSaq7/XojCL7N4VxnsepsK04UonGs4HFSgCCunDZcK/g6vI5nIGJC1tg6JgU9RVgth4MFltqd&#10;eUenfapFDuFYooImJV9KGauGLMaJ88SZ+3HBYsow1FIHPOdw28qnophKi4ZzQ4OeXhqqfvd/VsFn&#10;Zfx/vw27wtRH99Fv/PZ7/a7Uw6hbz0Ek6tJdfHO/6Tz/Ga6/5A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AeBXBAAAA2wAAAA8AAAAAAAAAAAAAAAAAmAIAAGRycy9kb3du&#10;cmV2LnhtbFBLBQYAAAAABAAEAPUAAACGAwAAAAA=&#10;" adj="1289" strokecolor="#5b9bd5 [3204]" strokeweight="1.5pt">
                  <v:stroke joinstyle="miter"/>
                </v:shape>
                <v:line id="Straight Connector 16" o:spid="_x0000_s1068" style="position:absolute;visibility:visible;mso-wrap-style:square" from="10603,13600" to="15911,13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1cc78AAADbAAAADwAAAGRycy9kb3ducmV2LnhtbERPzYrCMBC+C75DGMGbpgq6SzUtIlg8&#10;yer6AEMztsVmUprYVp/eCAt7m4/vd7bpYGrRUesqywoW8wgEcW51xYWC6+9h9g3CeWSNtWVS8CQH&#10;aTIebTHWtuczdRdfiBDCLkYFpfdNLKXLSzLo5rYhDtzNtgZ9gG0hdYt9CDe1XEbRWhqsODSU2NC+&#10;pPx+eRgFp9c1q1aLLnvuz8UKv7LemeWPUtPJsNuA8DT4f/Gf+6jD/DV8fgkHyOQ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71cc78AAADbAAAADwAAAAAAAAAAAAAAAACh&#10;AgAAZHJzL2Rvd25yZXYueG1sUEsFBgAAAAAEAAQA+QAAAI0DAAAAAA==&#10;" strokecolor="#5b9bd5 [3204]" strokeweight="1.5pt">
                  <v:stroke joinstyle="miter"/>
                </v:line>
              </v:group>
            </w:pict>
          </mc:Fallback>
        </mc:AlternateContent>
      </w:r>
    </w:p>
    <w:p w:rsidR="006B73F1" w:rsidRDefault="006B73F1" w:rsidP="006B73F1">
      <w:pPr>
        <w:rPr>
          <w:b/>
        </w:rPr>
      </w:pPr>
    </w:p>
    <w:p w:rsidR="006B73F1" w:rsidRDefault="006B73F1" w:rsidP="006B73F1">
      <w:pPr>
        <w:rPr>
          <w:b/>
        </w:rPr>
      </w:pPr>
    </w:p>
    <w:p w:rsidR="006B73F1" w:rsidRDefault="006B73F1" w:rsidP="006B73F1">
      <w:pPr>
        <w:rPr>
          <w:b/>
        </w:rPr>
      </w:pPr>
    </w:p>
    <w:p w:rsidR="006B73F1" w:rsidRDefault="006B73F1" w:rsidP="006B73F1">
      <w:pPr>
        <w:rPr>
          <w:b/>
        </w:rPr>
      </w:pPr>
    </w:p>
    <w:p w:rsidR="006B73F1" w:rsidRDefault="006B73F1" w:rsidP="006B73F1">
      <w:pPr>
        <w:rPr>
          <w:b/>
        </w:rPr>
      </w:pPr>
    </w:p>
    <w:p w:rsidR="006B73F1" w:rsidRDefault="006B73F1" w:rsidP="006B73F1">
      <w:pPr>
        <w:rPr>
          <w:b/>
        </w:rPr>
      </w:pPr>
    </w:p>
    <w:p w:rsidR="006B73F1" w:rsidRDefault="006B73F1" w:rsidP="006B73F1">
      <w:pPr>
        <w:rPr>
          <w:b/>
        </w:rPr>
      </w:pPr>
    </w:p>
    <w:p w:rsidR="006B73F1" w:rsidRPr="003D2A8C" w:rsidRDefault="003D2A8C" w:rsidP="006B73F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9.3 </w:t>
      </w:r>
      <w:r w:rsidR="006B73F1" w:rsidRPr="00D54575">
        <w:rPr>
          <w:rFonts w:asciiTheme="majorHAnsi" w:eastAsiaTheme="majorEastAsia" w:hAnsiTheme="majorHAnsi" w:cstheme="majorBidi"/>
          <w:color w:val="2E74B5" w:themeColor="accent1" w:themeShade="BF"/>
          <w:sz w:val="26"/>
          <w:szCs w:val="26"/>
        </w:rPr>
        <w:t>Plan Budget</w:t>
      </w:r>
    </w:p>
    <w:p w:rsidR="006B73F1" w:rsidRDefault="006B73F1" w:rsidP="006B73F1">
      <w:pPr>
        <w:shd w:val="clear" w:color="auto" w:fill="FFFFFF"/>
        <w:spacing w:after="0" w:line="300" w:lineRule="atLeast"/>
        <w:textAlignment w:val="baseline"/>
        <w:outlineLvl w:val="1"/>
        <w:rPr>
          <w:rFonts w:ascii="Times New Roman" w:eastAsia="Times New Roman" w:hAnsi="Times New Roman" w:cs="Times New Roman"/>
          <w:color w:val="000000"/>
          <w:sz w:val="23"/>
          <w:szCs w:val="23"/>
        </w:rPr>
      </w:pPr>
    </w:p>
    <w:p w:rsidR="006B73F1" w:rsidRDefault="006B73F1" w:rsidP="006B73F1">
      <w:pPr>
        <w:shd w:val="clear" w:color="auto" w:fill="FFFFFF"/>
        <w:spacing w:after="0" w:line="300" w:lineRule="atLeast"/>
        <w:textAlignment w:val="baseline"/>
        <w:outlineLvl w:val="1"/>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methods to be used for advertising are all free. </w:t>
      </w:r>
    </w:p>
    <w:p w:rsidR="006B73F1" w:rsidRDefault="006B73F1" w:rsidP="006B73F1">
      <w:pPr>
        <w:shd w:val="clear" w:color="auto" w:fill="FFFFFF"/>
        <w:spacing w:after="0" w:line="300" w:lineRule="atLeast"/>
        <w:textAlignment w:val="baseline"/>
        <w:outlineLvl w:val="1"/>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only costs involved will be the following:</w:t>
      </w:r>
    </w:p>
    <w:p w:rsidR="006B73F1" w:rsidRPr="00ED60AD" w:rsidRDefault="006B73F1" w:rsidP="006B73F1">
      <w:pPr>
        <w:pStyle w:val="ListParagraph"/>
        <w:numPr>
          <w:ilvl w:val="0"/>
          <w:numId w:val="15"/>
        </w:numPr>
        <w:shd w:val="clear" w:color="auto" w:fill="FFFFFF"/>
        <w:spacing w:after="0" w:line="300" w:lineRule="atLeast"/>
        <w:textAlignment w:val="baseline"/>
        <w:outlineLvl w:val="1"/>
        <w:rPr>
          <w:rFonts w:ascii="Times New Roman" w:eastAsia="Times New Roman" w:hAnsi="Times New Roman" w:cs="Times New Roman"/>
          <w:color w:val="000000"/>
          <w:sz w:val="23"/>
          <w:szCs w:val="23"/>
        </w:rPr>
      </w:pPr>
      <w:r w:rsidRPr="00ED60AD">
        <w:rPr>
          <w:rFonts w:ascii="Times New Roman" w:eastAsia="Times New Roman" w:hAnsi="Times New Roman" w:cs="Times New Roman"/>
          <w:color w:val="000000"/>
          <w:sz w:val="23"/>
          <w:szCs w:val="23"/>
        </w:rPr>
        <w:t>Cost of Data required to send email campaigns, and to manage our classifieds and social media platforms.</w:t>
      </w:r>
    </w:p>
    <w:p w:rsidR="006B73F1" w:rsidRDefault="006B73F1" w:rsidP="006B73F1">
      <w:pPr>
        <w:pStyle w:val="ListParagraph"/>
        <w:numPr>
          <w:ilvl w:val="0"/>
          <w:numId w:val="15"/>
        </w:numPr>
        <w:shd w:val="clear" w:color="auto" w:fill="FFFFFF"/>
        <w:spacing w:after="0" w:line="300" w:lineRule="atLeast"/>
        <w:textAlignment w:val="baseline"/>
        <w:outlineLvl w:val="1"/>
        <w:rPr>
          <w:rFonts w:ascii="Times New Roman" w:eastAsia="Times New Roman" w:hAnsi="Times New Roman" w:cs="Times New Roman"/>
          <w:sz w:val="23"/>
          <w:szCs w:val="23"/>
        </w:rPr>
      </w:pPr>
      <w:r w:rsidRPr="00ED60AD">
        <w:rPr>
          <w:rFonts w:ascii="Times New Roman" w:eastAsia="Times New Roman" w:hAnsi="Times New Roman" w:cs="Times New Roman"/>
          <w:color w:val="000000"/>
          <w:sz w:val="23"/>
          <w:szCs w:val="23"/>
        </w:rPr>
        <w:t>Travelling costs as the advertising team of the organisation will be going to the different campuses to attend to radio slots and distribute leaflets.</w:t>
      </w:r>
    </w:p>
    <w:p w:rsidR="006B73F1" w:rsidRDefault="006B73F1" w:rsidP="006B73F1">
      <w:pPr>
        <w:pStyle w:val="ListParagraph"/>
        <w:numPr>
          <w:ilvl w:val="0"/>
          <w:numId w:val="15"/>
        </w:numPr>
        <w:shd w:val="clear" w:color="auto" w:fill="FFFFFF"/>
        <w:spacing w:after="0" w:line="300" w:lineRule="atLeast"/>
        <w:textAlignment w:val="baseline"/>
        <w:outlineLvl w:val="1"/>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Accommodation costs as the advertising team will be going to different institutions.</w:t>
      </w:r>
    </w:p>
    <w:p w:rsidR="00DA3223" w:rsidRDefault="00DA3223" w:rsidP="003D2BF5">
      <w:pPr>
        <w:spacing w:line="360" w:lineRule="auto"/>
        <w:jc w:val="both"/>
        <w:rPr>
          <w:rFonts w:ascii="Arial" w:hAnsi="Arial" w:cs="Arial"/>
          <w:b/>
        </w:rPr>
      </w:pPr>
    </w:p>
    <w:p w:rsidR="00DA3223" w:rsidRPr="0064707D" w:rsidRDefault="00DA3223" w:rsidP="00DD7D7A">
      <w:pPr>
        <w:pStyle w:val="Heading1"/>
      </w:pPr>
      <w:bookmarkStart w:id="25" w:name="_Toc461014968"/>
      <w:r>
        <w:t>10. RESEARCH AND DEVELOPMENT</w:t>
      </w:r>
      <w:bookmarkEnd w:id="25"/>
    </w:p>
    <w:p w:rsidR="006B2B54" w:rsidRDefault="00592D3E" w:rsidP="00DA3223">
      <w:pPr>
        <w:spacing w:line="360" w:lineRule="auto"/>
        <w:jc w:val="both"/>
        <w:rPr>
          <w:rFonts w:ascii="Arial" w:hAnsi="Arial" w:cs="Arial"/>
          <w:b/>
          <w:i/>
          <w:color w:val="FF0000"/>
        </w:rPr>
      </w:pPr>
      <w:r w:rsidRPr="00677B78">
        <w:rPr>
          <w:rFonts w:ascii="Arial" w:hAnsi="Arial" w:cs="Arial"/>
        </w:rPr>
        <w:t xml:space="preserve"> </w:t>
      </w:r>
      <w:r w:rsidR="00DA3223">
        <w:rPr>
          <w:rFonts w:ascii="Arial" w:hAnsi="Arial" w:cs="Arial"/>
          <w:b/>
          <w:i/>
          <w:color w:val="FF0000"/>
        </w:rPr>
        <w:t>Still Outstanding [Joseph</w:t>
      </w:r>
      <w:r w:rsidR="00DA3223" w:rsidRPr="00DA3223">
        <w:rPr>
          <w:rFonts w:ascii="Arial" w:hAnsi="Arial" w:cs="Arial"/>
          <w:b/>
          <w:i/>
          <w:color w:val="FF0000"/>
        </w:rPr>
        <w:t>]</w:t>
      </w:r>
    </w:p>
    <w:p w:rsidR="006B2B54" w:rsidRDefault="006B2B54" w:rsidP="00DA3223">
      <w:pPr>
        <w:spacing w:line="360" w:lineRule="auto"/>
        <w:jc w:val="both"/>
        <w:rPr>
          <w:rFonts w:ascii="Arial" w:hAnsi="Arial" w:cs="Arial"/>
          <w:b/>
          <w:i/>
          <w:color w:val="FF0000"/>
        </w:rPr>
        <w:sectPr w:rsidR="006B2B54" w:rsidSect="0064707D">
          <w:pgSz w:w="11906" w:h="16838"/>
          <w:pgMar w:top="1440" w:right="1440" w:bottom="1440" w:left="1440" w:header="708" w:footer="708" w:gutter="0"/>
          <w:cols w:space="708"/>
          <w:docGrid w:linePitch="360"/>
        </w:sectPr>
      </w:pPr>
    </w:p>
    <w:p w:rsidR="006B2B54" w:rsidRDefault="006B2B54" w:rsidP="00DD7D7A">
      <w:pPr>
        <w:pStyle w:val="Heading1"/>
      </w:pPr>
      <w:bookmarkStart w:id="26" w:name="_Toc461014969"/>
      <w:r>
        <w:lastRenderedPageBreak/>
        <w:t>11. RISK MANAGEMENT</w:t>
      </w:r>
      <w:bookmarkEnd w:id="26"/>
    </w:p>
    <w:p w:rsidR="006B2B54" w:rsidRDefault="006B2B54" w:rsidP="00DA3223">
      <w:pPr>
        <w:spacing w:line="360" w:lineRule="auto"/>
        <w:jc w:val="both"/>
        <w:rPr>
          <w:rFonts w:ascii="Arial" w:hAnsi="Arial" w:cs="Arial"/>
          <w:b/>
        </w:rPr>
      </w:pPr>
    </w:p>
    <w:tbl>
      <w:tblPr>
        <w:tblStyle w:val="TableGrid"/>
        <w:tblW w:w="14029" w:type="dxa"/>
        <w:tblLook w:val="04A0" w:firstRow="1" w:lastRow="0" w:firstColumn="1" w:lastColumn="0" w:noHBand="0" w:noVBand="1"/>
      </w:tblPr>
      <w:tblGrid>
        <w:gridCol w:w="604"/>
        <w:gridCol w:w="4494"/>
        <w:gridCol w:w="1834"/>
        <w:gridCol w:w="1416"/>
        <w:gridCol w:w="990"/>
        <w:gridCol w:w="1779"/>
        <w:gridCol w:w="2912"/>
      </w:tblGrid>
      <w:tr w:rsidR="006B2B54" w:rsidRPr="00E65344" w:rsidTr="007667F2">
        <w:tc>
          <w:tcPr>
            <w:tcW w:w="14029" w:type="dxa"/>
            <w:gridSpan w:val="7"/>
            <w:shd w:val="pct10" w:color="auto" w:fill="auto"/>
          </w:tcPr>
          <w:p w:rsidR="006B2B54" w:rsidRPr="006A31B6" w:rsidRDefault="006B2B54" w:rsidP="006A31B6">
            <w:pPr>
              <w:jc w:val="center"/>
              <w:rPr>
                <w:b/>
              </w:rPr>
            </w:pPr>
            <w:r w:rsidRPr="006A31B6">
              <w:rPr>
                <w:b/>
              </w:rPr>
              <w:t>RISK REGISTER</w:t>
            </w:r>
          </w:p>
        </w:tc>
      </w:tr>
      <w:tr w:rsidR="006B2B54" w:rsidRPr="00E65344" w:rsidTr="007667F2">
        <w:tc>
          <w:tcPr>
            <w:tcW w:w="604" w:type="dxa"/>
            <w:shd w:val="pct10" w:color="auto" w:fill="auto"/>
          </w:tcPr>
          <w:p w:rsidR="006B2B54" w:rsidRPr="00E65344" w:rsidRDefault="006B2B54" w:rsidP="006A31B6">
            <w:pPr>
              <w:rPr>
                <w:sz w:val="24"/>
                <w:szCs w:val="24"/>
              </w:rPr>
            </w:pPr>
            <w:r w:rsidRPr="00E65344">
              <w:rPr>
                <w:sz w:val="24"/>
                <w:szCs w:val="24"/>
              </w:rPr>
              <w:t>No.</w:t>
            </w:r>
          </w:p>
        </w:tc>
        <w:tc>
          <w:tcPr>
            <w:tcW w:w="4494" w:type="dxa"/>
            <w:shd w:val="pct10" w:color="auto" w:fill="auto"/>
          </w:tcPr>
          <w:p w:rsidR="006B2B54" w:rsidRPr="006A31B6" w:rsidRDefault="006B2B54" w:rsidP="006A31B6">
            <w:pPr>
              <w:rPr>
                <w:b/>
                <w:sz w:val="24"/>
                <w:szCs w:val="24"/>
              </w:rPr>
            </w:pPr>
            <w:r w:rsidRPr="006A31B6">
              <w:rPr>
                <w:b/>
                <w:sz w:val="24"/>
                <w:szCs w:val="24"/>
              </w:rPr>
              <w:t>Risk Description</w:t>
            </w:r>
          </w:p>
        </w:tc>
        <w:tc>
          <w:tcPr>
            <w:tcW w:w="1834" w:type="dxa"/>
            <w:shd w:val="pct10" w:color="auto" w:fill="auto"/>
          </w:tcPr>
          <w:p w:rsidR="006B2B54" w:rsidRPr="006A31B6" w:rsidRDefault="006B2B54" w:rsidP="006A31B6">
            <w:pPr>
              <w:rPr>
                <w:b/>
                <w:sz w:val="24"/>
                <w:szCs w:val="24"/>
              </w:rPr>
            </w:pPr>
            <w:r w:rsidRPr="006A31B6">
              <w:rPr>
                <w:b/>
                <w:sz w:val="24"/>
                <w:szCs w:val="24"/>
              </w:rPr>
              <w:t>Risk Category</w:t>
            </w:r>
          </w:p>
        </w:tc>
        <w:tc>
          <w:tcPr>
            <w:tcW w:w="4185" w:type="dxa"/>
            <w:gridSpan w:val="3"/>
            <w:shd w:val="pct10" w:color="auto" w:fill="auto"/>
          </w:tcPr>
          <w:p w:rsidR="006B2B54" w:rsidRPr="006A31B6" w:rsidRDefault="006B2B54" w:rsidP="006A31B6">
            <w:pPr>
              <w:rPr>
                <w:b/>
                <w:sz w:val="24"/>
                <w:szCs w:val="24"/>
              </w:rPr>
            </w:pPr>
            <w:r w:rsidRPr="006A31B6">
              <w:rPr>
                <w:b/>
                <w:sz w:val="24"/>
                <w:szCs w:val="24"/>
              </w:rPr>
              <w:t>Analysis &amp; Evaluation</w:t>
            </w:r>
          </w:p>
        </w:tc>
        <w:tc>
          <w:tcPr>
            <w:tcW w:w="2912" w:type="dxa"/>
            <w:shd w:val="pct10" w:color="auto" w:fill="auto"/>
          </w:tcPr>
          <w:p w:rsidR="006B2B54" w:rsidRPr="006A31B6" w:rsidRDefault="006B2B54" w:rsidP="006A31B6">
            <w:pPr>
              <w:rPr>
                <w:b/>
                <w:sz w:val="24"/>
                <w:szCs w:val="24"/>
              </w:rPr>
            </w:pPr>
            <w:r w:rsidRPr="006A31B6">
              <w:rPr>
                <w:b/>
                <w:sz w:val="24"/>
                <w:szCs w:val="24"/>
              </w:rPr>
              <w:t>Risk Mitigation</w:t>
            </w:r>
          </w:p>
        </w:tc>
      </w:tr>
      <w:tr w:rsidR="006B2B54" w:rsidRPr="00E65344" w:rsidTr="007667F2">
        <w:tc>
          <w:tcPr>
            <w:tcW w:w="604" w:type="dxa"/>
            <w:shd w:val="pct10" w:color="auto" w:fill="auto"/>
          </w:tcPr>
          <w:p w:rsidR="006B2B54" w:rsidRPr="00E65344" w:rsidRDefault="006B2B54" w:rsidP="006A31B6">
            <w:pPr>
              <w:rPr>
                <w:sz w:val="24"/>
                <w:szCs w:val="24"/>
              </w:rPr>
            </w:pPr>
          </w:p>
        </w:tc>
        <w:tc>
          <w:tcPr>
            <w:tcW w:w="4494" w:type="dxa"/>
            <w:shd w:val="pct10" w:color="auto" w:fill="auto"/>
          </w:tcPr>
          <w:p w:rsidR="006B2B54" w:rsidRPr="006A31B6" w:rsidRDefault="006B2B54" w:rsidP="006A31B6">
            <w:pPr>
              <w:rPr>
                <w:b/>
                <w:sz w:val="24"/>
                <w:szCs w:val="24"/>
              </w:rPr>
            </w:pPr>
          </w:p>
        </w:tc>
        <w:tc>
          <w:tcPr>
            <w:tcW w:w="1834" w:type="dxa"/>
            <w:shd w:val="pct10" w:color="auto" w:fill="auto"/>
          </w:tcPr>
          <w:p w:rsidR="006B2B54" w:rsidRPr="006A31B6" w:rsidRDefault="006B2B54" w:rsidP="006A31B6">
            <w:pPr>
              <w:rPr>
                <w:b/>
                <w:sz w:val="24"/>
                <w:szCs w:val="24"/>
              </w:rPr>
            </w:pPr>
          </w:p>
        </w:tc>
        <w:tc>
          <w:tcPr>
            <w:tcW w:w="1416" w:type="dxa"/>
            <w:shd w:val="pct10" w:color="auto" w:fill="auto"/>
          </w:tcPr>
          <w:p w:rsidR="006B2B54" w:rsidRPr="006A31B6" w:rsidRDefault="006B2B54" w:rsidP="006A31B6">
            <w:pPr>
              <w:rPr>
                <w:b/>
                <w:sz w:val="24"/>
                <w:szCs w:val="24"/>
              </w:rPr>
            </w:pPr>
            <w:r w:rsidRPr="006A31B6">
              <w:rPr>
                <w:b/>
                <w:sz w:val="24"/>
                <w:szCs w:val="24"/>
              </w:rPr>
              <w:t>Likelihood (1-5)</w:t>
            </w:r>
          </w:p>
        </w:tc>
        <w:tc>
          <w:tcPr>
            <w:tcW w:w="990" w:type="dxa"/>
            <w:shd w:val="pct10" w:color="auto" w:fill="auto"/>
          </w:tcPr>
          <w:p w:rsidR="006B2B54" w:rsidRPr="006A31B6" w:rsidRDefault="006B2B54" w:rsidP="006A31B6">
            <w:pPr>
              <w:rPr>
                <w:b/>
                <w:sz w:val="24"/>
                <w:szCs w:val="24"/>
              </w:rPr>
            </w:pPr>
            <w:r w:rsidRPr="006A31B6">
              <w:rPr>
                <w:b/>
                <w:sz w:val="24"/>
                <w:szCs w:val="24"/>
              </w:rPr>
              <w:t>Impact (1-5)</w:t>
            </w:r>
          </w:p>
        </w:tc>
        <w:tc>
          <w:tcPr>
            <w:tcW w:w="1779" w:type="dxa"/>
            <w:tcBorders>
              <w:bottom w:val="single" w:sz="4" w:space="0" w:color="auto"/>
            </w:tcBorders>
            <w:shd w:val="pct10" w:color="auto" w:fill="auto"/>
          </w:tcPr>
          <w:p w:rsidR="006B2B54" w:rsidRPr="006A31B6" w:rsidRDefault="006B2B54" w:rsidP="006A31B6">
            <w:pPr>
              <w:rPr>
                <w:b/>
                <w:sz w:val="24"/>
                <w:szCs w:val="24"/>
              </w:rPr>
            </w:pPr>
            <w:r w:rsidRPr="006A31B6">
              <w:rPr>
                <w:b/>
                <w:sz w:val="24"/>
                <w:szCs w:val="24"/>
              </w:rPr>
              <w:t>Rating(R)</w:t>
            </w:r>
          </w:p>
          <w:p w:rsidR="006B2B54" w:rsidRPr="006A31B6" w:rsidRDefault="006B2B54" w:rsidP="006A31B6">
            <w:pPr>
              <w:rPr>
                <w:b/>
                <w:sz w:val="24"/>
                <w:szCs w:val="24"/>
              </w:rPr>
            </w:pPr>
            <w:r w:rsidRPr="006A31B6">
              <w:rPr>
                <w:b/>
                <w:sz w:val="24"/>
                <w:szCs w:val="24"/>
                <w:highlight w:val="green"/>
              </w:rPr>
              <w:t>1-9</w:t>
            </w:r>
            <w:r w:rsidRPr="006A31B6">
              <w:rPr>
                <w:b/>
                <w:sz w:val="24"/>
                <w:szCs w:val="24"/>
              </w:rPr>
              <w:t>|</w:t>
            </w:r>
            <w:r w:rsidRPr="006A31B6">
              <w:rPr>
                <w:b/>
                <w:sz w:val="24"/>
                <w:szCs w:val="24"/>
                <w:highlight w:val="yellow"/>
              </w:rPr>
              <w:t>10-19</w:t>
            </w:r>
            <w:r w:rsidRPr="006A31B6">
              <w:rPr>
                <w:b/>
                <w:sz w:val="24"/>
                <w:szCs w:val="24"/>
              </w:rPr>
              <w:t>|</w:t>
            </w:r>
            <w:r w:rsidRPr="006A31B6">
              <w:rPr>
                <w:b/>
                <w:sz w:val="24"/>
                <w:szCs w:val="24"/>
                <w:highlight w:val="red"/>
              </w:rPr>
              <w:t>20-25</w:t>
            </w:r>
          </w:p>
        </w:tc>
        <w:tc>
          <w:tcPr>
            <w:tcW w:w="2912" w:type="dxa"/>
            <w:shd w:val="pct10" w:color="auto" w:fill="auto"/>
          </w:tcPr>
          <w:p w:rsidR="006B2B54" w:rsidRPr="006A31B6" w:rsidRDefault="006B2B54" w:rsidP="006A31B6">
            <w:pPr>
              <w:rPr>
                <w:b/>
                <w:sz w:val="24"/>
                <w:szCs w:val="24"/>
              </w:rPr>
            </w:pPr>
          </w:p>
        </w:tc>
      </w:tr>
      <w:tr w:rsidR="006B2B54" w:rsidRPr="00E65344" w:rsidTr="007667F2">
        <w:tc>
          <w:tcPr>
            <w:tcW w:w="604" w:type="dxa"/>
          </w:tcPr>
          <w:p w:rsidR="006B2B54" w:rsidRPr="00E65344" w:rsidRDefault="006B2B54" w:rsidP="006A31B6">
            <w:r w:rsidRPr="00E65344">
              <w:t>1</w:t>
            </w:r>
          </w:p>
        </w:tc>
        <w:tc>
          <w:tcPr>
            <w:tcW w:w="4494" w:type="dxa"/>
          </w:tcPr>
          <w:p w:rsidR="006B2B54" w:rsidRPr="00E65344" w:rsidRDefault="006B2B54" w:rsidP="006A31B6">
            <w:r w:rsidRPr="00D42230">
              <w:t>Information Leakage</w:t>
            </w:r>
            <w:r w:rsidRPr="00E65344">
              <w:t xml:space="preserve"> (employees may leak company confidential information which cause the company to lose customers e.g. Client Contacts)</w:t>
            </w:r>
          </w:p>
        </w:tc>
        <w:tc>
          <w:tcPr>
            <w:tcW w:w="1834" w:type="dxa"/>
          </w:tcPr>
          <w:p w:rsidR="006B2B54" w:rsidRPr="00E65344" w:rsidRDefault="006B2B54" w:rsidP="006A31B6">
            <w:r w:rsidRPr="00E65344">
              <w:t>Business</w:t>
            </w:r>
          </w:p>
        </w:tc>
        <w:tc>
          <w:tcPr>
            <w:tcW w:w="1416" w:type="dxa"/>
          </w:tcPr>
          <w:p w:rsidR="006B2B54" w:rsidRPr="00E65344" w:rsidRDefault="006B2B54" w:rsidP="006A31B6">
            <w:r>
              <w:t>3</w:t>
            </w:r>
          </w:p>
        </w:tc>
        <w:tc>
          <w:tcPr>
            <w:tcW w:w="990" w:type="dxa"/>
          </w:tcPr>
          <w:p w:rsidR="006B2B54" w:rsidRPr="00E65344" w:rsidRDefault="006B2B54" w:rsidP="006A31B6">
            <w:r>
              <w:t>2</w:t>
            </w:r>
          </w:p>
        </w:tc>
        <w:tc>
          <w:tcPr>
            <w:tcW w:w="1779" w:type="dxa"/>
            <w:tcBorders>
              <w:bottom w:val="single" w:sz="4" w:space="0" w:color="auto"/>
            </w:tcBorders>
            <w:shd w:val="clear" w:color="auto" w:fill="66FF33"/>
          </w:tcPr>
          <w:p w:rsidR="006B2B54" w:rsidRPr="00E65344" w:rsidRDefault="006B2B54" w:rsidP="006A31B6">
            <w:r>
              <w:t>6</w:t>
            </w:r>
          </w:p>
        </w:tc>
        <w:tc>
          <w:tcPr>
            <w:tcW w:w="2912" w:type="dxa"/>
          </w:tcPr>
          <w:p w:rsidR="006B2B54" w:rsidRDefault="006B2B54" w:rsidP="006A31B6">
            <w:r>
              <w:t>-Block USB and CD access to employees who do not need it.</w:t>
            </w:r>
          </w:p>
          <w:p w:rsidR="006B2B54" w:rsidRDefault="006B2B54" w:rsidP="006A31B6">
            <w:r>
              <w:t>-Block external Email</w:t>
            </w:r>
          </w:p>
          <w:p w:rsidR="006B2B54" w:rsidRPr="00E65344" w:rsidRDefault="006B2B54" w:rsidP="006A31B6">
            <w:r>
              <w:t>-Introduce a confidentiality policy</w:t>
            </w:r>
          </w:p>
        </w:tc>
      </w:tr>
      <w:tr w:rsidR="006B2B54" w:rsidRPr="00E65344" w:rsidTr="007667F2">
        <w:tc>
          <w:tcPr>
            <w:tcW w:w="604" w:type="dxa"/>
          </w:tcPr>
          <w:p w:rsidR="006B2B54" w:rsidRPr="00E65344" w:rsidRDefault="006B2B54" w:rsidP="006A31B6">
            <w:r w:rsidRPr="00E65344">
              <w:t>2</w:t>
            </w:r>
          </w:p>
        </w:tc>
        <w:tc>
          <w:tcPr>
            <w:tcW w:w="4494" w:type="dxa"/>
          </w:tcPr>
          <w:p w:rsidR="006B2B54" w:rsidRPr="00E65344" w:rsidRDefault="006B2B54" w:rsidP="006A31B6">
            <w:r w:rsidRPr="00E65344">
              <w:t xml:space="preserve">E-commerce criminals/Attackers/Hackers Unauthorized access to the web site and Data Breaches .e.g. hackers have breached company networks and accessed sensitive customer information </w:t>
            </w:r>
          </w:p>
          <w:p w:rsidR="006B2B54" w:rsidRPr="00E65344" w:rsidRDefault="006B2B54" w:rsidP="006A31B6"/>
        </w:tc>
        <w:tc>
          <w:tcPr>
            <w:tcW w:w="1834" w:type="dxa"/>
          </w:tcPr>
          <w:p w:rsidR="006B2B54" w:rsidRPr="00E65344" w:rsidRDefault="006B2B54" w:rsidP="006A31B6">
            <w:r w:rsidRPr="00E65344">
              <w:t xml:space="preserve">Website and Technology Operations </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tcBorders>
              <w:bottom w:val="single" w:sz="4" w:space="0" w:color="auto"/>
            </w:tcBorders>
            <w:shd w:val="clear" w:color="auto" w:fill="FFC000"/>
          </w:tcPr>
          <w:p w:rsidR="006B2B54" w:rsidRPr="00E65344" w:rsidRDefault="006B2B54" w:rsidP="006A31B6">
            <w:r>
              <w:t>10</w:t>
            </w:r>
          </w:p>
        </w:tc>
        <w:tc>
          <w:tcPr>
            <w:tcW w:w="2912" w:type="dxa"/>
          </w:tcPr>
          <w:p w:rsidR="006B2B54" w:rsidRPr="00E65344" w:rsidRDefault="006B2B54" w:rsidP="006A31B6">
            <w:r>
              <w:t>Get an external company to perform a vulnerability assessment on the website or buy a toll to scan the website for vulnerabilities. Ensure that all identified vulnerabilities are closed/prevented.</w:t>
            </w:r>
          </w:p>
        </w:tc>
      </w:tr>
      <w:tr w:rsidR="006B2B54" w:rsidRPr="00E65344" w:rsidTr="007667F2">
        <w:tc>
          <w:tcPr>
            <w:tcW w:w="604" w:type="dxa"/>
          </w:tcPr>
          <w:p w:rsidR="006B2B54" w:rsidRPr="00E65344" w:rsidRDefault="006B2B54" w:rsidP="006A31B6">
            <w:r w:rsidRPr="00E65344">
              <w:t>3</w:t>
            </w:r>
          </w:p>
        </w:tc>
        <w:tc>
          <w:tcPr>
            <w:tcW w:w="4494" w:type="dxa"/>
          </w:tcPr>
          <w:p w:rsidR="006B2B54" w:rsidRPr="00E65344" w:rsidRDefault="006B2B54" w:rsidP="006A31B6">
            <w:r w:rsidRPr="00E65344">
              <w:t>Natural Disasters</w:t>
            </w:r>
          </w:p>
        </w:tc>
        <w:tc>
          <w:tcPr>
            <w:tcW w:w="1834" w:type="dxa"/>
          </w:tcPr>
          <w:p w:rsidR="006B2B54" w:rsidRPr="00E65344" w:rsidRDefault="006B2B54" w:rsidP="006A31B6">
            <w:r w:rsidRPr="00E65344">
              <w:t>Business</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tcBorders>
              <w:bottom w:val="single" w:sz="4" w:space="0" w:color="auto"/>
            </w:tcBorders>
            <w:shd w:val="clear" w:color="auto" w:fill="FFC000"/>
          </w:tcPr>
          <w:p w:rsidR="006B2B54" w:rsidRPr="00E65344" w:rsidRDefault="006B2B54" w:rsidP="006A31B6">
            <w:r>
              <w:t>10</w:t>
            </w:r>
          </w:p>
        </w:tc>
        <w:tc>
          <w:tcPr>
            <w:tcW w:w="2912" w:type="dxa"/>
          </w:tcPr>
          <w:p w:rsidR="006B2B54" w:rsidRPr="00E65344" w:rsidRDefault="006B2B54" w:rsidP="006A31B6">
            <w:r>
              <w:t>Have data recovery site where the website can be accessed from in case of a disaster.</w:t>
            </w:r>
          </w:p>
        </w:tc>
      </w:tr>
      <w:tr w:rsidR="006B2B54" w:rsidRPr="00E65344" w:rsidTr="007667F2">
        <w:tc>
          <w:tcPr>
            <w:tcW w:w="604" w:type="dxa"/>
          </w:tcPr>
          <w:p w:rsidR="006B2B54" w:rsidRPr="00E65344" w:rsidRDefault="006B2B54" w:rsidP="006A31B6">
            <w:r>
              <w:t>4</w:t>
            </w:r>
          </w:p>
        </w:tc>
        <w:tc>
          <w:tcPr>
            <w:tcW w:w="4494" w:type="dxa"/>
          </w:tcPr>
          <w:p w:rsidR="006B2B54" w:rsidRPr="00E65344" w:rsidRDefault="006B2B54" w:rsidP="006A31B6">
            <w:r w:rsidRPr="00E65344">
              <w:t xml:space="preserve">Theft of stock, Computer Equipment </w:t>
            </w:r>
          </w:p>
        </w:tc>
        <w:tc>
          <w:tcPr>
            <w:tcW w:w="1834" w:type="dxa"/>
          </w:tcPr>
          <w:p w:rsidR="006B2B54" w:rsidRPr="00E65344" w:rsidRDefault="006B2B54" w:rsidP="006A31B6">
            <w:r w:rsidRPr="00E65344">
              <w:t>Business</w:t>
            </w:r>
          </w:p>
        </w:tc>
        <w:tc>
          <w:tcPr>
            <w:tcW w:w="1416" w:type="dxa"/>
          </w:tcPr>
          <w:p w:rsidR="006B2B54" w:rsidRPr="00E65344" w:rsidRDefault="006B2B54" w:rsidP="006A31B6">
            <w:r>
              <w:t>3</w:t>
            </w:r>
          </w:p>
        </w:tc>
        <w:tc>
          <w:tcPr>
            <w:tcW w:w="990" w:type="dxa"/>
          </w:tcPr>
          <w:p w:rsidR="006B2B54" w:rsidRPr="00E65344" w:rsidRDefault="006B2B54" w:rsidP="006A31B6">
            <w:r>
              <w:t>3</w:t>
            </w:r>
          </w:p>
        </w:tc>
        <w:tc>
          <w:tcPr>
            <w:tcW w:w="1779" w:type="dxa"/>
            <w:shd w:val="clear" w:color="auto" w:fill="66FF33"/>
          </w:tcPr>
          <w:p w:rsidR="006B2B54" w:rsidRPr="00E65344" w:rsidRDefault="006B2B54" w:rsidP="006A31B6">
            <w:r>
              <w:t>9</w:t>
            </w:r>
          </w:p>
        </w:tc>
        <w:tc>
          <w:tcPr>
            <w:tcW w:w="2912" w:type="dxa"/>
          </w:tcPr>
          <w:p w:rsidR="006B2B54" w:rsidRPr="00E65344" w:rsidRDefault="006B2B54" w:rsidP="006A31B6">
            <w:r>
              <w:t>Ensure the business.</w:t>
            </w:r>
          </w:p>
        </w:tc>
      </w:tr>
      <w:tr w:rsidR="006B2B54" w:rsidRPr="00E65344" w:rsidTr="007667F2">
        <w:tc>
          <w:tcPr>
            <w:tcW w:w="604" w:type="dxa"/>
          </w:tcPr>
          <w:p w:rsidR="006B2B54" w:rsidRPr="00E65344" w:rsidRDefault="006B2B54" w:rsidP="006A31B6">
            <w:r>
              <w:t>5</w:t>
            </w:r>
          </w:p>
        </w:tc>
        <w:tc>
          <w:tcPr>
            <w:tcW w:w="4494" w:type="dxa"/>
          </w:tcPr>
          <w:p w:rsidR="006B2B54" w:rsidRPr="00E65344" w:rsidRDefault="006B2B54" w:rsidP="006A31B6">
            <w:r w:rsidRPr="00E65344">
              <w:t>Hosting Infrastructure Unavailable, Website Unavailability, Internet service provider (ISP) server crashes </w:t>
            </w:r>
          </w:p>
        </w:tc>
        <w:tc>
          <w:tcPr>
            <w:tcW w:w="1834" w:type="dxa"/>
          </w:tcPr>
          <w:p w:rsidR="006B2B54" w:rsidRPr="00E65344" w:rsidRDefault="006B2B54" w:rsidP="006A31B6">
            <w:r w:rsidRPr="00E65344">
              <w:t>Website and Technology Operations</w:t>
            </w:r>
          </w:p>
        </w:tc>
        <w:tc>
          <w:tcPr>
            <w:tcW w:w="1416" w:type="dxa"/>
          </w:tcPr>
          <w:p w:rsidR="006B2B54" w:rsidRPr="00E65344" w:rsidRDefault="006B2B54" w:rsidP="006A31B6">
            <w:r>
              <w:t>2</w:t>
            </w:r>
          </w:p>
        </w:tc>
        <w:tc>
          <w:tcPr>
            <w:tcW w:w="990" w:type="dxa"/>
          </w:tcPr>
          <w:p w:rsidR="006B2B54" w:rsidRPr="00E65344" w:rsidRDefault="006B2B54" w:rsidP="006A31B6">
            <w:r>
              <w:t>2</w:t>
            </w:r>
          </w:p>
        </w:tc>
        <w:tc>
          <w:tcPr>
            <w:tcW w:w="1779" w:type="dxa"/>
            <w:tcBorders>
              <w:bottom w:val="single" w:sz="4" w:space="0" w:color="auto"/>
            </w:tcBorders>
            <w:shd w:val="clear" w:color="auto" w:fill="66FF33"/>
          </w:tcPr>
          <w:p w:rsidR="006B2B54" w:rsidRPr="00E65344" w:rsidRDefault="006B2B54" w:rsidP="006A31B6">
            <w:r>
              <w:t>4</w:t>
            </w:r>
          </w:p>
        </w:tc>
        <w:tc>
          <w:tcPr>
            <w:tcW w:w="2912" w:type="dxa"/>
          </w:tcPr>
          <w:p w:rsidR="006B2B54" w:rsidRPr="00E65344" w:rsidRDefault="006B2B54" w:rsidP="006A31B6">
            <w:r>
              <w:t>Have data recovery site where the website can be accessed from in case of a disaster.</w:t>
            </w:r>
          </w:p>
        </w:tc>
      </w:tr>
      <w:tr w:rsidR="006B2B54" w:rsidRPr="00E65344" w:rsidTr="007667F2">
        <w:tc>
          <w:tcPr>
            <w:tcW w:w="604" w:type="dxa"/>
          </w:tcPr>
          <w:p w:rsidR="006B2B54" w:rsidRPr="00E65344" w:rsidRDefault="006B2B54" w:rsidP="006A31B6">
            <w:r>
              <w:lastRenderedPageBreak/>
              <w:t>6</w:t>
            </w:r>
          </w:p>
        </w:tc>
        <w:tc>
          <w:tcPr>
            <w:tcW w:w="4494" w:type="dxa"/>
          </w:tcPr>
          <w:p w:rsidR="006B2B54" w:rsidRPr="00E65344" w:rsidRDefault="006B2B54" w:rsidP="006A31B6">
            <w:r w:rsidRPr="00E65344">
              <w:t>Supplier: risk Supply of cheap material used to print books not available</w:t>
            </w:r>
          </w:p>
        </w:tc>
        <w:tc>
          <w:tcPr>
            <w:tcW w:w="1834" w:type="dxa"/>
          </w:tcPr>
          <w:p w:rsidR="006B2B54" w:rsidRPr="00E65344" w:rsidRDefault="006B2B54" w:rsidP="006A31B6">
            <w:r w:rsidRPr="00E65344">
              <w:t>Business</w:t>
            </w:r>
          </w:p>
        </w:tc>
        <w:tc>
          <w:tcPr>
            <w:tcW w:w="1416" w:type="dxa"/>
          </w:tcPr>
          <w:p w:rsidR="006B2B54" w:rsidRPr="00E65344" w:rsidRDefault="006B2B54" w:rsidP="006A31B6">
            <w:r>
              <w:t>3</w:t>
            </w:r>
          </w:p>
        </w:tc>
        <w:tc>
          <w:tcPr>
            <w:tcW w:w="990" w:type="dxa"/>
          </w:tcPr>
          <w:p w:rsidR="006B2B54" w:rsidRPr="00E65344" w:rsidRDefault="006B2B54" w:rsidP="006A31B6">
            <w:r>
              <w:t>5</w:t>
            </w:r>
          </w:p>
        </w:tc>
        <w:tc>
          <w:tcPr>
            <w:tcW w:w="1779" w:type="dxa"/>
            <w:shd w:val="clear" w:color="auto" w:fill="FFC000"/>
          </w:tcPr>
          <w:p w:rsidR="006B2B54" w:rsidRPr="00E65344" w:rsidRDefault="006B2B54" w:rsidP="006A31B6">
            <w:r>
              <w:t>15</w:t>
            </w:r>
          </w:p>
        </w:tc>
        <w:tc>
          <w:tcPr>
            <w:tcW w:w="2912" w:type="dxa"/>
          </w:tcPr>
          <w:p w:rsidR="006B2B54" w:rsidRPr="00E65344" w:rsidRDefault="006B2B54" w:rsidP="006A31B6">
            <w:r>
              <w:t>Have multiple suppliers of the cheap material. Find alternative/multiple forms of cheap material to use in order to print the books.</w:t>
            </w:r>
          </w:p>
        </w:tc>
      </w:tr>
      <w:tr w:rsidR="006B2B54" w:rsidRPr="00E65344" w:rsidTr="007667F2">
        <w:tc>
          <w:tcPr>
            <w:tcW w:w="604" w:type="dxa"/>
          </w:tcPr>
          <w:p w:rsidR="006B2B54" w:rsidRPr="00E65344" w:rsidRDefault="006B2B54" w:rsidP="006A31B6">
            <w:r>
              <w:t>7</w:t>
            </w:r>
          </w:p>
        </w:tc>
        <w:tc>
          <w:tcPr>
            <w:tcW w:w="4494" w:type="dxa"/>
          </w:tcPr>
          <w:p w:rsidR="006B2B54" w:rsidRPr="00E65344" w:rsidRDefault="006B2B54" w:rsidP="006A31B6">
            <w:r w:rsidRPr="00E65344">
              <w:t>Customers use of e-books instead of printed books</w:t>
            </w:r>
          </w:p>
        </w:tc>
        <w:tc>
          <w:tcPr>
            <w:tcW w:w="1834" w:type="dxa"/>
          </w:tcPr>
          <w:p w:rsidR="006B2B54" w:rsidRPr="00E65344" w:rsidRDefault="006B2B54" w:rsidP="006A31B6">
            <w:r w:rsidRPr="00E65344">
              <w:t>Business</w:t>
            </w:r>
          </w:p>
        </w:tc>
        <w:tc>
          <w:tcPr>
            <w:tcW w:w="1416" w:type="dxa"/>
          </w:tcPr>
          <w:p w:rsidR="006B2B54" w:rsidRPr="00E65344" w:rsidRDefault="006B2B54" w:rsidP="006A31B6">
            <w:r>
              <w:t>3</w:t>
            </w:r>
          </w:p>
        </w:tc>
        <w:tc>
          <w:tcPr>
            <w:tcW w:w="990" w:type="dxa"/>
          </w:tcPr>
          <w:p w:rsidR="006B2B54" w:rsidRPr="00E65344" w:rsidRDefault="006B2B54" w:rsidP="006A31B6">
            <w:r>
              <w:t>4</w:t>
            </w:r>
          </w:p>
        </w:tc>
        <w:tc>
          <w:tcPr>
            <w:tcW w:w="1779" w:type="dxa"/>
            <w:shd w:val="clear" w:color="auto" w:fill="FFC000"/>
          </w:tcPr>
          <w:p w:rsidR="006B2B54" w:rsidRPr="00E65344" w:rsidRDefault="006B2B54" w:rsidP="006A31B6">
            <w:r>
              <w:t>12</w:t>
            </w:r>
          </w:p>
        </w:tc>
        <w:tc>
          <w:tcPr>
            <w:tcW w:w="2912" w:type="dxa"/>
          </w:tcPr>
          <w:p w:rsidR="006B2B54" w:rsidRPr="00E65344" w:rsidRDefault="006B2B54" w:rsidP="006A31B6">
            <w:r>
              <w:t xml:space="preserve">Expand the business to provider other products. </w:t>
            </w:r>
          </w:p>
        </w:tc>
      </w:tr>
      <w:tr w:rsidR="006B2B54" w:rsidRPr="00E65344" w:rsidTr="007667F2">
        <w:tc>
          <w:tcPr>
            <w:tcW w:w="604" w:type="dxa"/>
          </w:tcPr>
          <w:p w:rsidR="006B2B54" w:rsidRPr="00E65344" w:rsidRDefault="006B2B54" w:rsidP="006A31B6">
            <w:r>
              <w:t>8</w:t>
            </w:r>
          </w:p>
        </w:tc>
        <w:tc>
          <w:tcPr>
            <w:tcW w:w="4494" w:type="dxa"/>
          </w:tcPr>
          <w:p w:rsidR="006B2B54" w:rsidRPr="00E65344" w:rsidRDefault="006B2B54" w:rsidP="006A31B6">
            <w:r w:rsidRPr="00E65344">
              <w:t>Data Loss/Fraud:  Sensitive, Credit card information intercepted is disclosed or used for fraudulent purposes.</w:t>
            </w:r>
          </w:p>
          <w:p w:rsidR="006B2B54" w:rsidRPr="00E65344" w:rsidRDefault="006B2B54" w:rsidP="006A31B6">
            <w:r w:rsidRPr="00E65344">
              <w:t>Purchases made using a stolen credit card information, customers claiming they have not received purchased goods and the unauthorized use of a credit card are common methods of fraud</w:t>
            </w:r>
          </w:p>
        </w:tc>
        <w:tc>
          <w:tcPr>
            <w:tcW w:w="1834" w:type="dxa"/>
          </w:tcPr>
          <w:p w:rsidR="006B2B54" w:rsidRPr="00E65344" w:rsidRDefault="006B2B54" w:rsidP="006A31B6">
            <w:r w:rsidRPr="00E65344">
              <w:t>Business</w:t>
            </w:r>
          </w:p>
        </w:tc>
        <w:tc>
          <w:tcPr>
            <w:tcW w:w="1416" w:type="dxa"/>
          </w:tcPr>
          <w:p w:rsidR="006B2B54" w:rsidRPr="00E65344" w:rsidRDefault="006B2B54" w:rsidP="006A31B6">
            <w:r>
              <w:t>3</w:t>
            </w:r>
          </w:p>
        </w:tc>
        <w:tc>
          <w:tcPr>
            <w:tcW w:w="990" w:type="dxa"/>
          </w:tcPr>
          <w:p w:rsidR="006B2B54" w:rsidRPr="00E65344" w:rsidRDefault="006B2B54" w:rsidP="006A31B6">
            <w:r>
              <w:t>4</w:t>
            </w:r>
          </w:p>
        </w:tc>
        <w:tc>
          <w:tcPr>
            <w:tcW w:w="1779" w:type="dxa"/>
            <w:tcBorders>
              <w:bottom w:val="single" w:sz="4" w:space="0" w:color="auto"/>
            </w:tcBorders>
            <w:shd w:val="clear" w:color="auto" w:fill="FFC000"/>
          </w:tcPr>
          <w:p w:rsidR="006B2B54" w:rsidRPr="00E65344" w:rsidRDefault="006B2B54" w:rsidP="006A31B6">
            <w:r>
              <w:t>12</w:t>
            </w:r>
          </w:p>
        </w:tc>
        <w:tc>
          <w:tcPr>
            <w:tcW w:w="2912" w:type="dxa"/>
          </w:tcPr>
          <w:p w:rsidR="006B2B54" w:rsidRDefault="006B2B54" w:rsidP="006A31B6">
            <w:r>
              <w:t>Encrypt sensitive data.</w:t>
            </w:r>
          </w:p>
          <w:p w:rsidR="006B2B54" w:rsidRPr="00E65344" w:rsidRDefault="006B2B54" w:rsidP="006A31B6">
            <w:r>
              <w:t>Work with banks to clear payments before releasing goods. Get clients to sign for the receivable of goods and also get a good currier service that can trace parcels. Insure Stock/Parcels</w:t>
            </w:r>
          </w:p>
        </w:tc>
      </w:tr>
      <w:tr w:rsidR="006B2B54" w:rsidRPr="00E65344" w:rsidTr="007667F2">
        <w:tc>
          <w:tcPr>
            <w:tcW w:w="604" w:type="dxa"/>
          </w:tcPr>
          <w:p w:rsidR="006B2B54" w:rsidRPr="00E65344" w:rsidRDefault="006B2B54" w:rsidP="006A31B6">
            <w:r>
              <w:t>9</w:t>
            </w:r>
          </w:p>
        </w:tc>
        <w:tc>
          <w:tcPr>
            <w:tcW w:w="4494" w:type="dxa"/>
          </w:tcPr>
          <w:p w:rsidR="006B2B54" w:rsidRPr="00E65344" w:rsidRDefault="006B2B54" w:rsidP="006A31B6">
            <w:r w:rsidRPr="00E65344">
              <w:t xml:space="preserve">Neglectful errors or omissions emanating from software design/development </w:t>
            </w:r>
          </w:p>
        </w:tc>
        <w:tc>
          <w:tcPr>
            <w:tcW w:w="1834" w:type="dxa"/>
          </w:tcPr>
          <w:p w:rsidR="006B2B54" w:rsidRPr="00E65344" w:rsidRDefault="006B2B54" w:rsidP="006A31B6">
            <w:r w:rsidRPr="00E65344">
              <w:t>Website and Technology Operations</w:t>
            </w:r>
          </w:p>
        </w:tc>
        <w:tc>
          <w:tcPr>
            <w:tcW w:w="1416" w:type="dxa"/>
          </w:tcPr>
          <w:p w:rsidR="006B2B54" w:rsidRPr="00E65344" w:rsidRDefault="006B2B54" w:rsidP="006A31B6">
            <w:r>
              <w:t>3</w:t>
            </w:r>
          </w:p>
        </w:tc>
        <w:tc>
          <w:tcPr>
            <w:tcW w:w="990" w:type="dxa"/>
          </w:tcPr>
          <w:p w:rsidR="006B2B54" w:rsidRPr="00E65344" w:rsidRDefault="006B2B54" w:rsidP="006A31B6">
            <w:r>
              <w:t>3</w:t>
            </w:r>
          </w:p>
        </w:tc>
        <w:tc>
          <w:tcPr>
            <w:tcW w:w="1779" w:type="dxa"/>
            <w:shd w:val="clear" w:color="auto" w:fill="66FF33"/>
          </w:tcPr>
          <w:p w:rsidR="006B2B54" w:rsidRPr="00E65344" w:rsidRDefault="006B2B54" w:rsidP="006A31B6">
            <w:r>
              <w:t>9</w:t>
            </w:r>
          </w:p>
        </w:tc>
        <w:tc>
          <w:tcPr>
            <w:tcW w:w="2912" w:type="dxa"/>
          </w:tcPr>
          <w:p w:rsidR="006B2B54" w:rsidRPr="00E65344" w:rsidRDefault="006B2B54" w:rsidP="006A31B6">
            <w:r>
              <w:t>Have a 24/hour support team to support and maintain the website.</w:t>
            </w:r>
          </w:p>
        </w:tc>
      </w:tr>
      <w:tr w:rsidR="006B2B54" w:rsidRPr="00E65344" w:rsidTr="007667F2">
        <w:tc>
          <w:tcPr>
            <w:tcW w:w="604" w:type="dxa"/>
          </w:tcPr>
          <w:p w:rsidR="006B2B54" w:rsidRPr="00E65344" w:rsidRDefault="006B2B54" w:rsidP="006A31B6">
            <w:pPr>
              <w:rPr>
                <w:bCs/>
                <w:i/>
                <w:iCs/>
              </w:rPr>
            </w:pPr>
            <w:r w:rsidRPr="00E65344">
              <w:rPr>
                <w:i/>
                <w:iCs/>
              </w:rPr>
              <w:t>1</w:t>
            </w:r>
            <w:r>
              <w:rPr>
                <w:i/>
                <w:iCs/>
              </w:rPr>
              <w:t>0</w:t>
            </w:r>
          </w:p>
        </w:tc>
        <w:tc>
          <w:tcPr>
            <w:tcW w:w="4494" w:type="dxa"/>
          </w:tcPr>
          <w:p w:rsidR="006B2B54" w:rsidRPr="00E65344" w:rsidRDefault="006B2B54" w:rsidP="006A31B6">
            <w:pPr>
              <w:rPr>
                <w:bCs/>
              </w:rPr>
            </w:pPr>
            <w:r w:rsidRPr="00E65344">
              <w:t>Delivery risk, truck carrying a load of books hijacked, involved in an accident, stolen Cargo</w:t>
            </w:r>
          </w:p>
        </w:tc>
        <w:tc>
          <w:tcPr>
            <w:tcW w:w="1834" w:type="dxa"/>
          </w:tcPr>
          <w:p w:rsidR="006B2B54" w:rsidRPr="00CC219F" w:rsidRDefault="006B2B54" w:rsidP="006A31B6">
            <w:r w:rsidRPr="00E65344">
              <w:t>Business</w:t>
            </w:r>
          </w:p>
        </w:tc>
        <w:tc>
          <w:tcPr>
            <w:tcW w:w="1416" w:type="dxa"/>
          </w:tcPr>
          <w:p w:rsidR="006B2B54" w:rsidRPr="00E65344" w:rsidRDefault="006B2B54" w:rsidP="006A31B6">
            <w:r>
              <w:t>1</w:t>
            </w:r>
          </w:p>
        </w:tc>
        <w:tc>
          <w:tcPr>
            <w:tcW w:w="990" w:type="dxa"/>
          </w:tcPr>
          <w:p w:rsidR="006B2B54" w:rsidRPr="00E65344" w:rsidRDefault="006B2B54" w:rsidP="006A31B6">
            <w:r>
              <w:t>4</w:t>
            </w:r>
          </w:p>
        </w:tc>
        <w:tc>
          <w:tcPr>
            <w:tcW w:w="1779" w:type="dxa"/>
            <w:shd w:val="clear" w:color="auto" w:fill="66FF33"/>
          </w:tcPr>
          <w:p w:rsidR="006B2B54" w:rsidRPr="00E65344" w:rsidRDefault="006B2B54" w:rsidP="006A31B6">
            <w:r>
              <w:t>4</w:t>
            </w:r>
          </w:p>
        </w:tc>
        <w:tc>
          <w:tcPr>
            <w:tcW w:w="2912" w:type="dxa"/>
          </w:tcPr>
          <w:p w:rsidR="006B2B54" w:rsidRPr="00E65344" w:rsidRDefault="006B2B54" w:rsidP="006A31B6">
            <w:r>
              <w:t>Ensure that Stock/Parcels/Cargo is Insured</w:t>
            </w:r>
          </w:p>
        </w:tc>
      </w:tr>
      <w:tr w:rsidR="006B2B54" w:rsidRPr="00E65344" w:rsidTr="007667F2">
        <w:tc>
          <w:tcPr>
            <w:tcW w:w="604" w:type="dxa"/>
          </w:tcPr>
          <w:p w:rsidR="006B2B54" w:rsidRPr="00E65344" w:rsidRDefault="006B2B54" w:rsidP="006A31B6">
            <w:pPr>
              <w:rPr>
                <w:bCs/>
              </w:rPr>
            </w:pPr>
            <w:r w:rsidRPr="00E65344">
              <w:t>1</w:t>
            </w:r>
            <w:r>
              <w:t>1</w:t>
            </w:r>
          </w:p>
        </w:tc>
        <w:tc>
          <w:tcPr>
            <w:tcW w:w="4494" w:type="dxa"/>
          </w:tcPr>
          <w:p w:rsidR="006B2B54" w:rsidRPr="00E65344" w:rsidRDefault="006B2B54" w:rsidP="006A31B6">
            <w:pPr>
              <w:rPr>
                <w:i/>
                <w:iCs/>
              </w:rPr>
            </w:pPr>
            <w:r w:rsidRPr="00E65344">
              <w:t>Market demand for products higher than supply</w:t>
            </w:r>
          </w:p>
        </w:tc>
        <w:tc>
          <w:tcPr>
            <w:tcW w:w="1834" w:type="dxa"/>
          </w:tcPr>
          <w:p w:rsidR="006B2B54" w:rsidRPr="00CC219F" w:rsidRDefault="006B2B54" w:rsidP="006A31B6">
            <w:r w:rsidRPr="00E65344">
              <w:t>Business</w:t>
            </w:r>
          </w:p>
        </w:tc>
        <w:tc>
          <w:tcPr>
            <w:tcW w:w="1416" w:type="dxa"/>
          </w:tcPr>
          <w:p w:rsidR="006B2B54" w:rsidRPr="00E65344" w:rsidRDefault="006B2B54" w:rsidP="006A31B6">
            <w:r>
              <w:t>2</w:t>
            </w:r>
          </w:p>
        </w:tc>
        <w:tc>
          <w:tcPr>
            <w:tcW w:w="990" w:type="dxa"/>
          </w:tcPr>
          <w:p w:rsidR="006B2B54" w:rsidRPr="00E65344" w:rsidRDefault="006B2B54" w:rsidP="006A31B6">
            <w:r>
              <w:t>4</w:t>
            </w:r>
          </w:p>
        </w:tc>
        <w:tc>
          <w:tcPr>
            <w:tcW w:w="1779" w:type="dxa"/>
            <w:tcBorders>
              <w:bottom w:val="single" w:sz="4" w:space="0" w:color="auto"/>
            </w:tcBorders>
            <w:shd w:val="clear" w:color="auto" w:fill="66FF33"/>
          </w:tcPr>
          <w:p w:rsidR="006B2B54" w:rsidRPr="00E65344" w:rsidRDefault="006B2B54" w:rsidP="006A31B6">
            <w:r>
              <w:t>8</w:t>
            </w:r>
          </w:p>
        </w:tc>
        <w:tc>
          <w:tcPr>
            <w:tcW w:w="2912" w:type="dxa"/>
          </w:tcPr>
          <w:p w:rsidR="006B2B54" w:rsidRPr="00E65344" w:rsidRDefault="006B2B54" w:rsidP="006A31B6">
            <w:r>
              <w:t xml:space="preserve">Have multiple suppliers </w:t>
            </w:r>
          </w:p>
        </w:tc>
      </w:tr>
      <w:tr w:rsidR="006B2B54" w:rsidRPr="00E65344" w:rsidTr="007667F2">
        <w:tc>
          <w:tcPr>
            <w:tcW w:w="604" w:type="dxa"/>
          </w:tcPr>
          <w:p w:rsidR="006B2B54" w:rsidRPr="00E65344" w:rsidRDefault="006B2B54" w:rsidP="006A31B6">
            <w:pPr>
              <w:rPr>
                <w:bCs/>
              </w:rPr>
            </w:pPr>
            <w:r w:rsidRPr="00E65344">
              <w:t>1</w:t>
            </w:r>
            <w:r>
              <w:t>2</w:t>
            </w:r>
          </w:p>
        </w:tc>
        <w:tc>
          <w:tcPr>
            <w:tcW w:w="4494" w:type="dxa"/>
          </w:tcPr>
          <w:p w:rsidR="006B2B54" w:rsidRPr="00E65344" w:rsidRDefault="006B2B54" w:rsidP="006A31B6">
            <w:pPr>
              <w:rPr>
                <w:i/>
                <w:iCs/>
              </w:rPr>
            </w:pPr>
            <w:r w:rsidRPr="00E65344">
              <w:t>Infecting a website, database or hosting server(s) with a viruses</w:t>
            </w:r>
          </w:p>
        </w:tc>
        <w:tc>
          <w:tcPr>
            <w:tcW w:w="1834" w:type="dxa"/>
          </w:tcPr>
          <w:p w:rsidR="006B2B54" w:rsidRPr="00CC219F" w:rsidRDefault="006B2B54" w:rsidP="006A31B6">
            <w:r w:rsidRPr="00E65344">
              <w:t>Website and Technology Operations</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tcBorders>
              <w:bottom w:val="single" w:sz="4" w:space="0" w:color="auto"/>
            </w:tcBorders>
            <w:shd w:val="clear" w:color="auto" w:fill="FFC000"/>
          </w:tcPr>
          <w:p w:rsidR="006B2B54" w:rsidRPr="00E65344" w:rsidRDefault="006B2B54" w:rsidP="006A31B6">
            <w:r>
              <w:t>10</w:t>
            </w:r>
          </w:p>
        </w:tc>
        <w:tc>
          <w:tcPr>
            <w:tcW w:w="2912" w:type="dxa"/>
          </w:tcPr>
          <w:p w:rsidR="006B2B54" w:rsidRDefault="006B2B54" w:rsidP="006A31B6">
            <w:r>
              <w:t>Have data recovery site where the website can be accessed from in case the website is not accessible.</w:t>
            </w:r>
          </w:p>
          <w:p w:rsidR="006B2B54" w:rsidRPr="00E65344" w:rsidRDefault="006B2B54" w:rsidP="006A31B6">
            <w:r>
              <w:t>Ensure that an Anti-Virus is installed on the hosting servers and that backups are run</w:t>
            </w:r>
          </w:p>
        </w:tc>
      </w:tr>
      <w:tr w:rsidR="006B2B54" w:rsidRPr="00E65344" w:rsidTr="007667F2">
        <w:tc>
          <w:tcPr>
            <w:tcW w:w="604" w:type="dxa"/>
          </w:tcPr>
          <w:p w:rsidR="006B2B54" w:rsidRPr="00E65344" w:rsidRDefault="006B2B54" w:rsidP="006A31B6">
            <w:pPr>
              <w:rPr>
                <w:bCs/>
              </w:rPr>
            </w:pPr>
            <w:r w:rsidRPr="00E65344">
              <w:lastRenderedPageBreak/>
              <w:t>1</w:t>
            </w:r>
            <w:r>
              <w:t>3</w:t>
            </w:r>
          </w:p>
        </w:tc>
        <w:tc>
          <w:tcPr>
            <w:tcW w:w="4494" w:type="dxa"/>
          </w:tcPr>
          <w:p w:rsidR="006B2B54" w:rsidRPr="00E65344" w:rsidRDefault="006B2B54" w:rsidP="006A31B6">
            <w:pPr>
              <w:rPr>
                <w:bCs/>
              </w:rPr>
            </w:pPr>
            <w:r w:rsidRPr="00E65344">
              <w:t>Insufficient bandwidth to handle traffic to the website</w:t>
            </w:r>
          </w:p>
        </w:tc>
        <w:tc>
          <w:tcPr>
            <w:tcW w:w="1834" w:type="dxa"/>
          </w:tcPr>
          <w:p w:rsidR="006B2B54" w:rsidRPr="00CC219F" w:rsidRDefault="006B2B54" w:rsidP="006A31B6">
            <w:r w:rsidRPr="00E65344">
              <w:t>Website and Technology Operations</w:t>
            </w:r>
          </w:p>
        </w:tc>
        <w:tc>
          <w:tcPr>
            <w:tcW w:w="1416" w:type="dxa"/>
          </w:tcPr>
          <w:p w:rsidR="006B2B54" w:rsidRPr="00E65344" w:rsidRDefault="006B2B54" w:rsidP="006A31B6">
            <w:r>
              <w:t>2</w:t>
            </w:r>
          </w:p>
        </w:tc>
        <w:tc>
          <w:tcPr>
            <w:tcW w:w="990" w:type="dxa"/>
          </w:tcPr>
          <w:p w:rsidR="006B2B54" w:rsidRPr="00E65344" w:rsidRDefault="006B2B54" w:rsidP="006A31B6">
            <w:r>
              <w:t>4</w:t>
            </w:r>
          </w:p>
        </w:tc>
        <w:tc>
          <w:tcPr>
            <w:tcW w:w="1779" w:type="dxa"/>
            <w:tcBorders>
              <w:bottom w:val="single" w:sz="4" w:space="0" w:color="auto"/>
            </w:tcBorders>
            <w:shd w:val="clear" w:color="auto" w:fill="66FF33"/>
          </w:tcPr>
          <w:p w:rsidR="006B2B54" w:rsidRPr="00E65344" w:rsidRDefault="006B2B54" w:rsidP="006A31B6">
            <w:r w:rsidRPr="00755009">
              <w:rPr>
                <w:highlight w:val="green"/>
              </w:rPr>
              <w:t>8</w:t>
            </w:r>
          </w:p>
        </w:tc>
        <w:tc>
          <w:tcPr>
            <w:tcW w:w="2912" w:type="dxa"/>
          </w:tcPr>
          <w:p w:rsidR="006B2B54" w:rsidRPr="00E65344" w:rsidRDefault="006B2B54" w:rsidP="006A31B6">
            <w:r>
              <w:t>Have alternative client interfaces to access the book database, Mobile and downloadable Windows App</w:t>
            </w:r>
          </w:p>
        </w:tc>
      </w:tr>
      <w:tr w:rsidR="006B2B54" w:rsidRPr="00E65344" w:rsidTr="007667F2">
        <w:tc>
          <w:tcPr>
            <w:tcW w:w="604" w:type="dxa"/>
          </w:tcPr>
          <w:p w:rsidR="006B2B54" w:rsidRPr="00E65344" w:rsidRDefault="006B2B54" w:rsidP="006A31B6">
            <w:pPr>
              <w:rPr>
                <w:bCs/>
              </w:rPr>
            </w:pPr>
            <w:r w:rsidRPr="00E65344">
              <w:t>1</w:t>
            </w:r>
            <w:r>
              <w:t>4</w:t>
            </w:r>
          </w:p>
        </w:tc>
        <w:tc>
          <w:tcPr>
            <w:tcW w:w="4494" w:type="dxa"/>
          </w:tcPr>
          <w:p w:rsidR="006B2B54" w:rsidRPr="00E65344" w:rsidRDefault="006B2B54" w:rsidP="006A31B6">
            <w:pPr>
              <w:rPr>
                <w:bCs/>
              </w:rPr>
            </w:pPr>
            <w:r w:rsidRPr="00E65344">
              <w:t>Internet Service Provider (ISP) outages or poor performance</w:t>
            </w:r>
          </w:p>
        </w:tc>
        <w:tc>
          <w:tcPr>
            <w:tcW w:w="1834" w:type="dxa"/>
          </w:tcPr>
          <w:p w:rsidR="006B2B54" w:rsidRPr="00CC219F" w:rsidRDefault="006B2B54" w:rsidP="006A31B6">
            <w:r w:rsidRPr="00E65344">
              <w:t>Website and Technology Operations</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shd w:val="clear" w:color="auto" w:fill="FFC000"/>
          </w:tcPr>
          <w:p w:rsidR="006B2B54" w:rsidRPr="00E65344" w:rsidRDefault="006B2B54" w:rsidP="006A31B6">
            <w:r>
              <w:t>10</w:t>
            </w:r>
          </w:p>
        </w:tc>
        <w:tc>
          <w:tcPr>
            <w:tcW w:w="2912" w:type="dxa"/>
          </w:tcPr>
          <w:p w:rsidR="006B2B54" w:rsidRDefault="006B2B54" w:rsidP="006A31B6">
            <w:r>
              <w:t>Have data recovery site where the website can be accessed from in case the website is not accessible.</w:t>
            </w:r>
          </w:p>
          <w:p w:rsidR="006B2B54" w:rsidRPr="00E65344" w:rsidRDefault="006B2B54" w:rsidP="006A31B6"/>
        </w:tc>
      </w:tr>
      <w:tr w:rsidR="006B2B54" w:rsidRPr="00E65344" w:rsidTr="007667F2">
        <w:tc>
          <w:tcPr>
            <w:tcW w:w="604" w:type="dxa"/>
          </w:tcPr>
          <w:p w:rsidR="006B2B54" w:rsidRPr="00E65344" w:rsidRDefault="006B2B54" w:rsidP="006A31B6">
            <w:pPr>
              <w:rPr>
                <w:bCs/>
              </w:rPr>
            </w:pPr>
            <w:r w:rsidRPr="00E65344">
              <w:t>1</w:t>
            </w:r>
            <w:r>
              <w:t>5</w:t>
            </w:r>
          </w:p>
        </w:tc>
        <w:tc>
          <w:tcPr>
            <w:tcW w:w="4494" w:type="dxa"/>
          </w:tcPr>
          <w:p w:rsidR="006B2B54" w:rsidRPr="00E65344" w:rsidRDefault="006B2B54" w:rsidP="006A31B6">
            <w:pPr>
              <w:rPr>
                <w:bCs/>
              </w:rPr>
            </w:pPr>
            <w:r w:rsidRPr="00E65344">
              <w:t>Lack of maintenance and support on existing web pages/website</w:t>
            </w:r>
          </w:p>
        </w:tc>
        <w:tc>
          <w:tcPr>
            <w:tcW w:w="1834" w:type="dxa"/>
          </w:tcPr>
          <w:p w:rsidR="006B2B54" w:rsidRPr="00CC219F" w:rsidRDefault="006B2B54" w:rsidP="006A31B6">
            <w:r w:rsidRPr="00E65344">
              <w:t>Website and Technology Operations</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tcBorders>
              <w:bottom w:val="single" w:sz="4" w:space="0" w:color="auto"/>
            </w:tcBorders>
            <w:shd w:val="clear" w:color="auto" w:fill="FFC000"/>
          </w:tcPr>
          <w:p w:rsidR="006B2B54" w:rsidRPr="00E65344" w:rsidRDefault="006B2B54" w:rsidP="006A31B6">
            <w:r>
              <w:t>10</w:t>
            </w:r>
          </w:p>
        </w:tc>
        <w:tc>
          <w:tcPr>
            <w:tcW w:w="2912" w:type="dxa"/>
          </w:tcPr>
          <w:p w:rsidR="006B2B54" w:rsidRPr="00E65344" w:rsidRDefault="006B2B54" w:rsidP="006A31B6">
            <w:r>
              <w:t>Have a 24/hour support team to support and maintain the website.</w:t>
            </w:r>
          </w:p>
        </w:tc>
      </w:tr>
      <w:tr w:rsidR="006B2B54" w:rsidRPr="00E65344" w:rsidTr="007667F2">
        <w:tc>
          <w:tcPr>
            <w:tcW w:w="604" w:type="dxa"/>
          </w:tcPr>
          <w:p w:rsidR="006B2B54" w:rsidRPr="00E65344" w:rsidRDefault="006B2B54" w:rsidP="006A31B6">
            <w:pPr>
              <w:rPr>
                <w:bCs/>
              </w:rPr>
            </w:pPr>
            <w:r w:rsidRPr="00E65344">
              <w:t>1</w:t>
            </w:r>
            <w:r>
              <w:t>6</w:t>
            </w:r>
          </w:p>
        </w:tc>
        <w:tc>
          <w:tcPr>
            <w:tcW w:w="4494" w:type="dxa"/>
          </w:tcPr>
          <w:p w:rsidR="006B2B54" w:rsidRPr="00E65344" w:rsidRDefault="006B2B54" w:rsidP="006A31B6">
            <w:pPr>
              <w:rPr>
                <w:bCs/>
              </w:rPr>
            </w:pPr>
            <w:r w:rsidRPr="00E65344">
              <w:t>Products out-of-stock due to poor communication with suppliers and printers</w:t>
            </w:r>
          </w:p>
        </w:tc>
        <w:tc>
          <w:tcPr>
            <w:tcW w:w="1834" w:type="dxa"/>
          </w:tcPr>
          <w:p w:rsidR="006B2B54" w:rsidRPr="00CC219F" w:rsidRDefault="006B2B54" w:rsidP="006A31B6">
            <w:r w:rsidRPr="00E65344">
              <w:t>Business</w:t>
            </w:r>
          </w:p>
        </w:tc>
        <w:tc>
          <w:tcPr>
            <w:tcW w:w="1416" w:type="dxa"/>
          </w:tcPr>
          <w:p w:rsidR="006B2B54" w:rsidRPr="00E65344" w:rsidRDefault="006B2B54" w:rsidP="006A31B6">
            <w:r>
              <w:t>1</w:t>
            </w:r>
          </w:p>
        </w:tc>
        <w:tc>
          <w:tcPr>
            <w:tcW w:w="990" w:type="dxa"/>
          </w:tcPr>
          <w:p w:rsidR="006B2B54" w:rsidRPr="00E65344" w:rsidRDefault="006B2B54" w:rsidP="006A31B6">
            <w:r>
              <w:t>5</w:t>
            </w:r>
          </w:p>
        </w:tc>
        <w:tc>
          <w:tcPr>
            <w:tcW w:w="1779" w:type="dxa"/>
            <w:shd w:val="clear" w:color="auto" w:fill="66FF33"/>
          </w:tcPr>
          <w:p w:rsidR="006B2B54" w:rsidRPr="00E65344" w:rsidRDefault="006B2B54" w:rsidP="006A31B6">
            <w:r>
              <w:t>5</w:t>
            </w:r>
          </w:p>
        </w:tc>
        <w:tc>
          <w:tcPr>
            <w:tcW w:w="2912" w:type="dxa"/>
          </w:tcPr>
          <w:p w:rsidR="006B2B54" w:rsidRPr="00E65344" w:rsidRDefault="006B2B54" w:rsidP="006A31B6">
            <w:r>
              <w:t>Have multiple suppliers</w:t>
            </w:r>
          </w:p>
        </w:tc>
      </w:tr>
      <w:tr w:rsidR="006B2B54" w:rsidRPr="00E65344" w:rsidTr="007667F2">
        <w:tc>
          <w:tcPr>
            <w:tcW w:w="604" w:type="dxa"/>
          </w:tcPr>
          <w:p w:rsidR="006B2B54" w:rsidRPr="00E65344" w:rsidRDefault="006B2B54" w:rsidP="006A31B6">
            <w:pPr>
              <w:rPr>
                <w:bCs/>
              </w:rPr>
            </w:pPr>
            <w:r w:rsidRPr="00E65344">
              <w:t>1</w:t>
            </w:r>
            <w:r>
              <w:t>7</w:t>
            </w:r>
          </w:p>
        </w:tc>
        <w:tc>
          <w:tcPr>
            <w:tcW w:w="4494" w:type="dxa"/>
          </w:tcPr>
          <w:p w:rsidR="006B2B54" w:rsidRPr="00E65344" w:rsidRDefault="006B2B54" w:rsidP="006A31B6">
            <w:pPr>
              <w:rPr>
                <w:bCs/>
              </w:rPr>
            </w:pPr>
            <w:r w:rsidRPr="00E65344">
              <w:t>High shipping costs required for distribution </w:t>
            </w:r>
          </w:p>
        </w:tc>
        <w:tc>
          <w:tcPr>
            <w:tcW w:w="1834" w:type="dxa"/>
          </w:tcPr>
          <w:p w:rsidR="006B2B54" w:rsidRPr="00CC219F" w:rsidRDefault="006B2B54" w:rsidP="006A31B6">
            <w:r w:rsidRPr="00E65344">
              <w:t>Business</w:t>
            </w:r>
          </w:p>
        </w:tc>
        <w:tc>
          <w:tcPr>
            <w:tcW w:w="1416" w:type="dxa"/>
          </w:tcPr>
          <w:p w:rsidR="006B2B54" w:rsidRPr="00E65344" w:rsidRDefault="006B2B54" w:rsidP="006A31B6">
            <w:r>
              <w:t>1</w:t>
            </w:r>
          </w:p>
        </w:tc>
        <w:tc>
          <w:tcPr>
            <w:tcW w:w="990" w:type="dxa"/>
          </w:tcPr>
          <w:p w:rsidR="006B2B54" w:rsidRPr="00E65344" w:rsidRDefault="006B2B54" w:rsidP="006A31B6">
            <w:r>
              <w:t>5</w:t>
            </w:r>
          </w:p>
        </w:tc>
        <w:tc>
          <w:tcPr>
            <w:tcW w:w="1779" w:type="dxa"/>
            <w:tcBorders>
              <w:bottom w:val="single" w:sz="4" w:space="0" w:color="auto"/>
            </w:tcBorders>
            <w:shd w:val="clear" w:color="auto" w:fill="66FF33"/>
          </w:tcPr>
          <w:p w:rsidR="006B2B54" w:rsidRPr="00E65344" w:rsidRDefault="006B2B54" w:rsidP="006A31B6">
            <w:r>
              <w:t>5</w:t>
            </w:r>
          </w:p>
        </w:tc>
        <w:tc>
          <w:tcPr>
            <w:tcW w:w="2912" w:type="dxa"/>
          </w:tcPr>
          <w:p w:rsidR="006B2B54" w:rsidRPr="00E65344" w:rsidRDefault="006B2B54" w:rsidP="006A31B6">
            <w:r>
              <w:t>Form partnerships in countries where the organization operates. Books can be printed at the location nearest to the client to reduce shipping costs.</w:t>
            </w:r>
          </w:p>
        </w:tc>
      </w:tr>
      <w:tr w:rsidR="006B2B54" w:rsidRPr="00E65344" w:rsidTr="007667F2">
        <w:tc>
          <w:tcPr>
            <w:tcW w:w="604" w:type="dxa"/>
          </w:tcPr>
          <w:p w:rsidR="006B2B54" w:rsidRPr="00E65344" w:rsidRDefault="006B2B54" w:rsidP="006A31B6">
            <w:pPr>
              <w:rPr>
                <w:bCs/>
              </w:rPr>
            </w:pPr>
            <w:r w:rsidRPr="00E65344">
              <w:t>2</w:t>
            </w:r>
            <w:r>
              <w:t>8</w:t>
            </w:r>
          </w:p>
        </w:tc>
        <w:tc>
          <w:tcPr>
            <w:tcW w:w="4494" w:type="dxa"/>
          </w:tcPr>
          <w:p w:rsidR="006B2B54" w:rsidRPr="00E65344" w:rsidRDefault="006B2B54" w:rsidP="006A31B6">
            <w:pPr>
              <w:rPr>
                <w:bCs/>
              </w:rPr>
            </w:pPr>
            <w:r w:rsidRPr="00E65344">
              <w:t>Inconvenient return policies (customers returning goods after use or once they have made copies)</w:t>
            </w:r>
          </w:p>
        </w:tc>
        <w:tc>
          <w:tcPr>
            <w:tcW w:w="1834" w:type="dxa"/>
          </w:tcPr>
          <w:p w:rsidR="006B2B54" w:rsidRPr="00CC219F" w:rsidRDefault="006B2B54" w:rsidP="006A31B6">
            <w:r w:rsidRPr="00E65344">
              <w:t>Business</w:t>
            </w:r>
          </w:p>
        </w:tc>
        <w:tc>
          <w:tcPr>
            <w:tcW w:w="1416" w:type="dxa"/>
          </w:tcPr>
          <w:p w:rsidR="006B2B54" w:rsidRPr="00E65344" w:rsidRDefault="006B2B54" w:rsidP="006A31B6">
            <w:r>
              <w:t>2</w:t>
            </w:r>
          </w:p>
        </w:tc>
        <w:tc>
          <w:tcPr>
            <w:tcW w:w="990" w:type="dxa"/>
          </w:tcPr>
          <w:p w:rsidR="006B2B54" w:rsidRPr="00E65344" w:rsidRDefault="006B2B54" w:rsidP="006A31B6">
            <w:r>
              <w:t>5</w:t>
            </w:r>
          </w:p>
        </w:tc>
        <w:tc>
          <w:tcPr>
            <w:tcW w:w="1779" w:type="dxa"/>
            <w:shd w:val="clear" w:color="auto" w:fill="FFC000"/>
          </w:tcPr>
          <w:p w:rsidR="006B2B54" w:rsidRPr="00E65344" w:rsidRDefault="006B2B54" w:rsidP="006A31B6">
            <w:r>
              <w:t>10</w:t>
            </w:r>
          </w:p>
        </w:tc>
        <w:tc>
          <w:tcPr>
            <w:tcW w:w="2912" w:type="dxa"/>
          </w:tcPr>
          <w:p w:rsidR="006B2B54" w:rsidRPr="00E65344" w:rsidRDefault="006B2B54" w:rsidP="006A31B6">
            <w:r>
              <w:t>Develop policies to deal with returning goods</w:t>
            </w:r>
          </w:p>
        </w:tc>
      </w:tr>
    </w:tbl>
    <w:p w:rsidR="006B2B54" w:rsidRPr="006B2B54" w:rsidRDefault="006B2B54" w:rsidP="00DA3223">
      <w:pPr>
        <w:spacing w:line="360" w:lineRule="auto"/>
        <w:jc w:val="both"/>
        <w:rPr>
          <w:rFonts w:ascii="Arial" w:hAnsi="Arial" w:cs="Arial"/>
          <w:b/>
        </w:rPr>
      </w:pPr>
    </w:p>
    <w:p w:rsidR="006B2B54" w:rsidRDefault="006B2B54" w:rsidP="003D2BF5">
      <w:pPr>
        <w:spacing w:line="360" w:lineRule="auto"/>
        <w:jc w:val="both"/>
        <w:rPr>
          <w:rFonts w:ascii="Arial" w:hAnsi="Arial" w:cs="Arial"/>
        </w:rPr>
        <w:sectPr w:rsidR="006B2B54" w:rsidSect="006B2B54">
          <w:pgSz w:w="16838" w:h="11906" w:orient="landscape"/>
          <w:pgMar w:top="1440" w:right="1440" w:bottom="1440" w:left="1440" w:header="708" w:footer="708" w:gutter="0"/>
          <w:cols w:space="708"/>
          <w:docGrid w:linePitch="360"/>
        </w:sectPr>
      </w:pPr>
    </w:p>
    <w:p w:rsidR="001477C7" w:rsidRPr="009F6503" w:rsidRDefault="006B2B54" w:rsidP="00DD7D7A">
      <w:pPr>
        <w:pStyle w:val="Heading1"/>
      </w:pPr>
      <w:bookmarkStart w:id="27" w:name="_Toc461014970"/>
      <w:r w:rsidRPr="009F6503">
        <w:lastRenderedPageBreak/>
        <w:t xml:space="preserve">12. </w:t>
      </w:r>
      <w:r w:rsidR="009F6503" w:rsidRPr="009F6503">
        <w:t>PRO FORMA BUDGET</w:t>
      </w:r>
      <w:bookmarkEnd w:id="27"/>
    </w:p>
    <w:p w:rsidR="009F6503" w:rsidRPr="009F6503" w:rsidRDefault="009F6503" w:rsidP="003D2BF5">
      <w:pPr>
        <w:spacing w:line="360" w:lineRule="auto"/>
        <w:jc w:val="both"/>
        <w:rPr>
          <w:rFonts w:ascii="Arial" w:hAnsi="Arial" w:cs="Arial"/>
          <w:b/>
          <w:i/>
          <w:color w:val="FF0000"/>
        </w:rPr>
      </w:pPr>
      <w:r w:rsidRPr="009F6503">
        <w:rPr>
          <w:rFonts w:ascii="Arial" w:hAnsi="Arial" w:cs="Arial"/>
          <w:b/>
          <w:i/>
          <w:color w:val="FF0000"/>
        </w:rPr>
        <w:t>Still Outstanding [Nqobile]</w:t>
      </w:r>
    </w:p>
    <w:p w:rsidR="009F6503" w:rsidRPr="009F6503" w:rsidRDefault="009F6503" w:rsidP="003D2BF5">
      <w:pPr>
        <w:spacing w:line="360" w:lineRule="auto"/>
        <w:jc w:val="both"/>
        <w:rPr>
          <w:rFonts w:ascii="Arial" w:hAnsi="Arial" w:cs="Arial"/>
          <w:b/>
        </w:rPr>
      </w:pPr>
    </w:p>
    <w:p w:rsidR="009F6503" w:rsidRPr="009F6503" w:rsidRDefault="009F6503" w:rsidP="00DD7D7A">
      <w:pPr>
        <w:pStyle w:val="Heading1"/>
      </w:pPr>
      <w:bookmarkStart w:id="28" w:name="_Toc461014971"/>
      <w:r w:rsidRPr="009F6503">
        <w:t>13. ESTIMATED/PROJECTED FINANCIAL STATEMENTS</w:t>
      </w:r>
      <w:bookmarkEnd w:id="28"/>
    </w:p>
    <w:p w:rsidR="009F6503" w:rsidRPr="009F6503" w:rsidRDefault="009F6503" w:rsidP="003D2BF5">
      <w:pPr>
        <w:spacing w:line="360" w:lineRule="auto"/>
        <w:jc w:val="both"/>
        <w:rPr>
          <w:rFonts w:ascii="Arial" w:hAnsi="Arial" w:cs="Arial"/>
          <w:b/>
          <w:i/>
          <w:color w:val="FF0000"/>
        </w:rPr>
      </w:pPr>
      <w:r w:rsidRPr="009F6503">
        <w:rPr>
          <w:rFonts w:ascii="Arial" w:hAnsi="Arial" w:cs="Arial"/>
          <w:b/>
          <w:i/>
          <w:color w:val="FF0000"/>
        </w:rPr>
        <w:t>Still Outstanding [Nqobile]</w:t>
      </w:r>
    </w:p>
    <w:p w:rsidR="009F6503" w:rsidRPr="009F6503" w:rsidRDefault="009F6503" w:rsidP="003D2BF5">
      <w:pPr>
        <w:spacing w:line="360" w:lineRule="auto"/>
        <w:jc w:val="both"/>
        <w:rPr>
          <w:rFonts w:ascii="Arial" w:hAnsi="Arial" w:cs="Arial"/>
          <w:b/>
        </w:rPr>
      </w:pPr>
    </w:p>
    <w:p w:rsidR="009F6503" w:rsidRPr="009F6503" w:rsidRDefault="009F6503" w:rsidP="00DD7D7A">
      <w:pPr>
        <w:pStyle w:val="Heading1"/>
      </w:pPr>
      <w:bookmarkStart w:id="29" w:name="_Toc461014972"/>
      <w:r w:rsidRPr="009F6503">
        <w:t>14. PROJECT SCHEDULE</w:t>
      </w:r>
      <w:bookmarkEnd w:id="29"/>
    </w:p>
    <w:p w:rsidR="009F6503" w:rsidRPr="009F6503" w:rsidRDefault="009F6503" w:rsidP="003D2BF5">
      <w:pPr>
        <w:spacing w:line="360" w:lineRule="auto"/>
        <w:jc w:val="both"/>
        <w:rPr>
          <w:rFonts w:ascii="Arial" w:hAnsi="Arial" w:cs="Arial"/>
          <w:b/>
          <w:i/>
          <w:color w:val="FF0000"/>
        </w:rPr>
      </w:pPr>
      <w:r w:rsidRPr="009F6503">
        <w:rPr>
          <w:rFonts w:ascii="Arial" w:hAnsi="Arial" w:cs="Arial"/>
          <w:b/>
          <w:i/>
          <w:color w:val="FF0000"/>
        </w:rPr>
        <w:t>Still Outstanding [Nqobile]</w:t>
      </w:r>
    </w:p>
    <w:p w:rsidR="009F6503" w:rsidRPr="009F6503" w:rsidRDefault="009F6503" w:rsidP="003D2BF5">
      <w:pPr>
        <w:spacing w:line="360" w:lineRule="auto"/>
        <w:jc w:val="both"/>
        <w:rPr>
          <w:rFonts w:ascii="Arial" w:hAnsi="Arial" w:cs="Arial"/>
          <w:b/>
        </w:rPr>
      </w:pPr>
    </w:p>
    <w:p w:rsidR="009F6503" w:rsidRDefault="009F6503" w:rsidP="00DD7D7A">
      <w:pPr>
        <w:pStyle w:val="Heading1"/>
      </w:pPr>
      <w:bookmarkStart w:id="30" w:name="_Toc461014973"/>
      <w:r w:rsidRPr="009F6503">
        <w:t>15. SITE EVALUATION PLANS</w:t>
      </w:r>
      <w:bookmarkEnd w:id="30"/>
    </w:p>
    <w:p w:rsidR="00A208A9" w:rsidRDefault="00A208A9" w:rsidP="00A208A9">
      <w:pPr>
        <w:pStyle w:val="Heading2"/>
        <w:rPr>
          <w:rFonts w:ascii="Arial" w:hAnsi="Arial" w:cs="Arial"/>
        </w:rPr>
      </w:pPr>
    </w:p>
    <w:p w:rsidR="00103F9F" w:rsidRDefault="00A208A9" w:rsidP="00A208A9">
      <w:pPr>
        <w:pStyle w:val="Heading2"/>
        <w:rPr>
          <w:rFonts w:ascii="Arial" w:hAnsi="Arial" w:cs="Arial"/>
        </w:rPr>
      </w:pPr>
      <w:r w:rsidRPr="00A208A9">
        <w:rPr>
          <w:rFonts w:ascii="Arial" w:hAnsi="Arial" w:cs="Arial"/>
        </w:rPr>
        <w:t xml:space="preserve">15.1 Google Analytics </w:t>
      </w:r>
    </w:p>
    <w:p w:rsidR="00A208A9" w:rsidRPr="00A208A9" w:rsidRDefault="00A208A9" w:rsidP="00A208A9"/>
    <w:p w:rsidR="007667F2" w:rsidRPr="002C710D" w:rsidRDefault="007667F2" w:rsidP="003D2BF5">
      <w:pPr>
        <w:spacing w:line="360" w:lineRule="auto"/>
        <w:jc w:val="both"/>
        <w:rPr>
          <w:rFonts w:ascii="Arial" w:hAnsi="Arial" w:cs="Arial"/>
        </w:rPr>
      </w:pPr>
      <w:r w:rsidRPr="002C710D">
        <w:rPr>
          <w:rFonts w:ascii="Arial" w:hAnsi="Arial" w:cs="Arial"/>
        </w:rPr>
        <w:t xml:space="preserve">Our product as an organisation is an e-commerce website and is responsible for selling </w:t>
      </w:r>
      <w:r w:rsidR="00103F9F" w:rsidRPr="00170D9C">
        <w:rPr>
          <w:rFonts w:ascii="Arial" w:hAnsi="Arial" w:cs="Arial"/>
        </w:rPr>
        <w:t>RecycledTextBooks</w:t>
      </w:r>
      <w:r w:rsidR="00103F9F" w:rsidRPr="002C710D">
        <w:rPr>
          <w:rFonts w:ascii="Arial" w:hAnsi="Arial" w:cs="Arial"/>
        </w:rPr>
        <w:t xml:space="preserve"> </w:t>
      </w:r>
      <w:r w:rsidR="001A2358" w:rsidRPr="002C710D">
        <w:rPr>
          <w:rFonts w:ascii="Arial" w:hAnsi="Arial" w:cs="Arial"/>
        </w:rPr>
        <w:t xml:space="preserve">printed using cheap material at reasonable prices </w:t>
      </w:r>
      <w:r w:rsidRPr="002C710D">
        <w:rPr>
          <w:rFonts w:ascii="Arial" w:hAnsi="Arial" w:cs="Arial"/>
        </w:rPr>
        <w:t xml:space="preserve">over the internet. It is important for </w:t>
      </w:r>
      <w:r w:rsidR="001A2358" w:rsidRPr="00D53845">
        <w:rPr>
          <w:rFonts w:ascii="Arial" w:hAnsi="Arial" w:cs="Arial"/>
        </w:rPr>
        <w:t>us</w:t>
      </w:r>
      <w:r w:rsidRPr="00D53845">
        <w:rPr>
          <w:rFonts w:ascii="Arial" w:hAnsi="Arial" w:cs="Arial"/>
        </w:rPr>
        <w:t xml:space="preserve"> </w:t>
      </w:r>
      <w:r w:rsidRPr="002C710D">
        <w:rPr>
          <w:rFonts w:ascii="Arial" w:hAnsi="Arial" w:cs="Arial"/>
        </w:rPr>
        <w:t>to constantly review and evaluate the website‘s products, content, attractiveness, functionality and advertisements</w:t>
      </w:r>
      <w:r w:rsidR="001A2358" w:rsidRPr="002C710D">
        <w:rPr>
          <w:rFonts w:ascii="Arial" w:hAnsi="Arial" w:cs="Arial"/>
        </w:rPr>
        <w:t xml:space="preserve"> in order to maintain our web presence</w:t>
      </w:r>
      <w:r w:rsidRPr="002C710D">
        <w:rPr>
          <w:rFonts w:ascii="Arial" w:hAnsi="Arial" w:cs="Arial"/>
        </w:rPr>
        <w:t>. The organisation therefore needs a way to rate and measure the success of the website</w:t>
      </w:r>
      <w:r w:rsidR="00C61C8D" w:rsidRPr="002C710D">
        <w:rPr>
          <w:rFonts w:ascii="Arial" w:hAnsi="Arial" w:cs="Arial"/>
        </w:rPr>
        <w:t>, this can help increase sales globally.</w:t>
      </w:r>
    </w:p>
    <w:p w:rsidR="00D1129A" w:rsidRPr="002C710D" w:rsidRDefault="00A461BF" w:rsidP="003D2BF5">
      <w:pPr>
        <w:spacing w:line="360" w:lineRule="auto"/>
        <w:jc w:val="both"/>
        <w:rPr>
          <w:rFonts w:ascii="Arial" w:hAnsi="Arial" w:cs="Arial"/>
        </w:rPr>
      </w:pPr>
      <w:r>
        <w:rPr>
          <w:rFonts w:ascii="Arial" w:hAnsi="Arial" w:cs="Arial"/>
        </w:rPr>
        <w:t xml:space="preserve">Google Analytics is a free </w:t>
      </w:r>
      <w:r w:rsidR="00A208A9">
        <w:rPr>
          <w:rFonts w:ascii="Arial" w:hAnsi="Arial" w:cs="Arial"/>
        </w:rPr>
        <w:t>Web Analytics tool</w:t>
      </w:r>
      <w:r w:rsidR="00D1129A" w:rsidRPr="002C710D">
        <w:rPr>
          <w:rFonts w:ascii="Arial" w:hAnsi="Arial" w:cs="Arial"/>
        </w:rPr>
        <w:t xml:space="preserve"> from Google that can help our organisation review and evaluate our website at no charge, the pr</w:t>
      </w:r>
      <w:r>
        <w:rPr>
          <w:rFonts w:ascii="Arial" w:hAnsi="Arial" w:cs="Arial"/>
        </w:rPr>
        <w:t>oduct provides advanced matrix</w:t>
      </w:r>
      <w:r w:rsidR="00D1129A" w:rsidRPr="002C710D">
        <w:rPr>
          <w:rFonts w:ascii="Arial" w:hAnsi="Arial" w:cs="Arial"/>
        </w:rPr>
        <w:t xml:space="preserve"> to evaluate the performance of the website.</w:t>
      </w:r>
    </w:p>
    <w:p w:rsidR="007F2E2C" w:rsidRPr="002C710D" w:rsidRDefault="007F2E2C" w:rsidP="003D2BF5">
      <w:pPr>
        <w:spacing w:line="360" w:lineRule="auto"/>
        <w:jc w:val="both"/>
        <w:rPr>
          <w:rFonts w:ascii="Arial" w:hAnsi="Arial" w:cs="Arial"/>
        </w:rPr>
      </w:pPr>
      <w:r w:rsidRPr="002C710D">
        <w:rPr>
          <w:rFonts w:ascii="Arial" w:hAnsi="Arial" w:cs="Arial"/>
        </w:rPr>
        <w:t>Google Analytics provides the following solutions for small business that can be of benefit to us:</w:t>
      </w:r>
    </w:p>
    <w:p w:rsidR="00294483" w:rsidRPr="002C710D" w:rsidRDefault="00294483" w:rsidP="003D2BF5">
      <w:pPr>
        <w:spacing w:line="360" w:lineRule="auto"/>
        <w:jc w:val="both"/>
        <w:rPr>
          <w:rFonts w:ascii="Arial" w:hAnsi="Arial" w:cs="Arial"/>
        </w:rPr>
      </w:pPr>
      <w:r w:rsidRPr="002C710D">
        <w:rPr>
          <w:rFonts w:ascii="Arial" w:hAnsi="Arial" w:cs="Arial"/>
        </w:rPr>
        <w:t>The rate of navigation on the different sections of the site can be measured</w:t>
      </w:r>
    </w:p>
    <w:p w:rsidR="00294483" w:rsidRPr="002C710D" w:rsidRDefault="00294483" w:rsidP="00294483">
      <w:pPr>
        <w:pStyle w:val="ListParagraph"/>
        <w:numPr>
          <w:ilvl w:val="0"/>
          <w:numId w:val="11"/>
        </w:numPr>
        <w:ind w:left="1134" w:hanging="567"/>
        <w:jc w:val="both"/>
        <w:rPr>
          <w:rFonts w:ascii="Arial" w:hAnsi="Arial" w:cs="Arial"/>
        </w:rPr>
      </w:pPr>
      <w:r w:rsidRPr="002C710D">
        <w:rPr>
          <w:rFonts w:ascii="Arial" w:hAnsi="Arial" w:cs="Arial"/>
        </w:rPr>
        <w:t>Provides performance statistics across all our online platforms (websites, mobile applications) and offline channels.</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t>Helps the organisation t</w:t>
      </w:r>
      <w:r w:rsidRPr="000C4FC3">
        <w:rPr>
          <w:rFonts w:ascii="Arial" w:hAnsi="Arial" w:cs="Arial"/>
        </w:rPr>
        <w:t>urn Customer insights into real gains.</w:t>
      </w:r>
    </w:p>
    <w:p w:rsidR="00294483" w:rsidRPr="002C710D" w:rsidRDefault="00294483" w:rsidP="00294483">
      <w:pPr>
        <w:pStyle w:val="ListParagraph"/>
        <w:numPr>
          <w:ilvl w:val="0"/>
          <w:numId w:val="11"/>
        </w:numPr>
        <w:ind w:left="1134" w:hanging="567"/>
        <w:jc w:val="both"/>
        <w:rPr>
          <w:rFonts w:ascii="Arial" w:hAnsi="Arial" w:cs="Arial"/>
        </w:rPr>
      </w:pPr>
      <w:r>
        <w:rPr>
          <w:rFonts w:ascii="Arial" w:hAnsi="Arial" w:cs="Arial"/>
        </w:rPr>
        <w:t>Offers</w:t>
      </w:r>
      <w:r w:rsidRPr="00D00DA5">
        <w:rPr>
          <w:rFonts w:ascii="Arial" w:hAnsi="Arial" w:cs="Arial"/>
        </w:rPr>
        <w:t xml:space="preserve"> up-to-date analysis of trends</w:t>
      </w:r>
      <w:r>
        <w:rPr>
          <w:rFonts w:ascii="Arial" w:hAnsi="Arial" w:cs="Arial"/>
        </w:rPr>
        <w:t>, content and</w:t>
      </w:r>
      <w:r w:rsidR="00033AE4">
        <w:rPr>
          <w:rFonts w:ascii="Arial" w:hAnsi="Arial" w:cs="Arial"/>
        </w:rPr>
        <w:t xml:space="preserve"> traffic</w:t>
      </w:r>
      <w:r w:rsidRPr="00D00DA5">
        <w:rPr>
          <w:rFonts w:ascii="Arial" w:hAnsi="Arial" w:cs="Arial"/>
        </w:rPr>
        <w:t xml:space="preserve"> in one </w:t>
      </w:r>
      <w:r>
        <w:rPr>
          <w:rFonts w:ascii="Arial" w:hAnsi="Arial" w:cs="Arial"/>
        </w:rPr>
        <w:t xml:space="preserve">central </w:t>
      </w:r>
      <w:r w:rsidRPr="00D00DA5">
        <w:rPr>
          <w:rFonts w:ascii="Arial" w:hAnsi="Arial" w:cs="Arial"/>
        </w:rPr>
        <w:t>place.</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t>Enables visualization of</w:t>
      </w:r>
      <w:r w:rsidRPr="00191969">
        <w:rPr>
          <w:rFonts w:ascii="Arial" w:hAnsi="Arial" w:cs="Arial"/>
        </w:rPr>
        <w:t xml:space="preserve"> </w:t>
      </w:r>
      <w:r>
        <w:rPr>
          <w:rFonts w:ascii="Arial" w:hAnsi="Arial" w:cs="Arial"/>
        </w:rPr>
        <w:t>web statistics</w:t>
      </w:r>
      <w:r w:rsidRPr="00191969">
        <w:rPr>
          <w:rFonts w:ascii="Arial" w:hAnsi="Arial" w:cs="Arial"/>
        </w:rPr>
        <w:t xml:space="preserve"> in minutes</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t>Understand</w:t>
      </w:r>
      <w:r w:rsidRPr="005D48B3">
        <w:rPr>
          <w:rFonts w:ascii="Arial" w:hAnsi="Arial" w:cs="Arial"/>
        </w:rPr>
        <w:t xml:space="preserve"> </w:t>
      </w:r>
      <w:r>
        <w:rPr>
          <w:rFonts w:ascii="Arial" w:hAnsi="Arial" w:cs="Arial"/>
        </w:rPr>
        <w:t>t</w:t>
      </w:r>
      <w:r w:rsidRPr="005D48B3">
        <w:rPr>
          <w:rFonts w:ascii="Arial" w:hAnsi="Arial" w:cs="Arial"/>
        </w:rPr>
        <w:t>raffic Source</w:t>
      </w:r>
      <w:r>
        <w:rPr>
          <w:rFonts w:ascii="Arial" w:hAnsi="Arial" w:cs="Arial"/>
        </w:rPr>
        <w:t>s</w:t>
      </w:r>
      <w:r w:rsidRPr="005D48B3">
        <w:rPr>
          <w:rFonts w:ascii="Arial" w:hAnsi="Arial" w:cs="Arial"/>
        </w:rPr>
        <w:t xml:space="preserve"> and Conversions</w:t>
      </w:r>
      <w:r>
        <w:rPr>
          <w:rFonts w:ascii="Arial" w:hAnsi="Arial" w:cs="Arial"/>
        </w:rPr>
        <w:t xml:space="preserve"> as an organisation</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t>Helps you know your visitors and their behaviour</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t>Provides</w:t>
      </w:r>
      <w:r w:rsidRPr="00356CF7">
        <w:rPr>
          <w:rFonts w:ascii="Arial" w:hAnsi="Arial" w:cs="Arial"/>
        </w:rPr>
        <w:t xml:space="preserve"> Key Indicators of Performance</w:t>
      </w:r>
    </w:p>
    <w:p w:rsidR="00294483" w:rsidRDefault="00294483" w:rsidP="00294483">
      <w:pPr>
        <w:pStyle w:val="ListParagraph"/>
        <w:numPr>
          <w:ilvl w:val="0"/>
          <w:numId w:val="11"/>
        </w:numPr>
        <w:ind w:left="1134" w:hanging="567"/>
        <w:jc w:val="both"/>
        <w:rPr>
          <w:rFonts w:ascii="Arial" w:hAnsi="Arial" w:cs="Arial"/>
        </w:rPr>
      </w:pPr>
      <w:r>
        <w:rPr>
          <w:rFonts w:ascii="Arial" w:hAnsi="Arial" w:cs="Arial"/>
        </w:rPr>
        <w:lastRenderedPageBreak/>
        <w:t xml:space="preserve">Helps you know </w:t>
      </w:r>
      <w:r w:rsidRPr="005C74BC">
        <w:rPr>
          <w:rFonts w:ascii="Arial" w:hAnsi="Arial" w:cs="Arial"/>
        </w:rPr>
        <w:t xml:space="preserve">what your </w:t>
      </w:r>
      <w:r>
        <w:rPr>
          <w:rFonts w:ascii="Arial" w:hAnsi="Arial" w:cs="Arial"/>
        </w:rPr>
        <w:t>clients</w:t>
      </w:r>
      <w:r w:rsidRPr="005C74BC">
        <w:rPr>
          <w:rFonts w:ascii="Arial" w:hAnsi="Arial" w:cs="Arial"/>
        </w:rPr>
        <w:t xml:space="preserve"> are looking for</w:t>
      </w:r>
    </w:p>
    <w:p w:rsidR="00C274DF" w:rsidRPr="000C4FC3" w:rsidRDefault="00C274DF" w:rsidP="00C274DF">
      <w:pPr>
        <w:pStyle w:val="ListParagraph"/>
        <w:numPr>
          <w:ilvl w:val="0"/>
          <w:numId w:val="11"/>
        </w:numPr>
        <w:ind w:left="1134" w:hanging="567"/>
        <w:jc w:val="both"/>
        <w:rPr>
          <w:rFonts w:ascii="Arial" w:hAnsi="Arial" w:cs="Arial"/>
        </w:rPr>
      </w:pPr>
      <w:r w:rsidRPr="000C4FC3">
        <w:rPr>
          <w:rFonts w:ascii="Arial" w:hAnsi="Arial" w:cs="Arial"/>
        </w:rPr>
        <w:t>Helps the organisation t</w:t>
      </w:r>
      <w:r>
        <w:rPr>
          <w:rFonts w:ascii="Arial" w:hAnsi="Arial" w:cs="Arial"/>
        </w:rPr>
        <w:t>urn insights into action and measure business value of the website.</w:t>
      </w:r>
    </w:p>
    <w:p w:rsidR="00C274DF" w:rsidRDefault="00C274DF" w:rsidP="00C274DF">
      <w:pPr>
        <w:pStyle w:val="ListParagraph"/>
        <w:numPr>
          <w:ilvl w:val="0"/>
          <w:numId w:val="11"/>
        </w:numPr>
        <w:ind w:left="1134" w:hanging="567"/>
        <w:jc w:val="both"/>
        <w:rPr>
          <w:rFonts w:ascii="Arial" w:hAnsi="Arial" w:cs="Arial"/>
        </w:rPr>
      </w:pPr>
      <w:r w:rsidRPr="007C17C9">
        <w:rPr>
          <w:rFonts w:ascii="Arial" w:hAnsi="Arial" w:cs="Arial"/>
        </w:rPr>
        <w:t>Optimize Your Marketing Campaigns</w:t>
      </w:r>
      <w:r>
        <w:rPr>
          <w:rFonts w:ascii="Arial" w:hAnsi="Arial" w:cs="Arial"/>
        </w:rPr>
        <w:t xml:space="preserve"> through the assistance of Web Analytics</w:t>
      </w:r>
    </w:p>
    <w:p w:rsidR="00C274DF" w:rsidRPr="00C07619" w:rsidRDefault="00C274DF" w:rsidP="00C274DF">
      <w:pPr>
        <w:pStyle w:val="ListParagraph"/>
        <w:numPr>
          <w:ilvl w:val="0"/>
          <w:numId w:val="11"/>
        </w:numPr>
        <w:ind w:left="1134" w:hanging="567"/>
        <w:jc w:val="both"/>
        <w:rPr>
          <w:rFonts w:ascii="Arial" w:hAnsi="Arial" w:cs="Arial"/>
        </w:rPr>
      </w:pPr>
      <w:r w:rsidRPr="002C710D">
        <w:rPr>
          <w:rFonts w:ascii="Arial" w:hAnsi="Arial" w:cs="Arial"/>
        </w:rPr>
        <w:t>Bounce rates enables you to analyze and understand where you’re losing clients</w:t>
      </w:r>
    </w:p>
    <w:p w:rsidR="00C274DF" w:rsidRDefault="00C274DF" w:rsidP="00C274DF">
      <w:pPr>
        <w:pStyle w:val="ListParagraph"/>
        <w:numPr>
          <w:ilvl w:val="0"/>
          <w:numId w:val="11"/>
        </w:numPr>
        <w:ind w:left="1134" w:hanging="567"/>
        <w:jc w:val="both"/>
        <w:rPr>
          <w:rFonts w:ascii="Arial" w:hAnsi="Arial" w:cs="Arial"/>
        </w:rPr>
      </w:pPr>
      <w:r>
        <w:rPr>
          <w:rFonts w:ascii="Arial" w:hAnsi="Arial" w:cs="Arial"/>
        </w:rPr>
        <w:t>See what devices are being used to access the website</w:t>
      </w:r>
      <w:r w:rsidRPr="00C07619">
        <w:rPr>
          <w:rFonts w:ascii="Arial" w:hAnsi="Arial" w:cs="Arial"/>
        </w:rPr>
        <w:t xml:space="preserve"> (mobile devices vs. laptops or desktops) and optimise </w:t>
      </w:r>
      <w:r>
        <w:rPr>
          <w:rFonts w:ascii="Arial" w:hAnsi="Arial" w:cs="Arial"/>
        </w:rPr>
        <w:t xml:space="preserve">your interfaces </w:t>
      </w:r>
      <w:r w:rsidRPr="00C07619">
        <w:rPr>
          <w:rFonts w:ascii="Arial" w:hAnsi="Arial" w:cs="Arial"/>
        </w:rPr>
        <w:t>accordingly</w:t>
      </w:r>
    </w:p>
    <w:p w:rsidR="00C274DF" w:rsidRPr="003B72E0" w:rsidRDefault="00C274DF" w:rsidP="00C274DF">
      <w:pPr>
        <w:pStyle w:val="ListParagraph"/>
        <w:numPr>
          <w:ilvl w:val="0"/>
          <w:numId w:val="11"/>
        </w:numPr>
        <w:ind w:left="1134" w:hanging="567"/>
        <w:jc w:val="both"/>
        <w:rPr>
          <w:rFonts w:ascii="Arial" w:hAnsi="Arial" w:cs="Arial"/>
        </w:rPr>
      </w:pPr>
      <w:r>
        <w:rPr>
          <w:rFonts w:ascii="Arial" w:hAnsi="Arial" w:cs="Arial"/>
        </w:rPr>
        <w:t xml:space="preserve">See what browsers are used to access the website and </w:t>
      </w:r>
      <w:r w:rsidRPr="00C07619">
        <w:rPr>
          <w:rFonts w:ascii="Arial" w:hAnsi="Arial" w:cs="Arial"/>
        </w:rPr>
        <w:t>optimise</w:t>
      </w:r>
      <w:r>
        <w:rPr>
          <w:rFonts w:ascii="Arial" w:hAnsi="Arial" w:cs="Arial"/>
        </w:rPr>
        <w:t xml:space="preserve"> </w:t>
      </w:r>
      <w:r w:rsidRPr="00C07619">
        <w:rPr>
          <w:rFonts w:ascii="Arial" w:hAnsi="Arial" w:cs="Arial"/>
        </w:rPr>
        <w:t>accordingly</w:t>
      </w:r>
    </w:p>
    <w:p w:rsidR="007B007F" w:rsidRPr="00A461BF" w:rsidRDefault="00C274DF" w:rsidP="00A461BF">
      <w:pPr>
        <w:pStyle w:val="Heading2"/>
      </w:pPr>
      <w:bookmarkStart w:id="31" w:name="_Toc461014975"/>
      <w:r w:rsidRPr="007D3F7F">
        <w:t xml:space="preserve">15.2 </w:t>
      </w:r>
      <w:r w:rsidR="007B007F" w:rsidRPr="007D3F7F">
        <w:t xml:space="preserve">Google Analytics </w:t>
      </w:r>
      <w:bookmarkEnd w:id="31"/>
      <w:r w:rsidR="007B007F" w:rsidRPr="00A461BF">
        <w:t>Report</w:t>
      </w:r>
      <w:r w:rsidR="00A461BF">
        <w:t>ing controls/tools</w:t>
      </w:r>
    </w:p>
    <w:p w:rsidR="007B007F" w:rsidRPr="00A461BF" w:rsidRDefault="007B007F" w:rsidP="00A461BF">
      <w:pPr>
        <w:pStyle w:val="ListParagraph"/>
        <w:numPr>
          <w:ilvl w:val="0"/>
          <w:numId w:val="13"/>
        </w:numPr>
        <w:jc w:val="both"/>
        <w:rPr>
          <w:rFonts w:ascii="Arial" w:hAnsi="Arial" w:cs="Arial"/>
        </w:rPr>
      </w:pPr>
      <w:r w:rsidRPr="007D3F7F">
        <w:rPr>
          <w:rFonts w:ascii="Arial" w:hAnsi="Arial" w:cs="Arial"/>
        </w:rPr>
        <w:t>Retrieve analytical data by date range.</w:t>
      </w:r>
    </w:p>
    <w:p w:rsidR="007B007F" w:rsidRPr="007D3F7F" w:rsidRDefault="007B007F" w:rsidP="00A461BF">
      <w:pPr>
        <w:pStyle w:val="ListParagraph"/>
        <w:numPr>
          <w:ilvl w:val="0"/>
          <w:numId w:val="13"/>
        </w:numPr>
        <w:jc w:val="both"/>
        <w:rPr>
          <w:rFonts w:ascii="Arial" w:hAnsi="Arial" w:cs="Arial"/>
        </w:rPr>
      </w:pPr>
      <w:r w:rsidRPr="007D3F7F">
        <w:rPr>
          <w:rFonts w:ascii="Arial" w:hAnsi="Arial" w:cs="Arial"/>
        </w:rPr>
        <w:t>Allows viewing hourly, daily, weekly, or monthly data</w:t>
      </w:r>
    </w:p>
    <w:p w:rsidR="007B007F" w:rsidRPr="007D3F7F" w:rsidRDefault="007B007F" w:rsidP="00A461BF">
      <w:pPr>
        <w:pStyle w:val="ListParagraph"/>
        <w:numPr>
          <w:ilvl w:val="0"/>
          <w:numId w:val="13"/>
        </w:numPr>
        <w:jc w:val="both"/>
        <w:rPr>
          <w:rFonts w:ascii="Arial" w:hAnsi="Arial" w:cs="Arial"/>
        </w:rPr>
      </w:pPr>
      <w:r w:rsidRPr="007D3F7F">
        <w:rPr>
          <w:rFonts w:ascii="Arial" w:hAnsi="Arial" w:cs="Arial"/>
        </w:rPr>
        <w:t>Offers Pivot Tables</w:t>
      </w:r>
    </w:p>
    <w:p w:rsidR="007B007F" w:rsidRPr="007D3F7F" w:rsidRDefault="007B007F" w:rsidP="00A461BF">
      <w:pPr>
        <w:pStyle w:val="ListParagraph"/>
        <w:numPr>
          <w:ilvl w:val="0"/>
          <w:numId w:val="13"/>
        </w:numPr>
        <w:jc w:val="both"/>
        <w:rPr>
          <w:rFonts w:ascii="Arial" w:hAnsi="Arial" w:cs="Arial"/>
        </w:rPr>
      </w:pPr>
      <w:r w:rsidRPr="007D3F7F">
        <w:rPr>
          <w:rFonts w:ascii="Arial" w:hAnsi="Arial" w:cs="Arial"/>
        </w:rPr>
        <w:t>Powerful Dashboard with all you reports</w:t>
      </w:r>
    </w:p>
    <w:p w:rsidR="007B007F" w:rsidRPr="007D3F7F" w:rsidRDefault="007B007F" w:rsidP="00A461BF">
      <w:pPr>
        <w:pStyle w:val="ListParagraph"/>
        <w:numPr>
          <w:ilvl w:val="0"/>
          <w:numId w:val="13"/>
        </w:numPr>
        <w:jc w:val="both"/>
        <w:rPr>
          <w:rFonts w:ascii="Arial" w:hAnsi="Arial" w:cs="Arial"/>
        </w:rPr>
      </w:pPr>
      <w:r w:rsidRPr="007D3F7F">
        <w:rPr>
          <w:rFonts w:ascii="Arial" w:hAnsi="Arial" w:cs="Arial"/>
        </w:rPr>
        <w:t>Export and email reports functionality</w:t>
      </w:r>
    </w:p>
    <w:p w:rsidR="007B007F" w:rsidRPr="007D3F7F" w:rsidRDefault="007B007F" w:rsidP="00A461BF">
      <w:pPr>
        <w:pStyle w:val="ListParagraph"/>
        <w:numPr>
          <w:ilvl w:val="0"/>
          <w:numId w:val="13"/>
        </w:numPr>
        <w:jc w:val="both"/>
        <w:rPr>
          <w:rFonts w:ascii="Arial" w:hAnsi="Arial" w:cs="Arial"/>
        </w:rPr>
      </w:pPr>
      <w:r w:rsidRPr="007D3F7F">
        <w:rPr>
          <w:rFonts w:ascii="Arial" w:hAnsi="Arial" w:cs="Arial"/>
        </w:rPr>
        <w:t>Solutions Gallery</w:t>
      </w:r>
    </w:p>
    <w:p w:rsidR="007B007F" w:rsidRDefault="007B007F" w:rsidP="00A461BF">
      <w:pPr>
        <w:pStyle w:val="ListParagraph"/>
        <w:numPr>
          <w:ilvl w:val="0"/>
          <w:numId w:val="13"/>
        </w:numPr>
        <w:jc w:val="both"/>
        <w:rPr>
          <w:rFonts w:ascii="Arial" w:hAnsi="Arial" w:cs="Arial"/>
        </w:rPr>
      </w:pPr>
      <w:r w:rsidRPr="007D3F7F">
        <w:rPr>
          <w:rFonts w:ascii="Arial" w:hAnsi="Arial" w:cs="Arial"/>
        </w:rPr>
        <w:t>Motion Charts</w:t>
      </w:r>
    </w:p>
    <w:p w:rsidR="00A461BF" w:rsidRPr="00A461BF" w:rsidRDefault="00A461BF" w:rsidP="00A461BF">
      <w:pPr>
        <w:pStyle w:val="ListParagraph"/>
        <w:numPr>
          <w:ilvl w:val="0"/>
          <w:numId w:val="13"/>
        </w:numPr>
        <w:jc w:val="both"/>
        <w:rPr>
          <w:rFonts w:ascii="Arial" w:hAnsi="Arial" w:cs="Arial"/>
        </w:rPr>
      </w:pPr>
      <w:r w:rsidRPr="00A461BF">
        <w:rPr>
          <w:rFonts w:ascii="Arial" w:hAnsi="Arial" w:cs="Arial"/>
        </w:rPr>
        <w:t>Custom Reports and Custom tables</w:t>
      </w:r>
    </w:p>
    <w:p w:rsidR="007B007F" w:rsidRPr="009F6503" w:rsidRDefault="007B007F" w:rsidP="007B007F">
      <w:pPr>
        <w:spacing w:line="360" w:lineRule="auto"/>
        <w:ind w:left="567"/>
        <w:jc w:val="both"/>
        <w:rPr>
          <w:rFonts w:ascii="Arial" w:hAnsi="Arial" w:cs="Arial"/>
          <w:b/>
        </w:rPr>
      </w:pPr>
    </w:p>
    <w:sectPr w:rsidR="007B007F" w:rsidRPr="009F6503" w:rsidSect="006B2B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E74" w:rsidRDefault="00A71E74" w:rsidP="00231391">
      <w:pPr>
        <w:spacing w:after="0" w:line="240" w:lineRule="auto"/>
      </w:pPr>
      <w:r>
        <w:separator/>
      </w:r>
    </w:p>
  </w:endnote>
  <w:endnote w:type="continuationSeparator" w:id="0">
    <w:p w:rsidR="00A71E74" w:rsidRDefault="00A71E74" w:rsidP="0023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E74" w:rsidRDefault="00A71E74" w:rsidP="00231391">
      <w:pPr>
        <w:spacing w:after="0" w:line="240" w:lineRule="auto"/>
      </w:pPr>
      <w:r>
        <w:separator/>
      </w:r>
    </w:p>
  </w:footnote>
  <w:footnote w:type="continuationSeparator" w:id="0">
    <w:p w:rsidR="00A71E74" w:rsidRDefault="00A71E74" w:rsidP="00231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4B0"/>
    <w:multiLevelType w:val="hybridMultilevel"/>
    <w:tmpl w:val="014295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195E83"/>
    <w:multiLevelType w:val="hybridMultilevel"/>
    <w:tmpl w:val="443C1A6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7410072"/>
    <w:multiLevelType w:val="hybridMultilevel"/>
    <w:tmpl w:val="78F6D6B6"/>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 w15:restartNumberingAfterBreak="0">
    <w:nsid w:val="100135A3"/>
    <w:multiLevelType w:val="hybridMultilevel"/>
    <w:tmpl w:val="C6C05F98"/>
    <w:lvl w:ilvl="0" w:tplc="CF243A10">
      <w:numFmt w:val="bullet"/>
      <w:lvlText w:val="-"/>
      <w:lvlJc w:val="left"/>
      <w:pPr>
        <w:ind w:left="720" w:hanging="360"/>
      </w:pPr>
      <w:rPr>
        <w:rFonts w:ascii="Calibri" w:eastAsia="Arial"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CB7588"/>
    <w:multiLevelType w:val="hybridMultilevel"/>
    <w:tmpl w:val="ED405DC6"/>
    <w:lvl w:ilvl="0" w:tplc="04384B3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9C5128"/>
    <w:multiLevelType w:val="hybridMultilevel"/>
    <w:tmpl w:val="4C281034"/>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6" w15:restartNumberingAfterBreak="0">
    <w:nsid w:val="24D07362"/>
    <w:multiLevelType w:val="hybridMultilevel"/>
    <w:tmpl w:val="78FE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21545"/>
    <w:multiLevelType w:val="hybridMultilevel"/>
    <w:tmpl w:val="3BD24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D29149D"/>
    <w:multiLevelType w:val="hybridMultilevel"/>
    <w:tmpl w:val="EEF4BD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4D16A8"/>
    <w:multiLevelType w:val="hybridMultilevel"/>
    <w:tmpl w:val="28326C46"/>
    <w:lvl w:ilvl="0" w:tplc="04090001">
      <w:start w:val="1"/>
      <w:numFmt w:val="bullet"/>
      <w:lvlText w:val=""/>
      <w:lvlJc w:val="left"/>
      <w:pPr>
        <w:ind w:left="720" w:hanging="360"/>
      </w:pPr>
      <w:rPr>
        <w:rFonts w:ascii="Symbol" w:hAnsi="Symbol" w:hint="default"/>
      </w:rPr>
    </w:lvl>
    <w:lvl w:ilvl="1" w:tplc="36B4089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078AB"/>
    <w:multiLevelType w:val="hybridMultilevel"/>
    <w:tmpl w:val="02225508"/>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11" w15:restartNumberingAfterBreak="0">
    <w:nsid w:val="5C4927BA"/>
    <w:multiLevelType w:val="hybridMultilevel"/>
    <w:tmpl w:val="A15E3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59B418A"/>
    <w:multiLevelType w:val="hybridMultilevel"/>
    <w:tmpl w:val="72A6B906"/>
    <w:lvl w:ilvl="0" w:tplc="D8BE9960">
      <w:numFmt w:val="bullet"/>
      <w:lvlText w:val="•"/>
      <w:lvlJc w:val="left"/>
      <w:pPr>
        <w:ind w:left="720" w:hanging="360"/>
      </w:pPr>
      <w:rPr>
        <w:rFonts w:ascii="SymbolMT" w:eastAsiaTheme="minorHAnsi" w:hAnsi="SymbolMT" w:cs="Symbol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763AF6"/>
    <w:multiLevelType w:val="multilevel"/>
    <w:tmpl w:val="A250841A"/>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00A17"/>
    <w:multiLevelType w:val="hybridMultilevel"/>
    <w:tmpl w:val="7BC264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2"/>
  </w:num>
  <w:num w:numId="5">
    <w:abstractNumId w:val="7"/>
  </w:num>
  <w:num w:numId="6">
    <w:abstractNumId w:val="8"/>
  </w:num>
  <w:num w:numId="7">
    <w:abstractNumId w:val="12"/>
  </w:num>
  <w:num w:numId="8">
    <w:abstractNumId w:val="1"/>
  </w:num>
  <w:num w:numId="9">
    <w:abstractNumId w:val="3"/>
  </w:num>
  <w:num w:numId="10">
    <w:abstractNumId w:val="14"/>
  </w:num>
  <w:num w:numId="11">
    <w:abstractNumId w:val="9"/>
  </w:num>
  <w:num w:numId="12">
    <w:abstractNumId w:val="4"/>
  </w:num>
  <w:num w:numId="13">
    <w:abstractNumId w:val="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2D7"/>
    <w:rsid w:val="00033AE4"/>
    <w:rsid w:val="000A3025"/>
    <w:rsid w:val="000C5AA6"/>
    <w:rsid w:val="00103F9F"/>
    <w:rsid w:val="001477C7"/>
    <w:rsid w:val="00175A5B"/>
    <w:rsid w:val="001A2358"/>
    <w:rsid w:val="00231391"/>
    <w:rsid w:val="00270493"/>
    <w:rsid w:val="00294483"/>
    <w:rsid w:val="002C710D"/>
    <w:rsid w:val="00361DB6"/>
    <w:rsid w:val="003946D3"/>
    <w:rsid w:val="00395ECA"/>
    <w:rsid w:val="003D2A8C"/>
    <w:rsid w:val="003D2BF5"/>
    <w:rsid w:val="00553C3E"/>
    <w:rsid w:val="00592D3E"/>
    <w:rsid w:val="005C7347"/>
    <w:rsid w:val="0064707D"/>
    <w:rsid w:val="00677B78"/>
    <w:rsid w:val="006A31B6"/>
    <w:rsid w:val="006A567D"/>
    <w:rsid w:val="006B2B54"/>
    <w:rsid w:val="006B73F1"/>
    <w:rsid w:val="006E0845"/>
    <w:rsid w:val="007667F2"/>
    <w:rsid w:val="007728A2"/>
    <w:rsid w:val="007B007F"/>
    <w:rsid w:val="007D3F7F"/>
    <w:rsid w:val="007F1B44"/>
    <w:rsid w:val="007F2E2C"/>
    <w:rsid w:val="008B390D"/>
    <w:rsid w:val="009423C1"/>
    <w:rsid w:val="009A7D20"/>
    <w:rsid w:val="009E3B00"/>
    <w:rsid w:val="009E7D08"/>
    <w:rsid w:val="009F6503"/>
    <w:rsid w:val="00A208A9"/>
    <w:rsid w:val="00A461BF"/>
    <w:rsid w:val="00A71E74"/>
    <w:rsid w:val="00B124F3"/>
    <w:rsid w:val="00C274DF"/>
    <w:rsid w:val="00C61C8D"/>
    <w:rsid w:val="00CC2F98"/>
    <w:rsid w:val="00CD2047"/>
    <w:rsid w:val="00D1129A"/>
    <w:rsid w:val="00D531E1"/>
    <w:rsid w:val="00D53845"/>
    <w:rsid w:val="00D64993"/>
    <w:rsid w:val="00DA3223"/>
    <w:rsid w:val="00DD7D7A"/>
    <w:rsid w:val="00E342D7"/>
    <w:rsid w:val="00FB139E"/>
    <w:rsid w:val="00FB6D70"/>
    <w:rsid w:val="00FE2E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177BB-54CF-4007-A52D-ED327E6C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3223"/>
  </w:style>
  <w:style w:type="paragraph" w:styleId="Heading1">
    <w:name w:val="heading 1"/>
    <w:basedOn w:val="Normal"/>
    <w:next w:val="Normal"/>
    <w:link w:val="Heading1Char"/>
    <w:uiPriority w:val="9"/>
    <w:qFormat/>
    <w:rsid w:val="00DD7D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D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2B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C7"/>
    <w:pPr>
      <w:ind w:left="720"/>
      <w:contextualSpacing/>
    </w:pPr>
  </w:style>
  <w:style w:type="table" w:styleId="TableGrid">
    <w:name w:val="Table Grid"/>
    <w:basedOn w:val="TableNormal"/>
    <w:uiPriority w:val="39"/>
    <w:rsid w:val="00FE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t-title">
    <w:name w:val="chart-title"/>
    <w:basedOn w:val="DefaultParagraphFont"/>
    <w:rsid w:val="0064707D"/>
  </w:style>
  <w:style w:type="character" w:customStyle="1" w:styleId="Heading3Char">
    <w:name w:val="Heading 3 Char"/>
    <w:basedOn w:val="DefaultParagraphFont"/>
    <w:link w:val="Heading3"/>
    <w:uiPriority w:val="9"/>
    <w:rsid w:val="006B2B5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7B00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B007F"/>
  </w:style>
  <w:style w:type="character" w:customStyle="1" w:styleId="Heading1Char">
    <w:name w:val="Heading 1 Char"/>
    <w:basedOn w:val="DefaultParagraphFont"/>
    <w:link w:val="Heading1"/>
    <w:uiPriority w:val="9"/>
    <w:rsid w:val="00DD7D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D7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23C1"/>
    <w:pPr>
      <w:outlineLvl w:val="9"/>
    </w:pPr>
    <w:rPr>
      <w:lang w:val="en-US"/>
    </w:rPr>
  </w:style>
  <w:style w:type="paragraph" w:styleId="TOC1">
    <w:name w:val="toc 1"/>
    <w:basedOn w:val="Normal"/>
    <w:next w:val="Normal"/>
    <w:autoRedefine/>
    <w:uiPriority w:val="39"/>
    <w:unhideWhenUsed/>
    <w:rsid w:val="009423C1"/>
    <w:pPr>
      <w:spacing w:after="100"/>
    </w:pPr>
  </w:style>
  <w:style w:type="paragraph" w:styleId="TOC2">
    <w:name w:val="toc 2"/>
    <w:basedOn w:val="Normal"/>
    <w:next w:val="Normal"/>
    <w:autoRedefine/>
    <w:uiPriority w:val="39"/>
    <w:unhideWhenUsed/>
    <w:rsid w:val="009423C1"/>
    <w:pPr>
      <w:spacing w:after="100"/>
      <w:ind w:left="220"/>
    </w:pPr>
  </w:style>
  <w:style w:type="paragraph" w:styleId="TOC3">
    <w:name w:val="toc 3"/>
    <w:basedOn w:val="Normal"/>
    <w:next w:val="Normal"/>
    <w:autoRedefine/>
    <w:uiPriority w:val="39"/>
    <w:unhideWhenUsed/>
    <w:rsid w:val="009423C1"/>
    <w:pPr>
      <w:spacing w:after="100"/>
      <w:ind w:left="440"/>
    </w:pPr>
  </w:style>
  <w:style w:type="character" w:styleId="Hyperlink">
    <w:name w:val="Hyperlink"/>
    <w:basedOn w:val="DefaultParagraphFont"/>
    <w:uiPriority w:val="99"/>
    <w:unhideWhenUsed/>
    <w:rsid w:val="009423C1"/>
    <w:rPr>
      <w:color w:val="0563C1" w:themeColor="hyperlink"/>
      <w:u w:val="single"/>
    </w:rPr>
  </w:style>
  <w:style w:type="paragraph" w:styleId="Header">
    <w:name w:val="header"/>
    <w:basedOn w:val="Normal"/>
    <w:link w:val="HeaderChar"/>
    <w:uiPriority w:val="99"/>
    <w:unhideWhenUsed/>
    <w:rsid w:val="00231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91"/>
  </w:style>
  <w:style w:type="paragraph" w:styleId="Footer">
    <w:name w:val="footer"/>
    <w:basedOn w:val="Normal"/>
    <w:link w:val="FooterChar"/>
    <w:uiPriority w:val="99"/>
    <w:unhideWhenUsed/>
    <w:rsid w:val="00231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91"/>
  </w:style>
  <w:style w:type="paragraph" w:styleId="NoSpacing">
    <w:name w:val="No Spacing"/>
    <w:link w:val="NoSpacingChar"/>
    <w:uiPriority w:val="1"/>
    <w:qFormat/>
    <w:rsid w:val="00D531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31E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DB20B-E90D-43DF-A93B-E72D00063C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23D48F8F-5E37-464D-9565-3EDCC772AE01}">
      <dgm:prSet phldrT="[Text]"/>
      <dgm:spPr/>
      <dgm:t>
        <a:bodyPr/>
        <a:lstStyle/>
        <a:p>
          <a:r>
            <a:rPr lang="en-ZA"/>
            <a:t>Managing Director</a:t>
          </a:r>
        </a:p>
      </dgm:t>
    </dgm:pt>
    <dgm:pt modelId="{B47AA077-863E-4956-9409-F5C908A1C11F}" type="parTrans" cxnId="{E89A12CA-BDCA-49AD-9CC7-6A4A2FF3EDB0}">
      <dgm:prSet/>
      <dgm:spPr/>
      <dgm:t>
        <a:bodyPr/>
        <a:lstStyle/>
        <a:p>
          <a:endParaRPr lang="en-ZA"/>
        </a:p>
      </dgm:t>
    </dgm:pt>
    <dgm:pt modelId="{252680DE-0CBA-45E9-AD13-CC726022A5D6}" type="sibTrans" cxnId="{E89A12CA-BDCA-49AD-9CC7-6A4A2FF3EDB0}">
      <dgm:prSet/>
      <dgm:spPr/>
      <dgm:t>
        <a:bodyPr/>
        <a:lstStyle/>
        <a:p>
          <a:endParaRPr lang="en-ZA"/>
        </a:p>
      </dgm:t>
    </dgm:pt>
    <dgm:pt modelId="{39579168-740E-4D0D-8DB3-3862C51D96AE}">
      <dgm:prSet phldrT="[Text]"/>
      <dgm:spPr/>
      <dgm:t>
        <a:bodyPr/>
        <a:lstStyle/>
        <a:p>
          <a:r>
            <a:rPr lang="en-ZA"/>
            <a:t>Financial Manager</a:t>
          </a:r>
        </a:p>
      </dgm:t>
    </dgm:pt>
    <dgm:pt modelId="{3C4473A1-0242-441C-AD16-CF0E385FBB71}" type="parTrans" cxnId="{0AA4D1A4-68B3-4DB6-82F9-5A3A7640492C}">
      <dgm:prSet/>
      <dgm:spPr/>
      <dgm:t>
        <a:bodyPr/>
        <a:lstStyle/>
        <a:p>
          <a:endParaRPr lang="en-ZA"/>
        </a:p>
      </dgm:t>
    </dgm:pt>
    <dgm:pt modelId="{5680E6A0-3D87-433E-9EA1-670F7A5F0EA5}" type="sibTrans" cxnId="{0AA4D1A4-68B3-4DB6-82F9-5A3A7640492C}">
      <dgm:prSet/>
      <dgm:spPr/>
      <dgm:t>
        <a:bodyPr/>
        <a:lstStyle/>
        <a:p>
          <a:endParaRPr lang="en-ZA"/>
        </a:p>
      </dgm:t>
    </dgm:pt>
    <dgm:pt modelId="{9F98AD7C-FA3A-4BF6-9756-2AFEF4BAD65F}">
      <dgm:prSet phldrT="[Text]"/>
      <dgm:spPr/>
      <dgm:t>
        <a:bodyPr/>
        <a:lstStyle/>
        <a:p>
          <a:r>
            <a:rPr lang="en-ZA"/>
            <a:t>IT Manager</a:t>
          </a:r>
        </a:p>
      </dgm:t>
    </dgm:pt>
    <dgm:pt modelId="{C3089538-EFD2-4229-9407-F4C7FDCB440F}" type="parTrans" cxnId="{EAD63D16-EC8A-4B74-B582-4AA8141EFDBD}">
      <dgm:prSet/>
      <dgm:spPr/>
      <dgm:t>
        <a:bodyPr/>
        <a:lstStyle/>
        <a:p>
          <a:endParaRPr lang="en-ZA"/>
        </a:p>
      </dgm:t>
    </dgm:pt>
    <dgm:pt modelId="{08A03559-05CC-4815-89EF-5950528C99DF}" type="sibTrans" cxnId="{EAD63D16-EC8A-4B74-B582-4AA8141EFDBD}">
      <dgm:prSet/>
      <dgm:spPr/>
      <dgm:t>
        <a:bodyPr/>
        <a:lstStyle/>
        <a:p>
          <a:endParaRPr lang="en-ZA"/>
        </a:p>
      </dgm:t>
    </dgm:pt>
    <dgm:pt modelId="{E33C1707-0146-4314-ACD2-244DC6762260}">
      <dgm:prSet phldrT="[Text]"/>
      <dgm:spPr/>
      <dgm:t>
        <a:bodyPr/>
        <a:lstStyle/>
        <a:p>
          <a:r>
            <a:rPr lang="en-ZA"/>
            <a:t>Digital Manager</a:t>
          </a:r>
        </a:p>
      </dgm:t>
    </dgm:pt>
    <dgm:pt modelId="{CB043DDD-91D7-4DE0-A27A-352344CDCFC3}" type="parTrans" cxnId="{99651467-2847-4DAC-87D3-83DAEAC61A5C}">
      <dgm:prSet/>
      <dgm:spPr/>
      <dgm:t>
        <a:bodyPr/>
        <a:lstStyle/>
        <a:p>
          <a:endParaRPr lang="en-ZA"/>
        </a:p>
      </dgm:t>
    </dgm:pt>
    <dgm:pt modelId="{1668C82E-F2BF-459D-9DD4-A32BB034913F}" type="sibTrans" cxnId="{99651467-2847-4DAC-87D3-83DAEAC61A5C}">
      <dgm:prSet/>
      <dgm:spPr/>
      <dgm:t>
        <a:bodyPr/>
        <a:lstStyle/>
        <a:p>
          <a:endParaRPr lang="en-ZA"/>
        </a:p>
      </dgm:t>
    </dgm:pt>
    <dgm:pt modelId="{311DDE3C-6494-4152-B189-2283DB07E8D0}">
      <dgm:prSet/>
      <dgm:spPr/>
      <dgm:t>
        <a:bodyPr/>
        <a:lstStyle/>
        <a:p>
          <a:r>
            <a:rPr lang="en-ZA"/>
            <a:t>Business Development Manager</a:t>
          </a:r>
        </a:p>
      </dgm:t>
    </dgm:pt>
    <dgm:pt modelId="{7E2DE474-828B-4D77-8EDF-576BAF9465F5}" type="parTrans" cxnId="{6CF8F231-9036-402E-AFE6-9020BB7599A5}">
      <dgm:prSet/>
      <dgm:spPr/>
      <dgm:t>
        <a:bodyPr/>
        <a:lstStyle/>
        <a:p>
          <a:endParaRPr lang="en-ZA"/>
        </a:p>
      </dgm:t>
    </dgm:pt>
    <dgm:pt modelId="{C9085E2A-F732-470F-A85C-34F7D8975462}" type="sibTrans" cxnId="{6CF8F231-9036-402E-AFE6-9020BB7599A5}">
      <dgm:prSet/>
      <dgm:spPr/>
      <dgm:t>
        <a:bodyPr/>
        <a:lstStyle/>
        <a:p>
          <a:endParaRPr lang="en-ZA"/>
        </a:p>
      </dgm:t>
    </dgm:pt>
    <dgm:pt modelId="{6623096D-69E6-4B08-B395-36FE3EF18295}">
      <dgm:prSet/>
      <dgm:spPr/>
      <dgm:t>
        <a:bodyPr/>
        <a:lstStyle/>
        <a:p>
          <a:r>
            <a:rPr lang="en-ZA"/>
            <a:t>Marketing Manager</a:t>
          </a:r>
        </a:p>
      </dgm:t>
    </dgm:pt>
    <dgm:pt modelId="{03B5A29C-EC3E-4440-A17A-F39E8C5A8F4B}" type="parTrans" cxnId="{A6E04A80-444B-4834-8496-78CAA33B9EB6}">
      <dgm:prSet/>
      <dgm:spPr/>
      <dgm:t>
        <a:bodyPr/>
        <a:lstStyle/>
        <a:p>
          <a:endParaRPr lang="en-ZA"/>
        </a:p>
      </dgm:t>
    </dgm:pt>
    <dgm:pt modelId="{FF500BF2-927C-482D-B1F9-97D3CB294E02}" type="sibTrans" cxnId="{A6E04A80-444B-4834-8496-78CAA33B9EB6}">
      <dgm:prSet/>
      <dgm:spPr/>
      <dgm:t>
        <a:bodyPr/>
        <a:lstStyle/>
        <a:p>
          <a:endParaRPr lang="en-ZA"/>
        </a:p>
      </dgm:t>
    </dgm:pt>
    <dgm:pt modelId="{DB5D7472-740E-45FC-9F30-6A733D2D74DF}">
      <dgm:prSet/>
      <dgm:spPr/>
      <dgm:t>
        <a:bodyPr/>
        <a:lstStyle/>
        <a:p>
          <a:r>
            <a:rPr lang="en-ZA"/>
            <a:t>Operations Manager</a:t>
          </a:r>
        </a:p>
      </dgm:t>
    </dgm:pt>
    <dgm:pt modelId="{78B053BD-B4AD-4D99-B298-CF0B9C2864D0}" type="parTrans" cxnId="{DAD7D0B5-734F-4F02-A032-55D483B4D6E2}">
      <dgm:prSet/>
      <dgm:spPr/>
      <dgm:t>
        <a:bodyPr/>
        <a:lstStyle/>
        <a:p>
          <a:endParaRPr lang="en-ZA"/>
        </a:p>
      </dgm:t>
    </dgm:pt>
    <dgm:pt modelId="{109D71B6-36DE-4C17-B18C-2B84655BD30E}" type="sibTrans" cxnId="{DAD7D0B5-734F-4F02-A032-55D483B4D6E2}">
      <dgm:prSet/>
      <dgm:spPr/>
      <dgm:t>
        <a:bodyPr/>
        <a:lstStyle/>
        <a:p>
          <a:endParaRPr lang="en-ZA"/>
        </a:p>
      </dgm:t>
    </dgm:pt>
    <dgm:pt modelId="{D0EC5996-304F-46C9-83E4-2DCF8FF6754D}">
      <dgm:prSet/>
      <dgm:spPr/>
      <dgm:t>
        <a:bodyPr/>
        <a:lstStyle/>
        <a:p>
          <a:r>
            <a:rPr lang="en-ZA"/>
            <a:t>HR Manager</a:t>
          </a:r>
        </a:p>
      </dgm:t>
    </dgm:pt>
    <dgm:pt modelId="{4FC67D3D-920C-4FC8-AB39-88926801717B}" type="parTrans" cxnId="{4F96B18D-D76B-4D81-9884-4E28CF95C9BE}">
      <dgm:prSet/>
      <dgm:spPr/>
      <dgm:t>
        <a:bodyPr/>
        <a:lstStyle/>
        <a:p>
          <a:endParaRPr lang="en-ZA"/>
        </a:p>
      </dgm:t>
    </dgm:pt>
    <dgm:pt modelId="{23D8461E-8005-4D26-B466-ECD784BF6E4E}" type="sibTrans" cxnId="{4F96B18D-D76B-4D81-9884-4E28CF95C9BE}">
      <dgm:prSet/>
      <dgm:spPr/>
      <dgm:t>
        <a:bodyPr/>
        <a:lstStyle/>
        <a:p>
          <a:endParaRPr lang="en-ZA"/>
        </a:p>
      </dgm:t>
    </dgm:pt>
    <dgm:pt modelId="{FB8EEEFD-0AB4-4322-ACAB-0C15CB4F70E1}">
      <dgm:prSet/>
      <dgm:spPr/>
      <dgm:t>
        <a:bodyPr/>
        <a:lstStyle/>
        <a:p>
          <a:r>
            <a:rPr lang="en-ZA"/>
            <a:t>Senior Production Manager</a:t>
          </a:r>
        </a:p>
      </dgm:t>
    </dgm:pt>
    <dgm:pt modelId="{CDD5D2A8-E784-4EEB-97E0-A2420AF5B9D2}" type="parTrans" cxnId="{1F6BB14A-C99A-4BCA-8348-C0C8FC411AF9}">
      <dgm:prSet/>
      <dgm:spPr/>
      <dgm:t>
        <a:bodyPr/>
        <a:lstStyle/>
        <a:p>
          <a:endParaRPr lang="en-ZA"/>
        </a:p>
      </dgm:t>
    </dgm:pt>
    <dgm:pt modelId="{73C806D5-2E9A-4C8D-86F3-858B534FD874}" type="sibTrans" cxnId="{1F6BB14A-C99A-4BCA-8348-C0C8FC411AF9}">
      <dgm:prSet/>
      <dgm:spPr/>
      <dgm:t>
        <a:bodyPr/>
        <a:lstStyle/>
        <a:p>
          <a:endParaRPr lang="en-ZA"/>
        </a:p>
      </dgm:t>
    </dgm:pt>
    <dgm:pt modelId="{2295E168-62D4-4B65-8ACB-409A8EFCEAA2}" type="pres">
      <dgm:prSet presAssocID="{82BDB20B-E90D-43DF-A93B-E72D00063C7E}" presName="hierChild1" presStyleCnt="0">
        <dgm:presLayoutVars>
          <dgm:orgChart val="1"/>
          <dgm:chPref val="1"/>
          <dgm:dir/>
          <dgm:animOne val="branch"/>
          <dgm:animLvl val="lvl"/>
          <dgm:resizeHandles/>
        </dgm:presLayoutVars>
      </dgm:prSet>
      <dgm:spPr/>
    </dgm:pt>
    <dgm:pt modelId="{D7B4094C-07BE-4565-983D-4BAF0FF8ABDD}" type="pres">
      <dgm:prSet presAssocID="{23D48F8F-5E37-464D-9565-3EDCC772AE01}" presName="hierRoot1" presStyleCnt="0">
        <dgm:presLayoutVars>
          <dgm:hierBranch val="init"/>
        </dgm:presLayoutVars>
      </dgm:prSet>
      <dgm:spPr/>
    </dgm:pt>
    <dgm:pt modelId="{F58FD8CA-8CDF-4F07-B5F7-15D0968D927F}" type="pres">
      <dgm:prSet presAssocID="{23D48F8F-5E37-464D-9565-3EDCC772AE01}" presName="rootComposite1" presStyleCnt="0"/>
      <dgm:spPr/>
    </dgm:pt>
    <dgm:pt modelId="{41451247-0FE3-4979-9B73-4802BEE4186A}" type="pres">
      <dgm:prSet presAssocID="{23D48F8F-5E37-464D-9565-3EDCC772AE01}" presName="rootText1" presStyleLbl="node0" presStyleIdx="0" presStyleCnt="1">
        <dgm:presLayoutVars>
          <dgm:chPref val="3"/>
        </dgm:presLayoutVars>
      </dgm:prSet>
      <dgm:spPr/>
    </dgm:pt>
    <dgm:pt modelId="{DC93F3A4-D7F9-40D9-A4BD-45AED4D99033}" type="pres">
      <dgm:prSet presAssocID="{23D48F8F-5E37-464D-9565-3EDCC772AE01}" presName="rootConnector1" presStyleLbl="node1" presStyleIdx="0" presStyleCnt="0"/>
      <dgm:spPr/>
    </dgm:pt>
    <dgm:pt modelId="{BD5B690E-1FF0-492E-9DBB-0C8D83269A19}" type="pres">
      <dgm:prSet presAssocID="{23D48F8F-5E37-464D-9565-3EDCC772AE01}" presName="hierChild2" presStyleCnt="0"/>
      <dgm:spPr/>
    </dgm:pt>
    <dgm:pt modelId="{42B6D52F-37FD-4DEF-990F-7B9664A85B28}" type="pres">
      <dgm:prSet presAssocID="{3C4473A1-0242-441C-AD16-CF0E385FBB71}" presName="Name37" presStyleLbl="parChTrans1D2" presStyleIdx="0" presStyleCnt="8"/>
      <dgm:spPr/>
    </dgm:pt>
    <dgm:pt modelId="{462CF21F-6488-40F0-915B-E3B6B862CD61}" type="pres">
      <dgm:prSet presAssocID="{39579168-740E-4D0D-8DB3-3862C51D96AE}" presName="hierRoot2" presStyleCnt="0">
        <dgm:presLayoutVars>
          <dgm:hierBranch val="init"/>
        </dgm:presLayoutVars>
      </dgm:prSet>
      <dgm:spPr/>
    </dgm:pt>
    <dgm:pt modelId="{A37FA92F-FB18-45D1-9B6C-27BFB710A738}" type="pres">
      <dgm:prSet presAssocID="{39579168-740E-4D0D-8DB3-3862C51D96AE}" presName="rootComposite" presStyleCnt="0"/>
      <dgm:spPr/>
    </dgm:pt>
    <dgm:pt modelId="{E3A5DEA0-6923-493A-8A4B-F17CE30844E5}" type="pres">
      <dgm:prSet presAssocID="{39579168-740E-4D0D-8DB3-3862C51D96AE}" presName="rootText" presStyleLbl="node2" presStyleIdx="0" presStyleCnt="8">
        <dgm:presLayoutVars>
          <dgm:chPref val="3"/>
        </dgm:presLayoutVars>
      </dgm:prSet>
      <dgm:spPr/>
    </dgm:pt>
    <dgm:pt modelId="{4913B8EB-CD5F-4B5F-B53B-734BACD3AFDB}" type="pres">
      <dgm:prSet presAssocID="{39579168-740E-4D0D-8DB3-3862C51D96AE}" presName="rootConnector" presStyleLbl="node2" presStyleIdx="0" presStyleCnt="8"/>
      <dgm:spPr/>
    </dgm:pt>
    <dgm:pt modelId="{3E6D67E3-49A3-4D48-B159-B115EE450D99}" type="pres">
      <dgm:prSet presAssocID="{39579168-740E-4D0D-8DB3-3862C51D96AE}" presName="hierChild4" presStyleCnt="0"/>
      <dgm:spPr/>
    </dgm:pt>
    <dgm:pt modelId="{757DDF8B-49AC-4B40-970C-E81E7F061B01}" type="pres">
      <dgm:prSet presAssocID="{39579168-740E-4D0D-8DB3-3862C51D96AE}" presName="hierChild5" presStyleCnt="0"/>
      <dgm:spPr/>
    </dgm:pt>
    <dgm:pt modelId="{92BEAFF4-4D63-4E23-B0D2-B99013B60DE3}" type="pres">
      <dgm:prSet presAssocID="{7E2DE474-828B-4D77-8EDF-576BAF9465F5}" presName="Name37" presStyleLbl="parChTrans1D2" presStyleIdx="1" presStyleCnt="8"/>
      <dgm:spPr/>
    </dgm:pt>
    <dgm:pt modelId="{AF371667-F02B-4E3A-87DB-EA5EBBA61E22}" type="pres">
      <dgm:prSet presAssocID="{311DDE3C-6494-4152-B189-2283DB07E8D0}" presName="hierRoot2" presStyleCnt="0">
        <dgm:presLayoutVars>
          <dgm:hierBranch val="init"/>
        </dgm:presLayoutVars>
      </dgm:prSet>
      <dgm:spPr/>
    </dgm:pt>
    <dgm:pt modelId="{0BA93183-7FF6-42D4-A200-2F05E19CB615}" type="pres">
      <dgm:prSet presAssocID="{311DDE3C-6494-4152-B189-2283DB07E8D0}" presName="rootComposite" presStyleCnt="0"/>
      <dgm:spPr/>
    </dgm:pt>
    <dgm:pt modelId="{B370946B-FF9B-4B02-B803-79E0810DA298}" type="pres">
      <dgm:prSet presAssocID="{311DDE3C-6494-4152-B189-2283DB07E8D0}" presName="rootText" presStyleLbl="node2" presStyleIdx="1" presStyleCnt="8">
        <dgm:presLayoutVars>
          <dgm:chPref val="3"/>
        </dgm:presLayoutVars>
      </dgm:prSet>
      <dgm:spPr/>
    </dgm:pt>
    <dgm:pt modelId="{C5423139-E560-43AB-BA54-DE5DFB0C19D6}" type="pres">
      <dgm:prSet presAssocID="{311DDE3C-6494-4152-B189-2283DB07E8D0}" presName="rootConnector" presStyleLbl="node2" presStyleIdx="1" presStyleCnt="8"/>
      <dgm:spPr/>
    </dgm:pt>
    <dgm:pt modelId="{A229EC11-1811-4BB5-B6BA-9084740596F7}" type="pres">
      <dgm:prSet presAssocID="{311DDE3C-6494-4152-B189-2283DB07E8D0}" presName="hierChild4" presStyleCnt="0"/>
      <dgm:spPr/>
    </dgm:pt>
    <dgm:pt modelId="{57AE967F-45F2-41ED-8F41-1D21282E46DF}" type="pres">
      <dgm:prSet presAssocID="{311DDE3C-6494-4152-B189-2283DB07E8D0}" presName="hierChild5" presStyleCnt="0"/>
      <dgm:spPr/>
    </dgm:pt>
    <dgm:pt modelId="{D7DE3D04-42A8-4F8D-B88A-D82EC1EC32CD}" type="pres">
      <dgm:prSet presAssocID="{03B5A29C-EC3E-4440-A17A-F39E8C5A8F4B}" presName="Name37" presStyleLbl="parChTrans1D2" presStyleIdx="2" presStyleCnt="8"/>
      <dgm:spPr/>
    </dgm:pt>
    <dgm:pt modelId="{83806FDB-F3D2-4394-88F5-81DA5BF9317D}" type="pres">
      <dgm:prSet presAssocID="{6623096D-69E6-4B08-B395-36FE3EF18295}" presName="hierRoot2" presStyleCnt="0">
        <dgm:presLayoutVars>
          <dgm:hierBranch val="init"/>
        </dgm:presLayoutVars>
      </dgm:prSet>
      <dgm:spPr/>
    </dgm:pt>
    <dgm:pt modelId="{A2231EF9-07AE-46E7-88BA-2B490CC66781}" type="pres">
      <dgm:prSet presAssocID="{6623096D-69E6-4B08-B395-36FE3EF18295}" presName="rootComposite" presStyleCnt="0"/>
      <dgm:spPr/>
    </dgm:pt>
    <dgm:pt modelId="{45F026AA-B7FA-4391-A9DF-44A578868284}" type="pres">
      <dgm:prSet presAssocID="{6623096D-69E6-4B08-B395-36FE3EF18295}" presName="rootText" presStyleLbl="node2" presStyleIdx="2" presStyleCnt="8">
        <dgm:presLayoutVars>
          <dgm:chPref val="3"/>
        </dgm:presLayoutVars>
      </dgm:prSet>
      <dgm:spPr/>
    </dgm:pt>
    <dgm:pt modelId="{91D6299B-D6AB-40BA-98B1-BAB715DD13B8}" type="pres">
      <dgm:prSet presAssocID="{6623096D-69E6-4B08-B395-36FE3EF18295}" presName="rootConnector" presStyleLbl="node2" presStyleIdx="2" presStyleCnt="8"/>
      <dgm:spPr/>
    </dgm:pt>
    <dgm:pt modelId="{15E108CD-F7F9-499D-B37F-BAF9C68DFC56}" type="pres">
      <dgm:prSet presAssocID="{6623096D-69E6-4B08-B395-36FE3EF18295}" presName="hierChild4" presStyleCnt="0"/>
      <dgm:spPr/>
    </dgm:pt>
    <dgm:pt modelId="{BEFFAC0D-ABE3-4DFD-BF1D-1EB644C06ECA}" type="pres">
      <dgm:prSet presAssocID="{6623096D-69E6-4B08-B395-36FE3EF18295}" presName="hierChild5" presStyleCnt="0"/>
      <dgm:spPr/>
    </dgm:pt>
    <dgm:pt modelId="{851EADEB-0537-402B-B419-1392177DD680}" type="pres">
      <dgm:prSet presAssocID="{78B053BD-B4AD-4D99-B298-CF0B9C2864D0}" presName="Name37" presStyleLbl="parChTrans1D2" presStyleIdx="3" presStyleCnt="8"/>
      <dgm:spPr/>
    </dgm:pt>
    <dgm:pt modelId="{7F015F1E-6301-48E9-AB74-616476D3B5AA}" type="pres">
      <dgm:prSet presAssocID="{DB5D7472-740E-45FC-9F30-6A733D2D74DF}" presName="hierRoot2" presStyleCnt="0">
        <dgm:presLayoutVars>
          <dgm:hierBranch val="init"/>
        </dgm:presLayoutVars>
      </dgm:prSet>
      <dgm:spPr/>
    </dgm:pt>
    <dgm:pt modelId="{F9B0D0D4-01F6-4198-AD9A-9CE5FA65F1D5}" type="pres">
      <dgm:prSet presAssocID="{DB5D7472-740E-45FC-9F30-6A733D2D74DF}" presName="rootComposite" presStyleCnt="0"/>
      <dgm:spPr/>
    </dgm:pt>
    <dgm:pt modelId="{A3A663BD-7A3E-4501-9030-5171D578B87C}" type="pres">
      <dgm:prSet presAssocID="{DB5D7472-740E-45FC-9F30-6A733D2D74DF}" presName="rootText" presStyleLbl="node2" presStyleIdx="3" presStyleCnt="8">
        <dgm:presLayoutVars>
          <dgm:chPref val="3"/>
        </dgm:presLayoutVars>
      </dgm:prSet>
      <dgm:spPr/>
    </dgm:pt>
    <dgm:pt modelId="{C4F09D05-9F22-4348-ADE9-7DD0DDC8F3A3}" type="pres">
      <dgm:prSet presAssocID="{DB5D7472-740E-45FC-9F30-6A733D2D74DF}" presName="rootConnector" presStyleLbl="node2" presStyleIdx="3" presStyleCnt="8"/>
      <dgm:spPr/>
    </dgm:pt>
    <dgm:pt modelId="{F4CE6707-0346-4C7E-8BA0-2E0B9F779F8B}" type="pres">
      <dgm:prSet presAssocID="{DB5D7472-740E-45FC-9F30-6A733D2D74DF}" presName="hierChild4" presStyleCnt="0"/>
      <dgm:spPr/>
    </dgm:pt>
    <dgm:pt modelId="{2049389C-F1DD-46C1-8DBD-B73CCC86C137}" type="pres">
      <dgm:prSet presAssocID="{DB5D7472-740E-45FC-9F30-6A733D2D74DF}" presName="hierChild5" presStyleCnt="0"/>
      <dgm:spPr/>
    </dgm:pt>
    <dgm:pt modelId="{744328A8-6F2B-4F49-AB7A-CE5F2BDF4D06}" type="pres">
      <dgm:prSet presAssocID="{4FC67D3D-920C-4FC8-AB39-88926801717B}" presName="Name37" presStyleLbl="parChTrans1D2" presStyleIdx="4" presStyleCnt="8"/>
      <dgm:spPr/>
    </dgm:pt>
    <dgm:pt modelId="{B4073B31-DD17-4426-A383-3E97DFDD3909}" type="pres">
      <dgm:prSet presAssocID="{D0EC5996-304F-46C9-83E4-2DCF8FF6754D}" presName="hierRoot2" presStyleCnt="0">
        <dgm:presLayoutVars>
          <dgm:hierBranch val="init"/>
        </dgm:presLayoutVars>
      </dgm:prSet>
      <dgm:spPr/>
    </dgm:pt>
    <dgm:pt modelId="{A90AD549-A7B2-4E90-B83D-25C4B0D10A68}" type="pres">
      <dgm:prSet presAssocID="{D0EC5996-304F-46C9-83E4-2DCF8FF6754D}" presName="rootComposite" presStyleCnt="0"/>
      <dgm:spPr/>
    </dgm:pt>
    <dgm:pt modelId="{5FA4446A-EA7C-4EDF-B95C-AC6E57126867}" type="pres">
      <dgm:prSet presAssocID="{D0EC5996-304F-46C9-83E4-2DCF8FF6754D}" presName="rootText" presStyleLbl="node2" presStyleIdx="4" presStyleCnt="8">
        <dgm:presLayoutVars>
          <dgm:chPref val="3"/>
        </dgm:presLayoutVars>
      </dgm:prSet>
      <dgm:spPr/>
    </dgm:pt>
    <dgm:pt modelId="{2B9C1D6F-BCF9-4AD8-9B30-4CFAFD7B45EC}" type="pres">
      <dgm:prSet presAssocID="{D0EC5996-304F-46C9-83E4-2DCF8FF6754D}" presName="rootConnector" presStyleLbl="node2" presStyleIdx="4" presStyleCnt="8"/>
      <dgm:spPr/>
    </dgm:pt>
    <dgm:pt modelId="{E80E76DA-3890-4789-AAB3-5C6BE77FCBE9}" type="pres">
      <dgm:prSet presAssocID="{D0EC5996-304F-46C9-83E4-2DCF8FF6754D}" presName="hierChild4" presStyleCnt="0"/>
      <dgm:spPr/>
    </dgm:pt>
    <dgm:pt modelId="{7722C969-F8D3-41B4-AD1F-23A2631B763B}" type="pres">
      <dgm:prSet presAssocID="{D0EC5996-304F-46C9-83E4-2DCF8FF6754D}" presName="hierChild5" presStyleCnt="0"/>
      <dgm:spPr/>
    </dgm:pt>
    <dgm:pt modelId="{28936AEA-A6D5-4E22-895E-B9E287A8B031}" type="pres">
      <dgm:prSet presAssocID="{CDD5D2A8-E784-4EEB-97E0-A2420AF5B9D2}" presName="Name37" presStyleLbl="parChTrans1D2" presStyleIdx="5" presStyleCnt="8"/>
      <dgm:spPr/>
    </dgm:pt>
    <dgm:pt modelId="{33C8CFB6-6E54-4A02-9638-14BE33BD892B}" type="pres">
      <dgm:prSet presAssocID="{FB8EEEFD-0AB4-4322-ACAB-0C15CB4F70E1}" presName="hierRoot2" presStyleCnt="0">
        <dgm:presLayoutVars>
          <dgm:hierBranch val="init"/>
        </dgm:presLayoutVars>
      </dgm:prSet>
      <dgm:spPr/>
    </dgm:pt>
    <dgm:pt modelId="{785650BC-C910-4893-BC97-F74F687D3190}" type="pres">
      <dgm:prSet presAssocID="{FB8EEEFD-0AB4-4322-ACAB-0C15CB4F70E1}" presName="rootComposite" presStyleCnt="0"/>
      <dgm:spPr/>
    </dgm:pt>
    <dgm:pt modelId="{BCBA0643-46C9-43E6-9178-A76F1A418EDA}" type="pres">
      <dgm:prSet presAssocID="{FB8EEEFD-0AB4-4322-ACAB-0C15CB4F70E1}" presName="rootText" presStyleLbl="node2" presStyleIdx="5" presStyleCnt="8">
        <dgm:presLayoutVars>
          <dgm:chPref val="3"/>
        </dgm:presLayoutVars>
      </dgm:prSet>
      <dgm:spPr/>
    </dgm:pt>
    <dgm:pt modelId="{27D27928-D92B-4A34-A5AC-5E14B1AC5F6F}" type="pres">
      <dgm:prSet presAssocID="{FB8EEEFD-0AB4-4322-ACAB-0C15CB4F70E1}" presName="rootConnector" presStyleLbl="node2" presStyleIdx="5" presStyleCnt="8"/>
      <dgm:spPr/>
    </dgm:pt>
    <dgm:pt modelId="{AB0260E5-67AD-40ED-9396-AA2A64DB73D3}" type="pres">
      <dgm:prSet presAssocID="{FB8EEEFD-0AB4-4322-ACAB-0C15CB4F70E1}" presName="hierChild4" presStyleCnt="0"/>
      <dgm:spPr/>
    </dgm:pt>
    <dgm:pt modelId="{797D8514-A7D0-45E9-B635-6B5E9ADD342F}" type="pres">
      <dgm:prSet presAssocID="{FB8EEEFD-0AB4-4322-ACAB-0C15CB4F70E1}" presName="hierChild5" presStyleCnt="0"/>
      <dgm:spPr/>
    </dgm:pt>
    <dgm:pt modelId="{3E7CC026-0152-48DE-AF95-1AD0FDAC488B}" type="pres">
      <dgm:prSet presAssocID="{C3089538-EFD2-4229-9407-F4C7FDCB440F}" presName="Name37" presStyleLbl="parChTrans1D2" presStyleIdx="6" presStyleCnt="8"/>
      <dgm:spPr/>
    </dgm:pt>
    <dgm:pt modelId="{EAF92378-4D8B-468E-AC17-EF09D682DE95}" type="pres">
      <dgm:prSet presAssocID="{9F98AD7C-FA3A-4BF6-9756-2AFEF4BAD65F}" presName="hierRoot2" presStyleCnt="0">
        <dgm:presLayoutVars>
          <dgm:hierBranch val="init"/>
        </dgm:presLayoutVars>
      </dgm:prSet>
      <dgm:spPr/>
    </dgm:pt>
    <dgm:pt modelId="{D9F09ABD-BA6A-4133-AF0D-A67F75A23083}" type="pres">
      <dgm:prSet presAssocID="{9F98AD7C-FA3A-4BF6-9756-2AFEF4BAD65F}" presName="rootComposite" presStyleCnt="0"/>
      <dgm:spPr/>
    </dgm:pt>
    <dgm:pt modelId="{FF415D91-37A0-4A5F-A7AC-96BD662DD380}" type="pres">
      <dgm:prSet presAssocID="{9F98AD7C-FA3A-4BF6-9756-2AFEF4BAD65F}" presName="rootText" presStyleLbl="node2" presStyleIdx="6" presStyleCnt="8">
        <dgm:presLayoutVars>
          <dgm:chPref val="3"/>
        </dgm:presLayoutVars>
      </dgm:prSet>
      <dgm:spPr/>
    </dgm:pt>
    <dgm:pt modelId="{C7F1341B-0346-40E6-A7CA-941BEA26DC03}" type="pres">
      <dgm:prSet presAssocID="{9F98AD7C-FA3A-4BF6-9756-2AFEF4BAD65F}" presName="rootConnector" presStyleLbl="node2" presStyleIdx="6" presStyleCnt="8"/>
      <dgm:spPr/>
    </dgm:pt>
    <dgm:pt modelId="{140B05D8-4B4F-4DDF-9570-769EEDE4BD87}" type="pres">
      <dgm:prSet presAssocID="{9F98AD7C-FA3A-4BF6-9756-2AFEF4BAD65F}" presName="hierChild4" presStyleCnt="0"/>
      <dgm:spPr/>
    </dgm:pt>
    <dgm:pt modelId="{91BA6D00-5A85-4933-9A16-6361FE5DB4E0}" type="pres">
      <dgm:prSet presAssocID="{9F98AD7C-FA3A-4BF6-9756-2AFEF4BAD65F}" presName="hierChild5" presStyleCnt="0"/>
      <dgm:spPr/>
    </dgm:pt>
    <dgm:pt modelId="{9566BCB3-EDB9-457F-BA40-F526F991397F}" type="pres">
      <dgm:prSet presAssocID="{CB043DDD-91D7-4DE0-A27A-352344CDCFC3}" presName="Name37" presStyleLbl="parChTrans1D2" presStyleIdx="7" presStyleCnt="8"/>
      <dgm:spPr/>
    </dgm:pt>
    <dgm:pt modelId="{55EBE49B-479B-47C5-A429-E99F315CAC94}" type="pres">
      <dgm:prSet presAssocID="{E33C1707-0146-4314-ACD2-244DC6762260}" presName="hierRoot2" presStyleCnt="0">
        <dgm:presLayoutVars>
          <dgm:hierBranch val="init"/>
        </dgm:presLayoutVars>
      </dgm:prSet>
      <dgm:spPr/>
    </dgm:pt>
    <dgm:pt modelId="{D0B9A245-55B0-4C0A-AEA6-2B83B79508D5}" type="pres">
      <dgm:prSet presAssocID="{E33C1707-0146-4314-ACD2-244DC6762260}" presName="rootComposite" presStyleCnt="0"/>
      <dgm:spPr/>
    </dgm:pt>
    <dgm:pt modelId="{21AC355F-EE63-4AB3-BB1B-8C420AA72985}" type="pres">
      <dgm:prSet presAssocID="{E33C1707-0146-4314-ACD2-244DC6762260}" presName="rootText" presStyleLbl="node2" presStyleIdx="7" presStyleCnt="8">
        <dgm:presLayoutVars>
          <dgm:chPref val="3"/>
        </dgm:presLayoutVars>
      </dgm:prSet>
      <dgm:spPr/>
    </dgm:pt>
    <dgm:pt modelId="{14828860-63CC-4256-80E0-5B1BE68BC853}" type="pres">
      <dgm:prSet presAssocID="{E33C1707-0146-4314-ACD2-244DC6762260}" presName="rootConnector" presStyleLbl="node2" presStyleIdx="7" presStyleCnt="8"/>
      <dgm:spPr/>
    </dgm:pt>
    <dgm:pt modelId="{C398D756-80EA-403F-8030-3886820A344D}" type="pres">
      <dgm:prSet presAssocID="{E33C1707-0146-4314-ACD2-244DC6762260}" presName="hierChild4" presStyleCnt="0"/>
      <dgm:spPr/>
    </dgm:pt>
    <dgm:pt modelId="{77223A91-A916-4E2D-990D-D4FBFFB4E15E}" type="pres">
      <dgm:prSet presAssocID="{E33C1707-0146-4314-ACD2-244DC6762260}" presName="hierChild5" presStyleCnt="0"/>
      <dgm:spPr/>
    </dgm:pt>
    <dgm:pt modelId="{F769C926-C983-4272-AE21-9FE255C06951}" type="pres">
      <dgm:prSet presAssocID="{23D48F8F-5E37-464D-9565-3EDCC772AE01}" presName="hierChild3" presStyleCnt="0"/>
      <dgm:spPr/>
    </dgm:pt>
  </dgm:ptLst>
  <dgm:cxnLst>
    <dgm:cxn modelId="{1782D205-489D-4B46-8DCD-F848E70FCC09}" type="presOf" srcId="{39579168-740E-4D0D-8DB3-3862C51D96AE}" destId="{E3A5DEA0-6923-493A-8A4B-F17CE30844E5}" srcOrd="0" destOrd="0" presId="urn:microsoft.com/office/officeart/2005/8/layout/orgChart1"/>
    <dgm:cxn modelId="{7BB4F20F-13C3-4AAC-916A-28621C1F8497}" type="presOf" srcId="{6623096D-69E6-4B08-B395-36FE3EF18295}" destId="{91D6299B-D6AB-40BA-98B1-BAB715DD13B8}" srcOrd="1" destOrd="0" presId="urn:microsoft.com/office/officeart/2005/8/layout/orgChart1"/>
    <dgm:cxn modelId="{B11CE115-2D88-4A52-965A-7521DDDCE174}" type="presOf" srcId="{6623096D-69E6-4B08-B395-36FE3EF18295}" destId="{45F026AA-B7FA-4391-A9DF-44A578868284}" srcOrd="0" destOrd="0" presId="urn:microsoft.com/office/officeart/2005/8/layout/orgChart1"/>
    <dgm:cxn modelId="{EAD63D16-EC8A-4B74-B582-4AA8141EFDBD}" srcId="{23D48F8F-5E37-464D-9565-3EDCC772AE01}" destId="{9F98AD7C-FA3A-4BF6-9756-2AFEF4BAD65F}" srcOrd="6" destOrd="0" parTransId="{C3089538-EFD2-4229-9407-F4C7FDCB440F}" sibTransId="{08A03559-05CC-4815-89EF-5950528C99DF}"/>
    <dgm:cxn modelId="{1E584321-E85B-4845-AEBF-6CB24DA7DCC9}" type="presOf" srcId="{311DDE3C-6494-4152-B189-2283DB07E8D0}" destId="{B370946B-FF9B-4B02-B803-79E0810DA298}" srcOrd="0" destOrd="0" presId="urn:microsoft.com/office/officeart/2005/8/layout/orgChart1"/>
    <dgm:cxn modelId="{0419732B-97C9-4200-9183-D6A52135E1BA}" type="presOf" srcId="{03B5A29C-EC3E-4440-A17A-F39E8C5A8F4B}" destId="{D7DE3D04-42A8-4F8D-B88A-D82EC1EC32CD}" srcOrd="0" destOrd="0" presId="urn:microsoft.com/office/officeart/2005/8/layout/orgChart1"/>
    <dgm:cxn modelId="{A412BC30-337B-4A45-89DF-7EAFBD822B2D}" type="presOf" srcId="{3C4473A1-0242-441C-AD16-CF0E385FBB71}" destId="{42B6D52F-37FD-4DEF-990F-7B9664A85B28}" srcOrd="0" destOrd="0" presId="urn:microsoft.com/office/officeart/2005/8/layout/orgChart1"/>
    <dgm:cxn modelId="{6CF8F231-9036-402E-AFE6-9020BB7599A5}" srcId="{23D48F8F-5E37-464D-9565-3EDCC772AE01}" destId="{311DDE3C-6494-4152-B189-2283DB07E8D0}" srcOrd="1" destOrd="0" parTransId="{7E2DE474-828B-4D77-8EDF-576BAF9465F5}" sibTransId="{C9085E2A-F732-470F-A85C-34F7D8975462}"/>
    <dgm:cxn modelId="{B819D132-B07E-4428-87B4-1E7E08D3DE4F}" type="presOf" srcId="{9F98AD7C-FA3A-4BF6-9756-2AFEF4BAD65F}" destId="{C7F1341B-0346-40E6-A7CA-941BEA26DC03}" srcOrd="1" destOrd="0" presId="urn:microsoft.com/office/officeart/2005/8/layout/orgChart1"/>
    <dgm:cxn modelId="{2F3B7035-23BE-477B-BEF9-0300B71CB335}" type="presOf" srcId="{CB043DDD-91D7-4DE0-A27A-352344CDCFC3}" destId="{9566BCB3-EDB9-457F-BA40-F526F991397F}" srcOrd="0" destOrd="0" presId="urn:microsoft.com/office/officeart/2005/8/layout/orgChart1"/>
    <dgm:cxn modelId="{384F883A-3014-4834-B64C-10FECBFC4329}" type="presOf" srcId="{E33C1707-0146-4314-ACD2-244DC6762260}" destId="{21AC355F-EE63-4AB3-BB1B-8C420AA72985}" srcOrd="0" destOrd="0" presId="urn:microsoft.com/office/officeart/2005/8/layout/orgChart1"/>
    <dgm:cxn modelId="{F9A7A962-2B29-4A6F-9D49-7312E9FF6D2A}" type="presOf" srcId="{FB8EEEFD-0AB4-4322-ACAB-0C15CB4F70E1}" destId="{27D27928-D92B-4A34-A5AC-5E14B1AC5F6F}" srcOrd="1" destOrd="0" presId="urn:microsoft.com/office/officeart/2005/8/layout/orgChart1"/>
    <dgm:cxn modelId="{87D30847-24EE-4CC6-B5CC-BBE945A19105}" type="presOf" srcId="{82BDB20B-E90D-43DF-A93B-E72D00063C7E}" destId="{2295E168-62D4-4B65-8ACB-409A8EFCEAA2}" srcOrd="0" destOrd="0" presId="urn:microsoft.com/office/officeart/2005/8/layout/orgChart1"/>
    <dgm:cxn modelId="{99651467-2847-4DAC-87D3-83DAEAC61A5C}" srcId="{23D48F8F-5E37-464D-9565-3EDCC772AE01}" destId="{E33C1707-0146-4314-ACD2-244DC6762260}" srcOrd="7" destOrd="0" parTransId="{CB043DDD-91D7-4DE0-A27A-352344CDCFC3}" sibTransId="{1668C82E-F2BF-459D-9DD4-A32BB034913F}"/>
    <dgm:cxn modelId="{9B81AC67-14FF-4644-BCC0-FD6614D6C6B3}" type="presOf" srcId="{4FC67D3D-920C-4FC8-AB39-88926801717B}" destId="{744328A8-6F2B-4F49-AB7A-CE5F2BDF4D06}" srcOrd="0" destOrd="0" presId="urn:microsoft.com/office/officeart/2005/8/layout/orgChart1"/>
    <dgm:cxn modelId="{93F70948-158B-438C-B5F4-7CD2EEA5BF27}" type="presOf" srcId="{C3089538-EFD2-4229-9407-F4C7FDCB440F}" destId="{3E7CC026-0152-48DE-AF95-1AD0FDAC488B}" srcOrd="0" destOrd="0" presId="urn:microsoft.com/office/officeart/2005/8/layout/orgChart1"/>
    <dgm:cxn modelId="{1F6BB14A-C99A-4BCA-8348-C0C8FC411AF9}" srcId="{23D48F8F-5E37-464D-9565-3EDCC772AE01}" destId="{FB8EEEFD-0AB4-4322-ACAB-0C15CB4F70E1}" srcOrd="5" destOrd="0" parTransId="{CDD5D2A8-E784-4EEB-97E0-A2420AF5B9D2}" sibTransId="{73C806D5-2E9A-4C8D-86F3-858B534FD874}"/>
    <dgm:cxn modelId="{1BC0B574-0F75-42B3-8519-B0595D966AEE}" type="presOf" srcId="{9F98AD7C-FA3A-4BF6-9756-2AFEF4BAD65F}" destId="{FF415D91-37A0-4A5F-A7AC-96BD662DD380}" srcOrd="0" destOrd="0" presId="urn:microsoft.com/office/officeart/2005/8/layout/orgChart1"/>
    <dgm:cxn modelId="{A3EEFB76-75E0-425D-9821-D5C6218D2136}" type="presOf" srcId="{FB8EEEFD-0AB4-4322-ACAB-0C15CB4F70E1}" destId="{BCBA0643-46C9-43E6-9178-A76F1A418EDA}" srcOrd="0" destOrd="0" presId="urn:microsoft.com/office/officeart/2005/8/layout/orgChart1"/>
    <dgm:cxn modelId="{E6AC5D7E-4886-4903-9BF2-1A16127B2233}" type="presOf" srcId="{D0EC5996-304F-46C9-83E4-2DCF8FF6754D}" destId="{5FA4446A-EA7C-4EDF-B95C-AC6E57126867}" srcOrd="0" destOrd="0" presId="urn:microsoft.com/office/officeart/2005/8/layout/orgChart1"/>
    <dgm:cxn modelId="{A6E04A80-444B-4834-8496-78CAA33B9EB6}" srcId="{23D48F8F-5E37-464D-9565-3EDCC772AE01}" destId="{6623096D-69E6-4B08-B395-36FE3EF18295}" srcOrd="2" destOrd="0" parTransId="{03B5A29C-EC3E-4440-A17A-F39E8C5A8F4B}" sibTransId="{FF500BF2-927C-482D-B1F9-97D3CB294E02}"/>
    <dgm:cxn modelId="{4EB21487-C2EA-4681-BFAA-718D7F81D462}" type="presOf" srcId="{E33C1707-0146-4314-ACD2-244DC6762260}" destId="{14828860-63CC-4256-80E0-5B1BE68BC853}" srcOrd="1" destOrd="0" presId="urn:microsoft.com/office/officeart/2005/8/layout/orgChart1"/>
    <dgm:cxn modelId="{4F96B18D-D76B-4D81-9884-4E28CF95C9BE}" srcId="{23D48F8F-5E37-464D-9565-3EDCC772AE01}" destId="{D0EC5996-304F-46C9-83E4-2DCF8FF6754D}" srcOrd="4" destOrd="0" parTransId="{4FC67D3D-920C-4FC8-AB39-88926801717B}" sibTransId="{23D8461E-8005-4D26-B466-ECD784BF6E4E}"/>
    <dgm:cxn modelId="{EBA25F90-93E4-4E69-B660-B7146D4ADBE8}" type="presOf" srcId="{39579168-740E-4D0D-8DB3-3862C51D96AE}" destId="{4913B8EB-CD5F-4B5F-B53B-734BACD3AFDB}" srcOrd="1" destOrd="0" presId="urn:microsoft.com/office/officeart/2005/8/layout/orgChart1"/>
    <dgm:cxn modelId="{A654179F-5FF6-400F-A598-CD4E4AB06A7B}" type="presOf" srcId="{D0EC5996-304F-46C9-83E4-2DCF8FF6754D}" destId="{2B9C1D6F-BCF9-4AD8-9B30-4CFAFD7B45EC}" srcOrd="1" destOrd="0" presId="urn:microsoft.com/office/officeart/2005/8/layout/orgChart1"/>
    <dgm:cxn modelId="{7274DCA0-0C91-4B1D-9A84-9AF1C780A606}" type="presOf" srcId="{CDD5D2A8-E784-4EEB-97E0-A2420AF5B9D2}" destId="{28936AEA-A6D5-4E22-895E-B9E287A8B031}" srcOrd="0" destOrd="0" presId="urn:microsoft.com/office/officeart/2005/8/layout/orgChart1"/>
    <dgm:cxn modelId="{0AA4D1A4-68B3-4DB6-82F9-5A3A7640492C}" srcId="{23D48F8F-5E37-464D-9565-3EDCC772AE01}" destId="{39579168-740E-4D0D-8DB3-3862C51D96AE}" srcOrd="0" destOrd="0" parTransId="{3C4473A1-0242-441C-AD16-CF0E385FBB71}" sibTransId="{5680E6A0-3D87-433E-9EA1-670F7A5F0EA5}"/>
    <dgm:cxn modelId="{D067E4B0-699C-46E0-A089-A4D24A32148F}" type="presOf" srcId="{311DDE3C-6494-4152-B189-2283DB07E8D0}" destId="{C5423139-E560-43AB-BA54-DE5DFB0C19D6}" srcOrd="1" destOrd="0" presId="urn:microsoft.com/office/officeart/2005/8/layout/orgChart1"/>
    <dgm:cxn modelId="{DAD7D0B5-734F-4F02-A032-55D483B4D6E2}" srcId="{23D48F8F-5E37-464D-9565-3EDCC772AE01}" destId="{DB5D7472-740E-45FC-9F30-6A733D2D74DF}" srcOrd="3" destOrd="0" parTransId="{78B053BD-B4AD-4D99-B298-CF0B9C2864D0}" sibTransId="{109D71B6-36DE-4C17-B18C-2B84655BD30E}"/>
    <dgm:cxn modelId="{E89A12CA-BDCA-49AD-9CC7-6A4A2FF3EDB0}" srcId="{82BDB20B-E90D-43DF-A93B-E72D00063C7E}" destId="{23D48F8F-5E37-464D-9565-3EDCC772AE01}" srcOrd="0" destOrd="0" parTransId="{B47AA077-863E-4956-9409-F5C908A1C11F}" sibTransId="{252680DE-0CBA-45E9-AD13-CC726022A5D6}"/>
    <dgm:cxn modelId="{77E563CC-7469-4BB7-AC99-91A759E4001A}" type="presOf" srcId="{23D48F8F-5E37-464D-9565-3EDCC772AE01}" destId="{DC93F3A4-D7F9-40D9-A4BD-45AED4D99033}" srcOrd="1" destOrd="0" presId="urn:microsoft.com/office/officeart/2005/8/layout/orgChart1"/>
    <dgm:cxn modelId="{CE3E2BD3-AAEF-46AA-A849-6AE7904C4F2A}" type="presOf" srcId="{23D48F8F-5E37-464D-9565-3EDCC772AE01}" destId="{41451247-0FE3-4979-9B73-4802BEE4186A}" srcOrd="0" destOrd="0" presId="urn:microsoft.com/office/officeart/2005/8/layout/orgChart1"/>
    <dgm:cxn modelId="{C4A8E7D3-935C-4358-AA07-FCE890B317D3}" type="presOf" srcId="{DB5D7472-740E-45FC-9F30-6A733D2D74DF}" destId="{C4F09D05-9F22-4348-ADE9-7DD0DDC8F3A3}" srcOrd="1" destOrd="0" presId="urn:microsoft.com/office/officeart/2005/8/layout/orgChart1"/>
    <dgm:cxn modelId="{4012CEDF-15D5-4DCE-B28B-A2250BF95206}" type="presOf" srcId="{DB5D7472-740E-45FC-9F30-6A733D2D74DF}" destId="{A3A663BD-7A3E-4501-9030-5171D578B87C}" srcOrd="0" destOrd="0" presId="urn:microsoft.com/office/officeart/2005/8/layout/orgChart1"/>
    <dgm:cxn modelId="{D03CBAEB-7F6E-4AFF-8490-6CA38A426B7E}" type="presOf" srcId="{7E2DE474-828B-4D77-8EDF-576BAF9465F5}" destId="{92BEAFF4-4D63-4E23-B0D2-B99013B60DE3}" srcOrd="0" destOrd="0" presId="urn:microsoft.com/office/officeart/2005/8/layout/orgChart1"/>
    <dgm:cxn modelId="{489BBBEE-3276-4856-A562-03F5F769EF42}" type="presOf" srcId="{78B053BD-B4AD-4D99-B298-CF0B9C2864D0}" destId="{851EADEB-0537-402B-B419-1392177DD680}" srcOrd="0" destOrd="0" presId="urn:microsoft.com/office/officeart/2005/8/layout/orgChart1"/>
    <dgm:cxn modelId="{21E7F301-4D92-40D0-8BD0-7F4FFBF74F15}" type="presParOf" srcId="{2295E168-62D4-4B65-8ACB-409A8EFCEAA2}" destId="{D7B4094C-07BE-4565-983D-4BAF0FF8ABDD}" srcOrd="0" destOrd="0" presId="urn:microsoft.com/office/officeart/2005/8/layout/orgChart1"/>
    <dgm:cxn modelId="{85C45A4E-C5FB-41C5-9718-BFF9B152FC6B}" type="presParOf" srcId="{D7B4094C-07BE-4565-983D-4BAF0FF8ABDD}" destId="{F58FD8CA-8CDF-4F07-B5F7-15D0968D927F}" srcOrd="0" destOrd="0" presId="urn:microsoft.com/office/officeart/2005/8/layout/orgChart1"/>
    <dgm:cxn modelId="{5C5E4D2F-328C-4C0B-AE79-004BC8DD5AD4}" type="presParOf" srcId="{F58FD8CA-8CDF-4F07-B5F7-15D0968D927F}" destId="{41451247-0FE3-4979-9B73-4802BEE4186A}" srcOrd="0" destOrd="0" presId="urn:microsoft.com/office/officeart/2005/8/layout/orgChart1"/>
    <dgm:cxn modelId="{53209869-9D41-44C0-A521-800092559618}" type="presParOf" srcId="{F58FD8CA-8CDF-4F07-B5F7-15D0968D927F}" destId="{DC93F3A4-D7F9-40D9-A4BD-45AED4D99033}" srcOrd="1" destOrd="0" presId="urn:microsoft.com/office/officeart/2005/8/layout/orgChart1"/>
    <dgm:cxn modelId="{EFEA2590-6BD4-4AF3-91F0-D9A5EEF04BAF}" type="presParOf" srcId="{D7B4094C-07BE-4565-983D-4BAF0FF8ABDD}" destId="{BD5B690E-1FF0-492E-9DBB-0C8D83269A19}" srcOrd="1" destOrd="0" presId="urn:microsoft.com/office/officeart/2005/8/layout/orgChart1"/>
    <dgm:cxn modelId="{09B30997-982F-45A4-BA45-B25D9069558D}" type="presParOf" srcId="{BD5B690E-1FF0-492E-9DBB-0C8D83269A19}" destId="{42B6D52F-37FD-4DEF-990F-7B9664A85B28}" srcOrd="0" destOrd="0" presId="urn:microsoft.com/office/officeart/2005/8/layout/orgChart1"/>
    <dgm:cxn modelId="{0A902323-7689-4ABC-A8E0-686E374D7DC3}" type="presParOf" srcId="{BD5B690E-1FF0-492E-9DBB-0C8D83269A19}" destId="{462CF21F-6488-40F0-915B-E3B6B862CD61}" srcOrd="1" destOrd="0" presId="urn:microsoft.com/office/officeart/2005/8/layout/orgChart1"/>
    <dgm:cxn modelId="{9C6FA157-8BE6-4866-BEAF-B449D6024314}" type="presParOf" srcId="{462CF21F-6488-40F0-915B-E3B6B862CD61}" destId="{A37FA92F-FB18-45D1-9B6C-27BFB710A738}" srcOrd="0" destOrd="0" presId="urn:microsoft.com/office/officeart/2005/8/layout/orgChart1"/>
    <dgm:cxn modelId="{2B1D7FC4-DA5F-4210-A4B6-FDE93AAA2A86}" type="presParOf" srcId="{A37FA92F-FB18-45D1-9B6C-27BFB710A738}" destId="{E3A5DEA0-6923-493A-8A4B-F17CE30844E5}" srcOrd="0" destOrd="0" presId="urn:microsoft.com/office/officeart/2005/8/layout/orgChart1"/>
    <dgm:cxn modelId="{00A28362-3E23-415F-A157-D2DE3DB647F1}" type="presParOf" srcId="{A37FA92F-FB18-45D1-9B6C-27BFB710A738}" destId="{4913B8EB-CD5F-4B5F-B53B-734BACD3AFDB}" srcOrd="1" destOrd="0" presId="urn:microsoft.com/office/officeart/2005/8/layout/orgChart1"/>
    <dgm:cxn modelId="{36007BB1-4576-4E37-9BF4-C29804588710}" type="presParOf" srcId="{462CF21F-6488-40F0-915B-E3B6B862CD61}" destId="{3E6D67E3-49A3-4D48-B159-B115EE450D99}" srcOrd="1" destOrd="0" presId="urn:microsoft.com/office/officeart/2005/8/layout/orgChart1"/>
    <dgm:cxn modelId="{C4DAA356-DBA5-46DF-B3AF-81CA003ED197}" type="presParOf" srcId="{462CF21F-6488-40F0-915B-E3B6B862CD61}" destId="{757DDF8B-49AC-4B40-970C-E81E7F061B01}" srcOrd="2" destOrd="0" presId="urn:microsoft.com/office/officeart/2005/8/layout/orgChart1"/>
    <dgm:cxn modelId="{0BAC3B41-1418-4C13-AB9E-C03A471C3F51}" type="presParOf" srcId="{BD5B690E-1FF0-492E-9DBB-0C8D83269A19}" destId="{92BEAFF4-4D63-4E23-B0D2-B99013B60DE3}" srcOrd="2" destOrd="0" presId="urn:microsoft.com/office/officeart/2005/8/layout/orgChart1"/>
    <dgm:cxn modelId="{CE3C8762-41CC-46B9-B01E-A11345ED65C2}" type="presParOf" srcId="{BD5B690E-1FF0-492E-9DBB-0C8D83269A19}" destId="{AF371667-F02B-4E3A-87DB-EA5EBBA61E22}" srcOrd="3" destOrd="0" presId="urn:microsoft.com/office/officeart/2005/8/layout/orgChart1"/>
    <dgm:cxn modelId="{672C05D2-373C-40D0-ABD5-839B3064DD04}" type="presParOf" srcId="{AF371667-F02B-4E3A-87DB-EA5EBBA61E22}" destId="{0BA93183-7FF6-42D4-A200-2F05E19CB615}" srcOrd="0" destOrd="0" presId="urn:microsoft.com/office/officeart/2005/8/layout/orgChart1"/>
    <dgm:cxn modelId="{37F54F93-05B2-4C94-871A-1BAA4FB2600F}" type="presParOf" srcId="{0BA93183-7FF6-42D4-A200-2F05E19CB615}" destId="{B370946B-FF9B-4B02-B803-79E0810DA298}" srcOrd="0" destOrd="0" presId="urn:microsoft.com/office/officeart/2005/8/layout/orgChart1"/>
    <dgm:cxn modelId="{64DB35EB-5B93-4BF9-AB79-C240E52EBF5B}" type="presParOf" srcId="{0BA93183-7FF6-42D4-A200-2F05E19CB615}" destId="{C5423139-E560-43AB-BA54-DE5DFB0C19D6}" srcOrd="1" destOrd="0" presId="urn:microsoft.com/office/officeart/2005/8/layout/orgChart1"/>
    <dgm:cxn modelId="{79B2447A-1FBA-4DFF-9320-89D1DE2A9C40}" type="presParOf" srcId="{AF371667-F02B-4E3A-87DB-EA5EBBA61E22}" destId="{A229EC11-1811-4BB5-B6BA-9084740596F7}" srcOrd="1" destOrd="0" presId="urn:microsoft.com/office/officeart/2005/8/layout/orgChart1"/>
    <dgm:cxn modelId="{1E7731C1-85FD-4B35-9B2A-A26B5B6BB707}" type="presParOf" srcId="{AF371667-F02B-4E3A-87DB-EA5EBBA61E22}" destId="{57AE967F-45F2-41ED-8F41-1D21282E46DF}" srcOrd="2" destOrd="0" presId="urn:microsoft.com/office/officeart/2005/8/layout/orgChart1"/>
    <dgm:cxn modelId="{887AC1FF-0211-48AE-837C-AFB4E3EF2502}" type="presParOf" srcId="{BD5B690E-1FF0-492E-9DBB-0C8D83269A19}" destId="{D7DE3D04-42A8-4F8D-B88A-D82EC1EC32CD}" srcOrd="4" destOrd="0" presId="urn:microsoft.com/office/officeart/2005/8/layout/orgChart1"/>
    <dgm:cxn modelId="{E126A0AE-2D35-4E5D-B4BA-026421CA60B5}" type="presParOf" srcId="{BD5B690E-1FF0-492E-9DBB-0C8D83269A19}" destId="{83806FDB-F3D2-4394-88F5-81DA5BF9317D}" srcOrd="5" destOrd="0" presId="urn:microsoft.com/office/officeart/2005/8/layout/orgChart1"/>
    <dgm:cxn modelId="{DE913D2F-299E-49DF-AA56-D5AA6260F06A}" type="presParOf" srcId="{83806FDB-F3D2-4394-88F5-81DA5BF9317D}" destId="{A2231EF9-07AE-46E7-88BA-2B490CC66781}" srcOrd="0" destOrd="0" presId="urn:microsoft.com/office/officeart/2005/8/layout/orgChart1"/>
    <dgm:cxn modelId="{0542704E-B4F4-47BF-A4D9-F0E668ED3E20}" type="presParOf" srcId="{A2231EF9-07AE-46E7-88BA-2B490CC66781}" destId="{45F026AA-B7FA-4391-A9DF-44A578868284}" srcOrd="0" destOrd="0" presId="urn:microsoft.com/office/officeart/2005/8/layout/orgChart1"/>
    <dgm:cxn modelId="{B16EEE2E-8E29-471D-8AF2-CF82C0C00CB3}" type="presParOf" srcId="{A2231EF9-07AE-46E7-88BA-2B490CC66781}" destId="{91D6299B-D6AB-40BA-98B1-BAB715DD13B8}" srcOrd="1" destOrd="0" presId="urn:microsoft.com/office/officeart/2005/8/layout/orgChart1"/>
    <dgm:cxn modelId="{146FFC40-7C2D-48BB-94C8-ED5F36130617}" type="presParOf" srcId="{83806FDB-F3D2-4394-88F5-81DA5BF9317D}" destId="{15E108CD-F7F9-499D-B37F-BAF9C68DFC56}" srcOrd="1" destOrd="0" presId="urn:microsoft.com/office/officeart/2005/8/layout/orgChart1"/>
    <dgm:cxn modelId="{ABEB8D99-9775-4E20-896B-78E44F208D99}" type="presParOf" srcId="{83806FDB-F3D2-4394-88F5-81DA5BF9317D}" destId="{BEFFAC0D-ABE3-4DFD-BF1D-1EB644C06ECA}" srcOrd="2" destOrd="0" presId="urn:microsoft.com/office/officeart/2005/8/layout/orgChart1"/>
    <dgm:cxn modelId="{566B5530-868E-41FB-8D6F-CA47998B7A12}" type="presParOf" srcId="{BD5B690E-1FF0-492E-9DBB-0C8D83269A19}" destId="{851EADEB-0537-402B-B419-1392177DD680}" srcOrd="6" destOrd="0" presId="urn:microsoft.com/office/officeart/2005/8/layout/orgChart1"/>
    <dgm:cxn modelId="{3FF2E345-9955-4454-9528-CC25BEE24096}" type="presParOf" srcId="{BD5B690E-1FF0-492E-9DBB-0C8D83269A19}" destId="{7F015F1E-6301-48E9-AB74-616476D3B5AA}" srcOrd="7" destOrd="0" presId="urn:microsoft.com/office/officeart/2005/8/layout/orgChart1"/>
    <dgm:cxn modelId="{130DE564-EC97-4530-BB6B-6468EDEE4E00}" type="presParOf" srcId="{7F015F1E-6301-48E9-AB74-616476D3B5AA}" destId="{F9B0D0D4-01F6-4198-AD9A-9CE5FA65F1D5}" srcOrd="0" destOrd="0" presId="urn:microsoft.com/office/officeart/2005/8/layout/orgChart1"/>
    <dgm:cxn modelId="{42C06B23-AD1B-4329-BB01-2AB42E3987CF}" type="presParOf" srcId="{F9B0D0D4-01F6-4198-AD9A-9CE5FA65F1D5}" destId="{A3A663BD-7A3E-4501-9030-5171D578B87C}" srcOrd="0" destOrd="0" presId="urn:microsoft.com/office/officeart/2005/8/layout/orgChart1"/>
    <dgm:cxn modelId="{15684328-F6E2-4F09-A4DA-FED552DE220A}" type="presParOf" srcId="{F9B0D0D4-01F6-4198-AD9A-9CE5FA65F1D5}" destId="{C4F09D05-9F22-4348-ADE9-7DD0DDC8F3A3}" srcOrd="1" destOrd="0" presId="urn:microsoft.com/office/officeart/2005/8/layout/orgChart1"/>
    <dgm:cxn modelId="{FA563DBD-D503-4107-9941-F6914E6A5052}" type="presParOf" srcId="{7F015F1E-6301-48E9-AB74-616476D3B5AA}" destId="{F4CE6707-0346-4C7E-8BA0-2E0B9F779F8B}" srcOrd="1" destOrd="0" presId="urn:microsoft.com/office/officeart/2005/8/layout/orgChart1"/>
    <dgm:cxn modelId="{C1B75C25-36ED-4A73-83ED-0717187508BF}" type="presParOf" srcId="{7F015F1E-6301-48E9-AB74-616476D3B5AA}" destId="{2049389C-F1DD-46C1-8DBD-B73CCC86C137}" srcOrd="2" destOrd="0" presId="urn:microsoft.com/office/officeart/2005/8/layout/orgChart1"/>
    <dgm:cxn modelId="{C5CDDBD8-7129-445C-8557-560132524FC8}" type="presParOf" srcId="{BD5B690E-1FF0-492E-9DBB-0C8D83269A19}" destId="{744328A8-6F2B-4F49-AB7A-CE5F2BDF4D06}" srcOrd="8" destOrd="0" presId="urn:microsoft.com/office/officeart/2005/8/layout/orgChart1"/>
    <dgm:cxn modelId="{86463B65-F06D-462A-94CC-BBC0A57158D5}" type="presParOf" srcId="{BD5B690E-1FF0-492E-9DBB-0C8D83269A19}" destId="{B4073B31-DD17-4426-A383-3E97DFDD3909}" srcOrd="9" destOrd="0" presId="urn:microsoft.com/office/officeart/2005/8/layout/orgChart1"/>
    <dgm:cxn modelId="{96138414-6981-4F54-835D-219CAE35FFF5}" type="presParOf" srcId="{B4073B31-DD17-4426-A383-3E97DFDD3909}" destId="{A90AD549-A7B2-4E90-B83D-25C4B0D10A68}" srcOrd="0" destOrd="0" presId="urn:microsoft.com/office/officeart/2005/8/layout/orgChart1"/>
    <dgm:cxn modelId="{CD14AD36-E330-4D26-BDD1-EFCCCFD10309}" type="presParOf" srcId="{A90AD549-A7B2-4E90-B83D-25C4B0D10A68}" destId="{5FA4446A-EA7C-4EDF-B95C-AC6E57126867}" srcOrd="0" destOrd="0" presId="urn:microsoft.com/office/officeart/2005/8/layout/orgChart1"/>
    <dgm:cxn modelId="{D3D71F19-537D-4DFF-AE4D-F1AC9CF855ED}" type="presParOf" srcId="{A90AD549-A7B2-4E90-B83D-25C4B0D10A68}" destId="{2B9C1D6F-BCF9-4AD8-9B30-4CFAFD7B45EC}" srcOrd="1" destOrd="0" presId="urn:microsoft.com/office/officeart/2005/8/layout/orgChart1"/>
    <dgm:cxn modelId="{614D517E-E03A-4A95-909E-06FC814A3590}" type="presParOf" srcId="{B4073B31-DD17-4426-A383-3E97DFDD3909}" destId="{E80E76DA-3890-4789-AAB3-5C6BE77FCBE9}" srcOrd="1" destOrd="0" presId="urn:microsoft.com/office/officeart/2005/8/layout/orgChart1"/>
    <dgm:cxn modelId="{4C9FB8BE-0B0E-450A-97B9-9196EDA7390E}" type="presParOf" srcId="{B4073B31-DD17-4426-A383-3E97DFDD3909}" destId="{7722C969-F8D3-41B4-AD1F-23A2631B763B}" srcOrd="2" destOrd="0" presId="urn:microsoft.com/office/officeart/2005/8/layout/orgChart1"/>
    <dgm:cxn modelId="{7B19D240-0098-4E5D-90D3-ECDCB10BF75E}" type="presParOf" srcId="{BD5B690E-1FF0-492E-9DBB-0C8D83269A19}" destId="{28936AEA-A6D5-4E22-895E-B9E287A8B031}" srcOrd="10" destOrd="0" presId="urn:microsoft.com/office/officeart/2005/8/layout/orgChart1"/>
    <dgm:cxn modelId="{0B67DF7C-4CBC-4436-83F9-82BC0C112D22}" type="presParOf" srcId="{BD5B690E-1FF0-492E-9DBB-0C8D83269A19}" destId="{33C8CFB6-6E54-4A02-9638-14BE33BD892B}" srcOrd="11" destOrd="0" presId="urn:microsoft.com/office/officeart/2005/8/layout/orgChart1"/>
    <dgm:cxn modelId="{0AE906AC-3246-449B-842A-369C77E9FCB5}" type="presParOf" srcId="{33C8CFB6-6E54-4A02-9638-14BE33BD892B}" destId="{785650BC-C910-4893-BC97-F74F687D3190}" srcOrd="0" destOrd="0" presId="urn:microsoft.com/office/officeart/2005/8/layout/orgChart1"/>
    <dgm:cxn modelId="{778A77EA-F8CC-439B-AA30-182D8BA1FD52}" type="presParOf" srcId="{785650BC-C910-4893-BC97-F74F687D3190}" destId="{BCBA0643-46C9-43E6-9178-A76F1A418EDA}" srcOrd="0" destOrd="0" presId="urn:microsoft.com/office/officeart/2005/8/layout/orgChart1"/>
    <dgm:cxn modelId="{FD896D84-8A80-4788-AB01-C92C479BD2D8}" type="presParOf" srcId="{785650BC-C910-4893-BC97-F74F687D3190}" destId="{27D27928-D92B-4A34-A5AC-5E14B1AC5F6F}" srcOrd="1" destOrd="0" presId="urn:microsoft.com/office/officeart/2005/8/layout/orgChart1"/>
    <dgm:cxn modelId="{995C4569-E070-483C-9208-9E5B20BE1FCE}" type="presParOf" srcId="{33C8CFB6-6E54-4A02-9638-14BE33BD892B}" destId="{AB0260E5-67AD-40ED-9396-AA2A64DB73D3}" srcOrd="1" destOrd="0" presId="urn:microsoft.com/office/officeart/2005/8/layout/orgChart1"/>
    <dgm:cxn modelId="{38D142A3-854E-4E65-BB17-112E40C08892}" type="presParOf" srcId="{33C8CFB6-6E54-4A02-9638-14BE33BD892B}" destId="{797D8514-A7D0-45E9-B635-6B5E9ADD342F}" srcOrd="2" destOrd="0" presId="urn:microsoft.com/office/officeart/2005/8/layout/orgChart1"/>
    <dgm:cxn modelId="{ECDF76C4-AE1C-45B9-B672-A1D85CC320C1}" type="presParOf" srcId="{BD5B690E-1FF0-492E-9DBB-0C8D83269A19}" destId="{3E7CC026-0152-48DE-AF95-1AD0FDAC488B}" srcOrd="12" destOrd="0" presId="urn:microsoft.com/office/officeart/2005/8/layout/orgChart1"/>
    <dgm:cxn modelId="{6BBC321C-9E95-40EA-A631-3E7755F50AA7}" type="presParOf" srcId="{BD5B690E-1FF0-492E-9DBB-0C8D83269A19}" destId="{EAF92378-4D8B-468E-AC17-EF09D682DE95}" srcOrd="13" destOrd="0" presId="urn:microsoft.com/office/officeart/2005/8/layout/orgChart1"/>
    <dgm:cxn modelId="{F10557E4-07E4-4541-8DEC-3705C48AF02D}" type="presParOf" srcId="{EAF92378-4D8B-468E-AC17-EF09D682DE95}" destId="{D9F09ABD-BA6A-4133-AF0D-A67F75A23083}" srcOrd="0" destOrd="0" presId="urn:microsoft.com/office/officeart/2005/8/layout/orgChart1"/>
    <dgm:cxn modelId="{0395CE34-1BCB-43BF-A9D7-7ED70EB28887}" type="presParOf" srcId="{D9F09ABD-BA6A-4133-AF0D-A67F75A23083}" destId="{FF415D91-37A0-4A5F-A7AC-96BD662DD380}" srcOrd="0" destOrd="0" presId="urn:microsoft.com/office/officeart/2005/8/layout/orgChart1"/>
    <dgm:cxn modelId="{36A55B02-7FB0-49B7-8C55-42B0C2F5226D}" type="presParOf" srcId="{D9F09ABD-BA6A-4133-AF0D-A67F75A23083}" destId="{C7F1341B-0346-40E6-A7CA-941BEA26DC03}" srcOrd="1" destOrd="0" presId="urn:microsoft.com/office/officeart/2005/8/layout/orgChart1"/>
    <dgm:cxn modelId="{1A191755-16D8-437B-BC68-BECE9BB64080}" type="presParOf" srcId="{EAF92378-4D8B-468E-AC17-EF09D682DE95}" destId="{140B05D8-4B4F-4DDF-9570-769EEDE4BD87}" srcOrd="1" destOrd="0" presId="urn:microsoft.com/office/officeart/2005/8/layout/orgChart1"/>
    <dgm:cxn modelId="{1999A988-1621-4A62-8C47-26C594B7B31B}" type="presParOf" srcId="{EAF92378-4D8B-468E-AC17-EF09D682DE95}" destId="{91BA6D00-5A85-4933-9A16-6361FE5DB4E0}" srcOrd="2" destOrd="0" presId="urn:microsoft.com/office/officeart/2005/8/layout/orgChart1"/>
    <dgm:cxn modelId="{F5B125DF-04E6-4E0C-8F08-BB8610703C63}" type="presParOf" srcId="{BD5B690E-1FF0-492E-9DBB-0C8D83269A19}" destId="{9566BCB3-EDB9-457F-BA40-F526F991397F}" srcOrd="14" destOrd="0" presId="urn:microsoft.com/office/officeart/2005/8/layout/orgChart1"/>
    <dgm:cxn modelId="{444B2EFE-A7E0-4C3A-92D3-2C3D2BB14AED}" type="presParOf" srcId="{BD5B690E-1FF0-492E-9DBB-0C8D83269A19}" destId="{55EBE49B-479B-47C5-A429-E99F315CAC94}" srcOrd="15" destOrd="0" presId="urn:microsoft.com/office/officeart/2005/8/layout/orgChart1"/>
    <dgm:cxn modelId="{FDD77ABD-4D79-4C31-A3D6-0A3854B25EDD}" type="presParOf" srcId="{55EBE49B-479B-47C5-A429-E99F315CAC94}" destId="{D0B9A245-55B0-4C0A-AEA6-2B83B79508D5}" srcOrd="0" destOrd="0" presId="urn:microsoft.com/office/officeart/2005/8/layout/orgChart1"/>
    <dgm:cxn modelId="{349D5478-D304-4B9E-B1D0-783D39D0EC26}" type="presParOf" srcId="{D0B9A245-55B0-4C0A-AEA6-2B83B79508D5}" destId="{21AC355F-EE63-4AB3-BB1B-8C420AA72985}" srcOrd="0" destOrd="0" presId="urn:microsoft.com/office/officeart/2005/8/layout/orgChart1"/>
    <dgm:cxn modelId="{ACD90C37-4BCC-4E3E-BE1A-33DDBBBFE2DB}" type="presParOf" srcId="{D0B9A245-55B0-4C0A-AEA6-2B83B79508D5}" destId="{14828860-63CC-4256-80E0-5B1BE68BC853}" srcOrd="1" destOrd="0" presId="urn:microsoft.com/office/officeart/2005/8/layout/orgChart1"/>
    <dgm:cxn modelId="{F0962FFB-D9E8-44BF-B575-F54E0C171858}" type="presParOf" srcId="{55EBE49B-479B-47C5-A429-E99F315CAC94}" destId="{C398D756-80EA-403F-8030-3886820A344D}" srcOrd="1" destOrd="0" presId="urn:microsoft.com/office/officeart/2005/8/layout/orgChart1"/>
    <dgm:cxn modelId="{9A2826C3-0D0D-4A11-8CF7-73A7AAEF65CF}" type="presParOf" srcId="{55EBE49B-479B-47C5-A429-E99F315CAC94}" destId="{77223A91-A916-4E2D-990D-D4FBFFB4E15E}" srcOrd="2" destOrd="0" presId="urn:microsoft.com/office/officeart/2005/8/layout/orgChart1"/>
    <dgm:cxn modelId="{59B1B409-F612-41E1-9A64-A55AA7316D39}" type="presParOf" srcId="{D7B4094C-07BE-4565-983D-4BAF0FF8ABDD}" destId="{F769C926-C983-4272-AE21-9FE255C0695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6BCB3-EDB9-457F-BA40-F526F991397F}">
      <dsp:nvSpPr>
        <dsp:cNvPr id="0" name=""/>
        <dsp:cNvSpPr/>
      </dsp:nvSpPr>
      <dsp:spPr>
        <a:xfrm>
          <a:off x="2743200" y="848809"/>
          <a:ext cx="2453392" cy="121655"/>
        </a:xfrm>
        <a:custGeom>
          <a:avLst/>
          <a:gdLst/>
          <a:ahLst/>
          <a:cxnLst/>
          <a:rect l="0" t="0" r="0" b="0"/>
          <a:pathLst>
            <a:path>
              <a:moveTo>
                <a:pt x="0" y="0"/>
              </a:moveTo>
              <a:lnTo>
                <a:pt x="0" y="60827"/>
              </a:lnTo>
              <a:lnTo>
                <a:pt x="2453392" y="60827"/>
              </a:lnTo>
              <a:lnTo>
                <a:pt x="2453392"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7CC026-0152-48DE-AF95-1AD0FDAC488B}">
      <dsp:nvSpPr>
        <dsp:cNvPr id="0" name=""/>
        <dsp:cNvSpPr/>
      </dsp:nvSpPr>
      <dsp:spPr>
        <a:xfrm>
          <a:off x="2743200" y="848809"/>
          <a:ext cx="1752423" cy="121655"/>
        </a:xfrm>
        <a:custGeom>
          <a:avLst/>
          <a:gdLst/>
          <a:ahLst/>
          <a:cxnLst/>
          <a:rect l="0" t="0" r="0" b="0"/>
          <a:pathLst>
            <a:path>
              <a:moveTo>
                <a:pt x="0" y="0"/>
              </a:moveTo>
              <a:lnTo>
                <a:pt x="0" y="60827"/>
              </a:lnTo>
              <a:lnTo>
                <a:pt x="1752423" y="60827"/>
              </a:lnTo>
              <a:lnTo>
                <a:pt x="175242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36AEA-A6D5-4E22-895E-B9E287A8B031}">
      <dsp:nvSpPr>
        <dsp:cNvPr id="0" name=""/>
        <dsp:cNvSpPr/>
      </dsp:nvSpPr>
      <dsp:spPr>
        <a:xfrm>
          <a:off x="2743200" y="848809"/>
          <a:ext cx="1051453" cy="121655"/>
        </a:xfrm>
        <a:custGeom>
          <a:avLst/>
          <a:gdLst/>
          <a:ahLst/>
          <a:cxnLst/>
          <a:rect l="0" t="0" r="0" b="0"/>
          <a:pathLst>
            <a:path>
              <a:moveTo>
                <a:pt x="0" y="0"/>
              </a:moveTo>
              <a:lnTo>
                <a:pt x="0" y="60827"/>
              </a:lnTo>
              <a:lnTo>
                <a:pt x="1051453" y="60827"/>
              </a:lnTo>
              <a:lnTo>
                <a:pt x="105145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328A8-6F2B-4F49-AB7A-CE5F2BDF4D06}">
      <dsp:nvSpPr>
        <dsp:cNvPr id="0" name=""/>
        <dsp:cNvSpPr/>
      </dsp:nvSpPr>
      <dsp:spPr>
        <a:xfrm>
          <a:off x="2743200" y="848809"/>
          <a:ext cx="350484" cy="121655"/>
        </a:xfrm>
        <a:custGeom>
          <a:avLst/>
          <a:gdLst/>
          <a:ahLst/>
          <a:cxnLst/>
          <a:rect l="0" t="0" r="0" b="0"/>
          <a:pathLst>
            <a:path>
              <a:moveTo>
                <a:pt x="0" y="0"/>
              </a:moveTo>
              <a:lnTo>
                <a:pt x="0" y="60827"/>
              </a:lnTo>
              <a:lnTo>
                <a:pt x="350484" y="60827"/>
              </a:lnTo>
              <a:lnTo>
                <a:pt x="350484"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EADEB-0537-402B-B419-1392177DD680}">
      <dsp:nvSpPr>
        <dsp:cNvPr id="0" name=""/>
        <dsp:cNvSpPr/>
      </dsp:nvSpPr>
      <dsp:spPr>
        <a:xfrm>
          <a:off x="2392715" y="848809"/>
          <a:ext cx="350484" cy="121655"/>
        </a:xfrm>
        <a:custGeom>
          <a:avLst/>
          <a:gdLst/>
          <a:ahLst/>
          <a:cxnLst/>
          <a:rect l="0" t="0" r="0" b="0"/>
          <a:pathLst>
            <a:path>
              <a:moveTo>
                <a:pt x="350484" y="0"/>
              </a:moveTo>
              <a:lnTo>
                <a:pt x="350484"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E3D04-42A8-4F8D-B88A-D82EC1EC32CD}">
      <dsp:nvSpPr>
        <dsp:cNvPr id="0" name=""/>
        <dsp:cNvSpPr/>
      </dsp:nvSpPr>
      <dsp:spPr>
        <a:xfrm>
          <a:off x="1691746" y="848809"/>
          <a:ext cx="1051453" cy="121655"/>
        </a:xfrm>
        <a:custGeom>
          <a:avLst/>
          <a:gdLst/>
          <a:ahLst/>
          <a:cxnLst/>
          <a:rect l="0" t="0" r="0" b="0"/>
          <a:pathLst>
            <a:path>
              <a:moveTo>
                <a:pt x="1051453" y="0"/>
              </a:moveTo>
              <a:lnTo>
                <a:pt x="105145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EAFF4-4D63-4E23-B0D2-B99013B60DE3}">
      <dsp:nvSpPr>
        <dsp:cNvPr id="0" name=""/>
        <dsp:cNvSpPr/>
      </dsp:nvSpPr>
      <dsp:spPr>
        <a:xfrm>
          <a:off x="990776" y="848809"/>
          <a:ext cx="1752423" cy="121655"/>
        </a:xfrm>
        <a:custGeom>
          <a:avLst/>
          <a:gdLst/>
          <a:ahLst/>
          <a:cxnLst/>
          <a:rect l="0" t="0" r="0" b="0"/>
          <a:pathLst>
            <a:path>
              <a:moveTo>
                <a:pt x="1752423" y="0"/>
              </a:moveTo>
              <a:lnTo>
                <a:pt x="175242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6D52F-37FD-4DEF-990F-7B9664A85B28}">
      <dsp:nvSpPr>
        <dsp:cNvPr id="0" name=""/>
        <dsp:cNvSpPr/>
      </dsp:nvSpPr>
      <dsp:spPr>
        <a:xfrm>
          <a:off x="289807" y="848809"/>
          <a:ext cx="2453392" cy="121655"/>
        </a:xfrm>
        <a:custGeom>
          <a:avLst/>
          <a:gdLst/>
          <a:ahLst/>
          <a:cxnLst/>
          <a:rect l="0" t="0" r="0" b="0"/>
          <a:pathLst>
            <a:path>
              <a:moveTo>
                <a:pt x="2453392" y="0"/>
              </a:moveTo>
              <a:lnTo>
                <a:pt x="2453392"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51247-0FE3-4979-9B73-4802BEE4186A}">
      <dsp:nvSpPr>
        <dsp:cNvPr id="0" name=""/>
        <dsp:cNvSpPr/>
      </dsp:nvSpPr>
      <dsp:spPr>
        <a:xfrm>
          <a:off x="2453543" y="559152"/>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Managing Director</a:t>
          </a:r>
        </a:p>
      </dsp:txBody>
      <dsp:txXfrm>
        <a:off x="2453543" y="559152"/>
        <a:ext cx="579313" cy="289656"/>
      </dsp:txXfrm>
    </dsp:sp>
    <dsp:sp modelId="{E3A5DEA0-6923-493A-8A4B-F17CE30844E5}">
      <dsp:nvSpPr>
        <dsp:cNvPr id="0" name=""/>
        <dsp:cNvSpPr/>
      </dsp:nvSpPr>
      <dsp:spPr>
        <a:xfrm>
          <a:off x="150"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Financial Manager</a:t>
          </a:r>
        </a:p>
      </dsp:txBody>
      <dsp:txXfrm>
        <a:off x="150" y="970465"/>
        <a:ext cx="579313" cy="289656"/>
      </dsp:txXfrm>
    </dsp:sp>
    <dsp:sp modelId="{B370946B-FF9B-4B02-B803-79E0810DA298}">
      <dsp:nvSpPr>
        <dsp:cNvPr id="0" name=""/>
        <dsp:cNvSpPr/>
      </dsp:nvSpPr>
      <dsp:spPr>
        <a:xfrm>
          <a:off x="701119"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Business Development Manager</a:t>
          </a:r>
        </a:p>
      </dsp:txBody>
      <dsp:txXfrm>
        <a:off x="701119" y="970465"/>
        <a:ext cx="579313" cy="289656"/>
      </dsp:txXfrm>
    </dsp:sp>
    <dsp:sp modelId="{45F026AA-B7FA-4391-A9DF-44A578868284}">
      <dsp:nvSpPr>
        <dsp:cNvPr id="0" name=""/>
        <dsp:cNvSpPr/>
      </dsp:nvSpPr>
      <dsp:spPr>
        <a:xfrm>
          <a:off x="1402089"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Marketing Manager</a:t>
          </a:r>
        </a:p>
      </dsp:txBody>
      <dsp:txXfrm>
        <a:off x="1402089" y="970465"/>
        <a:ext cx="579313" cy="289656"/>
      </dsp:txXfrm>
    </dsp:sp>
    <dsp:sp modelId="{A3A663BD-7A3E-4501-9030-5171D578B87C}">
      <dsp:nvSpPr>
        <dsp:cNvPr id="0" name=""/>
        <dsp:cNvSpPr/>
      </dsp:nvSpPr>
      <dsp:spPr>
        <a:xfrm>
          <a:off x="2103058"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Operations Manager</a:t>
          </a:r>
        </a:p>
      </dsp:txBody>
      <dsp:txXfrm>
        <a:off x="2103058" y="970465"/>
        <a:ext cx="579313" cy="289656"/>
      </dsp:txXfrm>
    </dsp:sp>
    <dsp:sp modelId="{5FA4446A-EA7C-4EDF-B95C-AC6E57126867}">
      <dsp:nvSpPr>
        <dsp:cNvPr id="0" name=""/>
        <dsp:cNvSpPr/>
      </dsp:nvSpPr>
      <dsp:spPr>
        <a:xfrm>
          <a:off x="2804027"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HR Manager</a:t>
          </a:r>
        </a:p>
      </dsp:txBody>
      <dsp:txXfrm>
        <a:off x="2804027" y="970465"/>
        <a:ext cx="579313" cy="289656"/>
      </dsp:txXfrm>
    </dsp:sp>
    <dsp:sp modelId="{BCBA0643-46C9-43E6-9178-A76F1A418EDA}">
      <dsp:nvSpPr>
        <dsp:cNvPr id="0" name=""/>
        <dsp:cNvSpPr/>
      </dsp:nvSpPr>
      <dsp:spPr>
        <a:xfrm>
          <a:off x="3504997"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Senior Production Manager</a:t>
          </a:r>
        </a:p>
      </dsp:txBody>
      <dsp:txXfrm>
        <a:off x="3504997" y="970465"/>
        <a:ext cx="579313" cy="289656"/>
      </dsp:txXfrm>
    </dsp:sp>
    <dsp:sp modelId="{FF415D91-37A0-4A5F-A7AC-96BD662DD380}">
      <dsp:nvSpPr>
        <dsp:cNvPr id="0" name=""/>
        <dsp:cNvSpPr/>
      </dsp:nvSpPr>
      <dsp:spPr>
        <a:xfrm>
          <a:off x="4205966"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IT Manager</a:t>
          </a:r>
        </a:p>
      </dsp:txBody>
      <dsp:txXfrm>
        <a:off x="4205966" y="970465"/>
        <a:ext cx="579313" cy="289656"/>
      </dsp:txXfrm>
    </dsp:sp>
    <dsp:sp modelId="{21AC355F-EE63-4AB3-BB1B-8C420AA72985}">
      <dsp:nvSpPr>
        <dsp:cNvPr id="0" name=""/>
        <dsp:cNvSpPr/>
      </dsp:nvSpPr>
      <dsp:spPr>
        <a:xfrm>
          <a:off x="4906935" y="97046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ZA" sz="600" kern="1200"/>
            <a:t>Digital Manager</a:t>
          </a:r>
        </a:p>
      </dsp:txBody>
      <dsp:txXfrm>
        <a:off x="4906935" y="970465"/>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Gra15</b:Tag>
    <b:SourceType>InternetSite</b:SourceType>
    <b:Guid>{BA0CA463-F03F-4017-BDE1-E531760C6794}</b:Guid>
    <b:Title>How much will it cost to go to a South African university in 2016?</b:Title>
    <b:Year>2015</b:Year>
    <b:Author>
      <b:Author>
        <b:NameList>
          <b:Person>
            <b:Last>Grant</b:Last>
            <b:First>Laura</b:First>
          </b:Person>
        </b:NameList>
      </b:Author>
    </b:Author>
    <b:Month>October</b:Month>
    <b:Day>26</b:Day>
    <b:InternetSiteTitle>Africa Check: Sorting fact from fiction</b:InternetSiteTitle>
    <b:YearAccessed>2016</b:YearAccessed>
    <b:MonthAccessed>Septermber</b:MonthAccessed>
    <b:DayAccessed>3</b:DayAccessed>
    <b:URL>https://africacheck.org/reports/how-much-will-it-cost-to-go-to-a-south-african-university-in-2016/</b:URL>
    <b:RefOrder>1</b:RefOrder>
  </b:Source>
  <b:Source>
    <b:Tag>Nat09</b:Tag>
    <b:SourceType>JournalArticle</b:SourceType>
    <b:Guid>{67512531-6B0B-46CF-8300-EDD83A3663E3}</b:Guid>
    <b:Author>
      <b:Author>
        <b:NameList>
          <b:Person>
            <b:Last>Nicholls</b:Last>
            <b:First>Natsuko</b:First>
            <b:Middle>Hay ashi</b:Middle>
          </b:Person>
        </b:NameList>
      </b:Author>
    </b:Author>
    <b:Title>The Investigation into the Rising Cost of Textbooks</b:Title>
    <b:JournalName>Scholarly Publishing Office University of Michigan Library</b:JournalName>
    <b:Year>2009</b:Year>
    <b:Pages>1-39</b:Pages>
    <b:RefOrder>2</b:RefOrder>
  </b:Source>
</b:Sources>
</file>

<file path=customXml/itemProps1.xml><?xml version="1.0" encoding="utf-8"?>
<ds:datastoreItem xmlns:ds="http://schemas.openxmlformats.org/officeDocument/2006/customXml" ds:itemID="{CB4AAE62-D156-4E5C-895B-56F5B0EE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Business Plan</dc:subject>
  <dc:creator>Tebatso Lekoana</dc:creator>
  <cp:keywords/>
  <dc:description/>
  <cp:lastModifiedBy>Mtombeni, Mandla</cp:lastModifiedBy>
  <cp:revision>2</cp:revision>
  <dcterms:created xsi:type="dcterms:W3CDTF">2020-06-08T12:12:00Z</dcterms:created>
  <dcterms:modified xsi:type="dcterms:W3CDTF">2020-06-08T12:12:00Z</dcterms:modified>
</cp:coreProperties>
</file>