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ZA" w:eastAsia="en-US"/>
        </w:rPr>
        <w:id w:val="-1939972851"/>
        <w:docPartObj>
          <w:docPartGallery w:val="Table of Contents"/>
          <w:docPartUnique/>
        </w:docPartObj>
      </w:sdtPr>
      <w:sdtEndPr>
        <w:rPr>
          <w:noProof/>
        </w:rPr>
      </w:sdtEndPr>
      <w:sdtContent>
        <w:p w:rsidR="000D6893" w:rsidRPr="00AF0CA4" w:rsidRDefault="00AF0CA4">
          <w:pPr>
            <w:pStyle w:val="TOCHeading"/>
            <w:rPr>
              <w:b w:val="0"/>
              <w:color w:val="auto"/>
            </w:rPr>
          </w:pPr>
          <w:r w:rsidRPr="00AF0CA4">
            <w:rPr>
              <w:b w:val="0"/>
              <w:color w:val="auto"/>
            </w:rPr>
            <w:t xml:space="preserve">Table of </w:t>
          </w:r>
          <w:r w:rsidR="000D6893" w:rsidRPr="00AF0CA4">
            <w:rPr>
              <w:b w:val="0"/>
              <w:color w:val="auto"/>
            </w:rPr>
            <w:t>Contents</w:t>
          </w:r>
        </w:p>
        <w:p w:rsidR="009102CF" w:rsidRPr="009102CF" w:rsidRDefault="000D6893">
          <w:pPr>
            <w:pStyle w:val="TOC1"/>
            <w:tabs>
              <w:tab w:val="right" w:leader="dot" w:pos="9016"/>
            </w:tabs>
            <w:rPr>
              <w:rFonts w:eastAsiaTheme="minorEastAsia"/>
              <w:noProof/>
              <w:lang w:eastAsia="en-ZA"/>
            </w:rPr>
          </w:pPr>
          <w:r w:rsidRPr="009102CF">
            <w:fldChar w:fldCharType="begin"/>
          </w:r>
          <w:r w:rsidRPr="009102CF">
            <w:instrText xml:space="preserve"> TOC \o "1-3" \h \z \u </w:instrText>
          </w:r>
          <w:r w:rsidRPr="009102CF">
            <w:fldChar w:fldCharType="separate"/>
          </w:r>
          <w:hyperlink w:anchor="_Toc504387847" w:history="1">
            <w:r w:rsidR="009102CF" w:rsidRPr="009102CF">
              <w:rPr>
                <w:rStyle w:val="Hyperlink"/>
                <w:noProof/>
              </w:rPr>
              <w:t>Task 8: Cloud computing and e-learning</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_Toc504387847 \h </w:instrText>
            </w:r>
            <w:r w:rsidR="009102CF" w:rsidRPr="009102CF">
              <w:rPr>
                <w:noProof/>
                <w:webHidden/>
              </w:rPr>
            </w:r>
            <w:r w:rsidR="009102CF" w:rsidRPr="009102CF">
              <w:rPr>
                <w:noProof/>
                <w:webHidden/>
              </w:rPr>
              <w:fldChar w:fldCharType="separate"/>
            </w:r>
            <w:r w:rsidR="008D53E9">
              <w:rPr>
                <w:noProof/>
                <w:webHidden/>
              </w:rPr>
              <w:t>2</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48" w:history="1">
            <w:r w:rsidR="009102CF" w:rsidRPr="009102CF">
              <w:rPr>
                <w:rStyle w:val="Hyperlink"/>
                <w:noProof/>
              </w:rPr>
              <w:t>The benefits of cloud computing for e-learning to the learner</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_Toc504387848 \h </w:instrText>
            </w:r>
            <w:r w:rsidR="009102CF" w:rsidRPr="009102CF">
              <w:rPr>
                <w:noProof/>
                <w:webHidden/>
              </w:rPr>
            </w:r>
            <w:r w:rsidR="009102CF" w:rsidRPr="009102CF">
              <w:rPr>
                <w:noProof/>
                <w:webHidden/>
              </w:rPr>
              <w:fldChar w:fldCharType="separate"/>
            </w:r>
            <w:r w:rsidR="008D53E9">
              <w:rPr>
                <w:noProof/>
                <w:webHidden/>
              </w:rPr>
              <w:t>2</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49" w:history="1">
            <w:r w:rsidR="009102CF" w:rsidRPr="009102CF">
              <w:rPr>
                <w:rStyle w:val="Hyperlink"/>
                <w:noProof/>
              </w:rPr>
              <w:t>Benefits of cloud computing for e-learning to the tutor</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_Toc504387849 \h </w:instrText>
            </w:r>
            <w:r w:rsidR="009102CF" w:rsidRPr="009102CF">
              <w:rPr>
                <w:noProof/>
                <w:webHidden/>
              </w:rPr>
            </w:r>
            <w:r w:rsidR="009102CF" w:rsidRPr="009102CF">
              <w:rPr>
                <w:noProof/>
                <w:webHidden/>
              </w:rPr>
              <w:fldChar w:fldCharType="separate"/>
            </w:r>
            <w:r w:rsidR="008D53E9">
              <w:rPr>
                <w:noProof/>
                <w:webHidden/>
              </w:rPr>
              <w:t>3</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50" w:history="1">
            <w:r w:rsidR="009102CF" w:rsidRPr="009102CF">
              <w:rPr>
                <w:rStyle w:val="Hyperlink"/>
                <w:noProof/>
              </w:rPr>
              <w:t>Benefit of cloud computing for e-learning to the institution</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_Toc504387850 \h </w:instrText>
            </w:r>
            <w:r w:rsidR="009102CF" w:rsidRPr="009102CF">
              <w:rPr>
                <w:noProof/>
                <w:webHidden/>
              </w:rPr>
            </w:r>
            <w:r w:rsidR="009102CF" w:rsidRPr="009102CF">
              <w:rPr>
                <w:noProof/>
                <w:webHidden/>
              </w:rPr>
              <w:fldChar w:fldCharType="separate"/>
            </w:r>
            <w:r w:rsidR="008D53E9">
              <w:rPr>
                <w:noProof/>
                <w:webHidden/>
              </w:rPr>
              <w:t>3</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51" w:history="1">
            <w:r w:rsidR="009102CF" w:rsidRPr="009102CF">
              <w:rPr>
                <w:rStyle w:val="Hyperlink"/>
                <w:rFonts w:asciiTheme="majorHAnsi" w:eastAsiaTheme="majorEastAsia" w:hAnsiTheme="majorHAnsi" w:cstheme="majorBidi"/>
                <w:bCs/>
                <w:noProof/>
              </w:rPr>
              <w:t>Task 9: E-learning readiness</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_Toc504387851 \h </w:instrText>
            </w:r>
            <w:r w:rsidR="009102CF" w:rsidRPr="009102CF">
              <w:rPr>
                <w:noProof/>
                <w:webHidden/>
              </w:rPr>
            </w:r>
            <w:r w:rsidR="009102CF" w:rsidRPr="009102CF">
              <w:rPr>
                <w:noProof/>
                <w:webHidden/>
              </w:rPr>
              <w:fldChar w:fldCharType="separate"/>
            </w:r>
            <w:r w:rsidR="008D53E9">
              <w:rPr>
                <w:noProof/>
                <w:webHidden/>
              </w:rPr>
              <w:t>9</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52" w:history="1">
            <w:r w:rsidR="009102CF" w:rsidRPr="009102CF">
              <w:rPr>
                <w:rStyle w:val="Hyperlink"/>
                <w:rFonts w:asciiTheme="majorHAnsi" w:eastAsiaTheme="majorEastAsia" w:hAnsiTheme="majorHAnsi" w:cstheme="majorBidi"/>
                <w:bCs/>
                <w:noProof/>
              </w:rPr>
              <w:t>Task 11: E-learning environment a review of the literature</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_Toc504387852 \h </w:instrText>
            </w:r>
            <w:r w:rsidR="009102CF" w:rsidRPr="009102CF">
              <w:rPr>
                <w:noProof/>
                <w:webHidden/>
              </w:rPr>
            </w:r>
            <w:r w:rsidR="009102CF" w:rsidRPr="009102CF">
              <w:rPr>
                <w:noProof/>
                <w:webHidden/>
              </w:rPr>
              <w:fldChar w:fldCharType="separate"/>
            </w:r>
            <w:r w:rsidR="008D53E9">
              <w:rPr>
                <w:noProof/>
                <w:webHidden/>
              </w:rPr>
              <w:t>14</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53" w:history="1">
            <w:r w:rsidR="009102CF" w:rsidRPr="009102CF">
              <w:rPr>
                <w:rStyle w:val="Hyperlink"/>
                <w:rFonts w:asciiTheme="majorHAnsi" w:eastAsia="Times New Roman" w:hAnsiTheme="majorHAnsi" w:cstheme="majorBidi"/>
                <w:bCs/>
                <w:noProof/>
                <w:lang w:eastAsia="en-ZA"/>
              </w:rPr>
              <w:t>Abstract</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_Toc504387853 \h </w:instrText>
            </w:r>
            <w:r w:rsidR="009102CF" w:rsidRPr="009102CF">
              <w:rPr>
                <w:noProof/>
                <w:webHidden/>
              </w:rPr>
            </w:r>
            <w:r w:rsidR="009102CF" w:rsidRPr="009102CF">
              <w:rPr>
                <w:noProof/>
                <w:webHidden/>
              </w:rPr>
              <w:fldChar w:fldCharType="separate"/>
            </w:r>
            <w:r w:rsidR="008D53E9">
              <w:rPr>
                <w:noProof/>
                <w:webHidden/>
              </w:rPr>
              <w:t>14</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54" w:history="1">
            <w:r w:rsidR="009102CF" w:rsidRPr="009102CF">
              <w:rPr>
                <w:rStyle w:val="Hyperlink"/>
                <w:rFonts w:asciiTheme="majorHAnsi" w:eastAsia="Times New Roman" w:hAnsiTheme="majorHAnsi" w:cstheme="majorBidi"/>
                <w:bCs/>
                <w:noProof/>
                <w:lang w:eastAsia="en-ZA"/>
              </w:rPr>
              <w:t>Introduction</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_Toc504387854 \h </w:instrText>
            </w:r>
            <w:r w:rsidR="009102CF" w:rsidRPr="009102CF">
              <w:rPr>
                <w:noProof/>
                <w:webHidden/>
              </w:rPr>
            </w:r>
            <w:r w:rsidR="009102CF" w:rsidRPr="009102CF">
              <w:rPr>
                <w:noProof/>
                <w:webHidden/>
              </w:rPr>
              <w:fldChar w:fldCharType="separate"/>
            </w:r>
            <w:r w:rsidR="008D53E9">
              <w:rPr>
                <w:noProof/>
                <w:webHidden/>
              </w:rPr>
              <w:t>14</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55" w:history="1">
            <w:r w:rsidR="009102CF" w:rsidRPr="009102CF">
              <w:rPr>
                <w:rStyle w:val="Hyperlink"/>
                <w:rFonts w:eastAsia="Times New Roman"/>
                <w:noProof/>
                <w:lang w:eastAsia="en-ZA"/>
              </w:rPr>
              <w:t>Literature review</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_Toc504387855 \h </w:instrText>
            </w:r>
            <w:r w:rsidR="009102CF" w:rsidRPr="009102CF">
              <w:rPr>
                <w:noProof/>
                <w:webHidden/>
              </w:rPr>
            </w:r>
            <w:r w:rsidR="009102CF" w:rsidRPr="009102CF">
              <w:rPr>
                <w:noProof/>
                <w:webHidden/>
              </w:rPr>
              <w:fldChar w:fldCharType="separate"/>
            </w:r>
            <w:r w:rsidR="008D53E9">
              <w:rPr>
                <w:noProof/>
                <w:webHidden/>
              </w:rPr>
              <w:t>15</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56" w:history="1">
            <w:r w:rsidR="009102CF" w:rsidRPr="009102CF">
              <w:rPr>
                <w:rStyle w:val="Hyperlink"/>
                <w:rFonts w:asciiTheme="majorHAnsi" w:eastAsiaTheme="majorEastAsia" w:hAnsiTheme="majorHAnsi" w:cstheme="majorBidi"/>
                <w:bCs/>
                <w:noProof/>
                <w:lang w:eastAsia="en-ZA"/>
              </w:rPr>
              <w:t>Challenges of e-learning in an academic environment</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_Toc504387856 \h </w:instrText>
            </w:r>
            <w:r w:rsidR="009102CF" w:rsidRPr="009102CF">
              <w:rPr>
                <w:noProof/>
                <w:webHidden/>
              </w:rPr>
            </w:r>
            <w:r w:rsidR="009102CF" w:rsidRPr="009102CF">
              <w:rPr>
                <w:noProof/>
                <w:webHidden/>
              </w:rPr>
              <w:fldChar w:fldCharType="separate"/>
            </w:r>
            <w:r w:rsidR="008D53E9">
              <w:rPr>
                <w:noProof/>
                <w:webHidden/>
              </w:rPr>
              <w:t>15</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57" w:history="1">
            <w:r w:rsidR="009102CF" w:rsidRPr="009102CF">
              <w:rPr>
                <w:rStyle w:val="Hyperlink"/>
                <w:rFonts w:asciiTheme="majorHAnsi" w:eastAsiaTheme="majorEastAsia" w:hAnsiTheme="majorHAnsi" w:cstheme="majorBidi"/>
                <w:bCs/>
                <w:noProof/>
                <w:lang w:eastAsia="en-ZA"/>
              </w:rPr>
              <w:t>Mixed –mode e-learning</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_Toc504387857 \h </w:instrText>
            </w:r>
            <w:r w:rsidR="009102CF" w:rsidRPr="009102CF">
              <w:rPr>
                <w:noProof/>
                <w:webHidden/>
              </w:rPr>
            </w:r>
            <w:r w:rsidR="009102CF" w:rsidRPr="009102CF">
              <w:rPr>
                <w:noProof/>
                <w:webHidden/>
              </w:rPr>
              <w:fldChar w:fldCharType="separate"/>
            </w:r>
            <w:r w:rsidR="008D53E9">
              <w:rPr>
                <w:noProof/>
                <w:webHidden/>
              </w:rPr>
              <w:t>15</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58" w:history="1">
            <w:r w:rsidR="009102CF" w:rsidRPr="009102CF">
              <w:rPr>
                <w:rStyle w:val="Hyperlink"/>
                <w:rFonts w:asciiTheme="majorHAnsi" w:eastAsiaTheme="majorEastAsia" w:hAnsiTheme="majorHAnsi" w:cstheme="majorBidi"/>
                <w:bCs/>
                <w:noProof/>
                <w:lang w:eastAsia="en-ZA"/>
              </w:rPr>
              <w:t>E-Learning environment</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_Toc504387858 \h </w:instrText>
            </w:r>
            <w:r w:rsidR="009102CF" w:rsidRPr="009102CF">
              <w:rPr>
                <w:noProof/>
                <w:webHidden/>
              </w:rPr>
            </w:r>
            <w:r w:rsidR="009102CF" w:rsidRPr="009102CF">
              <w:rPr>
                <w:noProof/>
                <w:webHidden/>
              </w:rPr>
              <w:fldChar w:fldCharType="separate"/>
            </w:r>
            <w:r w:rsidR="008D53E9">
              <w:rPr>
                <w:noProof/>
                <w:webHidden/>
              </w:rPr>
              <w:t>16</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59" w:history="1">
            <w:r w:rsidR="009102CF" w:rsidRPr="009102CF">
              <w:rPr>
                <w:rStyle w:val="Hyperlink"/>
                <w:rFonts w:asciiTheme="majorHAnsi" w:eastAsiaTheme="majorEastAsia" w:hAnsiTheme="majorHAnsi" w:cstheme="majorBidi"/>
                <w:bCs/>
                <w:noProof/>
                <w:lang w:eastAsia="en-ZA"/>
              </w:rPr>
              <w:t>Components of learning environment</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_Toc504387859 \h </w:instrText>
            </w:r>
            <w:r w:rsidR="009102CF" w:rsidRPr="009102CF">
              <w:rPr>
                <w:noProof/>
                <w:webHidden/>
              </w:rPr>
            </w:r>
            <w:r w:rsidR="009102CF" w:rsidRPr="009102CF">
              <w:rPr>
                <w:noProof/>
                <w:webHidden/>
              </w:rPr>
              <w:fldChar w:fldCharType="separate"/>
            </w:r>
            <w:r w:rsidR="008D53E9">
              <w:rPr>
                <w:noProof/>
                <w:webHidden/>
              </w:rPr>
              <w:t>16</w:t>
            </w:r>
            <w:r w:rsidR="009102CF" w:rsidRPr="009102CF">
              <w:rPr>
                <w:noProof/>
                <w:webHidden/>
              </w:rPr>
              <w:fldChar w:fldCharType="end"/>
            </w:r>
          </w:hyperlink>
        </w:p>
        <w:p w:rsidR="009102CF" w:rsidRPr="009102CF" w:rsidRDefault="0051260F">
          <w:pPr>
            <w:pStyle w:val="TOC2"/>
            <w:tabs>
              <w:tab w:val="right" w:leader="dot" w:pos="9016"/>
            </w:tabs>
            <w:rPr>
              <w:rFonts w:eastAsiaTheme="minorEastAsia"/>
              <w:noProof/>
              <w:lang w:eastAsia="en-ZA"/>
            </w:rPr>
          </w:pPr>
          <w:hyperlink w:anchor="_Toc504387860" w:history="1">
            <w:r w:rsidR="009102CF" w:rsidRPr="009102CF">
              <w:rPr>
                <w:rStyle w:val="Hyperlink"/>
                <w:rFonts w:asciiTheme="majorHAnsi" w:eastAsiaTheme="majorEastAsia" w:hAnsiTheme="majorHAnsi" w:cstheme="majorBidi"/>
                <w:bCs/>
                <w:noProof/>
                <w:lang w:eastAsia="en-ZA"/>
              </w:rPr>
              <w:t>Online participation and learning performance</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_Toc504387860 \h </w:instrText>
            </w:r>
            <w:r w:rsidR="009102CF" w:rsidRPr="009102CF">
              <w:rPr>
                <w:noProof/>
                <w:webHidden/>
              </w:rPr>
            </w:r>
            <w:r w:rsidR="009102CF" w:rsidRPr="009102CF">
              <w:rPr>
                <w:noProof/>
                <w:webHidden/>
              </w:rPr>
              <w:fldChar w:fldCharType="separate"/>
            </w:r>
            <w:r w:rsidR="008D53E9">
              <w:rPr>
                <w:noProof/>
                <w:webHidden/>
              </w:rPr>
              <w:t>16</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61" w:history="1">
            <w:r w:rsidR="009102CF" w:rsidRPr="009102CF">
              <w:rPr>
                <w:rStyle w:val="Hyperlink"/>
                <w:rFonts w:asciiTheme="majorHAnsi" w:eastAsiaTheme="majorEastAsia" w:hAnsiTheme="majorHAnsi" w:cstheme="majorBidi"/>
                <w:bCs/>
                <w:noProof/>
                <w:lang w:eastAsia="en-ZA"/>
              </w:rPr>
              <w:t>Conclusion</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_Toc504387861 \h </w:instrText>
            </w:r>
            <w:r w:rsidR="009102CF" w:rsidRPr="009102CF">
              <w:rPr>
                <w:noProof/>
                <w:webHidden/>
              </w:rPr>
            </w:r>
            <w:r w:rsidR="009102CF" w:rsidRPr="009102CF">
              <w:rPr>
                <w:noProof/>
                <w:webHidden/>
              </w:rPr>
              <w:fldChar w:fldCharType="separate"/>
            </w:r>
            <w:r w:rsidR="008D53E9">
              <w:rPr>
                <w:noProof/>
                <w:webHidden/>
              </w:rPr>
              <w:t>17</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62" w:history="1">
            <w:r w:rsidR="009102CF" w:rsidRPr="009102CF">
              <w:rPr>
                <w:rStyle w:val="Hyperlink"/>
                <w:rFonts w:asciiTheme="majorHAnsi" w:eastAsiaTheme="majorEastAsia" w:hAnsiTheme="majorHAnsi" w:cstheme="majorBidi"/>
                <w:bCs/>
                <w:noProof/>
                <w:lang w:eastAsia="en-ZA"/>
              </w:rPr>
              <w:t>References</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_Toc504387862 \h </w:instrText>
            </w:r>
            <w:r w:rsidR="009102CF" w:rsidRPr="009102CF">
              <w:rPr>
                <w:noProof/>
                <w:webHidden/>
              </w:rPr>
            </w:r>
            <w:r w:rsidR="009102CF" w:rsidRPr="009102CF">
              <w:rPr>
                <w:noProof/>
                <w:webHidden/>
              </w:rPr>
              <w:fldChar w:fldCharType="separate"/>
            </w:r>
            <w:r w:rsidR="008D53E9">
              <w:rPr>
                <w:noProof/>
                <w:webHidden/>
              </w:rPr>
              <w:t>18</w:t>
            </w:r>
            <w:r w:rsidR="009102CF" w:rsidRPr="009102CF">
              <w:rPr>
                <w:noProof/>
                <w:webHidden/>
              </w:rPr>
              <w:fldChar w:fldCharType="end"/>
            </w:r>
          </w:hyperlink>
        </w:p>
        <w:p w:rsidR="009102CF" w:rsidRPr="009102CF" w:rsidRDefault="0051260F">
          <w:pPr>
            <w:pStyle w:val="TOC1"/>
            <w:tabs>
              <w:tab w:val="right" w:leader="dot" w:pos="9016"/>
            </w:tabs>
            <w:rPr>
              <w:rFonts w:eastAsiaTheme="minorEastAsia"/>
              <w:noProof/>
              <w:lang w:eastAsia="en-ZA"/>
            </w:rPr>
          </w:pPr>
          <w:hyperlink w:anchor="_Toc504387863" w:history="1">
            <w:r w:rsidR="009102CF" w:rsidRPr="009102CF">
              <w:rPr>
                <w:rStyle w:val="Hyperlink"/>
                <w:noProof/>
              </w:rPr>
              <w:t>Appendix</w:t>
            </w:r>
            <w:r w:rsidR="009102CF" w:rsidRPr="009102CF">
              <w:rPr>
                <w:noProof/>
                <w:webHidden/>
              </w:rPr>
              <w:tab/>
            </w:r>
            <w:r w:rsidR="009102CF" w:rsidRPr="009102CF">
              <w:rPr>
                <w:noProof/>
                <w:webHidden/>
              </w:rPr>
              <w:fldChar w:fldCharType="begin"/>
            </w:r>
            <w:r w:rsidR="009102CF" w:rsidRPr="009102CF">
              <w:rPr>
                <w:noProof/>
                <w:webHidden/>
              </w:rPr>
              <w:instrText xml:space="preserve"> PAGEREF _Toc504387863 \h </w:instrText>
            </w:r>
            <w:r w:rsidR="009102CF" w:rsidRPr="009102CF">
              <w:rPr>
                <w:noProof/>
                <w:webHidden/>
              </w:rPr>
            </w:r>
            <w:r w:rsidR="009102CF" w:rsidRPr="009102CF">
              <w:rPr>
                <w:noProof/>
                <w:webHidden/>
              </w:rPr>
              <w:fldChar w:fldCharType="separate"/>
            </w:r>
            <w:r w:rsidR="008D53E9">
              <w:rPr>
                <w:noProof/>
                <w:webHidden/>
              </w:rPr>
              <w:t>19</w:t>
            </w:r>
            <w:r w:rsidR="009102CF" w:rsidRPr="009102CF">
              <w:rPr>
                <w:noProof/>
                <w:webHidden/>
              </w:rPr>
              <w:fldChar w:fldCharType="end"/>
            </w:r>
          </w:hyperlink>
        </w:p>
        <w:p w:rsidR="000D6893" w:rsidRDefault="000D6893">
          <w:r w:rsidRPr="009102CF">
            <w:rPr>
              <w:bCs/>
              <w:noProof/>
            </w:rPr>
            <w:fldChar w:fldCharType="end"/>
          </w:r>
        </w:p>
      </w:sdtContent>
    </w:sdt>
    <w:p w:rsidR="00304E05" w:rsidRDefault="00304E05"/>
    <w:p w:rsidR="000D6893" w:rsidRDefault="000D6893"/>
    <w:p w:rsidR="000D6893" w:rsidRDefault="000D6893"/>
    <w:p w:rsidR="000D6893" w:rsidRDefault="000D6893"/>
    <w:p w:rsidR="000D6893" w:rsidRDefault="000D6893"/>
    <w:p w:rsidR="000D6893" w:rsidRDefault="000D6893"/>
    <w:p w:rsidR="000D6893" w:rsidRDefault="000D6893"/>
    <w:p w:rsidR="000D6893" w:rsidRDefault="000D6893"/>
    <w:p w:rsidR="000D6893" w:rsidRDefault="000D6893"/>
    <w:p w:rsidR="000D6893" w:rsidRDefault="000D6893"/>
    <w:p w:rsidR="000D6893" w:rsidRDefault="000D6893"/>
    <w:p w:rsidR="007F4B1E" w:rsidRPr="00D9419C" w:rsidRDefault="007F4B1E" w:rsidP="007F4B1E">
      <w:pPr>
        <w:pStyle w:val="Heading1"/>
        <w:rPr>
          <w:color w:val="auto"/>
        </w:rPr>
      </w:pPr>
      <w:bookmarkStart w:id="0" w:name="_Toc504234461"/>
      <w:bookmarkStart w:id="1" w:name="_Toc504387847"/>
      <w:r w:rsidRPr="00D9419C">
        <w:rPr>
          <w:color w:val="auto"/>
        </w:rPr>
        <w:lastRenderedPageBreak/>
        <w:t>Task 8: Cloud computing and e-learning</w:t>
      </w:r>
      <w:bookmarkEnd w:id="0"/>
      <w:bookmarkEnd w:id="1"/>
    </w:p>
    <w:p w:rsidR="007F4B1E" w:rsidRPr="0054669A" w:rsidRDefault="007F4B1E" w:rsidP="007F4B1E">
      <w:pPr>
        <w:spacing w:line="360" w:lineRule="auto"/>
        <w:jc w:val="both"/>
        <w:rPr>
          <w:sz w:val="24"/>
          <w:szCs w:val="24"/>
        </w:rPr>
      </w:pPr>
      <w:r w:rsidRPr="0054669A">
        <w:rPr>
          <w:sz w:val="24"/>
          <w:szCs w:val="24"/>
        </w:rPr>
        <w:t xml:space="preserve">According to </w:t>
      </w:r>
      <w:proofErr w:type="spellStart"/>
      <w:r w:rsidRPr="0054669A">
        <w:rPr>
          <w:rFonts w:cs="Arial"/>
          <w:color w:val="222222"/>
          <w:sz w:val="24"/>
          <w:szCs w:val="24"/>
          <w:shd w:val="clear" w:color="auto" w:fill="FFFFFF"/>
        </w:rPr>
        <w:t>Bosamia</w:t>
      </w:r>
      <w:proofErr w:type="spellEnd"/>
      <w:r w:rsidRPr="0054669A">
        <w:rPr>
          <w:rFonts w:cs="Arial"/>
          <w:color w:val="222222"/>
          <w:sz w:val="24"/>
          <w:szCs w:val="24"/>
          <w:shd w:val="clear" w:color="auto" w:fill="FFFFFF"/>
        </w:rPr>
        <w:t xml:space="preserve"> and Patel (2016) e</w:t>
      </w:r>
      <w:r w:rsidRPr="0054669A">
        <w:rPr>
          <w:sz w:val="24"/>
          <w:szCs w:val="24"/>
        </w:rPr>
        <w:t>-learning is an instrument that is associated to the virtualized distance learning by means of electronic communication mechanisms, specially the internet to improve the traditional learning system therefore e-learning system require a lot of software and hardware resources, because of the demand on these software and hardware majority of institutions are unable to cope with these investments and environments that is why cloud computing will be the best solution for them. Cloud computing can provide support to e-learning systems because education plays an important role to our personal growth. Cloud computing and e-learning offers the model of virtual teaching and learning method. E-learning together with cloud computing provides an environment where users only require a computer or a cell in order to learn and users can access the data on cloud anytime and anywhere, and they can also interact with each other</w:t>
      </w:r>
      <w:r w:rsidRPr="0054669A">
        <w:rPr>
          <w:rFonts w:cs="Arial"/>
          <w:color w:val="222222"/>
          <w:sz w:val="24"/>
          <w:szCs w:val="24"/>
          <w:shd w:val="clear" w:color="auto" w:fill="FFFFFF"/>
        </w:rPr>
        <w:t xml:space="preserve"> (</w:t>
      </w:r>
      <w:proofErr w:type="spellStart"/>
      <w:r w:rsidRPr="0054669A">
        <w:rPr>
          <w:rFonts w:cs="Arial"/>
          <w:color w:val="222222"/>
          <w:sz w:val="24"/>
          <w:szCs w:val="24"/>
          <w:shd w:val="clear" w:color="auto" w:fill="FFFFFF"/>
        </w:rPr>
        <w:t>Bosamia</w:t>
      </w:r>
      <w:proofErr w:type="spellEnd"/>
      <w:r w:rsidRPr="0054669A">
        <w:rPr>
          <w:rFonts w:cs="Arial"/>
          <w:color w:val="222222"/>
          <w:sz w:val="24"/>
          <w:szCs w:val="24"/>
          <w:shd w:val="clear" w:color="auto" w:fill="FFFFFF"/>
        </w:rPr>
        <w:t xml:space="preserve"> and Patel 2016)</w:t>
      </w:r>
      <w:r w:rsidRPr="0054669A">
        <w:rPr>
          <w:sz w:val="24"/>
          <w:szCs w:val="24"/>
        </w:rPr>
        <w:t>. Furthermore</w:t>
      </w:r>
      <w:r w:rsidRPr="0054669A">
        <w:rPr>
          <w:rFonts w:cs="Arial"/>
          <w:color w:val="222222"/>
          <w:sz w:val="24"/>
          <w:szCs w:val="24"/>
          <w:shd w:val="clear" w:color="auto" w:fill="FFFFFF"/>
        </w:rPr>
        <w:t xml:space="preserve"> </w:t>
      </w:r>
      <w:proofErr w:type="spellStart"/>
      <w:r w:rsidRPr="0054669A">
        <w:rPr>
          <w:rFonts w:cs="Arial"/>
          <w:color w:val="222222"/>
          <w:sz w:val="24"/>
          <w:szCs w:val="24"/>
          <w:shd w:val="clear" w:color="auto" w:fill="FFFFFF"/>
        </w:rPr>
        <w:t>Bosamia</w:t>
      </w:r>
      <w:proofErr w:type="spellEnd"/>
      <w:r w:rsidRPr="0054669A">
        <w:rPr>
          <w:rFonts w:cs="Arial"/>
          <w:color w:val="222222"/>
          <w:sz w:val="24"/>
          <w:szCs w:val="24"/>
          <w:shd w:val="clear" w:color="auto" w:fill="FFFFFF"/>
        </w:rPr>
        <w:t xml:space="preserve"> and Patel (2016) mentioned that</w:t>
      </w:r>
      <w:r w:rsidRPr="0054669A">
        <w:rPr>
          <w:sz w:val="24"/>
          <w:szCs w:val="24"/>
        </w:rPr>
        <w:t xml:space="preserve"> the other important information about e-learning using cloud computing is that you don’t require premises and there is also no duration for teaching. </w:t>
      </w:r>
      <w:proofErr w:type="spellStart"/>
      <w:r w:rsidRPr="0054669A">
        <w:rPr>
          <w:rFonts w:cs="Arial"/>
          <w:color w:val="222222"/>
          <w:sz w:val="24"/>
          <w:szCs w:val="24"/>
          <w:shd w:val="clear" w:color="auto" w:fill="FFFFFF"/>
        </w:rPr>
        <w:t>Bosamia</w:t>
      </w:r>
      <w:proofErr w:type="spellEnd"/>
      <w:r w:rsidRPr="0054669A">
        <w:rPr>
          <w:rFonts w:cs="Arial"/>
          <w:color w:val="222222"/>
          <w:sz w:val="24"/>
          <w:szCs w:val="24"/>
          <w:shd w:val="clear" w:color="auto" w:fill="FFFFFF"/>
        </w:rPr>
        <w:t xml:space="preserve"> and Patel (2016) stated the following </w:t>
      </w:r>
      <w:r w:rsidRPr="0054669A">
        <w:rPr>
          <w:sz w:val="24"/>
          <w:szCs w:val="24"/>
        </w:rPr>
        <w:t>benefits for using cloud computing for e-learning.</w:t>
      </w:r>
    </w:p>
    <w:p w:rsidR="007F4B1E" w:rsidRDefault="007F4B1E" w:rsidP="007F4B1E">
      <w:pPr>
        <w:pStyle w:val="ListParagraph"/>
        <w:numPr>
          <w:ilvl w:val="0"/>
          <w:numId w:val="1"/>
        </w:numPr>
        <w:spacing w:line="360" w:lineRule="auto"/>
        <w:jc w:val="both"/>
        <w:rPr>
          <w:sz w:val="24"/>
          <w:szCs w:val="24"/>
        </w:rPr>
      </w:pPr>
      <w:r>
        <w:rPr>
          <w:sz w:val="24"/>
          <w:szCs w:val="24"/>
        </w:rPr>
        <w:t>The cost and time are reduced</w:t>
      </w:r>
    </w:p>
    <w:p w:rsidR="007F4B1E" w:rsidRDefault="007F4B1E" w:rsidP="007F4B1E">
      <w:pPr>
        <w:pStyle w:val="ListParagraph"/>
        <w:numPr>
          <w:ilvl w:val="0"/>
          <w:numId w:val="1"/>
        </w:numPr>
        <w:spacing w:line="360" w:lineRule="auto"/>
        <w:jc w:val="both"/>
        <w:rPr>
          <w:sz w:val="24"/>
          <w:szCs w:val="24"/>
        </w:rPr>
      </w:pPr>
      <w:r>
        <w:rPr>
          <w:sz w:val="24"/>
          <w:szCs w:val="24"/>
        </w:rPr>
        <w:t>There is a wide participation</w:t>
      </w:r>
    </w:p>
    <w:p w:rsidR="007F4B1E" w:rsidRDefault="007F4B1E" w:rsidP="007F4B1E">
      <w:pPr>
        <w:pStyle w:val="ListParagraph"/>
        <w:numPr>
          <w:ilvl w:val="0"/>
          <w:numId w:val="1"/>
        </w:numPr>
        <w:spacing w:line="360" w:lineRule="auto"/>
        <w:jc w:val="both"/>
        <w:rPr>
          <w:sz w:val="24"/>
          <w:szCs w:val="24"/>
        </w:rPr>
      </w:pPr>
      <w:r>
        <w:rPr>
          <w:sz w:val="24"/>
          <w:szCs w:val="24"/>
        </w:rPr>
        <w:t>It also accommodate different learning styles and levels</w:t>
      </w:r>
    </w:p>
    <w:p w:rsidR="007F4B1E" w:rsidRDefault="007F4B1E" w:rsidP="007F4B1E">
      <w:pPr>
        <w:pStyle w:val="ListParagraph"/>
        <w:numPr>
          <w:ilvl w:val="0"/>
          <w:numId w:val="1"/>
        </w:numPr>
        <w:spacing w:line="360" w:lineRule="auto"/>
        <w:jc w:val="both"/>
        <w:rPr>
          <w:sz w:val="24"/>
          <w:szCs w:val="24"/>
        </w:rPr>
      </w:pPr>
      <w:r>
        <w:rPr>
          <w:sz w:val="24"/>
          <w:szCs w:val="24"/>
        </w:rPr>
        <w:t>It also has a positive impact on both learners and tutors and also on educational system</w:t>
      </w:r>
    </w:p>
    <w:p w:rsidR="007F4B1E" w:rsidRDefault="007F4B1E" w:rsidP="007F4B1E">
      <w:pPr>
        <w:pStyle w:val="ListParagraph"/>
        <w:numPr>
          <w:ilvl w:val="0"/>
          <w:numId w:val="1"/>
        </w:numPr>
        <w:spacing w:line="360" w:lineRule="auto"/>
        <w:jc w:val="both"/>
        <w:rPr>
          <w:sz w:val="24"/>
          <w:szCs w:val="24"/>
        </w:rPr>
      </w:pPr>
      <w:r>
        <w:rPr>
          <w:sz w:val="24"/>
          <w:szCs w:val="24"/>
        </w:rPr>
        <w:t>The technology is effective in other words the feedback is received immediately.</w:t>
      </w:r>
    </w:p>
    <w:p w:rsidR="007F4B1E" w:rsidRPr="00D9419C" w:rsidRDefault="007F4B1E" w:rsidP="007F4B1E">
      <w:pPr>
        <w:pStyle w:val="Heading2"/>
        <w:rPr>
          <w:color w:val="auto"/>
        </w:rPr>
      </w:pPr>
      <w:bookmarkStart w:id="2" w:name="_Toc504234462"/>
      <w:bookmarkStart w:id="3" w:name="_Toc504387848"/>
      <w:r w:rsidRPr="00D9419C">
        <w:rPr>
          <w:color w:val="auto"/>
        </w:rPr>
        <w:t>The benefits of cloud computing for e-learning to the learner</w:t>
      </w:r>
      <w:bookmarkEnd w:id="2"/>
      <w:bookmarkEnd w:id="3"/>
    </w:p>
    <w:p w:rsidR="007F4B1E" w:rsidRDefault="007F4B1E" w:rsidP="007F4B1E">
      <w:pPr>
        <w:pStyle w:val="ListParagraph"/>
        <w:numPr>
          <w:ilvl w:val="0"/>
          <w:numId w:val="2"/>
        </w:numPr>
        <w:spacing w:line="360" w:lineRule="auto"/>
        <w:jc w:val="both"/>
        <w:rPr>
          <w:sz w:val="24"/>
          <w:szCs w:val="24"/>
        </w:rPr>
      </w:pPr>
      <w:r>
        <w:rPr>
          <w:sz w:val="24"/>
          <w:szCs w:val="24"/>
        </w:rPr>
        <w:t>You learn 24/7 anywhere as long as there is access to computer and internet connection and also the cost and time for travelling is reduces.</w:t>
      </w:r>
    </w:p>
    <w:p w:rsidR="007F4B1E" w:rsidRDefault="007F4B1E" w:rsidP="007F4B1E">
      <w:pPr>
        <w:pStyle w:val="ListParagraph"/>
        <w:numPr>
          <w:ilvl w:val="0"/>
          <w:numId w:val="2"/>
        </w:numPr>
        <w:spacing w:line="360" w:lineRule="auto"/>
        <w:jc w:val="both"/>
        <w:rPr>
          <w:sz w:val="24"/>
          <w:szCs w:val="24"/>
        </w:rPr>
      </w:pPr>
      <w:r>
        <w:rPr>
          <w:sz w:val="24"/>
          <w:szCs w:val="24"/>
        </w:rPr>
        <w:t>You learn at your own pace, and that will reduce the level of stress.</w:t>
      </w:r>
    </w:p>
    <w:p w:rsidR="007F4B1E" w:rsidRDefault="007F4B1E" w:rsidP="007F4B1E">
      <w:pPr>
        <w:pStyle w:val="ListParagraph"/>
        <w:numPr>
          <w:ilvl w:val="0"/>
          <w:numId w:val="2"/>
        </w:numPr>
        <w:spacing w:line="360" w:lineRule="auto"/>
        <w:jc w:val="both"/>
        <w:rPr>
          <w:sz w:val="24"/>
          <w:szCs w:val="24"/>
        </w:rPr>
      </w:pPr>
      <w:r>
        <w:rPr>
          <w:sz w:val="24"/>
          <w:szCs w:val="24"/>
        </w:rPr>
        <w:t>It gives student confidence and also motivate them</w:t>
      </w:r>
    </w:p>
    <w:p w:rsidR="007F4B1E" w:rsidRDefault="007F4B1E" w:rsidP="007F4B1E">
      <w:pPr>
        <w:pStyle w:val="ListParagraph"/>
        <w:numPr>
          <w:ilvl w:val="0"/>
          <w:numId w:val="2"/>
        </w:numPr>
        <w:spacing w:line="360" w:lineRule="auto"/>
        <w:jc w:val="both"/>
        <w:rPr>
          <w:sz w:val="24"/>
          <w:szCs w:val="24"/>
        </w:rPr>
      </w:pPr>
      <w:r>
        <w:rPr>
          <w:sz w:val="24"/>
          <w:szCs w:val="24"/>
        </w:rPr>
        <w:t>It is also easy to access study material that is provided by the tutor</w:t>
      </w:r>
    </w:p>
    <w:p w:rsidR="007F4B1E" w:rsidRDefault="007F4B1E" w:rsidP="007F4B1E">
      <w:pPr>
        <w:pStyle w:val="ListParagraph"/>
        <w:numPr>
          <w:ilvl w:val="0"/>
          <w:numId w:val="2"/>
        </w:numPr>
        <w:spacing w:line="360" w:lineRule="auto"/>
        <w:jc w:val="both"/>
        <w:rPr>
          <w:sz w:val="24"/>
          <w:szCs w:val="24"/>
        </w:rPr>
      </w:pPr>
      <w:r>
        <w:rPr>
          <w:sz w:val="24"/>
          <w:szCs w:val="24"/>
        </w:rPr>
        <w:t>There is also an option for students to select learning materials that meet their interest and also level of interest.</w:t>
      </w:r>
    </w:p>
    <w:p w:rsidR="007F4B1E" w:rsidRDefault="007F4B1E" w:rsidP="007F4B1E">
      <w:pPr>
        <w:pStyle w:val="ListParagraph"/>
        <w:numPr>
          <w:ilvl w:val="0"/>
          <w:numId w:val="2"/>
        </w:numPr>
        <w:spacing w:line="360" w:lineRule="auto"/>
        <w:jc w:val="both"/>
        <w:rPr>
          <w:sz w:val="24"/>
          <w:szCs w:val="24"/>
        </w:rPr>
      </w:pPr>
      <w:r>
        <w:rPr>
          <w:sz w:val="24"/>
          <w:szCs w:val="24"/>
        </w:rPr>
        <w:t>Opportunity to skip a topic that you already have an understanding on it.</w:t>
      </w:r>
    </w:p>
    <w:p w:rsidR="007F4B1E" w:rsidRDefault="007F4B1E" w:rsidP="007F4B1E">
      <w:pPr>
        <w:pStyle w:val="ListParagraph"/>
        <w:numPr>
          <w:ilvl w:val="0"/>
          <w:numId w:val="2"/>
        </w:numPr>
        <w:spacing w:line="360" w:lineRule="auto"/>
        <w:jc w:val="both"/>
        <w:rPr>
          <w:sz w:val="24"/>
          <w:szCs w:val="24"/>
        </w:rPr>
      </w:pPr>
      <w:r>
        <w:rPr>
          <w:sz w:val="24"/>
          <w:szCs w:val="24"/>
        </w:rPr>
        <w:lastRenderedPageBreak/>
        <w:t>Able to take on line exams and courses</w:t>
      </w:r>
    </w:p>
    <w:p w:rsidR="007F4B1E" w:rsidRDefault="007F4B1E" w:rsidP="007F4B1E">
      <w:pPr>
        <w:pStyle w:val="ListParagraph"/>
        <w:numPr>
          <w:ilvl w:val="0"/>
          <w:numId w:val="2"/>
        </w:numPr>
        <w:spacing w:line="360" w:lineRule="auto"/>
        <w:jc w:val="both"/>
        <w:rPr>
          <w:sz w:val="24"/>
          <w:szCs w:val="24"/>
        </w:rPr>
      </w:pPr>
      <w:r>
        <w:rPr>
          <w:sz w:val="24"/>
          <w:szCs w:val="24"/>
        </w:rPr>
        <w:t>Learner can submit the assignment or projects to the tutor anywhere.</w:t>
      </w:r>
    </w:p>
    <w:p w:rsidR="007F4B1E" w:rsidRPr="00D9419C" w:rsidRDefault="007F4B1E" w:rsidP="007F4B1E">
      <w:pPr>
        <w:pStyle w:val="Heading2"/>
        <w:rPr>
          <w:color w:val="auto"/>
        </w:rPr>
      </w:pPr>
      <w:bookmarkStart w:id="4" w:name="_Toc504234463"/>
      <w:bookmarkStart w:id="5" w:name="_Toc504387849"/>
      <w:r w:rsidRPr="00D9419C">
        <w:rPr>
          <w:color w:val="auto"/>
        </w:rPr>
        <w:t>Benefits of cloud computing for e-learning to the tutor</w:t>
      </w:r>
      <w:bookmarkEnd w:id="4"/>
      <w:bookmarkEnd w:id="5"/>
    </w:p>
    <w:p w:rsidR="007F4B1E" w:rsidRDefault="007F4B1E" w:rsidP="007F4B1E">
      <w:pPr>
        <w:pStyle w:val="ListParagraph"/>
        <w:numPr>
          <w:ilvl w:val="0"/>
          <w:numId w:val="3"/>
        </w:numPr>
        <w:spacing w:line="360" w:lineRule="auto"/>
        <w:jc w:val="both"/>
        <w:rPr>
          <w:sz w:val="24"/>
          <w:szCs w:val="24"/>
        </w:rPr>
      </w:pPr>
      <w:r>
        <w:rPr>
          <w:sz w:val="24"/>
          <w:szCs w:val="24"/>
        </w:rPr>
        <w:t>It is easy to distribute the course material.</w:t>
      </w:r>
    </w:p>
    <w:p w:rsidR="007F4B1E" w:rsidRDefault="007F4B1E" w:rsidP="007F4B1E">
      <w:pPr>
        <w:pStyle w:val="ListParagraph"/>
        <w:numPr>
          <w:ilvl w:val="0"/>
          <w:numId w:val="3"/>
        </w:numPr>
        <w:spacing w:line="360" w:lineRule="auto"/>
        <w:jc w:val="both"/>
        <w:rPr>
          <w:sz w:val="24"/>
          <w:szCs w:val="24"/>
        </w:rPr>
      </w:pPr>
      <w:r>
        <w:rPr>
          <w:sz w:val="24"/>
          <w:szCs w:val="24"/>
        </w:rPr>
        <w:t>Able to track results of a learner</w:t>
      </w:r>
    </w:p>
    <w:p w:rsidR="007F4B1E" w:rsidRDefault="007F4B1E" w:rsidP="007F4B1E">
      <w:pPr>
        <w:pStyle w:val="ListParagraph"/>
        <w:numPr>
          <w:ilvl w:val="0"/>
          <w:numId w:val="3"/>
        </w:numPr>
        <w:spacing w:line="360" w:lineRule="auto"/>
        <w:jc w:val="both"/>
        <w:rPr>
          <w:sz w:val="24"/>
          <w:szCs w:val="24"/>
        </w:rPr>
      </w:pPr>
      <w:r>
        <w:rPr>
          <w:sz w:val="24"/>
          <w:szCs w:val="24"/>
        </w:rPr>
        <w:t>Various resources are accessible easily.</w:t>
      </w:r>
    </w:p>
    <w:p w:rsidR="007F4B1E" w:rsidRDefault="007F4B1E" w:rsidP="007F4B1E">
      <w:pPr>
        <w:pStyle w:val="ListParagraph"/>
        <w:numPr>
          <w:ilvl w:val="0"/>
          <w:numId w:val="3"/>
        </w:numPr>
        <w:spacing w:line="360" w:lineRule="auto"/>
        <w:jc w:val="both"/>
        <w:rPr>
          <w:sz w:val="24"/>
          <w:szCs w:val="24"/>
        </w:rPr>
      </w:pPr>
      <w:r>
        <w:rPr>
          <w:sz w:val="24"/>
          <w:szCs w:val="24"/>
        </w:rPr>
        <w:t>Communication with learners is easy.</w:t>
      </w:r>
    </w:p>
    <w:p w:rsidR="007F4B1E" w:rsidRPr="00D9419C" w:rsidRDefault="007F4B1E" w:rsidP="007F4B1E">
      <w:pPr>
        <w:pStyle w:val="Heading2"/>
        <w:rPr>
          <w:color w:val="auto"/>
        </w:rPr>
      </w:pPr>
      <w:bookmarkStart w:id="6" w:name="_Toc504234464"/>
      <w:bookmarkStart w:id="7" w:name="_Toc504387850"/>
      <w:r w:rsidRPr="00D9419C">
        <w:rPr>
          <w:color w:val="auto"/>
        </w:rPr>
        <w:t>Benefit of cloud computing for e-learning to the institution</w:t>
      </w:r>
      <w:bookmarkEnd w:id="6"/>
      <w:bookmarkEnd w:id="7"/>
    </w:p>
    <w:p w:rsidR="007F4B1E" w:rsidRDefault="007F4B1E" w:rsidP="007F4B1E">
      <w:pPr>
        <w:pStyle w:val="ListParagraph"/>
        <w:numPr>
          <w:ilvl w:val="0"/>
          <w:numId w:val="4"/>
        </w:numPr>
        <w:spacing w:line="360" w:lineRule="auto"/>
        <w:jc w:val="both"/>
        <w:rPr>
          <w:sz w:val="24"/>
          <w:szCs w:val="24"/>
        </w:rPr>
      </w:pPr>
      <w:r>
        <w:rPr>
          <w:sz w:val="24"/>
          <w:szCs w:val="24"/>
        </w:rPr>
        <w:t>There is no cost for building institutions or rent because learning is online</w:t>
      </w:r>
    </w:p>
    <w:p w:rsidR="007F4B1E" w:rsidRDefault="007F4B1E" w:rsidP="007F4B1E">
      <w:pPr>
        <w:pStyle w:val="ListParagraph"/>
        <w:numPr>
          <w:ilvl w:val="0"/>
          <w:numId w:val="4"/>
        </w:numPr>
        <w:spacing w:line="360" w:lineRule="auto"/>
        <w:jc w:val="both"/>
        <w:rPr>
          <w:sz w:val="24"/>
          <w:szCs w:val="24"/>
        </w:rPr>
      </w:pPr>
      <w:r>
        <w:rPr>
          <w:sz w:val="24"/>
          <w:szCs w:val="24"/>
        </w:rPr>
        <w:t>It is easy to track and also prove the progress for tutors and learners</w:t>
      </w:r>
    </w:p>
    <w:p w:rsidR="007F4B1E" w:rsidRPr="00A86553" w:rsidRDefault="007F4B1E" w:rsidP="007F4B1E">
      <w:pPr>
        <w:pStyle w:val="ListParagraph"/>
        <w:numPr>
          <w:ilvl w:val="0"/>
          <w:numId w:val="4"/>
        </w:numPr>
        <w:spacing w:line="360" w:lineRule="auto"/>
        <w:jc w:val="both"/>
        <w:rPr>
          <w:sz w:val="24"/>
          <w:szCs w:val="24"/>
        </w:rPr>
      </w:pPr>
      <w:r>
        <w:rPr>
          <w:sz w:val="24"/>
          <w:szCs w:val="24"/>
        </w:rPr>
        <w:t>The data is centralized.</w:t>
      </w:r>
    </w:p>
    <w:p w:rsidR="007F4B1E" w:rsidRPr="0054669A" w:rsidRDefault="007F4B1E" w:rsidP="007F4B1E">
      <w:pPr>
        <w:rPr>
          <w:b/>
          <w:sz w:val="24"/>
          <w:szCs w:val="24"/>
          <w:u w:val="single"/>
        </w:rPr>
      </w:pPr>
      <w:proofErr w:type="spellStart"/>
      <w:proofErr w:type="gramStart"/>
      <w:r w:rsidRPr="0054669A">
        <w:rPr>
          <w:rFonts w:ascii="Arial" w:hAnsi="Arial" w:cs="Arial"/>
          <w:color w:val="222222"/>
          <w:sz w:val="20"/>
          <w:szCs w:val="20"/>
          <w:shd w:val="clear" w:color="auto" w:fill="FFFFFF"/>
        </w:rPr>
        <w:t>Bosamia</w:t>
      </w:r>
      <w:proofErr w:type="spellEnd"/>
      <w:r w:rsidRPr="0054669A">
        <w:rPr>
          <w:rFonts w:ascii="Arial" w:hAnsi="Arial" w:cs="Arial"/>
          <w:color w:val="222222"/>
          <w:sz w:val="20"/>
          <w:szCs w:val="20"/>
          <w:shd w:val="clear" w:color="auto" w:fill="FFFFFF"/>
        </w:rPr>
        <w:t xml:space="preserve">, M. and </w:t>
      </w:r>
      <w:r>
        <w:rPr>
          <w:rFonts w:ascii="Arial" w:hAnsi="Arial" w:cs="Arial"/>
          <w:color w:val="222222"/>
          <w:sz w:val="20"/>
          <w:szCs w:val="20"/>
          <w:shd w:val="clear" w:color="auto" w:fill="FFFFFF"/>
        </w:rPr>
        <w:t>Patel, A. (</w:t>
      </w:r>
      <w:r w:rsidRPr="0054669A">
        <w:rPr>
          <w:rFonts w:ascii="Arial" w:hAnsi="Arial" w:cs="Arial"/>
          <w:color w:val="222222"/>
          <w:sz w:val="20"/>
          <w:szCs w:val="20"/>
          <w:shd w:val="clear" w:color="auto" w:fill="FFFFFF"/>
        </w:rPr>
        <w:t>2016</w:t>
      </w:r>
      <w:r>
        <w:rPr>
          <w:rFonts w:ascii="Arial" w:hAnsi="Arial" w:cs="Arial"/>
          <w:color w:val="222222"/>
          <w:sz w:val="20"/>
          <w:szCs w:val="20"/>
          <w:shd w:val="clear" w:color="auto" w:fill="FFFFFF"/>
        </w:rPr>
        <w:t>)</w:t>
      </w:r>
      <w:r w:rsidRPr="0054669A">
        <w:rPr>
          <w:rFonts w:ascii="Arial" w:hAnsi="Arial" w:cs="Arial"/>
          <w:color w:val="222222"/>
          <w:sz w:val="20"/>
          <w:szCs w:val="20"/>
          <w:shd w:val="clear" w:color="auto" w:fill="FFFFFF"/>
        </w:rPr>
        <w:t>.</w:t>
      </w:r>
      <w:proofErr w:type="gramEnd"/>
      <w:r w:rsidRPr="0054669A">
        <w:rPr>
          <w:rFonts w:ascii="Arial" w:hAnsi="Arial" w:cs="Arial"/>
          <w:color w:val="222222"/>
          <w:sz w:val="20"/>
          <w:szCs w:val="20"/>
          <w:shd w:val="clear" w:color="auto" w:fill="FFFFFF"/>
        </w:rPr>
        <w:t xml:space="preserve"> </w:t>
      </w:r>
      <w:proofErr w:type="gramStart"/>
      <w:r w:rsidRPr="0054669A">
        <w:rPr>
          <w:rFonts w:ascii="Arial" w:hAnsi="Arial" w:cs="Arial"/>
          <w:color w:val="222222"/>
          <w:sz w:val="20"/>
          <w:szCs w:val="20"/>
          <w:shd w:val="clear" w:color="auto" w:fill="FFFFFF"/>
        </w:rPr>
        <w:t>AN OVERVIEW OF CLOUD COMPUTING FOR E-LEARNING WITH ITS KEY BENEFITS.</w:t>
      </w:r>
      <w:proofErr w:type="gramEnd"/>
      <w:r w:rsidRPr="0054669A">
        <w:rPr>
          <w:rFonts w:ascii="Arial" w:hAnsi="Arial" w:cs="Arial"/>
          <w:color w:val="222222"/>
          <w:sz w:val="20"/>
          <w:szCs w:val="20"/>
          <w:shd w:val="clear" w:color="auto" w:fill="FFFFFF"/>
        </w:rPr>
        <w:t> </w:t>
      </w:r>
      <w:proofErr w:type="gramStart"/>
      <w:r w:rsidRPr="0054669A">
        <w:rPr>
          <w:rFonts w:ascii="Arial" w:hAnsi="Arial" w:cs="Arial"/>
          <w:i/>
          <w:iCs/>
          <w:color w:val="222222"/>
          <w:sz w:val="20"/>
          <w:szCs w:val="20"/>
          <w:shd w:val="clear" w:color="auto" w:fill="FFFFFF"/>
        </w:rPr>
        <w:t xml:space="preserve">International Journal of Information Sciences and Techniques (IJIST) </w:t>
      </w:r>
      <w:proofErr w:type="spellStart"/>
      <w:r w:rsidRPr="0054669A">
        <w:rPr>
          <w:rFonts w:ascii="Arial" w:hAnsi="Arial" w:cs="Arial"/>
          <w:i/>
          <w:iCs/>
          <w:color w:val="222222"/>
          <w:sz w:val="20"/>
          <w:szCs w:val="20"/>
          <w:shd w:val="clear" w:color="auto" w:fill="FFFFFF"/>
        </w:rPr>
        <w:t>Vol</w:t>
      </w:r>
      <w:proofErr w:type="spellEnd"/>
      <w:r w:rsidRPr="0054669A">
        <w:rPr>
          <w:rFonts w:ascii="Arial" w:hAnsi="Arial" w:cs="Arial"/>
          <w:color w:val="222222"/>
          <w:sz w:val="20"/>
          <w:szCs w:val="20"/>
          <w:shd w:val="clear" w:color="auto" w:fill="FFFFFF"/>
        </w:rPr>
        <w:t>, </w:t>
      </w:r>
      <w:r w:rsidRPr="0054669A">
        <w:rPr>
          <w:rFonts w:ascii="Arial" w:hAnsi="Arial" w:cs="Arial"/>
          <w:i/>
          <w:iCs/>
          <w:color w:val="222222"/>
          <w:sz w:val="20"/>
          <w:szCs w:val="20"/>
          <w:shd w:val="clear" w:color="auto" w:fill="FFFFFF"/>
        </w:rPr>
        <w:t>6</w:t>
      </w:r>
      <w:r w:rsidRPr="0054669A">
        <w:rPr>
          <w:rFonts w:ascii="Arial" w:hAnsi="Arial" w:cs="Arial"/>
          <w:color w:val="222222"/>
          <w:sz w:val="20"/>
          <w:szCs w:val="20"/>
          <w:shd w:val="clear" w:color="auto" w:fill="FFFFFF"/>
        </w:rPr>
        <w:t>.</w:t>
      </w:r>
      <w:proofErr w:type="gramEnd"/>
      <w:r w:rsidRPr="0054669A">
        <w:rPr>
          <w:rFonts w:ascii="Arial" w:hAnsi="Arial" w:cs="Arial"/>
          <w:color w:val="222222"/>
          <w:sz w:val="20"/>
          <w:szCs w:val="20"/>
          <w:shd w:val="clear" w:color="auto" w:fill="FFFFFF"/>
        </w:rPr>
        <w:t xml:space="preserve"> From </w:t>
      </w:r>
      <w:hyperlink r:id="rId9" w:history="1">
        <w:r w:rsidRPr="0054669A">
          <w:rPr>
            <w:rStyle w:val="Hyperlink"/>
            <w:rFonts w:ascii="Arial" w:hAnsi="Arial" w:cs="Arial"/>
            <w:sz w:val="20"/>
            <w:szCs w:val="20"/>
            <w:shd w:val="clear" w:color="auto" w:fill="FFFFFF"/>
          </w:rPr>
          <w:t>https://scholar.google.co.za/scholar?as_ylo=2016&amp;q=cloud+computing+and+e-learning&amp;hl=en&amp;as_sdt=0,5</w:t>
        </w:r>
      </w:hyperlink>
      <w:r w:rsidRPr="0054669A">
        <w:rPr>
          <w:rFonts w:ascii="Arial" w:hAnsi="Arial" w:cs="Arial"/>
          <w:color w:val="222222"/>
          <w:sz w:val="20"/>
          <w:szCs w:val="20"/>
          <w:shd w:val="clear" w:color="auto" w:fill="FFFFFF"/>
        </w:rPr>
        <w:t xml:space="preserve"> downloaded on 10/11/2017.</w:t>
      </w:r>
    </w:p>
    <w:p w:rsidR="007F4B1E" w:rsidRDefault="007F4B1E" w:rsidP="007F4B1E">
      <w:pPr>
        <w:spacing w:line="360" w:lineRule="auto"/>
        <w:jc w:val="both"/>
        <w:rPr>
          <w:sz w:val="24"/>
          <w:szCs w:val="24"/>
        </w:rPr>
      </w:pPr>
      <w:r>
        <w:rPr>
          <w:sz w:val="24"/>
          <w:szCs w:val="24"/>
        </w:rPr>
        <w:t>According to</w:t>
      </w:r>
      <w:r w:rsidRPr="0064363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Bora and Ahmed (</w:t>
      </w:r>
      <w:r w:rsidRPr="001E3757">
        <w:rPr>
          <w:rFonts w:ascii="Arial" w:hAnsi="Arial" w:cs="Arial"/>
          <w:color w:val="222222"/>
          <w:sz w:val="20"/>
          <w:szCs w:val="20"/>
          <w:shd w:val="clear" w:color="auto" w:fill="FFFFFF"/>
        </w:rPr>
        <w:t>2013</w:t>
      </w:r>
      <w:r>
        <w:rPr>
          <w:rFonts w:ascii="Arial" w:hAnsi="Arial" w:cs="Arial"/>
          <w:color w:val="222222"/>
          <w:sz w:val="20"/>
          <w:szCs w:val="20"/>
          <w:shd w:val="clear" w:color="auto" w:fill="FFFFFF"/>
        </w:rPr>
        <w:t>)</w:t>
      </w:r>
      <w:r>
        <w:rPr>
          <w:sz w:val="24"/>
          <w:szCs w:val="24"/>
        </w:rPr>
        <w:t xml:space="preserve"> education is the most important part of life and it is almost difficult for human beings to survive without education. </w:t>
      </w:r>
      <w:r>
        <w:rPr>
          <w:rFonts w:ascii="Arial" w:hAnsi="Arial" w:cs="Arial"/>
          <w:color w:val="222222"/>
          <w:sz w:val="20"/>
          <w:szCs w:val="20"/>
          <w:shd w:val="clear" w:color="auto" w:fill="FFFFFF"/>
        </w:rPr>
        <w:t>Bora and Ahmed (</w:t>
      </w:r>
      <w:r w:rsidRPr="001E3757">
        <w:rPr>
          <w:rFonts w:ascii="Arial" w:hAnsi="Arial" w:cs="Arial"/>
          <w:color w:val="222222"/>
          <w:sz w:val="20"/>
          <w:szCs w:val="20"/>
          <w:shd w:val="clear" w:color="auto" w:fill="FFFFFF"/>
        </w:rPr>
        <w:t>2013</w:t>
      </w:r>
      <w:r>
        <w:rPr>
          <w:rFonts w:ascii="Arial" w:hAnsi="Arial" w:cs="Arial"/>
          <w:color w:val="222222"/>
          <w:sz w:val="20"/>
          <w:szCs w:val="20"/>
          <w:shd w:val="clear" w:color="auto" w:fill="FFFFFF"/>
        </w:rPr>
        <w:t>)</w:t>
      </w:r>
      <w:r>
        <w:rPr>
          <w:sz w:val="24"/>
          <w:szCs w:val="24"/>
        </w:rPr>
        <w:t xml:space="preserve"> stated that the growth of e-learning is increasing access to ICT and cloud computing to deliver the services and offers appropriate network access, data resource environment and </w:t>
      </w:r>
      <w:r w:rsidR="00A220F4">
        <w:rPr>
          <w:sz w:val="24"/>
          <w:szCs w:val="24"/>
        </w:rPr>
        <w:t>flexibility. Cloud</w:t>
      </w:r>
      <w:r>
        <w:rPr>
          <w:sz w:val="24"/>
          <w:szCs w:val="24"/>
        </w:rPr>
        <w:t xml:space="preserve"> computing support education institutions by ensuring that some of the challenges such as cost, security, privacy, accessibility, effective and quick communication and flexibility are resolved</w:t>
      </w:r>
      <w:r w:rsidRPr="007B67FA">
        <w:rPr>
          <w:rFonts w:ascii="Arial" w:hAnsi="Arial" w:cs="Arial"/>
          <w:color w:val="222222"/>
          <w:sz w:val="20"/>
          <w:szCs w:val="20"/>
          <w:shd w:val="clear" w:color="auto" w:fill="FFFFFF"/>
        </w:rPr>
        <w:t xml:space="preserve"> </w:t>
      </w:r>
      <w:r w:rsidRPr="007B67FA">
        <w:rPr>
          <w:rFonts w:cs="Arial"/>
          <w:color w:val="222222"/>
          <w:sz w:val="24"/>
          <w:szCs w:val="24"/>
          <w:shd w:val="clear" w:color="auto" w:fill="FFFFFF"/>
        </w:rPr>
        <w:t>Bora and Ahmed (2013)</w:t>
      </w:r>
      <w:r>
        <w:rPr>
          <w:sz w:val="24"/>
          <w:szCs w:val="24"/>
        </w:rPr>
        <w:t>. The interesting application of cloud computing is educational cloud that is able to focus on thousands of computers on one problem and also allows researchers to search and find models and make discoveries faster</w:t>
      </w:r>
      <w:r w:rsidRPr="003A7494">
        <w:rPr>
          <w:rFonts w:ascii="Arial" w:hAnsi="Arial" w:cs="Arial"/>
          <w:color w:val="222222"/>
          <w:sz w:val="20"/>
          <w:szCs w:val="20"/>
          <w:shd w:val="clear" w:color="auto" w:fill="FFFFFF"/>
        </w:rPr>
        <w:t xml:space="preserve"> </w:t>
      </w:r>
      <w:r w:rsidRPr="003A7494">
        <w:rPr>
          <w:rFonts w:cs="Arial"/>
          <w:color w:val="222222"/>
          <w:sz w:val="24"/>
          <w:szCs w:val="24"/>
          <w:shd w:val="clear" w:color="auto" w:fill="FFFFFF"/>
        </w:rPr>
        <w:t>Bora and Ahmed (2013)</w:t>
      </w:r>
      <w:r w:rsidRPr="003A7494">
        <w:rPr>
          <w:sz w:val="24"/>
          <w:szCs w:val="24"/>
        </w:rPr>
        <w:t>.</w:t>
      </w:r>
      <w:r>
        <w:rPr>
          <w:sz w:val="24"/>
          <w:szCs w:val="24"/>
        </w:rPr>
        <w:t xml:space="preserve"> Cloud computing can also assist universities to open their technology infrastructure to private, public sectors in order to do their research advancements. Cloud computing is efficient in a way that it can help universities to keep pace with the growing resource requirements and energy costs. </w:t>
      </w:r>
      <w:r w:rsidRPr="003A7494">
        <w:rPr>
          <w:rFonts w:cs="Arial"/>
          <w:color w:val="222222"/>
          <w:sz w:val="24"/>
          <w:szCs w:val="24"/>
          <w:shd w:val="clear" w:color="auto" w:fill="FFFFFF"/>
        </w:rPr>
        <w:t>Bora and Ahmed (2013)</w:t>
      </w:r>
      <w:r>
        <w:rPr>
          <w:sz w:val="24"/>
          <w:szCs w:val="24"/>
        </w:rPr>
        <w:t xml:space="preserve"> states that cloud computing can provide important gains by offering access to a wide range of different academic resources, research applications and educational tools.</w:t>
      </w:r>
    </w:p>
    <w:p w:rsidR="007F4B1E" w:rsidRDefault="007F4B1E" w:rsidP="007F4B1E">
      <w:pPr>
        <w:spacing w:line="360" w:lineRule="auto"/>
        <w:jc w:val="both"/>
        <w:rPr>
          <w:sz w:val="24"/>
          <w:szCs w:val="24"/>
        </w:rPr>
      </w:pPr>
      <w:r w:rsidRPr="003A7494">
        <w:rPr>
          <w:rFonts w:cs="Arial"/>
          <w:color w:val="222222"/>
          <w:sz w:val="24"/>
          <w:szCs w:val="24"/>
          <w:shd w:val="clear" w:color="auto" w:fill="FFFFFF"/>
        </w:rPr>
        <w:lastRenderedPageBreak/>
        <w:t>Bora and Ahmed (2013)</w:t>
      </w:r>
      <w:r>
        <w:rPr>
          <w:sz w:val="24"/>
          <w:szCs w:val="24"/>
        </w:rPr>
        <w:t xml:space="preserve"> stated that when e-learning is used with cloud computing this is what will be experienced.</w:t>
      </w:r>
    </w:p>
    <w:p w:rsidR="007F4B1E" w:rsidRDefault="007F4B1E" w:rsidP="007F4B1E">
      <w:pPr>
        <w:pStyle w:val="ListParagraph"/>
        <w:numPr>
          <w:ilvl w:val="0"/>
          <w:numId w:val="5"/>
        </w:numPr>
        <w:spacing w:line="360" w:lineRule="auto"/>
        <w:jc w:val="both"/>
        <w:rPr>
          <w:sz w:val="24"/>
          <w:szCs w:val="24"/>
        </w:rPr>
      </w:pPr>
      <w:r>
        <w:rPr>
          <w:sz w:val="24"/>
          <w:szCs w:val="24"/>
        </w:rPr>
        <w:t>The cost will be low; there will be no need to have high end configured computers to run the e-learning applications. The applications can run from cloud through their PC, Mobile phones, table PC by having minimum configuration with internet connectivity. Because the data is produced and accessed in the cloud the user does not need to use a lot of money by buying a large memory for storing of data in the local machine.</w:t>
      </w:r>
    </w:p>
    <w:p w:rsidR="007F4B1E" w:rsidRDefault="007F4B1E" w:rsidP="007F4B1E">
      <w:pPr>
        <w:pStyle w:val="ListParagraph"/>
        <w:numPr>
          <w:ilvl w:val="0"/>
          <w:numId w:val="5"/>
        </w:numPr>
        <w:spacing w:line="360" w:lineRule="auto"/>
        <w:ind w:left="714" w:hanging="357"/>
        <w:jc w:val="both"/>
        <w:rPr>
          <w:sz w:val="24"/>
          <w:szCs w:val="24"/>
        </w:rPr>
      </w:pPr>
      <w:r>
        <w:rPr>
          <w:sz w:val="24"/>
          <w:szCs w:val="24"/>
        </w:rPr>
        <w:t>Performance will be improved because most e-learning applications will be in cloud.</w:t>
      </w:r>
    </w:p>
    <w:p w:rsidR="007F4B1E" w:rsidRDefault="007F4B1E" w:rsidP="007F4B1E">
      <w:pPr>
        <w:pStyle w:val="ListParagraph"/>
        <w:numPr>
          <w:ilvl w:val="0"/>
          <w:numId w:val="5"/>
        </w:numPr>
        <w:spacing w:line="360" w:lineRule="auto"/>
        <w:ind w:left="714" w:hanging="357"/>
        <w:jc w:val="both"/>
        <w:rPr>
          <w:sz w:val="24"/>
          <w:szCs w:val="24"/>
        </w:rPr>
      </w:pPr>
      <w:r>
        <w:rPr>
          <w:sz w:val="24"/>
          <w:szCs w:val="24"/>
        </w:rPr>
        <w:t>Software updates the software updates will be done automatically because the cloud based application for e-learning runs with the cloud power.</w:t>
      </w:r>
    </w:p>
    <w:p w:rsidR="007F4B1E" w:rsidRDefault="007F4B1E" w:rsidP="007F4B1E">
      <w:pPr>
        <w:pStyle w:val="ListParagraph"/>
        <w:numPr>
          <w:ilvl w:val="0"/>
          <w:numId w:val="5"/>
        </w:numPr>
        <w:spacing w:line="360" w:lineRule="auto"/>
        <w:ind w:left="714" w:hanging="357"/>
        <w:jc w:val="both"/>
        <w:rPr>
          <w:sz w:val="24"/>
          <w:szCs w:val="24"/>
        </w:rPr>
      </w:pPr>
      <w:r>
        <w:rPr>
          <w:sz w:val="24"/>
          <w:szCs w:val="24"/>
        </w:rPr>
        <w:t>Students can take online courses, attend online exams and also get feedback about the course from instructors.</w:t>
      </w:r>
    </w:p>
    <w:p w:rsidR="007F4B1E" w:rsidRPr="00AD38DC" w:rsidRDefault="007F4B1E" w:rsidP="007F4B1E">
      <w:pPr>
        <w:pStyle w:val="ListParagraph"/>
        <w:numPr>
          <w:ilvl w:val="0"/>
          <w:numId w:val="5"/>
        </w:numPr>
        <w:spacing w:line="360" w:lineRule="auto"/>
        <w:ind w:left="714" w:hanging="357"/>
        <w:jc w:val="both"/>
        <w:rPr>
          <w:sz w:val="24"/>
          <w:szCs w:val="24"/>
        </w:rPr>
      </w:pPr>
      <w:r>
        <w:rPr>
          <w:sz w:val="24"/>
          <w:szCs w:val="24"/>
        </w:rPr>
        <w:t>Teachers are able to prepare online test for students and also assess the test send feedback and also communicate with students through online forums.</w:t>
      </w:r>
    </w:p>
    <w:p w:rsidR="007F4B1E" w:rsidRPr="001E3757" w:rsidRDefault="007F4B1E" w:rsidP="007F4B1E">
      <w:pPr>
        <w:rPr>
          <w:rStyle w:val="Hyperlink"/>
          <w:b/>
          <w:color w:val="auto"/>
          <w:sz w:val="24"/>
          <w:szCs w:val="24"/>
        </w:rPr>
      </w:pPr>
      <w:proofErr w:type="gramStart"/>
      <w:r>
        <w:rPr>
          <w:rFonts w:ascii="Arial" w:hAnsi="Arial" w:cs="Arial"/>
          <w:color w:val="222222"/>
          <w:sz w:val="20"/>
          <w:szCs w:val="20"/>
          <w:shd w:val="clear" w:color="auto" w:fill="FFFFFF"/>
        </w:rPr>
        <w:t>Bora, U.J., and Ahmed, M. (</w:t>
      </w:r>
      <w:r w:rsidRPr="001E3757">
        <w:rPr>
          <w:rFonts w:ascii="Arial" w:hAnsi="Arial" w:cs="Arial"/>
          <w:color w:val="222222"/>
          <w:sz w:val="20"/>
          <w:szCs w:val="20"/>
          <w:shd w:val="clear" w:color="auto" w:fill="FFFFFF"/>
        </w:rPr>
        <w:t>2013</w:t>
      </w:r>
      <w:r>
        <w:rPr>
          <w:rFonts w:ascii="Arial" w:hAnsi="Arial" w:cs="Arial"/>
          <w:color w:val="222222"/>
          <w:sz w:val="20"/>
          <w:szCs w:val="20"/>
          <w:shd w:val="clear" w:color="auto" w:fill="FFFFFF"/>
        </w:rPr>
        <w:t>)</w:t>
      </w:r>
      <w:r w:rsidRPr="001E3757">
        <w:rPr>
          <w:rFonts w:ascii="Arial" w:hAnsi="Arial" w:cs="Arial"/>
          <w:color w:val="222222"/>
          <w:sz w:val="20"/>
          <w:szCs w:val="20"/>
          <w:shd w:val="clear" w:color="auto" w:fill="FFFFFF"/>
        </w:rPr>
        <w:t>.</w:t>
      </w:r>
      <w:proofErr w:type="gramEnd"/>
      <w:r w:rsidRPr="001E3757">
        <w:rPr>
          <w:rFonts w:ascii="Arial" w:hAnsi="Arial" w:cs="Arial"/>
          <w:color w:val="222222"/>
          <w:sz w:val="20"/>
          <w:szCs w:val="20"/>
          <w:shd w:val="clear" w:color="auto" w:fill="FFFFFF"/>
        </w:rPr>
        <w:t xml:space="preserve"> E-learning using cloud computing. </w:t>
      </w:r>
      <w:proofErr w:type="gramStart"/>
      <w:r w:rsidRPr="001E3757">
        <w:rPr>
          <w:rFonts w:ascii="Arial" w:hAnsi="Arial" w:cs="Arial"/>
          <w:i/>
          <w:iCs/>
          <w:color w:val="222222"/>
          <w:sz w:val="20"/>
          <w:szCs w:val="20"/>
          <w:shd w:val="clear" w:color="auto" w:fill="FFFFFF"/>
        </w:rPr>
        <w:t>International Journal of Science and Modern Engineering</w:t>
      </w:r>
      <w:r w:rsidRPr="001E3757">
        <w:rPr>
          <w:rFonts w:ascii="Arial" w:hAnsi="Arial" w:cs="Arial"/>
          <w:color w:val="222222"/>
          <w:sz w:val="20"/>
          <w:szCs w:val="20"/>
          <w:shd w:val="clear" w:color="auto" w:fill="FFFFFF"/>
        </w:rPr>
        <w:t>, </w:t>
      </w:r>
      <w:r w:rsidRPr="001E3757">
        <w:rPr>
          <w:rFonts w:ascii="Arial" w:hAnsi="Arial" w:cs="Arial"/>
          <w:i/>
          <w:iCs/>
          <w:color w:val="222222"/>
          <w:sz w:val="20"/>
          <w:szCs w:val="20"/>
          <w:shd w:val="clear" w:color="auto" w:fill="FFFFFF"/>
        </w:rPr>
        <w:t>1</w:t>
      </w:r>
      <w:r w:rsidRPr="001E3757">
        <w:rPr>
          <w:rFonts w:ascii="Arial" w:hAnsi="Arial" w:cs="Arial"/>
          <w:color w:val="222222"/>
          <w:sz w:val="20"/>
          <w:szCs w:val="20"/>
          <w:shd w:val="clear" w:color="auto" w:fill="FFFFFF"/>
        </w:rPr>
        <w:t>(2), pp.9-12.</w:t>
      </w:r>
      <w:proofErr w:type="gramEnd"/>
      <w:r w:rsidRPr="001E3757">
        <w:rPr>
          <w:b/>
          <w:sz w:val="24"/>
          <w:szCs w:val="24"/>
          <w:u w:val="single"/>
        </w:rPr>
        <w:t xml:space="preserve"> </w:t>
      </w:r>
      <w:r w:rsidRPr="001E3757">
        <w:rPr>
          <w:sz w:val="24"/>
          <w:szCs w:val="24"/>
        </w:rPr>
        <w:t xml:space="preserve">From </w:t>
      </w:r>
      <w:hyperlink r:id="rId10" w:history="1">
        <w:r w:rsidRPr="001E3757">
          <w:rPr>
            <w:rStyle w:val="Hyperlink"/>
            <w:sz w:val="24"/>
            <w:szCs w:val="24"/>
          </w:rPr>
          <w:t>https://pdfs.semanticscholar.org/c585/9727cf8118b25eb09c9466954968566b7fed.pdf 09/11/2017 downloaded on 09/11/2017</w:t>
        </w:r>
      </w:hyperlink>
    </w:p>
    <w:p w:rsidR="007F4B1E" w:rsidRDefault="007F4B1E" w:rsidP="007F4B1E">
      <w:pPr>
        <w:spacing w:line="360" w:lineRule="auto"/>
        <w:jc w:val="both"/>
        <w:rPr>
          <w:sz w:val="24"/>
          <w:szCs w:val="24"/>
        </w:rPr>
      </w:pPr>
      <w:proofErr w:type="spellStart"/>
      <w:r w:rsidRPr="00011313">
        <w:rPr>
          <w:rFonts w:cs="Arial"/>
          <w:color w:val="222222"/>
          <w:sz w:val="24"/>
          <w:szCs w:val="24"/>
          <w:shd w:val="clear" w:color="auto" w:fill="FFFFFF"/>
        </w:rPr>
        <w:t>Pocatilu</w:t>
      </w:r>
      <w:proofErr w:type="spellEnd"/>
      <w:r w:rsidRPr="00011313">
        <w:rPr>
          <w:rFonts w:cs="Arial"/>
          <w:color w:val="222222"/>
          <w:sz w:val="24"/>
          <w:szCs w:val="24"/>
          <w:shd w:val="clear" w:color="auto" w:fill="FFFFFF"/>
        </w:rPr>
        <w:t xml:space="preserve">, </w:t>
      </w:r>
      <w:proofErr w:type="spellStart"/>
      <w:r w:rsidRPr="00011313">
        <w:rPr>
          <w:rFonts w:cs="Arial"/>
          <w:color w:val="222222"/>
          <w:sz w:val="24"/>
          <w:szCs w:val="24"/>
          <w:shd w:val="clear" w:color="auto" w:fill="FFFFFF"/>
        </w:rPr>
        <w:t>Alecu</w:t>
      </w:r>
      <w:proofErr w:type="spellEnd"/>
      <w:r w:rsidRPr="00011313">
        <w:rPr>
          <w:rFonts w:cs="Arial"/>
          <w:color w:val="222222"/>
          <w:sz w:val="24"/>
          <w:szCs w:val="24"/>
          <w:shd w:val="clear" w:color="auto" w:fill="FFFFFF"/>
        </w:rPr>
        <w:t xml:space="preserve"> and </w:t>
      </w:r>
      <w:proofErr w:type="spellStart"/>
      <w:r w:rsidRPr="00011313">
        <w:rPr>
          <w:rFonts w:cs="Arial"/>
          <w:color w:val="222222"/>
          <w:sz w:val="24"/>
          <w:szCs w:val="24"/>
          <w:shd w:val="clear" w:color="auto" w:fill="FFFFFF"/>
        </w:rPr>
        <w:t>Vetrici</w:t>
      </w:r>
      <w:proofErr w:type="spellEnd"/>
      <w:r w:rsidRPr="00011313">
        <w:rPr>
          <w:rFonts w:cs="Arial"/>
          <w:color w:val="222222"/>
          <w:sz w:val="24"/>
          <w:szCs w:val="24"/>
          <w:shd w:val="clear" w:color="auto" w:fill="FFFFFF"/>
        </w:rPr>
        <w:t xml:space="preserve"> (2009),</w:t>
      </w:r>
      <w:r w:rsidRPr="00CD4618">
        <w:rPr>
          <w:rFonts w:ascii="Arial" w:hAnsi="Arial" w:cs="Arial"/>
          <w:color w:val="222222"/>
          <w:sz w:val="20"/>
          <w:szCs w:val="20"/>
          <w:shd w:val="clear" w:color="auto" w:fill="FFFFFF"/>
        </w:rPr>
        <w:t xml:space="preserve"> </w:t>
      </w:r>
      <w:r>
        <w:rPr>
          <w:sz w:val="24"/>
          <w:szCs w:val="24"/>
        </w:rPr>
        <w:t xml:space="preserve">Education needs is increasing and it is necessary that e-learning solutions is improved in order to keep up with the pace of technology by introducing cloud computing. According to </w:t>
      </w:r>
      <w:proofErr w:type="spellStart"/>
      <w:r w:rsidRPr="00011313">
        <w:rPr>
          <w:rFonts w:cs="Arial"/>
          <w:color w:val="222222"/>
          <w:sz w:val="24"/>
          <w:szCs w:val="24"/>
          <w:shd w:val="clear" w:color="auto" w:fill="FFFFFF"/>
        </w:rPr>
        <w:t>Pocatilu</w:t>
      </w:r>
      <w:proofErr w:type="spellEnd"/>
      <w:r w:rsidRPr="00011313">
        <w:rPr>
          <w:rFonts w:cs="Arial"/>
          <w:color w:val="222222"/>
          <w:sz w:val="24"/>
          <w:szCs w:val="24"/>
          <w:shd w:val="clear" w:color="auto" w:fill="FFFFFF"/>
        </w:rPr>
        <w:t xml:space="preserve">, </w:t>
      </w:r>
      <w:proofErr w:type="spellStart"/>
      <w:r w:rsidRPr="00011313">
        <w:rPr>
          <w:rFonts w:cs="Arial"/>
          <w:color w:val="222222"/>
          <w:sz w:val="24"/>
          <w:szCs w:val="24"/>
          <w:shd w:val="clear" w:color="auto" w:fill="FFFFFF"/>
        </w:rPr>
        <w:t>Alecu</w:t>
      </w:r>
      <w:proofErr w:type="spellEnd"/>
      <w:r w:rsidRPr="00011313">
        <w:rPr>
          <w:rFonts w:cs="Arial"/>
          <w:color w:val="222222"/>
          <w:sz w:val="24"/>
          <w:szCs w:val="24"/>
          <w:shd w:val="clear" w:color="auto" w:fill="FFFFFF"/>
        </w:rPr>
        <w:t xml:space="preserve"> and </w:t>
      </w:r>
      <w:proofErr w:type="spellStart"/>
      <w:r w:rsidRPr="00011313">
        <w:rPr>
          <w:rFonts w:cs="Arial"/>
          <w:color w:val="222222"/>
          <w:sz w:val="24"/>
          <w:szCs w:val="24"/>
          <w:shd w:val="clear" w:color="auto" w:fill="FFFFFF"/>
        </w:rPr>
        <w:t>Vetrici</w:t>
      </w:r>
      <w:proofErr w:type="spellEnd"/>
      <w:r w:rsidRPr="00011313">
        <w:rPr>
          <w:rFonts w:cs="Arial"/>
          <w:color w:val="222222"/>
          <w:sz w:val="24"/>
          <w:szCs w:val="24"/>
          <w:shd w:val="clear" w:color="auto" w:fill="FFFFFF"/>
        </w:rPr>
        <w:t xml:space="preserve"> (2009)</w:t>
      </w:r>
      <w:r>
        <w:rPr>
          <w:rFonts w:cs="Arial"/>
          <w:color w:val="222222"/>
          <w:sz w:val="24"/>
          <w:szCs w:val="24"/>
          <w:shd w:val="clear" w:color="auto" w:fill="FFFFFF"/>
        </w:rPr>
        <w:t xml:space="preserve"> </w:t>
      </w:r>
      <w:r>
        <w:rPr>
          <w:sz w:val="24"/>
          <w:szCs w:val="24"/>
        </w:rPr>
        <w:t>Cloud computing consists of three layers and these layers are:</w:t>
      </w:r>
    </w:p>
    <w:p w:rsidR="007F4B1E" w:rsidRDefault="007F4B1E" w:rsidP="007F4B1E">
      <w:pPr>
        <w:pStyle w:val="ListParagraph"/>
        <w:numPr>
          <w:ilvl w:val="0"/>
          <w:numId w:val="6"/>
        </w:numPr>
        <w:spacing w:line="360" w:lineRule="auto"/>
        <w:jc w:val="both"/>
        <w:rPr>
          <w:sz w:val="24"/>
          <w:szCs w:val="24"/>
        </w:rPr>
      </w:pPr>
      <w:r>
        <w:rPr>
          <w:sz w:val="24"/>
          <w:szCs w:val="24"/>
        </w:rPr>
        <w:t>Infrastructure as a service (</w:t>
      </w:r>
      <w:proofErr w:type="spellStart"/>
      <w:r>
        <w:rPr>
          <w:sz w:val="24"/>
          <w:szCs w:val="24"/>
        </w:rPr>
        <w:t>IaaS</w:t>
      </w:r>
      <w:proofErr w:type="spellEnd"/>
      <w:r>
        <w:rPr>
          <w:sz w:val="24"/>
          <w:szCs w:val="24"/>
        </w:rPr>
        <w:t>) they use an e-learning solution on the providers infrastructure.</w:t>
      </w:r>
    </w:p>
    <w:p w:rsidR="007F4B1E" w:rsidRDefault="007F4B1E" w:rsidP="007F4B1E">
      <w:pPr>
        <w:pStyle w:val="ListParagraph"/>
        <w:numPr>
          <w:ilvl w:val="0"/>
          <w:numId w:val="6"/>
        </w:numPr>
        <w:spacing w:line="360" w:lineRule="auto"/>
        <w:jc w:val="both"/>
        <w:rPr>
          <w:sz w:val="24"/>
          <w:szCs w:val="24"/>
        </w:rPr>
      </w:pPr>
      <w:r>
        <w:rPr>
          <w:sz w:val="24"/>
          <w:szCs w:val="24"/>
        </w:rPr>
        <w:t>Platform as a service (</w:t>
      </w:r>
      <w:proofErr w:type="spellStart"/>
      <w:r>
        <w:rPr>
          <w:sz w:val="24"/>
          <w:szCs w:val="24"/>
        </w:rPr>
        <w:t>PaaS</w:t>
      </w:r>
      <w:proofErr w:type="spellEnd"/>
      <w:r>
        <w:rPr>
          <w:sz w:val="24"/>
          <w:szCs w:val="24"/>
        </w:rPr>
        <w:t>) they use and develop an e-learning solution based on the providers development interface.</w:t>
      </w:r>
    </w:p>
    <w:p w:rsidR="007F4B1E" w:rsidRDefault="007F4B1E" w:rsidP="007F4B1E">
      <w:pPr>
        <w:pStyle w:val="ListParagraph"/>
        <w:numPr>
          <w:ilvl w:val="0"/>
          <w:numId w:val="6"/>
        </w:numPr>
        <w:spacing w:line="360" w:lineRule="auto"/>
        <w:jc w:val="both"/>
        <w:rPr>
          <w:sz w:val="24"/>
          <w:szCs w:val="24"/>
        </w:rPr>
      </w:pPr>
      <w:r>
        <w:rPr>
          <w:sz w:val="24"/>
          <w:szCs w:val="24"/>
        </w:rPr>
        <w:t>Software as a service (</w:t>
      </w:r>
      <w:proofErr w:type="spellStart"/>
      <w:r>
        <w:rPr>
          <w:sz w:val="24"/>
          <w:szCs w:val="24"/>
        </w:rPr>
        <w:t>SaaS</w:t>
      </w:r>
      <w:proofErr w:type="spellEnd"/>
      <w:r>
        <w:rPr>
          <w:sz w:val="24"/>
          <w:szCs w:val="24"/>
        </w:rPr>
        <w:t>) they use e-learning solution given by the provider.</w:t>
      </w:r>
    </w:p>
    <w:p w:rsidR="007F4B1E" w:rsidRPr="007F4B1E" w:rsidRDefault="007F4B1E" w:rsidP="007F4B1E">
      <w:pPr>
        <w:spacing w:line="360" w:lineRule="auto"/>
        <w:jc w:val="both"/>
        <w:rPr>
          <w:sz w:val="24"/>
          <w:szCs w:val="24"/>
        </w:rPr>
      </w:pPr>
      <w:proofErr w:type="spellStart"/>
      <w:r w:rsidRPr="007F4B1E">
        <w:rPr>
          <w:rFonts w:cs="Arial"/>
          <w:color w:val="222222"/>
          <w:sz w:val="24"/>
          <w:szCs w:val="24"/>
          <w:shd w:val="clear" w:color="auto" w:fill="FFFFFF"/>
        </w:rPr>
        <w:t>Pocatilu</w:t>
      </w:r>
      <w:proofErr w:type="spellEnd"/>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Alecu</w:t>
      </w:r>
      <w:proofErr w:type="spellEnd"/>
      <w:r w:rsidRPr="007F4B1E">
        <w:rPr>
          <w:rFonts w:cs="Arial"/>
          <w:color w:val="222222"/>
          <w:sz w:val="24"/>
          <w:szCs w:val="24"/>
          <w:shd w:val="clear" w:color="auto" w:fill="FFFFFF"/>
        </w:rPr>
        <w:t xml:space="preserve"> and </w:t>
      </w:r>
      <w:proofErr w:type="spellStart"/>
      <w:r w:rsidRPr="007F4B1E">
        <w:rPr>
          <w:rFonts w:cs="Arial"/>
          <w:color w:val="222222"/>
          <w:sz w:val="24"/>
          <w:szCs w:val="24"/>
          <w:shd w:val="clear" w:color="auto" w:fill="FFFFFF"/>
        </w:rPr>
        <w:t>Vetrici</w:t>
      </w:r>
      <w:proofErr w:type="spellEnd"/>
      <w:r w:rsidRPr="007F4B1E">
        <w:rPr>
          <w:rFonts w:cs="Arial"/>
          <w:color w:val="222222"/>
          <w:sz w:val="24"/>
          <w:szCs w:val="24"/>
          <w:shd w:val="clear" w:color="auto" w:fill="FFFFFF"/>
        </w:rPr>
        <w:t xml:space="preserve"> (2009) </w:t>
      </w:r>
      <w:r w:rsidRPr="007F4B1E">
        <w:rPr>
          <w:sz w:val="24"/>
          <w:szCs w:val="24"/>
        </w:rPr>
        <w:t xml:space="preserve">cloud computing can move the processing efforts from the local devices to the data </w:t>
      </w:r>
      <w:proofErr w:type="spellStart"/>
      <w:r w:rsidRPr="007F4B1E">
        <w:rPr>
          <w:sz w:val="24"/>
          <w:szCs w:val="24"/>
        </w:rPr>
        <w:t>center</w:t>
      </w:r>
      <w:proofErr w:type="spellEnd"/>
      <w:r w:rsidRPr="007F4B1E">
        <w:rPr>
          <w:sz w:val="24"/>
          <w:szCs w:val="24"/>
        </w:rPr>
        <w:t xml:space="preserve"> facilities and that makes it easy for any device that is </w:t>
      </w:r>
      <w:r w:rsidRPr="007F4B1E">
        <w:rPr>
          <w:sz w:val="24"/>
          <w:szCs w:val="24"/>
        </w:rPr>
        <w:lastRenderedPageBreak/>
        <w:t xml:space="preserve">connected to the internet to be able to solve complex equations. </w:t>
      </w:r>
      <w:proofErr w:type="spellStart"/>
      <w:r w:rsidRPr="007F4B1E">
        <w:rPr>
          <w:rFonts w:cs="Arial"/>
          <w:color w:val="222222"/>
          <w:sz w:val="24"/>
          <w:szCs w:val="24"/>
          <w:shd w:val="clear" w:color="auto" w:fill="FFFFFF"/>
        </w:rPr>
        <w:t>Pocatilu</w:t>
      </w:r>
      <w:proofErr w:type="spellEnd"/>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Alecu</w:t>
      </w:r>
      <w:proofErr w:type="spellEnd"/>
      <w:r w:rsidRPr="007F4B1E">
        <w:rPr>
          <w:rFonts w:cs="Arial"/>
          <w:color w:val="222222"/>
          <w:sz w:val="24"/>
          <w:szCs w:val="24"/>
          <w:shd w:val="clear" w:color="auto" w:fill="FFFFFF"/>
        </w:rPr>
        <w:t xml:space="preserve"> and </w:t>
      </w:r>
      <w:proofErr w:type="spellStart"/>
      <w:r w:rsidRPr="007F4B1E">
        <w:rPr>
          <w:rFonts w:cs="Arial"/>
          <w:color w:val="222222"/>
          <w:sz w:val="24"/>
          <w:szCs w:val="24"/>
          <w:shd w:val="clear" w:color="auto" w:fill="FFFFFF"/>
        </w:rPr>
        <w:t>Vetrici</w:t>
      </w:r>
      <w:proofErr w:type="spellEnd"/>
      <w:r w:rsidRPr="007F4B1E">
        <w:rPr>
          <w:rFonts w:cs="Arial"/>
          <w:color w:val="222222"/>
          <w:sz w:val="24"/>
          <w:szCs w:val="24"/>
          <w:shd w:val="clear" w:color="auto" w:fill="FFFFFF"/>
        </w:rPr>
        <w:t xml:space="preserve"> (2009) stated that w</w:t>
      </w:r>
      <w:r w:rsidRPr="007F4B1E">
        <w:rPr>
          <w:sz w:val="24"/>
          <w:szCs w:val="24"/>
        </w:rPr>
        <w:t>hat is important about cloud computing is that the cost of using it is low and sometimes free on other cases. Some applications such as spread sheet it is possible to use it in the offline mode then when the client goes back online the synchronization process will refresh the data</w:t>
      </w:r>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Pocatilu</w:t>
      </w:r>
      <w:proofErr w:type="spellEnd"/>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Alecu</w:t>
      </w:r>
      <w:proofErr w:type="spellEnd"/>
      <w:r w:rsidRPr="007F4B1E">
        <w:rPr>
          <w:rFonts w:cs="Arial"/>
          <w:color w:val="222222"/>
          <w:sz w:val="24"/>
          <w:szCs w:val="24"/>
          <w:shd w:val="clear" w:color="auto" w:fill="FFFFFF"/>
        </w:rPr>
        <w:t xml:space="preserve"> and </w:t>
      </w:r>
      <w:proofErr w:type="spellStart"/>
      <w:r w:rsidRPr="007F4B1E">
        <w:rPr>
          <w:rFonts w:cs="Arial"/>
          <w:color w:val="222222"/>
          <w:sz w:val="24"/>
          <w:szCs w:val="24"/>
          <w:shd w:val="clear" w:color="auto" w:fill="FFFFFF"/>
        </w:rPr>
        <w:t>Vetrici</w:t>
      </w:r>
      <w:proofErr w:type="spellEnd"/>
      <w:r w:rsidRPr="007F4B1E">
        <w:rPr>
          <w:rFonts w:cs="Arial"/>
          <w:color w:val="222222"/>
          <w:sz w:val="24"/>
          <w:szCs w:val="24"/>
          <w:shd w:val="clear" w:color="auto" w:fill="FFFFFF"/>
        </w:rPr>
        <w:t xml:space="preserve"> 2009)</w:t>
      </w:r>
      <w:r w:rsidRPr="007F4B1E">
        <w:rPr>
          <w:sz w:val="24"/>
          <w:szCs w:val="24"/>
        </w:rPr>
        <w:t xml:space="preserve">. It is possible to use devices that have minimal hardware requirements like mobile phone can be successfully used as cloud client. A client is able to reach the same results by using any internet connected device while the software requirements are </w:t>
      </w:r>
      <w:proofErr w:type="gramStart"/>
      <w:r w:rsidRPr="007F4B1E">
        <w:rPr>
          <w:sz w:val="24"/>
          <w:szCs w:val="24"/>
        </w:rPr>
        <w:t>minimum</w:t>
      </w:r>
      <w:proofErr w:type="gramEnd"/>
      <w:r w:rsidRPr="007F4B1E">
        <w:rPr>
          <w:sz w:val="24"/>
          <w:szCs w:val="24"/>
        </w:rPr>
        <w:t>.</w:t>
      </w:r>
    </w:p>
    <w:p w:rsidR="004A1EEB" w:rsidRDefault="007F4B1E" w:rsidP="007F4B1E">
      <w:pPr>
        <w:spacing w:line="360" w:lineRule="auto"/>
        <w:jc w:val="both"/>
        <w:rPr>
          <w:sz w:val="24"/>
          <w:szCs w:val="24"/>
        </w:rPr>
      </w:pPr>
      <w:proofErr w:type="spellStart"/>
      <w:r w:rsidRPr="007F4B1E">
        <w:rPr>
          <w:rFonts w:cs="Arial"/>
          <w:color w:val="222222"/>
          <w:sz w:val="24"/>
          <w:szCs w:val="24"/>
          <w:shd w:val="clear" w:color="auto" w:fill="FFFFFF"/>
        </w:rPr>
        <w:t>Pocatilu</w:t>
      </w:r>
      <w:proofErr w:type="spellEnd"/>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Alecu</w:t>
      </w:r>
      <w:proofErr w:type="spellEnd"/>
      <w:r w:rsidRPr="007F4B1E">
        <w:rPr>
          <w:rFonts w:cs="Arial"/>
          <w:color w:val="222222"/>
          <w:sz w:val="24"/>
          <w:szCs w:val="24"/>
          <w:shd w:val="clear" w:color="auto" w:fill="FFFFFF"/>
        </w:rPr>
        <w:t xml:space="preserve"> and </w:t>
      </w:r>
      <w:proofErr w:type="spellStart"/>
      <w:r w:rsidRPr="007F4B1E">
        <w:rPr>
          <w:rFonts w:cs="Arial"/>
          <w:color w:val="222222"/>
          <w:sz w:val="24"/>
          <w:szCs w:val="24"/>
          <w:shd w:val="clear" w:color="auto" w:fill="FFFFFF"/>
        </w:rPr>
        <w:t>Vetrici</w:t>
      </w:r>
      <w:proofErr w:type="spellEnd"/>
      <w:r w:rsidRPr="007F4B1E">
        <w:rPr>
          <w:rFonts w:cs="Arial"/>
          <w:color w:val="222222"/>
          <w:sz w:val="24"/>
          <w:szCs w:val="24"/>
          <w:shd w:val="clear" w:color="auto" w:fill="FFFFFF"/>
        </w:rPr>
        <w:t xml:space="preserve"> (2009), stated that</w:t>
      </w:r>
      <w:r w:rsidRPr="007F4B1E">
        <w:rPr>
          <w:rFonts w:ascii="Arial" w:hAnsi="Arial" w:cs="Arial"/>
          <w:color w:val="222222"/>
          <w:sz w:val="20"/>
          <w:szCs w:val="20"/>
          <w:shd w:val="clear" w:color="auto" w:fill="FFFFFF"/>
        </w:rPr>
        <w:t xml:space="preserve"> </w:t>
      </w:r>
      <w:r w:rsidRPr="007F4B1E">
        <w:rPr>
          <w:sz w:val="24"/>
          <w:szCs w:val="24"/>
        </w:rPr>
        <w:t xml:space="preserve">the other important thing about cloud computing is that for a person to become part of the cloud you do not have to download or install a specific software all is needed is the internet connection and that will allow students to be able to learn while they are at home or offices. Furthermore </w:t>
      </w:r>
      <w:proofErr w:type="spellStart"/>
      <w:r w:rsidRPr="007F4B1E">
        <w:rPr>
          <w:rFonts w:cs="Arial"/>
          <w:color w:val="222222"/>
          <w:sz w:val="24"/>
          <w:szCs w:val="24"/>
          <w:shd w:val="clear" w:color="auto" w:fill="FFFFFF"/>
        </w:rPr>
        <w:t>Pocatilu</w:t>
      </w:r>
      <w:proofErr w:type="spellEnd"/>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Alecu</w:t>
      </w:r>
      <w:proofErr w:type="spellEnd"/>
      <w:r w:rsidRPr="007F4B1E">
        <w:rPr>
          <w:rFonts w:cs="Arial"/>
          <w:color w:val="222222"/>
          <w:sz w:val="24"/>
          <w:szCs w:val="24"/>
          <w:shd w:val="clear" w:color="auto" w:fill="FFFFFF"/>
        </w:rPr>
        <w:t xml:space="preserve"> and </w:t>
      </w:r>
      <w:proofErr w:type="spellStart"/>
      <w:r w:rsidRPr="007F4B1E">
        <w:rPr>
          <w:rFonts w:cs="Arial"/>
          <w:color w:val="222222"/>
          <w:sz w:val="24"/>
          <w:szCs w:val="24"/>
          <w:shd w:val="clear" w:color="auto" w:fill="FFFFFF"/>
        </w:rPr>
        <w:t>Vetrici</w:t>
      </w:r>
      <w:proofErr w:type="spellEnd"/>
      <w:r w:rsidRPr="007F4B1E">
        <w:rPr>
          <w:rFonts w:cs="Arial"/>
          <w:color w:val="222222"/>
          <w:sz w:val="24"/>
          <w:szCs w:val="24"/>
          <w:shd w:val="clear" w:color="auto" w:fill="FFFFFF"/>
        </w:rPr>
        <w:t xml:space="preserve"> (2009)  stated that </w:t>
      </w:r>
      <w:r w:rsidRPr="007F4B1E">
        <w:rPr>
          <w:sz w:val="24"/>
          <w:szCs w:val="24"/>
        </w:rPr>
        <w:t>the most important thing about cloud computing using e-learning is that you do not have to worry about computer crashes because everything is stored into the cloud so no assignments or projects that can be lost.</w:t>
      </w:r>
    </w:p>
    <w:p w:rsidR="007F4B1E" w:rsidRPr="007F4B1E" w:rsidRDefault="007F4B1E" w:rsidP="007F4B1E">
      <w:pPr>
        <w:spacing w:line="360" w:lineRule="auto"/>
        <w:jc w:val="both"/>
        <w:rPr>
          <w:sz w:val="24"/>
          <w:szCs w:val="24"/>
        </w:rPr>
      </w:pPr>
      <w:r w:rsidRPr="007F4B1E">
        <w:rPr>
          <w:sz w:val="24"/>
          <w:szCs w:val="24"/>
        </w:rPr>
        <w:t xml:space="preserve">According to </w:t>
      </w:r>
      <w:proofErr w:type="spellStart"/>
      <w:r w:rsidRPr="007F4B1E">
        <w:rPr>
          <w:rFonts w:cs="Arial"/>
          <w:color w:val="222222"/>
          <w:sz w:val="24"/>
          <w:szCs w:val="24"/>
          <w:shd w:val="clear" w:color="auto" w:fill="FFFFFF"/>
        </w:rPr>
        <w:t>Pocatilu</w:t>
      </w:r>
      <w:proofErr w:type="spellEnd"/>
      <w:r w:rsidRPr="007F4B1E">
        <w:rPr>
          <w:rFonts w:cs="Arial"/>
          <w:color w:val="222222"/>
          <w:sz w:val="24"/>
          <w:szCs w:val="24"/>
          <w:shd w:val="clear" w:color="auto" w:fill="FFFFFF"/>
        </w:rPr>
        <w:t xml:space="preserve">, </w:t>
      </w:r>
      <w:proofErr w:type="spellStart"/>
      <w:r w:rsidRPr="007F4B1E">
        <w:rPr>
          <w:rFonts w:cs="Arial"/>
          <w:color w:val="222222"/>
          <w:sz w:val="24"/>
          <w:szCs w:val="24"/>
          <w:shd w:val="clear" w:color="auto" w:fill="FFFFFF"/>
        </w:rPr>
        <w:t>Alecu</w:t>
      </w:r>
      <w:proofErr w:type="spellEnd"/>
      <w:r w:rsidRPr="007F4B1E">
        <w:rPr>
          <w:rFonts w:cs="Arial"/>
          <w:color w:val="222222"/>
          <w:sz w:val="24"/>
          <w:szCs w:val="24"/>
          <w:shd w:val="clear" w:color="auto" w:fill="FFFFFF"/>
        </w:rPr>
        <w:t xml:space="preserve"> and </w:t>
      </w:r>
      <w:proofErr w:type="spellStart"/>
      <w:r w:rsidRPr="007F4B1E">
        <w:rPr>
          <w:rFonts w:cs="Arial"/>
          <w:color w:val="222222"/>
          <w:sz w:val="24"/>
          <w:szCs w:val="24"/>
          <w:shd w:val="clear" w:color="auto" w:fill="FFFFFF"/>
        </w:rPr>
        <w:t>Vetrici</w:t>
      </w:r>
      <w:proofErr w:type="spellEnd"/>
      <w:r w:rsidRPr="007F4B1E">
        <w:rPr>
          <w:rFonts w:cs="Arial"/>
          <w:color w:val="222222"/>
          <w:sz w:val="24"/>
          <w:szCs w:val="24"/>
          <w:shd w:val="clear" w:color="auto" w:fill="FFFFFF"/>
        </w:rPr>
        <w:t xml:space="preserve"> (2009) </w:t>
      </w:r>
      <w:r w:rsidRPr="007F4B1E">
        <w:rPr>
          <w:sz w:val="24"/>
          <w:szCs w:val="24"/>
        </w:rPr>
        <w:t>there is at least two entities that are involved in an e-learning system and these are students and trainers and they are doing different activities and these different activities are:</w:t>
      </w:r>
    </w:p>
    <w:p w:rsidR="007F4B1E" w:rsidRDefault="007F4B1E" w:rsidP="007F4B1E">
      <w:pPr>
        <w:pStyle w:val="ListParagraph"/>
        <w:numPr>
          <w:ilvl w:val="0"/>
          <w:numId w:val="6"/>
        </w:numPr>
        <w:spacing w:line="360" w:lineRule="auto"/>
        <w:jc w:val="both"/>
        <w:rPr>
          <w:sz w:val="24"/>
          <w:szCs w:val="24"/>
        </w:rPr>
      </w:pPr>
      <w:r>
        <w:rPr>
          <w:sz w:val="24"/>
          <w:szCs w:val="24"/>
        </w:rPr>
        <w:t>They do courses online.</w:t>
      </w:r>
    </w:p>
    <w:p w:rsidR="007F4B1E" w:rsidRDefault="007F4B1E" w:rsidP="007F4B1E">
      <w:pPr>
        <w:pStyle w:val="ListParagraph"/>
        <w:numPr>
          <w:ilvl w:val="0"/>
          <w:numId w:val="6"/>
        </w:numPr>
        <w:spacing w:line="360" w:lineRule="auto"/>
        <w:jc w:val="both"/>
        <w:rPr>
          <w:sz w:val="24"/>
          <w:szCs w:val="24"/>
        </w:rPr>
      </w:pPr>
      <w:r>
        <w:rPr>
          <w:sz w:val="24"/>
          <w:szCs w:val="24"/>
        </w:rPr>
        <w:t>They also write their exams online.</w:t>
      </w:r>
    </w:p>
    <w:p w:rsidR="007F4B1E" w:rsidRDefault="007F4B1E" w:rsidP="007F4B1E">
      <w:pPr>
        <w:pStyle w:val="ListParagraph"/>
        <w:numPr>
          <w:ilvl w:val="0"/>
          <w:numId w:val="6"/>
        </w:numPr>
        <w:spacing w:line="360" w:lineRule="auto"/>
        <w:jc w:val="both"/>
        <w:rPr>
          <w:sz w:val="24"/>
          <w:szCs w:val="24"/>
        </w:rPr>
      </w:pPr>
      <w:r>
        <w:rPr>
          <w:sz w:val="24"/>
          <w:szCs w:val="24"/>
        </w:rPr>
        <w:t>They also receive the feedback online.</w:t>
      </w:r>
    </w:p>
    <w:p w:rsidR="007F4B1E" w:rsidRDefault="007F4B1E" w:rsidP="007F4B1E">
      <w:pPr>
        <w:pStyle w:val="ListParagraph"/>
        <w:numPr>
          <w:ilvl w:val="0"/>
          <w:numId w:val="6"/>
        </w:numPr>
        <w:spacing w:line="360" w:lineRule="auto"/>
        <w:jc w:val="both"/>
        <w:rPr>
          <w:sz w:val="24"/>
          <w:szCs w:val="24"/>
        </w:rPr>
      </w:pPr>
      <w:r>
        <w:rPr>
          <w:sz w:val="24"/>
          <w:szCs w:val="24"/>
        </w:rPr>
        <w:t>They also submit their assignments or projects online.</w:t>
      </w:r>
    </w:p>
    <w:p w:rsidR="007F4B1E" w:rsidRDefault="007F4B1E" w:rsidP="004A1EEB">
      <w:pPr>
        <w:spacing w:line="360" w:lineRule="auto"/>
        <w:jc w:val="both"/>
        <w:rPr>
          <w:sz w:val="24"/>
          <w:szCs w:val="24"/>
        </w:rPr>
      </w:pPr>
      <w:r>
        <w:rPr>
          <w:sz w:val="24"/>
          <w:szCs w:val="24"/>
        </w:rPr>
        <w:t>The responsibility for the trainers is that:</w:t>
      </w:r>
    </w:p>
    <w:p w:rsidR="007F4B1E" w:rsidRDefault="007F4B1E" w:rsidP="004A1EEB">
      <w:pPr>
        <w:pStyle w:val="ListParagraph"/>
        <w:numPr>
          <w:ilvl w:val="0"/>
          <w:numId w:val="7"/>
        </w:numPr>
        <w:spacing w:line="360" w:lineRule="auto"/>
        <w:jc w:val="both"/>
        <w:rPr>
          <w:sz w:val="24"/>
          <w:szCs w:val="24"/>
        </w:rPr>
      </w:pPr>
      <w:r>
        <w:rPr>
          <w:sz w:val="24"/>
          <w:szCs w:val="24"/>
        </w:rPr>
        <w:t>They make sure that the tests are prepared for the students when they are ready to write.</w:t>
      </w:r>
    </w:p>
    <w:p w:rsidR="007F4B1E" w:rsidRDefault="007F4B1E" w:rsidP="004A1EEB">
      <w:pPr>
        <w:pStyle w:val="ListParagraph"/>
        <w:numPr>
          <w:ilvl w:val="0"/>
          <w:numId w:val="7"/>
        </w:numPr>
        <w:spacing w:line="360" w:lineRule="auto"/>
        <w:jc w:val="both"/>
        <w:rPr>
          <w:sz w:val="24"/>
          <w:szCs w:val="24"/>
        </w:rPr>
      </w:pPr>
      <w:r>
        <w:rPr>
          <w:sz w:val="24"/>
          <w:szCs w:val="24"/>
        </w:rPr>
        <w:t>They are responsible for the content management</w:t>
      </w:r>
    </w:p>
    <w:p w:rsidR="007F4B1E" w:rsidRDefault="007F4B1E" w:rsidP="004A1EEB">
      <w:pPr>
        <w:pStyle w:val="ListParagraph"/>
        <w:numPr>
          <w:ilvl w:val="0"/>
          <w:numId w:val="7"/>
        </w:numPr>
        <w:spacing w:line="360" w:lineRule="auto"/>
        <w:jc w:val="both"/>
        <w:rPr>
          <w:sz w:val="24"/>
          <w:szCs w:val="24"/>
        </w:rPr>
      </w:pPr>
      <w:r>
        <w:rPr>
          <w:sz w:val="24"/>
          <w:szCs w:val="24"/>
        </w:rPr>
        <w:t>They ensure that there is a communication with students.</w:t>
      </w:r>
    </w:p>
    <w:p w:rsidR="007F4B1E" w:rsidRDefault="007F4B1E" w:rsidP="007F4B1E">
      <w:pPr>
        <w:pStyle w:val="ListParagraph"/>
        <w:numPr>
          <w:ilvl w:val="0"/>
          <w:numId w:val="7"/>
        </w:numPr>
        <w:spacing w:line="360" w:lineRule="auto"/>
        <w:jc w:val="both"/>
        <w:rPr>
          <w:sz w:val="24"/>
          <w:szCs w:val="24"/>
        </w:rPr>
      </w:pPr>
      <w:r>
        <w:rPr>
          <w:sz w:val="24"/>
          <w:szCs w:val="24"/>
        </w:rPr>
        <w:t>Feedback is sent on all the work that was done by students to them.</w:t>
      </w:r>
    </w:p>
    <w:p w:rsidR="007F4B1E" w:rsidRDefault="007F4B1E" w:rsidP="007F4B1E">
      <w:pPr>
        <w:spacing w:line="360" w:lineRule="auto"/>
        <w:jc w:val="both"/>
        <w:rPr>
          <w:sz w:val="24"/>
          <w:szCs w:val="24"/>
        </w:rPr>
      </w:pPr>
      <w:proofErr w:type="spellStart"/>
      <w:r w:rsidRPr="00011313">
        <w:rPr>
          <w:rFonts w:cs="Arial"/>
          <w:color w:val="222222"/>
          <w:sz w:val="24"/>
          <w:szCs w:val="24"/>
          <w:shd w:val="clear" w:color="auto" w:fill="FFFFFF"/>
        </w:rPr>
        <w:lastRenderedPageBreak/>
        <w:t>Pocatilu</w:t>
      </w:r>
      <w:proofErr w:type="spellEnd"/>
      <w:r w:rsidRPr="00011313">
        <w:rPr>
          <w:rFonts w:cs="Arial"/>
          <w:color w:val="222222"/>
          <w:sz w:val="24"/>
          <w:szCs w:val="24"/>
          <w:shd w:val="clear" w:color="auto" w:fill="FFFFFF"/>
        </w:rPr>
        <w:t xml:space="preserve">, </w:t>
      </w:r>
      <w:proofErr w:type="spellStart"/>
      <w:r w:rsidRPr="00011313">
        <w:rPr>
          <w:rFonts w:cs="Arial"/>
          <w:color w:val="222222"/>
          <w:sz w:val="24"/>
          <w:szCs w:val="24"/>
          <w:shd w:val="clear" w:color="auto" w:fill="FFFFFF"/>
        </w:rPr>
        <w:t>Alecu</w:t>
      </w:r>
      <w:proofErr w:type="spellEnd"/>
      <w:r w:rsidRPr="00011313">
        <w:rPr>
          <w:rFonts w:cs="Arial"/>
          <w:color w:val="222222"/>
          <w:sz w:val="24"/>
          <w:szCs w:val="24"/>
          <w:shd w:val="clear" w:color="auto" w:fill="FFFFFF"/>
        </w:rPr>
        <w:t xml:space="preserve"> and </w:t>
      </w:r>
      <w:proofErr w:type="spellStart"/>
      <w:r w:rsidRPr="00011313">
        <w:rPr>
          <w:rFonts w:cs="Arial"/>
          <w:color w:val="222222"/>
          <w:sz w:val="24"/>
          <w:szCs w:val="24"/>
          <w:shd w:val="clear" w:color="auto" w:fill="FFFFFF"/>
        </w:rPr>
        <w:t>Vetrici</w:t>
      </w:r>
      <w:proofErr w:type="spellEnd"/>
      <w:r w:rsidRPr="00011313">
        <w:rPr>
          <w:rFonts w:cs="Arial"/>
          <w:color w:val="222222"/>
          <w:sz w:val="24"/>
          <w:szCs w:val="24"/>
          <w:shd w:val="clear" w:color="auto" w:fill="FFFFFF"/>
        </w:rPr>
        <w:t xml:space="preserve"> (2009)</w:t>
      </w:r>
      <w:r>
        <w:rPr>
          <w:rFonts w:cs="Arial"/>
          <w:color w:val="222222"/>
          <w:sz w:val="24"/>
          <w:szCs w:val="24"/>
          <w:shd w:val="clear" w:color="auto" w:fill="FFFFFF"/>
        </w:rPr>
        <w:t xml:space="preserve"> mentioned that </w:t>
      </w:r>
      <w:r>
        <w:rPr>
          <w:sz w:val="24"/>
          <w:szCs w:val="24"/>
        </w:rPr>
        <w:t>cloud computing is also proving some security benefits for individuals and companies that are using e-learning solution and these benefits are:</w:t>
      </w:r>
    </w:p>
    <w:p w:rsidR="007F4B1E" w:rsidRDefault="007F4B1E" w:rsidP="007F4B1E">
      <w:pPr>
        <w:pStyle w:val="ListParagraph"/>
        <w:numPr>
          <w:ilvl w:val="0"/>
          <w:numId w:val="8"/>
        </w:numPr>
        <w:spacing w:line="360" w:lineRule="auto"/>
        <w:jc w:val="both"/>
        <w:rPr>
          <w:sz w:val="24"/>
          <w:szCs w:val="24"/>
        </w:rPr>
      </w:pPr>
      <w:r>
        <w:rPr>
          <w:sz w:val="24"/>
          <w:szCs w:val="24"/>
        </w:rPr>
        <w:t>Improbability is improved because it is not easy for any person to know the location of the machine that stores some data or to know which physical component to steal in order to get digital asset.</w:t>
      </w:r>
    </w:p>
    <w:p w:rsidR="007F4B1E" w:rsidRDefault="007F4B1E" w:rsidP="007F4B1E">
      <w:pPr>
        <w:pStyle w:val="ListParagraph"/>
        <w:numPr>
          <w:ilvl w:val="0"/>
          <w:numId w:val="8"/>
        </w:numPr>
        <w:spacing w:line="360" w:lineRule="auto"/>
        <w:jc w:val="both"/>
        <w:rPr>
          <w:sz w:val="24"/>
          <w:szCs w:val="24"/>
        </w:rPr>
      </w:pPr>
      <w:r>
        <w:rPr>
          <w:sz w:val="24"/>
          <w:szCs w:val="24"/>
        </w:rPr>
        <w:t>Virtualization it is possible to replace a compromised cloud located server without any major costs or damages.</w:t>
      </w:r>
    </w:p>
    <w:p w:rsidR="007F4B1E" w:rsidRDefault="007F4B1E" w:rsidP="007F4B1E">
      <w:pPr>
        <w:pStyle w:val="ListParagraph"/>
        <w:numPr>
          <w:ilvl w:val="0"/>
          <w:numId w:val="8"/>
        </w:numPr>
        <w:spacing w:line="360" w:lineRule="auto"/>
        <w:jc w:val="both"/>
        <w:rPr>
          <w:sz w:val="24"/>
          <w:szCs w:val="24"/>
        </w:rPr>
      </w:pPr>
      <w:r>
        <w:rPr>
          <w:sz w:val="24"/>
          <w:szCs w:val="24"/>
        </w:rPr>
        <w:t>Data storage is centralized it is easy to connect a new client because everything is stored centrally unlike before where if a lap top is stolen then the whole information will gone.</w:t>
      </w:r>
    </w:p>
    <w:p w:rsidR="007F4B1E" w:rsidRDefault="007F4B1E" w:rsidP="007F4B1E">
      <w:pPr>
        <w:pStyle w:val="ListParagraph"/>
        <w:numPr>
          <w:ilvl w:val="0"/>
          <w:numId w:val="8"/>
        </w:numPr>
        <w:spacing w:line="360" w:lineRule="auto"/>
        <w:jc w:val="both"/>
        <w:rPr>
          <w:sz w:val="24"/>
          <w:szCs w:val="24"/>
        </w:rPr>
      </w:pPr>
      <w:r>
        <w:rPr>
          <w:sz w:val="24"/>
          <w:szCs w:val="24"/>
        </w:rPr>
        <w:t>Monitoring of data is easy because only one place that needs to be supervised unlike before where a lot of computers were supervised and that was costing a lot of money and time because of the need for employing a lot of personnel.</w:t>
      </w:r>
    </w:p>
    <w:p w:rsidR="007F4B1E" w:rsidRPr="005735A3" w:rsidRDefault="007F4B1E" w:rsidP="007F4B1E">
      <w:pPr>
        <w:spacing w:line="360" w:lineRule="auto"/>
        <w:jc w:val="both"/>
        <w:rPr>
          <w:sz w:val="24"/>
          <w:szCs w:val="24"/>
        </w:rPr>
      </w:pPr>
      <w:r>
        <w:rPr>
          <w:sz w:val="24"/>
          <w:szCs w:val="24"/>
        </w:rPr>
        <w:t>It is advisable that upon development of e-learning we should not ignore the cloud computing trends.</w:t>
      </w:r>
    </w:p>
    <w:p w:rsidR="007F4B1E" w:rsidRPr="00CD4618" w:rsidRDefault="007F4B1E" w:rsidP="007F4B1E">
      <w:pPr>
        <w:rPr>
          <w:rStyle w:val="Hyperlink"/>
          <w:b/>
          <w:color w:val="auto"/>
          <w:sz w:val="24"/>
          <w:szCs w:val="24"/>
        </w:rPr>
      </w:pPr>
      <w:proofErr w:type="spellStart"/>
      <w:r w:rsidRPr="00CD4618">
        <w:rPr>
          <w:rFonts w:ascii="Arial" w:hAnsi="Arial" w:cs="Arial"/>
          <w:color w:val="222222"/>
          <w:sz w:val="20"/>
          <w:szCs w:val="20"/>
          <w:shd w:val="clear" w:color="auto" w:fill="FFFFFF"/>
        </w:rPr>
        <w:t>Pocatilu</w:t>
      </w:r>
      <w:proofErr w:type="spellEnd"/>
      <w:r w:rsidRPr="00CD4618">
        <w:rPr>
          <w:rFonts w:ascii="Arial" w:hAnsi="Arial" w:cs="Arial"/>
          <w:color w:val="222222"/>
          <w:sz w:val="20"/>
          <w:szCs w:val="20"/>
          <w:shd w:val="clear" w:color="auto" w:fill="FFFFFF"/>
        </w:rPr>
        <w:t xml:space="preserve">, P., </w:t>
      </w:r>
      <w:proofErr w:type="spellStart"/>
      <w:r w:rsidRPr="00CD4618">
        <w:rPr>
          <w:rFonts w:ascii="Arial" w:hAnsi="Arial" w:cs="Arial"/>
          <w:color w:val="222222"/>
          <w:sz w:val="20"/>
          <w:szCs w:val="20"/>
          <w:shd w:val="clear" w:color="auto" w:fill="FFFFFF"/>
        </w:rPr>
        <w:t>Alecu</w:t>
      </w:r>
      <w:proofErr w:type="spellEnd"/>
      <w:r w:rsidRPr="00CD4618">
        <w:rPr>
          <w:rFonts w:ascii="Arial" w:hAnsi="Arial" w:cs="Arial"/>
          <w:color w:val="222222"/>
          <w:sz w:val="20"/>
          <w:szCs w:val="20"/>
          <w:shd w:val="clear" w:color="auto" w:fill="FFFFFF"/>
        </w:rPr>
        <w:t xml:space="preserve">, F. and </w:t>
      </w:r>
      <w:proofErr w:type="spellStart"/>
      <w:r w:rsidRPr="00CD4618">
        <w:rPr>
          <w:rFonts w:ascii="Arial" w:hAnsi="Arial" w:cs="Arial"/>
          <w:color w:val="222222"/>
          <w:sz w:val="20"/>
          <w:szCs w:val="20"/>
          <w:shd w:val="clear" w:color="auto" w:fill="FFFFFF"/>
        </w:rPr>
        <w:t>Vetrici</w:t>
      </w:r>
      <w:proofErr w:type="spellEnd"/>
      <w:r w:rsidRPr="00CD4618">
        <w:rPr>
          <w:rFonts w:ascii="Arial" w:hAnsi="Arial" w:cs="Arial"/>
          <w:color w:val="222222"/>
          <w:sz w:val="20"/>
          <w:szCs w:val="20"/>
          <w:shd w:val="clear" w:color="auto" w:fill="FFFFFF"/>
        </w:rPr>
        <w:t>, M.</w:t>
      </w:r>
      <w:proofErr w:type="gramStart"/>
      <w:r w:rsidRPr="00CD4618">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proofErr w:type="gramEnd"/>
      <w:r w:rsidRPr="00CD4618">
        <w:rPr>
          <w:rFonts w:ascii="Arial" w:hAnsi="Arial" w:cs="Arial"/>
          <w:color w:val="222222"/>
          <w:sz w:val="20"/>
          <w:szCs w:val="20"/>
          <w:shd w:val="clear" w:color="auto" w:fill="FFFFFF"/>
        </w:rPr>
        <w:t xml:space="preserve"> 2009</w:t>
      </w:r>
      <w:r>
        <w:rPr>
          <w:rFonts w:ascii="Arial" w:hAnsi="Arial" w:cs="Arial"/>
          <w:color w:val="222222"/>
          <w:sz w:val="20"/>
          <w:szCs w:val="20"/>
          <w:shd w:val="clear" w:color="auto" w:fill="FFFFFF"/>
        </w:rPr>
        <w:t>)</w:t>
      </w:r>
      <w:r w:rsidRPr="00CD4618">
        <w:rPr>
          <w:rFonts w:ascii="Arial" w:hAnsi="Arial" w:cs="Arial"/>
          <w:color w:val="222222"/>
          <w:sz w:val="20"/>
          <w:szCs w:val="20"/>
          <w:shd w:val="clear" w:color="auto" w:fill="FFFFFF"/>
        </w:rPr>
        <w:t xml:space="preserve">, November. </w:t>
      </w:r>
      <w:proofErr w:type="gramStart"/>
      <w:r w:rsidRPr="00CD4618">
        <w:rPr>
          <w:rFonts w:ascii="Arial" w:hAnsi="Arial" w:cs="Arial"/>
          <w:color w:val="222222"/>
          <w:sz w:val="20"/>
          <w:szCs w:val="20"/>
          <w:shd w:val="clear" w:color="auto" w:fill="FFFFFF"/>
        </w:rPr>
        <w:t>Using cloud computing for E-learning systems.</w:t>
      </w:r>
      <w:proofErr w:type="gramEnd"/>
      <w:r w:rsidRPr="00CD4618">
        <w:rPr>
          <w:rFonts w:ascii="Arial" w:hAnsi="Arial" w:cs="Arial"/>
          <w:color w:val="222222"/>
          <w:sz w:val="20"/>
          <w:szCs w:val="20"/>
          <w:shd w:val="clear" w:color="auto" w:fill="FFFFFF"/>
        </w:rPr>
        <w:t xml:space="preserve"> </w:t>
      </w:r>
      <w:proofErr w:type="gramStart"/>
      <w:r w:rsidRPr="00CD4618">
        <w:rPr>
          <w:rFonts w:ascii="Arial" w:hAnsi="Arial" w:cs="Arial"/>
          <w:color w:val="222222"/>
          <w:sz w:val="20"/>
          <w:szCs w:val="20"/>
          <w:shd w:val="clear" w:color="auto" w:fill="FFFFFF"/>
        </w:rPr>
        <w:t>In </w:t>
      </w:r>
      <w:r w:rsidRPr="00CD4618">
        <w:rPr>
          <w:rFonts w:ascii="Arial" w:hAnsi="Arial" w:cs="Arial"/>
          <w:i/>
          <w:iCs/>
          <w:color w:val="222222"/>
          <w:sz w:val="20"/>
          <w:szCs w:val="20"/>
          <w:shd w:val="clear" w:color="auto" w:fill="FFFFFF"/>
        </w:rPr>
        <w:t>Proceedings of the 8th WSEAS international conference on Data networks, communications, computers</w:t>
      </w:r>
      <w:r w:rsidRPr="00CD4618">
        <w:rPr>
          <w:rFonts w:ascii="Arial" w:hAnsi="Arial" w:cs="Arial"/>
          <w:color w:val="222222"/>
          <w:sz w:val="20"/>
          <w:szCs w:val="20"/>
          <w:shd w:val="clear" w:color="auto" w:fill="FFFFFF"/>
        </w:rPr>
        <w:t> (pp. 54-59).</w:t>
      </w:r>
      <w:proofErr w:type="gramEnd"/>
      <w:r w:rsidRPr="00CD4618">
        <w:rPr>
          <w:rFonts w:ascii="Arial" w:hAnsi="Arial" w:cs="Arial"/>
          <w:color w:val="222222"/>
          <w:sz w:val="20"/>
          <w:szCs w:val="20"/>
          <w:shd w:val="clear" w:color="auto" w:fill="FFFFFF"/>
        </w:rPr>
        <w:t xml:space="preserve"> </w:t>
      </w:r>
      <w:proofErr w:type="gramStart"/>
      <w:r w:rsidRPr="00CD4618">
        <w:rPr>
          <w:rFonts w:ascii="Arial" w:hAnsi="Arial" w:cs="Arial"/>
          <w:color w:val="222222"/>
          <w:sz w:val="20"/>
          <w:szCs w:val="20"/>
          <w:shd w:val="clear" w:color="auto" w:fill="FFFFFF"/>
        </w:rPr>
        <w:t>World Scientific and Engineering Academy and Society (WSEAS).</w:t>
      </w:r>
      <w:proofErr w:type="gramEnd"/>
      <w:r w:rsidRPr="00CD4618">
        <w:rPr>
          <w:b/>
          <w:sz w:val="24"/>
          <w:szCs w:val="24"/>
          <w:u w:val="single"/>
        </w:rPr>
        <w:t xml:space="preserve"> </w:t>
      </w:r>
      <w:r w:rsidRPr="00CD4618">
        <w:rPr>
          <w:sz w:val="24"/>
          <w:szCs w:val="24"/>
        </w:rPr>
        <w:t xml:space="preserve">From </w:t>
      </w:r>
      <w:hyperlink r:id="rId11" w:history="1">
        <w:r w:rsidRPr="00CD4618">
          <w:rPr>
            <w:rStyle w:val="Hyperlink"/>
            <w:sz w:val="24"/>
            <w:szCs w:val="24"/>
          </w:rPr>
          <w:t>https://pdfs.semanticscholar.org/032b/c59fa9016404484cf31eccabc2f0aef9372e.pdf downloaded on 09/11/2017</w:t>
        </w:r>
      </w:hyperlink>
      <w:r w:rsidRPr="00CD4618">
        <w:rPr>
          <w:rStyle w:val="Hyperlink"/>
          <w:color w:val="auto"/>
          <w:sz w:val="24"/>
          <w:szCs w:val="24"/>
        </w:rPr>
        <w:t>.</w:t>
      </w:r>
    </w:p>
    <w:p w:rsidR="007F4B1E" w:rsidRPr="00176A10" w:rsidRDefault="007F4B1E" w:rsidP="007F4B1E">
      <w:pPr>
        <w:spacing w:line="360" w:lineRule="auto"/>
        <w:jc w:val="both"/>
        <w:rPr>
          <w:sz w:val="24"/>
          <w:szCs w:val="24"/>
        </w:rPr>
      </w:pPr>
      <w:proofErr w:type="spellStart"/>
      <w:r w:rsidRPr="007E098E">
        <w:rPr>
          <w:rFonts w:cs="Arial"/>
          <w:color w:val="222222"/>
          <w:sz w:val="24"/>
          <w:szCs w:val="24"/>
          <w:shd w:val="clear" w:color="auto" w:fill="FFFFFF"/>
        </w:rPr>
        <w:t>Pocatilu</w:t>
      </w:r>
      <w:proofErr w:type="spellEnd"/>
      <w:proofErr w:type="gramStart"/>
      <w:r w:rsidRPr="007E098E">
        <w:rPr>
          <w:rFonts w:cs="Arial"/>
          <w:color w:val="222222"/>
          <w:sz w:val="24"/>
          <w:szCs w:val="24"/>
          <w:shd w:val="clear" w:color="auto" w:fill="FFFFFF"/>
        </w:rPr>
        <w:t>,(</w:t>
      </w:r>
      <w:proofErr w:type="gramEnd"/>
      <w:r w:rsidRPr="007E098E">
        <w:rPr>
          <w:rFonts w:cs="Arial"/>
          <w:color w:val="222222"/>
          <w:sz w:val="24"/>
          <w:szCs w:val="24"/>
          <w:shd w:val="clear" w:color="auto" w:fill="FFFFFF"/>
        </w:rPr>
        <w:t xml:space="preserve">2010)stated that cloud computing can allow the movement of processing effort from the local device to the data </w:t>
      </w:r>
      <w:proofErr w:type="spellStart"/>
      <w:r w:rsidRPr="007E098E">
        <w:rPr>
          <w:rFonts w:cs="Arial"/>
          <w:color w:val="222222"/>
          <w:sz w:val="24"/>
          <w:szCs w:val="24"/>
          <w:shd w:val="clear" w:color="auto" w:fill="FFFFFF"/>
        </w:rPr>
        <w:t>center</w:t>
      </w:r>
      <w:proofErr w:type="spellEnd"/>
      <w:r w:rsidRPr="007E098E">
        <w:rPr>
          <w:rFonts w:cs="Arial"/>
          <w:color w:val="222222"/>
          <w:sz w:val="24"/>
          <w:szCs w:val="24"/>
          <w:shd w:val="clear" w:color="auto" w:fill="FFFFFF"/>
        </w:rPr>
        <w:t xml:space="preserve"> facilities.</w:t>
      </w:r>
      <w:r>
        <w:rPr>
          <w:rFonts w:cs="Arial"/>
          <w:color w:val="222222"/>
          <w:sz w:val="24"/>
          <w:szCs w:val="24"/>
          <w:shd w:val="clear" w:color="auto" w:fill="FFFFFF"/>
        </w:rPr>
        <w:t xml:space="preserve"> </w:t>
      </w:r>
      <w:r>
        <w:rPr>
          <w:sz w:val="24"/>
          <w:szCs w:val="24"/>
        </w:rPr>
        <w:t>Majority of education institutions does not have infrastructure and resources that are required to run top e-learning solutions and because of that an introduction of versions of the base applications that are cloud oriented were introduced</w:t>
      </w:r>
      <w:r w:rsidRPr="007E098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Pocatilu</w:t>
      </w:r>
      <w:proofErr w:type="spellEnd"/>
      <w:r>
        <w:rPr>
          <w:rFonts w:ascii="Arial" w:hAnsi="Arial" w:cs="Arial"/>
          <w:color w:val="222222"/>
          <w:sz w:val="20"/>
          <w:szCs w:val="20"/>
          <w:shd w:val="clear" w:color="auto" w:fill="FFFFFF"/>
        </w:rPr>
        <w:t xml:space="preserve">, 2010). According to </w:t>
      </w:r>
      <w:proofErr w:type="spellStart"/>
      <w:r>
        <w:rPr>
          <w:rFonts w:ascii="Arial" w:hAnsi="Arial" w:cs="Arial"/>
          <w:color w:val="222222"/>
          <w:sz w:val="20"/>
          <w:szCs w:val="20"/>
          <w:shd w:val="clear" w:color="auto" w:fill="FFFFFF"/>
        </w:rPr>
        <w:t>Pocatilu</w:t>
      </w:r>
      <w:proofErr w:type="spellEnd"/>
      <w:r>
        <w:rPr>
          <w:rFonts w:ascii="Arial" w:hAnsi="Arial" w:cs="Arial"/>
          <w:color w:val="222222"/>
          <w:sz w:val="20"/>
          <w:szCs w:val="20"/>
          <w:shd w:val="clear" w:color="auto" w:fill="FFFFFF"/>
        </w:rPr>
        <w:t xml:space="preserve">, (2010) </w:t>
      </w:r>
      <w:r>
        <w:rPr>
          <w:sz w:val="24"/>
          <w:szCs w:val="24"/>
        </w:rPr>
        <w:t>one of the benefits is that the client hardware can be a mobile device or a desktop computer while the client application can be a web browser or any dedicated application. Even with the limitations of the current software and hardware, mobile device are supporting multimedia based applications (</w:t>
      </w:r>
      <w:proofErr w:type="spellStart"/>
      <w:r>
        <w:rPr>
          <w:rFonts w:ascii="Arial" w:hAnsi="Arial" w:cs="Arial"/>
          <w:color w:val="222222"/>
          <w:sz w:val="20"/>
          <w:szCs w:val="20"/>
          <w:shd w:val="clear" w:color="auto" w:fill="FFFFFF"/>
        </w:rPr>
        <w:t>Pocatilu</w:t>
      </w:r>
      <w:proofErr w:type="spellEnd"/>
      <w:r>
        <w:rPr>
          <w:rFonts w:ascii="Arial" w:hAnsi="Arial" w:cs="Arial"/>
          <w:color w:val="222222"/>
          <w:sz w:val="20"/>
          <w:szCs w:val="20"/>
          <w:shd w:val="clear" w:color="auto" w:fill="FFFFFF"/>
        </w:rPr>
        <w:t xml:space="preserve">, 2010). </w:t>
      </w:r>
      <w:r>
        <w:rPr>
          <w:sz w:val="24"/>
          <w:szCs w:val="24"/>
        </w:rPr>
        <w:t xml:space="preserve">Due to the face that the data processing is on the server side makes the use of mobile devices for learning to grow faster. As we are aware that e-learning is an internet </w:t>
      </w:r>
      <w:r>
        <w:rPr>
          <w:sz w:val="24"/>
          <w:szCs w:val="24"/>
        </w:rPr>
        <w:lastRenderedPageBreak/>
        <w:t>based learning process that uses internet technology to design, select, implement, and support but it cannot replace the traditional education methods it can only improve the efficiency of education. With a lot of advantages such as flexibility, diversity, measurement it can become the primary way for learning in the new century (</w:t>
      </w:r>
      <w:proofErr w:type="spellStart"/>
      <w:r>
        <w:rPr>
          <w:rFonts w:ascii="Arial" w:hAnsi="Arial" w:cs="Arial"/>
          <w:color w:val="222222"/>
          <w:sz w:val="20"/>
          <w:szCs w:val="20"/>
          <w:shd w:val="clear" w:color="auto" w:fill="FFFFFF"/>
        </w:rPr>
        <w:t>Pocatilu</w:t>
      </w:r>
      <w:proofErr w:type="spellEnd"/>
      <w:r>
        <w:rPr>
          <w:rFonts w:ascii="Arial" w:hAnsi="Arial" w:cs="Arial"/>
          <w:color w:val="222222"/>
          <w:sz w:val="20"/>
          <w:szCs w:val="20"/>
          <w:shd w:val="clear" w:color="auto" w:fill="FFFFFF"/>
        </w:rPr>
        <w:t>, 2010).</w:t>
      </w:r>
    </w:p>
    <w:p w:rsidR="007F4B1E" w:rsidRPr="00E16BBA" w:rsidRDefault="007F4B1E" w:rsidP="007F4B1E">
      <w:pPr>
        <w:rPr>
          <w:b/>
          <w:sz w:val="24"/>
          <w:szCs w:val="24"/>
          <w:u w:val="single"/>
        </w:rPr>
      </w:pPr>
      <w:proofErr w:type="spellStart"/>
      <w:r w:rsidRPr="00E16BBA">
        <w:rPr>
          <w:rFonts w:ascii="Arial" w:hAnsi="Arial" w:cs="Arial"/>
          <w:color w:val="222222"/>
          <w:sz w:val="20"/>
          <w:szCs w:val="20"/>
          <w:shd w:val="clear" w:color="auto" w:fill="FFFFFF"/>
        </w:rPr>
        <w:t>Pocatilu</w:t>
      </w:r>
      <w:proofErr w:type="spellEnd"/>
      <w:r w:rsidRPr="00E16BBA">
        <w:rPr>
          <w:rFonts w:ascii="Arial" w:hAnsi="Arial" w:cs="Arial"/>
          <w:color w:val="222222"/>
          <w:sz w:val="20"/>
          <w:szCs w:val="20"/>
          <w:shd w:val="clear" w:color="auto" w:fill="FFFFFF"/>
        </w:rPr>
        <w:t xml:space="preserve">, P., </w:t>
      </w:r>
      <w:r w:rsidR="003023D2">
        <w:rPr>
          <w:rFonts w:ascii="Arial" w:hAnsi="Arial" w:cs="Arial"/>
          <w:color w:val="222222"/>
          <w:sz w:val="20"/>
          <w:szCs w:val="20"/>
          <w:shd w:val="clear" w:color="auto" w:fill="FFFFFF"/>
        </w:rPr>
        <w:t>(</w:t>
      </w:r>
      <w:r w:rsidRPr="00E16BBA">
        <w:rPr>
          <w:rFonts w:ascii="Arial" w:hAnsi="Arial" w:cs="Arial"/>
          <w:color w:val="222222"/>
          <w:sz w:val="20"/>
          <w:szCs w:val="20"/>
          <w:shd w:val="clear" w:color="auto" w:fill="FFFFFF"/>
        </w:rPr>
        <w:t>2010</w:t>
      </w:r>
      <w:r w:rsidR="003023D2">
        <w:rPr>
          <w:rFonts w:ascii="Arial" w:hAnsi="Arial" w:cs="Arial"/>
          <w:color w:val="222222"/>
          <w:sz w:val="20"/>
          <w:szCs w:val="20"/>
          <w:shd w:val="clear" w:color="auto" w:fill="FFFFFF"/>
        </w:rPr>
        <w:t>)</w:t>
      </w:r>
      <w:r w:rsidRPr="00E16BBA">
        <w:rPr>
          <w:rFonts w:ascii="Arial" w:hAnsi="Arial" w:cs="Arial"/>
          <w:color w:val="222222"/>
          <w:sz w:val="20"/>
          <w:szCs w:val="20"/>
          <w:shd w:val="clear" w:color="auto" w:fill="FFFFFF"/>
        </w:rPr>
        <w:t xml:space="preserve">. </w:t>
      </w:r>
      <w:proofErr w:type="gramStart"/>
      <w:r w:rsidRPr="00E16BBA">
        <w:rPr>
          <w:rFonts w:ascii="Arial" w:hAnsi="Arial" w:cs="Arial"/>
          <w:color w:val="222222"/>
          <w:sz w:val="20"/>
          <w:szCs w:val="20"/>
          <w:shd w:val="clear" w:color="auto" w:fill="FFFFFF"/>
        </w:rPr>
        <w:t>Cloud computing benefits for e-learning solutions.</w:t>
      </w:r>
      <w:proofErr w:type="gramEnd"/>
      <w:r w:rsidRPr="00E16BBA">
        <w:rPr>
          <w:rFonts w:ascii="Arial" w:hAnsi="Arial" w:cs="Arial"/>
          <w:color w:val="222222"/>
          <w:sz w:val="20"/>
          <w:szCs w:val="20"/>
          <w:shd w:val="clear" w:color="auto" w:fill="FFFFFF"/>
        </w:rPr>
        <w:t> </w:t>
      </w:r>
      <w:proofErr w:type="spellStart"/>
      <w:r w:rsidRPr="00E16BBA">
        <w:rPr>
          <w:rFonts w:ascii="Arial" w:hAnsi="Arial" w:cs="Arial"/>
          <w:i/>
          <w:iCs/>
          <w:color w:val="222222"/>
          <w:sz w:val="20"/>
          <w:szCs w:val="20"/>
          <w:shd w:val="clear" w:color="auto" w:fill="FFFFFF"/>
        </w:rPr>
        <w:t>Oeconomics</w:t>
      </w:r>
      <w:proofErr w:type="spellEnd"/>
      <w:r w:rsidRPr="00E16BBA">
        <w:rPr>
          <w:rFonts w:ascii="Arial" w:hAnsi="Arial" w:cs="Arial"/>
          <w:i/>
          <w:iCs/>
          <w:color w:val="222222"/>
          <w:sz w:val="20"/>
          <w:szCs w:val="20"/>
          <w:shd w:val="clear" w:color="auto" w:fill="FFFFFF"/>
        </w:rPr>
        <w:t xml:space="preserve"> of Knowledge</w:t>
      </w:r>
      <w:r w:rsidRPr="00E16BBA">
        <w:rPr>
          <w:rFonts w:ascii="Arial" w:hAnsi="Arial" w:cs="Arial"/>
          <w:color w:val="222222"/>
          <w:sz w:val="20"/>
          <w:szCs w:val="20"/>
          <w:shd w:val="clear" w:color="auto" w:fill="FFFFFF"/>
        </w:rPr>
        <w:t>, </w:t>
      </w:r>
      <w:r w:rsidRPr="00E16BBA">
        <w:rPr>
          <w:rFonts w:ascii="Arial" w:hAnsi="Arial" w:cs="Arial"/>
          <w:i/>
          <w:iCs/>
          <w:color w:val="222222"/>
          <w:sz w:val="20"/>
          <w:szCs w:val="20"/>
          <w:shd w:val="clear" w:color="auto" w:fill="FFFFFF"/>
        </w:rPr>
        <w:t>2</w:t>
      </w:r>
      <w:r w:rsidRPr="00E16BBA">
        <w:rPr>
          <w:rFonts w:ascii="Arial" w:hAnsi="Arial" w:cs="Arial"/>
          <w:color w:val="222222"/>
          <w:sz w:val="20"/>
          <w:szCs w:val="20"/>
          <w:shd w:val="clear" w:color="auto" w:fill="FFFFFF"/>
        </w:rPr>
        <w:t>(1), p.9.</w:t>
      </w:r>
      <w:r w:rsidRPr="00E16BBA">
        <w:rPr>
          <w:b/>
          <w:sz w:val="24"/>
          <w:szCs w:val="24"/>
          <w:u w:val="single"/>
        </w:rPr>
        <w:t xml:space="preserve"> </w:t>
      </w:r>
      <w:proofErr w:type="gramStart"/>
      <w:r w:rsidRPr="00E16BBA">
        <w:rPr>
          <w:sz w:val="24"/>
          <w:szCs w:val="24"/>
        </w:rPr>
        <w:t>from</w:t>
      </w:r>
      <w:proofErr w:type="gramEnd"/>
      <w:r w:rsidRPr="00E16BBA">
        <w:rPr>
          <w:sz w:val="24"/>
          <w:szCs w:val="24"/>
        </w:rPr>
        <w:t xml:space="preserve"> </w:t>
      </w:r>
      <w:hyperlink r:id="rId12" w:history="1">
        <w:r w:rsidRPr="00E16BBA">
          <w:rPr>
            <w:rStyle w:val="Hyperlink"/>
            <w:sz w:val="24"/>
            <w:szCs w:val="24"/>
          </w:rPr>
          <w:t>https://pdfs.semanticscholar.org/7afe/135f078d560d5aa1aa6f93c330eb1f2dd4ce.pdf</w:t>
        </w:r>
      </w:hyperlink>
      <w:r w:rsidRPr="00E16BBA">
        <w:rPr>
          <w:rStyle w:val="Hyperlink"/>
          <w:sz w:val="24"/>
          <w:szCs w:val="24"/>
        </w:rPr>
        <w:t xml:space="preserve"> </w:t>
      </w:r>
      <w:r w:rsidRPr="00E16BBA">
        <w:rPr>
          <w:rStyle w:val="Hyperlink"/>
          <w:color w:val="auto"/>
          <w:sz w:val="24"/>
          <w:szCs w:val="24"/>
        </w:rPr>
        <w:t>downloaded on 09/11/2017.</w:t>
      </w:r>
    </w:p>
    <w:p w:rsidR="007F4B1E" w:rsidRPr="009E683C" w:rsidRDefault="007F4B1E" w:rsidP="007F4B1E">
      <w:pPr>
        <w:spacing w:line="360" w:lineRule="auto"/>
        <w:jc w:val="both"/>
        <w:rPr>
          <w:rFonts w:cs="Arial"/>
          <w:color w:val="222222"/>
          <w:sz w:val="24"/>
          <w:szCs w:val="24"/>
          <w:shd w:val="clear" w:color="auto" w:fill="FFFFFF"/>
        </w:rPr>
      </w:pPr>
      <w:r w:rsidRPr="009E683C">
        <w:rPr>
          <w:rFonts w:cs="Arial"/>
          <w:color w:val="222222"/>
          <w:sz w:val="24"/>
          <w:szCs w:val="24"/>
          <w:shd w:val="clear" w:color="auto" w:fill="FFFFFF"/>
        </w:rPr>
        <w:t xml:space="preserve">Cloud computing offers low cost solutions to institutions when doing their research, this also gives benefits because browser based applications can also be accessed via mobile devices and is also  available to a variety of laptop and desk top computers as long as the access to internet is available (Nasr,. and </w:t>
      </w:r>
      <w:proofErr w:type="spellStart"/>
      <w:r w:rsidRPr="009E683C">
        <w:rPr>
          <w:rFonts w:cs="Arial"/>
          <w:color w:val="222222"/>
          <w:sz w:val="24"/>
          <w:szCs w:val="24"/>
          <w:shd w:val="clear" w:color="auto" w:fill="FFFFFF"/>
        </w:rPr>
        <w:t>Ouf</w:t>
      </w:r>
      <w:proofErr w:type="spellEnd"/>
      <w:r w:rsidRPr="009E683C">
        <w:rPr>
          <w:rFonts w:cs="Arial"/>
          <w:color w:val="222222"/>
          <w:sz w:val="24"/>
          <w:szCs w:val="24"/>
          <w:shd w:val="clear" w:color="auto" w:fill="FFFFFF"/>
        </w:rPr>
        <w:t xml:space="preserve">., 2011). Cloud computing supports the creation of new generation of e-learning that is able to run on </w:t>
      </w:r>
      <w:r w:rsidR="003404B0">
        <w:rPr>
          <w:rFonts w:cs="Arial"/>
          <w:color w:val="222222"/>
          <w:sz w:val="24"/>
          <w:szCs w:val="24"/>
          <w:shd w:val="clear" w:color="auto" w:fill="FFFFFF"/>
        </w:rPr>
        <w:t xml:space="preserve">different </w:t>
      </w:r>
      <w:r w:rsidR="003404B0" w:rsidRPr="009E683C">
        <w:rPr>
          <w:rFonts w:cs="Arial"/>
          <w:color w:val="222222"/>
          <w:sz w:val="24"/>
          <w:szCs w:val="24"/>
          <w:shd w:val="clear" w:color="auto" w:fill="FFFFFF"/>
        </w:rPr>
        <w:t>hardware</w:t>
      </w:r>
      <w:r w:rsidRPr="009E683C">
        <w:rPr>
          <w:rFonts w:cs="Arial"/>
          <w:color w:val="222222"/>
          <w:sz w:val="24"/>
          <w:szCs w:val="24"/>
          <w:shd w:val="clear" w:color="auto" w:fill="FFFFFF"/>
        </w:rPr>
        <w:t xml:space="preserve"> devices while storing data on the cloud (Nasr. and </w:t>
      </w:r>
      <w:proofErr w:type="spellStart"/>
      <w:proofErr w:type="gramStart"/>
      <w:r w:rsidRPr="009E683C">
        <w:rPr>
          <w:rFonts w:cs="Arial"/>
          <w:color w:val="222222"/>
          <w:sz w:val="24"/>
          <w:szCs w:val="24"/>
          <w:shd w:val="clear" w:color="auto" w:fill="FFFFFF"/>
        </w:rPr>
        <w:t>Ouf</w:t>
      </w:r>
      <w:proofErr w:type="spellEnd"/>
      <w:r w:rsidRPr="009E683C">
        <w:rPr>
          <w:rFonts w:cs="Arial"/>
          <w:color w:val="222222"/>
          <w:sz w:val="24"/>
          <w:szCs w:val="24"/>
          <w:shd w:val="clear" w:color="auto" w:fill="FFFFFF"/>
        </w:rPr>
        <w:t>.,</w:t>
      </w:r>
      <w:proofErr w:type="gramEnd"/>
      <w:r w:rsidRPr="009E683C">
        <w:rPr>
          <w:rFonts w:cs="Arial"/>
          <w:color w:val="222222"/>
          <w:sz w:val="24"/>
          <w:szCs w:val="24"/>
          <w:shd w:val="clear" w:color="auto" w:fill="FFFFFF"/>
        </w:rPr>
        <w:t xml:space="preserve"> 2011). The demand of e-learning is increasing and that is putting a lot of pressure in educational institution so that they can keep the pace with technology. According to Nasr and </w:t>
      </w:r>
      <w:proofErr w:type="spellStart"/>
      <w:r w:rsidRPr="009E683C">
        <w:rPr>
          <w:rFonts w:cs="Arial"/>
          <w:color w:val="222222"/>
          <w:sz w:val="24"/>
          <w:szCs w:val="24"/>
          <w:shd w:val="clear" w:color="auto" w:fill="FFFFFF"/>
        </w:rPr>
        <w:t>Ouf</w:t>
      </w:r>
      <w:proofErr w:type="spellEnd"/>
      <w:r w:rsidRPr="009E683C">
        <w:rPr>
          <w:rFonts w:cs="Arial"/>
          <w:color w:val="222222"/>
          <w:sz w:val="24"/>
          <w:szCs w:val="24"/>
          <w:shd w:val="clear" w:color="auto" w:fill="FFFFFF"/>
        </w:rPr>
        <w:t xml:space="preserve"> (2011) cloud computing is an internet based computing whereby resources, software and information that is shared is provided to PCs and other devices. Cloud computing using e-learning allow users to access their personal information anytime, anywhere as long as there is access to the internet, when using cloud you are able to save your assignment or project in a computer in Gauteng and leave the computer there and when you need the information and by that time you are in Limpopo you will still be able to access that information as it was. It also allows people to study while they are in rural areas and still be able to submit their work for marking. Nasr, M. and </w:t>
      </w:r>
      <w:proofErr w:type="spellStart"/>
      <w:r w:rsidRPr="009E683C">
        <w:rPr>
          <w:rFonts w:cs="Arial"/>
          <w:color w:val="222222"/>
          <w:sz w:val="24"/>
          <w:szCs w:val="24"/>
          <w:shd w:val="clear" w:color="auto" w:fill="FFFFFF"/>
        </w:rPr>
        <w:t>Ouf</w:t>
      </w:r>
      <w:proofErr w:type="spellEnd"/>
      <w:r w:rsidRPr="009E683C">
        <w:rPr>
          <w:rFonts w:cs="Arial"/>
          <w:color w:val="222222"/>
          <w:sz w:val="24"/>
          <w:szCs w:val="24"/>
          <w:shd w:val="clear" w:color="auto" w:fill="FFFFFF"/>
        </w:rPr>
        <w:t>, S.</w:t>
      </w:r>
      <w:proofErr w:type="gramStart"/>
      <w:r w:rsidRPr="009E683C">
        <w:rPr>
          <w:rFonts w:cs="Arial"/>
          <w:color w:val="222222"/>
          <w:sz w:val="24"/>
          <w:szCs w:val="24"/>
          <w:shd w:val="clear" w:color="auto" w:fill="FFFFFF"/>
        </w:rPr>
        <w:t>,(</w:t>
      </w:r>
      <w:proofErr w:type="gramEnd"/>
      <w:r w:rsidRPr="009E683C">
        <w:rPr>
          <w:rFonts w:cs="Arial"/>
          <w:color w:val="222222"/>
          <w:sz w:val="24"/>
          <w:szCs w:val="24"/>
          <w:shd w:val="clear" w:color="auto" w:fill="FFFFFF"/>
        </w:rPr>
        <w:t xml:space="preserve"> 2011) listed the following values for cloud computing for education.</w:t>
      </w:r>
    </w:p>
    <w:p w:rsidR="007F4B1E" w:rsidRDefault="007F4B1E" w:rsidP="007F4B1E">
      <w:pPr>
        <w:pStyle w:val="ListParagraph"/>
        <w:numPr>
          <w:ilvl w:val="0"/>
          <w:numId w:val="9"/>
        </w:numPr>
        <w:spacing w:line="360" w:lineRule="auto"/>
        <w:jc w:val="both"/>
        <w:rPr>
          <w:sz w:val="24"/>
          <w:szCs w:val="24"/>
        </w:rPr>
      </w:pPr>
      <w:r w:rsidRPr="00D840D1">
        <w:rPr>
          <w:sz w:val="24"/>
          <w:szCs w:val="24"/>
        </w:rPr>
        <w:t xml:space="preserve">There is absolutely </w:t>
      </w:r>
      <w:r>
        <w:rPr>
          <w:sz w:val="24"/>
          <w:szCs w:val="24"/>
        </w:rPr>
        <w:t>no need to back up everything a different drive in order to transfer it from one device to another.</w:t>
      </w:r>
    </w:p>
    <w:p w:rsidR="007F4B1E" w:rsidRDefault="007F4B1E" w:rsidP="007F4B1E">
      <w:pPr>
        <w:pStyle w:val="ListParagraph"/>
        <w:numPr>
          <w:ilvl w:val="0"/>
          <w:numId w:val="9"/>
        </w:numPr>
        <w:spacing w:line="360" w:lineRule="auto"/>
        <w:jc w:val="both"/>
        <w:rPr>
          <w:sz w:val="24"/>
          <w:szCs w:val="24"/>
        </w:rPr>
      </w:pPr>
      <w:r>
        <w:rPr>
          <w:sz w:val="24"/>
          <w:szCs w:val="24"/>
        </w:rPr>
        <w:t xml:space="preserve">You do not have to stress about copying the data from one PC to another when obtaining a new PC. </w:t>
      </w:r>
    </w:p>
    <w:p w:rsidR="007F4B1E" w:rsidRDefault="007F4B1E" w:rsidP="007F4B1E">
      <w:pPr>
        <w:pStyle w:val="ListParagraph"/>
        <w:numPr>
          <w:ilvl w:val="0"/>
          <w:numId w:val="9"/>
        </w:numPr>
        <w:spacing w:line="360" w:lineRule="auto"/>
        <w:jc w:val="both"/>
        <w:rPr>
          <w:sz w:val="24"/>
          <w:szCs w:val="24"/>
        </w:rPr>
      </w:pPr>
      <w:r>
        <w:rPr>
          <w:sz w:val="24"/>
          <w:szCs w:val="24"/>
        </w:rPr>
        <w:t>It is also a tool that is convenient to engage in the scholarship of learning and teaching.</w:t>
      </w:r>
    </w:p>
    <w:p w:rsidR="007F4B1E" w:rsidRDefault="007F4B1E" w:rsidP="007F4B1E">
      <w:pPr>
        <w:pStyle w:val="ListParagraph"/>
        <w:numPr>
          <w:ilvl w:val="0"/>
          <w:numId w:val="9"/>
        </w:numPr>
        <w:spacing w:line="360" w:lineRule="auto"/>
        <w:jc w:val="both"/>
        <w:rPr>
          <w:sz w:val="24"/>
          <w:szCs w:val="24"/>
        </w:rPr>
      </w:pPr>
      <w:r>
        <w:rPr>
          <w:sz w:val="24"/>
          <w:szCs w:val="24"/>
        </w:rPr>
        <w:lastRenderedPageBreak/>
        <w:t>When you compare it with supercomputer level cloud provides a larger amount of processing power.</w:t>
      </w:r>
    </w:p>
    <w:p w:rsidR="007F4B1E" w:rsidRDefault="007F4B1E" w:rsidP="007F4B1E">
      <w:pPr>
        <w:pStyle w:val="ListParagraph"/>
        <w:numPr>
          <w:ilvl w:val="0"/>
          <w:numId w:val="9"/>
        </w:numPr>
        <w:spacing w:line="360" w:lineRule="auto"/>
        <w:jc w:val="both"/>
        <w:rPr>
          <w:sz w:val="24"/>
          <w:szCs w:val="24"/>
        </w:rPr>
      </w:pPr>
      <w:r>
        <w:rPr>
          <w:sz w:val="24"/>
          <w:szCs w:val="24"/>
        </w:rPr>
        <w:t>There is no need of crash recovery because even if the computer crashes the data will be safe because it is stored in the cloud.</w:t>
      </w:r>
    </w:p>
    <w:p w:rsidR="007F4B1E" w:rsidRDefault="007F4B1E" w:rsidP="007F4B1E">
      <w:pPr>
        <w:pStyle w:val="ListParagraph"/>
        <w:numPr>
          <w:ilvl w:val="0"/>
          <w:numId w:val="9"/>
        </w:numPr>
        <w:spacing w:line="360" w:lineRule="auto"/>
        <w:jc w:val="both"/>
        <w:rPr>
          <w:sz w:val="24"/>
          <w:szCs w:val="24"/>
        </w:rPr>
      </w:pPr>
      <w:r>
        <w:rPr>
          <w:sz w:val="24"/>
          <w:szCs w:val="24"/>
        </w:rPr>
        <w:t>Students are able to work from different places even when they are looking for the files it is easy to find them as long they have access to an internet and laptop.</w:t>
      </w:r>
    </w:p>
    <w:p w:rsidR="007F4B1E" w:rsidRDefault="007F4B1E" w:rsidP="007F4B1E">
      <w:pPr>
        <w:pStyle w:val="ListParagraph"/>
        <w:numPr>
          <w:ilvl w:val="0"/>
          <w:numId w:val="9"/>
        </w:numPr>
        <w:spacing w:line="360" w:lineRule="auto"/>
        <w:jc w:val="both"/>
        <w:rPr>
          <w:sz w:val="24"/>
          <w:szCs w:val="24"/>
        </w:rPr>
      </w:pPr>
      <w:r>
        <w:rPr>
          <w:sz w:val="24"/>
          <w:szCs w:val="24"/>
        </w:rPr>
        <w:t>Majority of the software is free and ready to be used.</w:t>
      </w:r>
    </w:p>
    <w:p w:rsidR="007F4B1E" w:rsidRPr="00510F41" w:rsidRDefault="007F4B1E" w:rsidP="007F4B1E">
      <w:pPr>
        <w:pStyle w:val="ListParagraph"/>
        <w:numPr>
          <w:ilvl w:val="0"/>
          <w:numId w:val="9"/>
        </w:numPr>
        <w:spacing w:line="360" w:lineRule="auto"/>
        <w:jc w:val="both"/>
        <w:rPr>
          <w:sz w:val="24"/>
          <w:szCs w:val="24"/>
        </w:rPr>
      </w:pPr>
      <w:r>
        <w:rPr>
          <w:sz w:val="24"/>
          <w:szCs w:val="24"/>
        </w:rPr>
        <w:t>Accessibility: it helps to ensure that data and services are available anytime they are needed.</w:t>
      </w:r>
    </w:p>
    <w:p w:rsidR="007F4B1E" w:rsidRDefault="007F4B1E" w:rsidP="007F4B1E">
      <w:pPr>
        <w:rPr>
          <w:rStyle w:val="Hyperlink"/>
          <w:color w:val="auto"/>
          <w:sz w:val="24"/>
          <w:szCs w:val="24"/>
        </w:rPr>
      </w:pPr>
      <w:proofErr w:type="gramStart"/>
      <w:r w:rsidRPr="00B34371">
        <w:rPr>
          <w:rFonts w:ascii="Arial" w:hAnsi="Arial" w:cs="Arial"/>
          <w:color w:val="222222"/>
          <w:sz w:val="20"/>
          <w:szCs w:val="20"/>
          <w:shd w:val="clear" w:color="auto" w:fill="FFFFFF"/>
        </w:rPr>
        <w:t xml:space="preserve">Nasr, M. and </w:t>
      </w:r>
      <w:proofErr w:type="spellStart"/>
      <w:r w:rsidRPr="00B34371">
        <w:rPr>
          <w:rFonts w:ascii="Arial" w:hAnsi="Arial" w:cs="Arial"/>
          <w:color w:val="222222"/>
          <w:sz w:val="20"/>
          <w:szCs w:val="20"/>
          <w:shd w:val="clear" w:color="auto" w:fill="FFFFFF"/>
        </w:rPr>
        <w:t>Ouf</w:t>
      </w:r>
      <w:proofErr w:type="spellEnd"/>
      <w:r w:rsidRPr="00B34371">
        <w:rPr>
          <w:rFonts w:ascii="Arial" w:hAnsi="Arial" w:cs="Arial"/>
          <w:color w:val="222222"/>
          <w:sz w:val="20"/>
          <w:szCs w:val="20"/>
          <w:shd w:val="clear" w:color="auto" w:fill="FFFFFF"/>
        </w:rPr>
        <w:t xml:space="preserve">, S., </w:t>
      </w:r>
      <w:r>
        <w:rPr>
          <w:rFonts w:ascii="Arial" w:hAnsi="Arial" w:cs="Arial"/>
          <w:color w:val="222222"/>
          <w:sz w:val="20"/>
          <w:szCs w:val="20"/>
          <w:shd w:val="clear" w:color="auto" w:fill="FFFFFF"/>
        </w:rPr>
        <w:t>(</w:t>
      </w:r>
      <w:r w:rsidRPr="00B34371">
        <w:rPr>
          <w:rFonts w:ascii="Arial" w:hAnsi="Arial" w:cs="Arial"/>
          <w:color w:val="222222"/>
          <w:sz w:val="20"/>
          <w:szCs w:val="20"/>
          <w:shd w:val="clear" w:color="auto" w:fill="FFFFFF"/>
        </w:rPr>
        <w:t>2011</w:t>
      </w:r>
      <w:r>
        <w:rPr>
          <w:rFonts w:ascii="Arial" w:hAnsi="Arial" w:cs="Arial"/>
          <w:color w:val="222222"/>
          <w:sz w:val="20"/>
          <w:szCs w:val="20"/>
          <w:shd w:val="clear" w:color="auto" w:fill="FFFFFF"/>
        </w:rPr>
        <w:t>)</w:t>
      </w:r>
      <w:r w:rsidRPr="00B34371">
        <w:rPr>
          <w:rFonts w:ascii="Arial" w:hAnsi="Arial" w:cs="Arial"/>
          <w:color w:val="222222"/>
          <w:sz w:val="20"/>
          <w:szCs w:val="20"/>
          <w:shd w:val="clear" w:color="auto" w:fill="FFFFFF"/>
        </w:rPr>
        <w:t>.</w:t>
      </w:r>
      <w:proofErr w:type="gramEnd"/>
      <w:r w:rsidRPr="00B34371">
        <w:rPr>
          <w:rFonts w:ascii="Arial" w:hAnsi="Arial" w:cs="Arial"/>
          <w:color w:val="222222"/>
          <w:sz w:val="20"/>
          <w:szCs w:val="20"/>
          <w:shd w:val="clear" w:color="auto" w:fill="FFFFFF"/>
        </w:rPr>
        <w:t xml:space="preserve"> </w:t>
      </w:r>
      <w:proofErr w:type="gramStart"/>
      <w:r w:rsidRPr="00B34371">
        <w:rPr>
          <w:rFonts w:ascii="Arial" w:hAnsi="Arial" w:cs="Arial"/>
          <w:color w:val="222222"/>
          <w:sz w:val="20"/>
          <w:szCs w:val="20"/>
          <w:shd w:val="clear" w:color="auto" w:fill="FFFFFF"/>
        </w:rPr>
        <w:t>An Ecosystem in e-learning using cloud computing as platform and Web2.</w:t>
      </w:r>
      <w:proofErr w:type="gramEnd"/>
      <w:r w:rsidRPr="00B34371">
        <w:rPr>
          <w:rFonts w:ascii="Arial" w:hAnsi="Arial" w:cs="Arial"/>
          <w:color w:val="222222"/>
          <w:sz w:val="20"/>
          <w:szCs w:val="20"/>
          <w:shd w:val="clear" w:color="auto" w:fill="FFFFFF"/>
        </w:rPr>
        <w:t xml:space="preserve"> 0. </w:t>
      </w:r>
      <w:r w:rsidRPr="00B34371">
        <w:rPr>
          <w:rFonts w:ascii="Arial" w:hAnsi="Arial" w:cs="Arial"/>
          <w:i/>
          <w:iCs/>
          <w:color w:val="222222"/>
          <w:sz w:val="20"/>
          <w:szCs w:val="20"/>
          <w:shd w:val="clear" w:color="auto" w:fill="FFFFFF"/>
        </w:rPr>
        <w:t>The Research Bulletin of Jordan ACM</w:t>
      </w:r>
      <w:r w:rsidRPr="00B34371">
        <w:rPr>
          <w:rFonts w:ascii="Arial" w:hAnsi="Arial" w:cs="Arial"/>
          <w:color w:val="222222"/>
          <w:sz w:val="20"/>
          <w:szCs w:val="20"/>
          <w:shd w:val="clear" w:color="auto" w:fill="FFFFFF"/>
        </w:rPr>
        <w:t>, </w:t>
      </w:r>
      <w:r w:rsidRPr="00B34371">
        <w:rPr>
          <w:rFonts w:ascii="Arial" w:hAnsi="Arial" w:cs="Arial"/>
          <w:i/>
          <w:iCs/>
          <w:color w:val="222222"/>
          <w:sz w:val="20"/>
          <w:szCs w:val="20"/>
          <w:shd w:val="clear" w:color="auto" w:fill="FFFFFF"/>
        </w:rPr>
        <w:t>2</w:t>
      </w:r>
      <w:r w:rsidRPr="00B34371">
        <w:rPr>
          <w:rFonts w:ascii="Arial" w:hAnsi="Arial" w:cs="Arial"/>
          <w:color w:val="222222"/>
          <w:sz w:val="20"/>
          <w:szCs w:val="20"/>
          <w:shd w:val="clear" w:color="auto" w:fill="FFFFFF"/>
        </w:rPr>
        <w:t>, pp.134-140.</w:t>
      </w:r>
      <w:r w:rsidRPr="00B34371">
        <w:rPr>
          <w:b/>
          <w:sz w:val="24"/>
          <w:szCs w:val="24"/>
          <w:u w:val="single"/>
        </w:rPr>
        <w:t xml:space="preserve"> </w:t>
      </w:r>
      <w:r w:rsidRPr="00B34371">
        <w:rPr>
          <w:sz w:val="24"/>
          <w:szCs w:val="24"/>
        </w:rPr>
        <w:t xml:space="preserve">From </w:t>
      </w:r>
      <w:hyperlink r:id="rId13" w:history="1">
        <w:r w:rsidR="003404B0" w:rsidRPr="00D958CB">
          <w:rPr>
            <w:rStyle w:val="Hyperlink"/>
            <w:sz w:val="24"/>
            <w:szCs w:val="24"/>
          </w:rPr>
          <w:t>http://ijj.acm.org/volumes/volume2/no4/ijjvol2no4p3.pdf downloaded on 09/11/2017</w:t>
        </w:r>
      </w:hyperlink>
      <w:r w:rsidRPr="00B34371">
        <w:rPr>
          <w:rStyle w:val="Hyperlink"/>
          <w:color w:val="auto"/>
          <w:sz w:val="24"/>
          <w:szCs w:val="24"/>
        </w:rPr>
        <w:t>.</w:t>
      </w: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3404B0" w:rsidRDefault="003404B0" w:rsidP="007F4B1E">
      <w:pPr>
        <w:rPr>
          <w:rStyle w:val="Hyperlink"/>
          <w:color w:val="auto"/>
          <w:sz w:val="24"/>
          <w:szCs w:val="24"/>
        </w:rPr>
      </w:pPr>
    </w:p>
    <w:p w:rsidR="005B6634" w:rsidRDefault="005B6634" w:rsidP="007F4B1E">
      <w:pPr>
        <w:rPr>
          <w:rStyle w:val="Hyperlink"/>
          <w:color w:val="auto"/>
          <w:sz w:val="24"/>
          <w:szCs w:val="24"/>
        </w:rPr>
      </w:pPr>
    </w:p>
    <w:p w:rsidR="003404B0" w:rsidRDefault="003404B0" w:rsidP="007F4B1E">
      <w:pPr>
        <w:rPr>
          <w:rStyle w:val="Hyperlink"/>
          <w:color w:val="auto"/>
          <w:sz w:val="24"/>
          <w:szCs w:val="24"/>
        </w:rPr>
      </w:pPr>
    </w:p>
    <w:p w:rsidR="003404B0" w:rsidRPr="003E5FF1" w:rsidRDefault="003404B0" w:rsidP="003E5FF1">
      <w:pPr>
        <w:keepNext/>
        <w:keepLines/>
        <w:spacing w:before="480" w:after="0"/>
        <w:outlineLvl w:val="0"/>
        <w:rPr>
          <w:rStyle w:val="Hyperlink"/>
          <w:rFonts w:asciiTheme="majorHAnsi" w:eastAsiaTheme="majorEastAsia" w:hAnsiTheme="majorHAnsi" w:cstheme="majorBidi"/>
          <w:b/>
          <w:bCs/>
          <w:color w:val="auto"/>
          <w:sz w:val="28"/>
          <w:szCs w:val="28"/>
          <w:u w:val="none"/>
        </w:rPr>
      </w:pPr>
      <w:bookmarkStart w:id="8" w:name="_Toc504234465"/>
      <w:bookmarkStart w:id="9" w:name="_Toc504387851"/>
      <w:r w:rsidRPr="003404B0">
        <w:rPr>
          <w:rFonts w:asciiTheme="majorHAnsi" w:eastAsiaTheme="majorEastAsia" w:hAnsiTheme="majorHAnsi" w:cstheme="majorBidi"/>
          <w:b/>
          <w:bCs/>
          <w:sz w:val="28"/>
          <w:szCs w:val="28"/>
        </w:rPr>
        <w:lastRenderedPageBreak/>
        <w:t>Task 9: E-learning readiness</w:t>
      </w:r>
      <w:bookmarkEnd w:id="8"/>
      <w:bookmarkEnd w:id="9"/>
    </w:p>
    <w:tbl>
      <w:tblPr>
        <w:tblStyle w:val="TableGrid"/>
        <w:tblW w:w="9478" w:type="dxa"/>
        <w:tblLayout w:type="fixed"/>
        <w:tblLook w:val="04A0" w:firstRow="1" w:lastRow="0" w:firstColumn="1" w:lastColumn="0" w:noHBand="0" w:noVBand="1"/>
      </w:tblPr>
      <w:tblGrid>
        <w:gridCol w:w="1526"/>
        <w:gridCol w:w="1417"/>
        <w:gridCol w:w="1276"/>
        <w:gridCol w:w="1276"/>
        <w:gridCol w:w="1559"/>
        <w:gridCol w:w="2424"/>
      </w:tblGrid>
      <w:tr w:rsidR="003404B0" w:rsidTr="003E5FF1">
        <w:tc>
          <w:tcPr>
            <w:tcW w:w="1526" w:type="dxa"/>
          </w:tcPr>
          <w:p w:rsidR="003404B0" w:rsidRDefault="003404B0" w:rsidP="007F4B1E">
            <w:pPr>
              <w:rPr>
                <w:b/>
                <w:sz w:val="24"/>
                <w:szCs w:val="24"/>
              </w:rPr>
            </w:pPr>
            <w:r w:rsidRPr="00286CD3">
              <w:rPr>
                <w:b/>
                <w:sz w:val="24"/>
                <w:szCs w:val="24"/>
              </w:rPr>
              <w:t>Article (full reference)</w:t>
            </w:r>
          </w:p>
        </w:tc>
        <w:tc>
          <w:tcPr>
            <w:tcW w:w="1417" w:type="dxa"/>
          </w:tcPr>
          <w:p w:rsidR="003404B0" w:rsidRDefault="003404B0" w:rsidP="007F4B1E">
            <w:pPr>
              <w:rPr>
                <w:b/>
                <w:sz w:val="24"/>
                <w:szCs w:val="24"/>
              </w:rPr>
            </w:pPr>
            <w:r w:rsidRPr="00286CD3">
              <w:rPr>
                <w:b/>
                <w:sz w:val="24"/>
                <w:szCs w:val="24"/>
              </w:rPr>
              <w:t>Purpose of the research</w:t>
            </w:r>
          </w:p>
        </w:tc>
        <w:tc>
          <w:tcPr>
            <w:tcW w:w="1276" w:type="dxa"/>
          </w:tcPr>
          <w:p w:rsidR="003404B0" w:rsidRDefault="003404B0" w:rsidP="007F4B1E">
            <w:pPr>
              <w:rPr>
                <w:b/>
                <w:sz w:val="24"/>
                <w:szCs w:val="24"/>
              </w:rPr>
            </w:pPr>
            <w:r w:rsidRPr="00286CD3">
              <w:rPr>
                <w:b/>
                <w:sz w:val="24"/>
                <w:szCs w:val="24"/>
              </w:rPr>
              <w:t>Research method</w:t>
            </w:r>
          </w:p>
        </w:tc>
        <w:tc>
          <w:tcPr>
            <w:tcW w:w="1276" w:type="dxa"/>
          </w:tcPr>
          <w:p w:rsidR="003404B0" w:rsidRDefault="003404B0" w:rsidP="007F4B1E">
            <w:pPr>
              <w:rPr>
                <w:b/>
                <w:sz w:val="24"/>
                <w:szCs w:val="24"/>
              </w:rPr>
            </w:pPr>
            <w:r w:rsidRPr="00286CD3">
              <w:rPr>
                <w:b/>
                <w:sz w:val="24"/>
                <w:szCs w:val="24"/>
              </w:rPr>
              <w:t>Research setting/context</w:t>
            </w:r>
          </w:p>
        </w:tc>
        <w:tc>
          <w:tcPr>
            <w:tcW w:w="1559" w:type="dxa"/>
          </w:tcPr>
          <w:p w:rsidR="003404B0" w:rsidRDefault="003404B0" w:rsidP="007F4B1E">
            <w:pPr>
              <w:rPr>
                <w:b/>
                <w:sz w:val="24"/>
                <w:szCs w:val="24"/>
              </w:rPr>
            </w:pPr>
            <w:r w:rsidRPr="00286CD3">
              <w:rPr>
                <w:b/>
                <w:sz w:val="24"/>
                <w:szCs w:val="24"/>
              </w:rPr>
              <w:t>Findings</w:t>
            </w:r>
          </w:p>
        </w:tc>
        <w:tc>
          <w:tcPr>
            <w:tcW w:w="2424" w:type="dxa"/>
          </w:tcPr>
          <w:p w:rsidR="003404B0" w:rsidRDefault="003404B0" w:rsidP="007F4B1E">
            <w:pPr>
              <w:rPr>
                <w:b/>
                <w:sz w:val="24"/>
                <w:szCs w:val="24"/>
              </w:rPr>
            </w:pPr>
            <w:r w:rsidRPr="00286CD3">
              <w:rPr>
                <w:b/>
                <w:sz w:val="24"/>
                <w:szCs w:val="24"/>
              </w:rPr>
              <w:t>Conclusion/s</w:t>
            </w:r>
          </w:p>
        </w:tc>
      </w:tr>
      <w:tr w:rsidR="003404B0" w:rsidTr="003E5FF1">
        <w:tc>
          <w:tcPr>
            <w:tcW w:w="1526" w:type="dxa"/>
          </w:tcPr>
          <w:p w:rsidR="003404B0" w:rsidRPr="00286CD3" w:rsidRDefault="003404B0" w:rsidP="007F4B1E">
            <w:pPr>
              <w:rPr>
                <w:b/>
                <w:sz w:val="24"/>
                <w:szCs w:val="24"/>
              </w:rPr>
            </w:pPr>
            <w:r w:rsidRPr="001547D4">
              <w:rPr>
                <w:rFonts w:ascii="Arial" w:hAnsi="Arial" w:cs="Arial"/>
                <w:color w:val="222222"/>
                <w:sz w:val="16"/>
                <w:szCs w:val="16"/>
                <w:shd w:val="clear" w:color="auto" w:fill="FFFFFF"/>
              </w:rPr>
              <w:t xml:space="preserve">So, T. and </w:t>
            </w:r>
            <w:proofErr w:type="spellStart"/>
            <w:r w:rsidRPr="001547D4">
              <w:rPr>
                <w:rFonts w:ascii="Arial" w:hAnsi="Arial" w:cs="Arial"/>
                <w:color w:val="222222"/>
                <w:sz w:val="16"/>
                <w:szCs w:val="16"/>
                <w:shd w:val="clear" w:color="auto" w:fill="FFFFFF"/>
              </w:rPr>
              <w:t>Swatman</w:t>
            </w:r>
            <w:proofErr w:type="spellEnd"/>
            <w:r w:rsidRPr="001547D4">
              <w:rPr>
                <w:rFonts w:ascii="Arial" w:hAnsi="Arial" w:cs="Arial"/>
                <w:color w:val="222222"/>
                <w:sz w:val="16"/>
                <w:szCs w:val="16"/>
                <w:shd w:val="clear" w:color="auto" w:fill="FFFFFF"/>
              </w:rPr>
              <w:t xml:space="preserve">, P.M., 2006. </w:t>
            </w:r>
            <w:proofErr w:type="gramStart"/>
            <w:r w:rsidRPr="001547D4">
              <w:rPr>
                <w:rFonts w:ascii="Arial" w:hAnsi="Arial" w:cs="Arial"/>
                <w:color w:val="222222"/>
                <w:sz w:val="16"/>
                <w:szCs w:val="16"/>
                <w:shd w:val="clear" w:color="auto" w:fill="FFFFFF"/>
              </w:rPr>
              <w:t>e-Learning</w:t>
            </w:r>
            <w:proofErr w:type="gramEnd"/>
            <w:r w:rsidRPr="001547D4">
              <w:rPr>
                <w:rFonts w:ascii="Arial" w:hAnsi="Arial" w:cs="Arial"/>
                <w:color w:val="222222"/>
                <w:sz w:val="16"/>
                <w:szCs w:val="16"/>
                <w:shd w:val="clear" w:color="auto" w:fill="FFFFFF"/>
              </w:rPr>
              <w:t xml:space="preserve"> readiness of Hong Kong teachers. </w:t>
            </w:r>
            <w:r w:rsidRPr="001547D4">
              <w:rPr>
                <w:rFonts w:ascii="Arial" w:hAnsi="Arial" w:cs="Arial"/>
                <w:i/>
                <w:iCs/>
                <w:color w:val="222222"/>
                <w:sz w:val="16"/>
                <w:szCs w:val="16"/>
                <w:shd w:val="clear" w:color="auto" w:fill="FFFFFF"/>
              </w:rPr>
              <w:t>University of South Australia</w:t>
            </w:r>
            <w:r w:rsidRPr="001547D4">
              <w:rPr>
                <w:rFonts w:ascii="Arial" w:hAnsi="Arial" w:cs="Arial"/>
                <w:color w:val="222222"/>
                <w:sz w:val="16"/>
                <w:szCs w:val="16"/>
                <w:shd w:val="clear" w:color="auto" w:fill="FFFFFF"/>
              </w:rPr>
              <w:t>.</w:t>
            </w:r>
          </w:p>
        </w:tc>
        <w:tc>
          <w:tcPr>
            <w:tcW w:w="1417" w:type="dxa"/>
          </w:tcPr>
          <w:p w:rsidR="003404B0" w:rsidRPr="00286CD3" w:rsidRDefault="003404B0" w:rsidP="007F4B1E">
            <w:pPr>
              <w:rPr>
                <w:b/>
                <w:sz w:val="24"/>
                <w:szCs w:val="24"/>
              </w:rPr>
            </w:pPr>
            <w:r w:rsidRPr="001547D4">
              <w:rPr>
                <w:sz w:val="16"/>
                <w:szCs w:val="16"/>
              </w:rPr>
              <w:t xml:space="preserve">The purpose of the research is to determine </w:t>
            </w:r>
            <w:r>
              <w:rPr>
                <w:sz w:val="16"/>
                <w:szCs w:val="16"/>
              </w:rPr>
              <w:t xml:space="preserve">the readiness of Hong Kong </w:t>
            </w:r>
            <w:r w:rsidRPr="001547D4">
              <w:rPr>
                <w:sz w:val="16"/>
                <w:szCs w:val="16"/>
              </w:rPr>
              <w:t>primary</w:t>
            </w:r>
            <w:r>
              <w:rPr>
                <w:sz w:val="16"/>
                <w:szCs w:val="16"/>
              </w:rPr>
              <w:t xml:space="preserve"> and secondary school teachers based on </w:t>
            </w:r>
            <w:r w:rsidRPr="001547D4">
              <w:rPr>
                <w:sz w:val="16"/>
                <w:szCs w:val="16"/>
              </w:rPr>
              <w:t>using new technology in the classroom</w:t>
            </w:r>
            <w:r>
              <w:rPr>
                <w:sz w:val="24"/>
                <w:szCs w:val="24"/>
              </w:rPr>
              <w:t xml:space="preserve">, </w:t>
            </w:r>
            <w:r w:rsidRPr="001547D4">
              <w:rPr>
                <w:sz w:val="16"/>
                <w:szCs w:val="16"/>
              </w:rPr>
              <w:t xml:space="preserve">incorporate e-learning into their teaching and </w:t>
            </w:r>
            <w:r>
              <w:rPr>
                <w:sz w:val="16"/>
                <w:szCs w:val="16"/>
              </w:rPr>
              <w:t xml:space="preserve">find </w:t>
            </w:r>
            <w:r w:rsidRPr="001547D4">
              <w:rPr>
                <w:sz w:val="16"/>
                <w:szCs w:val="16"/>
              </w:rPr>
              <w:t>what factors are influencing their readiness</w:t>
            </w:r>
            <w:r>
              <w:rPr>
                <w:sz w:val="24"/>
                <w:szCs w:val="24"/>
              </w:rPr>
              <w:t>.</w:t>
            </w:r>
          </w:p>
        </w:tc>
        <w:tc>
          <w:tcPr>
            <w:tcW w:w="1276" w:type="dxa"/>
          </w:tcPr>
          <w:p w:rsidR="003404B0" w:rsidRPr="00286CD3" w:rsidRDefault="003404B0" w:rsidP="007F4B1E">
            <w:pPr>
              <w:rPr>
                <w:b/>
                <w:sz w:val="24"/>
                <w:szCs w:val="24"/>
              </w:rPr>
            </w:pPr>
            <w:r w:rsidRPr="001547D4">
              <w:rPr>
                <w:sz w:val="16"/>
                <w:szCs w:val="16"/>
              </w:rPr>
              <w:t xml:space="preserve">A survey, a questionnaire with 29 questions will be sent to 200 teachers of primary and secondary schools </w:t>
            </w:r>
            <w:proofErr w:type="gramStart"/>
            <w:r>
              <w:rPr>
                <w:sz w:val="16"/>
                <w:szCs w:val="16"/>
              </w:rPr>
              <w:t>between</w:t>
            </w:r>
            <w:r>
              <w:rPr>
                <w:sz w:val="24"/>
                <w:szCs w:val="24"/>
              </w:rPr>
              <w:t xml:space="preserve"> </w:t>
            </w:r>
            <w:r w:rsidRPr="00BD4963">
              <w:rPr>
                <w:sz w:val="16"/>
                <w:szCs w:val="16"/>
              </w:rPr>
              <w:t>December</w:t>
            </w:r>
            <w:r w:rsidRPr="001547D4">
              <w:rPr>
                <w:sz w:val="16"/>
                <w:szCs w:val="16"/>
              </w:rPr>
              <w:t xml:space="preserve"> 2004 to January 2005</w:t>
            </w:r>
            <w:proofErr w:type="gramEnd"/>
            <w:r w:rsidRPr="001547D4">
              <w:rPr>
                <w:sz w:val="16"/>
                <w:szCs w:val="16"/>
              </w:rPr>
              <w:t>.</w:t>
            </w:r>
            <w:r>
              <w:rPr>
                <w:sz w:val="16"/>
                <w:szCs w:val="16"/>
              </w:rPr>
              <w:t xml:space="preserve"> Items will be measured on a five-point </w:t>
            </w:r>
            <w:proofErr w:type="spellStart"/>
            <w:r>
              <w:rPr>
                <w:sz w:val="16"/>
                <w:szCs w:val="16"/>
              </w:rPr>
              <w:t>Likert</w:t>
            </w:r>
            <w:proofErr w:type="spellEnd"/>
            <w:r>
              <w:rPr>
                <w:sz w:val="16"/>
                <w:szCs w:val="16"/>
              </w:rPr>
              <w:t xml:space="preserve"> scale, with 5 indicating “strongly agree” and 1 indicating “strongly disagree”. About 148 questionnaires completed and returned and it </w:t>
            </w:r>
            <w:proofErr w:type="gramStart"/>
            <w:r>
              <w:rPr>
                <w:sz w:val="16"/>
                <w:szCs w:val="16"/>
              </w:rPr>
              <w:t>was  131</w:t>
            </w:r>
            <w:proofErr w:type="gramEnd"/>
            <w:r>
              <w:rPr>
                <w:sz w:val="16"/>
                <w:szCs w:val="16"/>
              </w:rPr>
              <w:t xml:space="preserve"> that were valid.</w:t>
            </w:r>
          </w:p>
        </w:tc>
        <w:tc>
          <w:tcPr>
            <w:tcW w:w="1276" w:type="dxa"/>
          </w:tcPr>
          <w:p w:rsidR="003404B0" w:rsidRPr="00286CD3" w:rsidRDefault="003404B0" w:rsidP="007F4B1E">
            <w:pPr>
              <w:rPr>
                <w:b/>
                <w:sz w:val="24"/>
                <w:szCs w:val="24"/>
              </w:rPr>
            </w:pPr>
            <w:r>
              <w:rPr>
                <w:rFonts w:ascii="Arial" w:hAnsi="Arial" w:cs="Arial"/>
                <w:sz w:val="16"/>
                <w:szCs w:val="16"/>
              </w:rPr>
              <w:t>The data was collected in University of South Australia.</w:t>
            </w:r>
          </w:p>
        </w:tc>
        <w:tc>
          <w:tcPr>
            <w:tcW w:w="1559" w:type="dxa"/>
          </w:tcPr>
          <w:p w:rsidR="003404B0" w:rsidRPr="00286CD3" w:rsidRDefault="003404B0" w:rsidP="007F4B1E">
            <w:pPr>
              <w:rPr>
                <w:b/>
                <w:sz w:val="24"/>
                <w:szCs w:val="24"/>
              </w:rPr>
            </w:pPr>
            <w:r w:rsidRPr="001547D4">
              <w:rPr>
                <w:sz w:val="16"/>
                <w:szCs w:val="16"/>
              </w:rPr>
              <w:t xml:space="preserve">Primary school teachers </w:t>
            </w:r>
            <w:r>
              <w:rPr>
                <w:sz w:val="16"/>
                <w:szCs w:val="16"/>
              </w:rPr>
              <w:t>differ</w:t>
            </w:r>
            <w:r w:rsidRPr="001547D4">
              <w:rPr>
                <w:sz w:val="16"/>
                <w:szCs w:val="16"/>
              </w:rPr>
              <w:t xml:space="preserve"> from secondary school teachers </w:t>
            </w:r>
            <w:r>
              <w:rPr>
                <w:sz w:val="16"/>
                <w:szCs w:val="16"/>
              </w:rPr>
              <w:t xml:space="preserve">to this </w:t>
            </w:r>
            <w:r w:rsidRPr="001547D4">
              <w:rPr>
                <w:sz w:val="16"/>
                <w:szCs w:val="16"/>
              </w:rPr>
              <w:t>matter of e-learning readiness. Though the amount</w:t>
            </w:r>
            <w:r>
              <w:rPr>
                <w:sz w:val="16"/>
                <w:szCs w:val="16"/>
              </w:rPr>
              <w:t xml:space="preserve"> of time in terms of </w:t>
            </w:r>
            <w:r w:rsidRPr="001547D4">
              <w:rPr>
                <w:sz w:val="16"/>
                <w:szCs w:val="16"/>
              </w:rPr>
              <w:t xml:space="preserve">IT training in </w:t>
            </w:r>
            <w:r>
              <w:rPr>
                <w:sz w:val="16"/>
                <w:szCs w:val="16"/>
              </w:rPr>
              <w:t xml:space="preserve">relation to </w:t>
            </w:r>
            <w:r w:rsidRPr="001547D4">
              <w:rPr>
                <w:sz w:val="16"/>
                <w:szCs w:val="16"/>
              </w:rPr>
              <w:t xml:space="preserve">time and opportunity </w:t>
            </w:r>
            <w:r>
              <w:rPr>
                <w:sz w:val="16"/>
                <w:szCs w:val="16"/>
              </w:rPr>
              <w:t>is given</w:t>
            </w:r>
            <w:r w:rsidRPr="001547D4">
              <w:rPr>
                <w:sz w:val="16"/>
                <w:szCs w:val="16"/>
              </w:rPr>
              <w:t xml:space="preserve"> to both primary and secondary school teachers by the EMB is the same, </w:t>
            </w:r>
            <w:r>
              <w:rPr>
                <w:sz w:val="16"/>
                <w:szCs w:val="16"/>
              </w:rPr>
              <w:t xml:space="preserve">the </w:t>
            </w:r>
            <w:r w:rsidRPr="001547D4">
              <w:rPr>
                <w:sz w:val="16"/>
                <w:szCs w:val="16"/>
              </w:rPr>
              <w:t xml:space="preserve">primary teachers </w:t>
            </w:r>
            <w:r>
              <w:rPr>
                <w:sz w:val="16"/>
                <w:szCs w:val="16"/>
              </w:rPr>
              <w:t>believe that there no</w:t>
            </w:r>
            <w:r w:rsidRPr="001547D4">
              <w:rPr>
                <w:sz w:val="16"/>
                <w:szCs w:val="16"/>
              </w:rPr>
              <w:t xml:space="preserve"> less about </w:t>
            </w:r>
            <w:r>
              <w:rPr>
                <w:sz w:val="16"/>
                <w:szCs w:val="16"/>
              </w:rPr>
              <w:t>what e-learning is compared to the</w:t>
            </w:r>
            <w:r w:rsidRPr="001547D4">
              <w:rPr>
                <w:sz w:val="16"/>
                <w:szCs w:val="16"/>
              </w:rPr>
              <w:t xml:space="preserve"> seco</w:t>
            </w:r>
            <w:r>
              <w:rPr>
                <w:sz w:val="16"/>
                <w:szCs w:val="16"/>
              </w:rPr>
              <w:t xml:space="preserve">ndary colleagues. They believe </w:t>
            </w:r>
            <w:r w:rsidRPr="001547D4">
              <w:rPr>
                <w:sz w:val="16"/>
                <w:szCs w:val="16"/>
              </w:rPr>
              <w:t xml:space="preserve">that </w:t>
            </w:r>
            <w:r>
              <w:rPr>
                <w:sz w:val="16"/>
                <w:szCs w:val="16"/>
              </w:rPr>
              <w:t xml:space="preserve">students from </w:t>
            </w:r>
            <w:r w:rsidRPr="001547D4">
              <w:rPr>
                <w:sz w:val="16"/>
                <w:szCs w:val="16"/>
              </w:rPr>
              <w:t xml:space="preserve">primary do not have </w:t>
            </w:r>
            <w:r>
              <w:rPr>
                <w:sz w:val="16"/>
                <w:szCs w:val="16"/>
              </w:rPr>
              <w:t xml:space="preserve">the required </w:t>
            </w:r>
            <w:r w:rsidRPr="001547D4">
              <w:rPr>
                <w:sz w:val="16"/>
                <w:szCs w:val="16"/>
              </w:rPr>
              <w:t xml:space="preserve">IT skills </w:t>
            </w:r>
            <w:r>
              <w:rPr>
                <w:sz w:val="16"/>
                <w:szCs w:val="16"/>
              </w:rPr>
              <w:t xml:space="preserve">so that they can use </w:t>
            </w:r>
            <w:r w:rsidRPr="001547D4">
              <w:rPr>
                <w:sz w:val="16"/>
                <w:szCs w:val="16"/>
              </w:rPr>
              <w:t>e-learning technologies.</w:t>
            </w:r>
          </w:p>
        </w:tc>
        <w:tc>
          <w:tcPr>
            <w:tcW w:w="2424" w:type="dxa"/>
          </w:tcPr>
          <w:p w:rsidR="003404B0" w:rsidRPr="00286CD3" w:rsidRDefault="003404B0" w:rsidP="007F4B1E">
            <w:pPr>
              <w:rPr>
                <w:b/>
                <w:sz w:val="24"/>
                <w:szCs w:val="24"/>
              </w:rPr>
            </w:pPr>
            <w:r>
              <w:rPr>
                <w:sz w:val="16"/>
                <w:szCs w:val="16"/>
              </w:rPr>
              <w:t xml:space="preserve">It was noted that </w:t>
            </w:r>
            <w:r w:rsidRPr="001547D4">
              <w:rPr>
                <w:sz w:val="16"/>
                <w:szCs w:val="16"/>
              </w:rPr>
              <w:t xml:space="preserve">EMB </w:t>
            </w:r>
            <w:r>
              <w:rPr>
                <w:sz w:val="16"/>
                <w:szCs w:val="16"/>
              </w:rPr>
              <w:t xml:space="preserve">need to think about </w:t>
            </w:r>
            <w:r w:rsidRPr="001547D4">
              <w:rPr>
                <w:sz w:val="16"/>
                <w:szCs w:val="16"/>
              </w:rPr>
              <w:t xml:space="preserve">providing extra </w:t>
            </w:r>
            <w:r>
              <w:rPr>
                <w:sz w:val="16"/>
                <w:szCs w:val="16"/>
              </w:rPr>
              <w:t>help</w:t>
            </w:r>
            <w:r w:rsidRPr="001547D4">
              <w:rPr>
                <w:sz w:val="16"/>
                <w:szCs w:val="16"/>
              </w:rPr>
              <w:t xml:space="preserve"> to principals and primary school teachers. </w:t>
            </w:r>
            <w:r>
              <w:rPr>
                <w:sz w:val="16"/>
                <w:szCs w:val="16"/>
              </w:rPr>
              <w:t xml:space="preserve">Because of </w:t>
            </w:r>
            <w:r w:rsidRPr="001547D4">
              <w:rPr>
                <w:sz w:val="16"/>
                <w:szCs w:val="16"/>
              </w:rPr>
              <w:t>lack</w:t>
            </w:r>
            <w:r>
              <w:rPr>
                <w:sz w:val="16"/>
                <w:szCs w:val="16"/>
              </w:rPr>
              <w:t xml:space="preserve"> of experience</w:t>
            </w:r>
            <w:r w:rsidRPr="001547D4">
              <w:rPr>
                <w:sz w:val="16"/>
                <w:szCs w:val="16"/>
              </w:rPr>
              <w:t xml:space="preserve"> of </w:t>
            </w:r>
            <w:r w:rsidRPr="00912F74">
              <w:rPr>
                <w:sz w:val="16"/>
                <w:szCs w:val="16"/>
              </w:rPr>
              <w:t>acquaintance</w:t>
            </w:r>
            <w:r>
              <w:rPr>
                <w:sz w:val="16"/>
                <w:szCs w:val="16"/>
              </w:rPr>
              <w:t xml:space="preserve"> with PC’s</w:t>
            </w:r>
            <w:r w:rsidRPr="001547D4">
              <w:rPr>
                <w:sz w:val="16"/>
                <w:szCs w:val="16"/>
              </w:rPr>
              <w:t xml:space="preserve">, they </w:t>
            </w:r>
            <w:r>
              <w:rPr>
                <w:sz w:val="16"/>
                <w:szCs w:val="16"/>
              </w:rPr>
              <w:t xml:space="preserve">should have </w:t>
            </w:r>
            <w:r w:rsidRPr="001547D4">
              <w:rPr>
                <w:sz w:val="16"/>
                <w:szCs w:val="16"/>
              </w:rPr>
              <w:t xml:space="preserve">more technical support and in-service training </w:t>
            </w:r>
            <w:r>
              <w:rPr>
                <w:sz w:val="16"/>
                <w:szCs w:val="16"/>
              </w:rPr>
              <w:t xml:space="preserve">in order </w:t>
            </w:r>
            <w:r w:rsidRPr="001547D4">
              <w:rPr>
                <w:sz w:val="16"/>
                <w:szCs w:val="16"/>
              </w:rPr>
              <w:t xml:space="preserve">build confidence in </w:t>
            </w:r>
            <w:r>
              <w:rPr>
                <w:sz w:val="16"/>
                <w:szCs w:val="16"/>
              </w:rPr>
              <w:t xml:space="preserve">incorporate </w:t>
            </w:r>
            <w:r w:rsidRPr="001547D4">
              <w:rPr>
                <w:sz w:val="16"/>
                <w:szCs w:val="16"/>
              </w:rPr>
              <w:t xml:space="preserve">IT into their regular teaching. It was also mentioned that the </w:t>
            </w:r>
            <w:r>
              <w:rPr>
                <w:sz w:val="16"/>
                <w:szCs w:val="16"/>
              </w:rPr>
              <w:t xml:space="preserve">discussion </w:t>
            </w:r>
            <w:r w:rsidRPr="001547D4">
              <w:rPr>
                <w:sz w:val="16"/>
                <w:szCs w:val="16"/>
              </w:rPr>
              <w:t xml:space="preserve">of using IT in education should be stressed in school principal training platforms to </w:t>
            </w:r>
            <w:r>
              <w:rPr>
                <w:sz w:val="16"/>
                <w:szCs w:val="16"/>
              </w:rPr>
              <w:t>ensure that they the</w:t>
            </w:r>
            <w:r w:rsidRPr="001547D4">
              <w:rPr>
                <w:sz w:val="16"/>
                <w:szCs w:val="16"/>
              </w:rPr>
              <w:t xml:space="preserve"> leadership role </w:t>
            </w:r>
            <w:r>
              <w:rPr>
                <w:sz w:val="16"/>
                <w:szCs w:val="16"/>
              </w:rPr>
              <w:t xml:space="preserve">is adopted so that </w:t>
            </w:r>
            <w:r w:rsidRPr="001547D4">
              <w:rPr>
                <w:sz w:val="16"/>
                <w:szCs w:val="16"/>
              </w:rPr>
              <w:t>the new curriculum and promoting the use of IT in teaching and learning</w:t>
            </w:r>
            <w:r>
              <w:rPr>
                <w:sz w:val="16"/>
                <w:szCs w:val="16"/>
              </w:rPr>
              <w:t xml:space="preserve"> is developed</w:t>
            </w:r>
            <w:r w:rsidRPr="001547D4">
              <w:rPr>
                <w:sz w:val="16"/>
                <w:szCs w:val="16"/>
              </w:rPr>
              <w:t xml:space="preserve">.it also appeared </w:t>
            </w:r>
            <w:r>
              <w:rPr>
                <w:sz w:val="16"/>
                <w:szCs w:val="16"/>
              </w:rPr>
              <w:t xml:space="preserve">that </w:t>
            </w:r>
            <w:r w:rsidRPr="001547D4">
              <w:rPr>
                <w:sz w:val="16"/>
                <w:szCs w:val="16"/>
              </w:rPr>
              <w:t xml:space="preserve">when </w:t>
            </w:r>
            <w:r>
              <w:rPr>
                <w:sz w:val="16"/>
                <w:szCs w:val="16"/>
              </w:rPr>
              <w:t>there is a suggestion about the development of teacher,</w:t>
            </w:r>
            <w:r w:rsidRPr="001547D4">
              <w:rPr>
                <w:sz w:val="16"/>
                <w:szCs w:val="16"/>
              </w:rPr>
              <w:t xml:space="preserve"> </w:t>
            </w:r>
            <w:r>
              <w:rPr>
                <w:sz w:val="16"/>
                <w:szCs w:val="16"/>
              </w:rPr>
              <w:t xml:space="preserve">the gender for </w:t>
            </w:r>
            <w:r w:rsidRPr="001547D4">
              <w:rPr>
                <w:sz w:val="16"/>
                <w:szCs w:val="16"/>
              </w:rPr>
              <w:t>professional</w:t>
            </w:r>
            <w:r>
              <w:rPr>
                <w:sz w:val="16"/>
                <w:szCs w:val="16"/>
              </w:rPr>
              <w:t xml:space="preserve"> development should be taken </w:t>
            </w:r>
            <w:r w:rsidRPr="001547D4">
              <w:rPr>
                <w:sz w:val="16"/>
                <w:szCs w:val="16"/>
              </w:rPr>
              <w:t xml:space="preserve">into account, </w:t>
            </w:r>
            <w:r>
              <w:rPr>
                <w:sz w:val="16"/>
                <w:szCs w:val="16"/>
              </w:rPr>
              <w:t xml:space="preserve">in order to provide </w:t>
            </w:r>
            <w:r w:rsidRPr="001547D4">
              <w:rPr>
                <w:sz w:val="16"/>
                <w:szCs w:val="16"/>
              </w:rPr>
              <w:t>for the particular needs of female teachers in computer education.</w:t>
            </w:r>
            <w:r>
              <w:rPr>
                <w:sz w:val="16"/>
                <w:szCs w:val="16"/>
              </w:rPr>
              <w:t xml:space="preserve"> Training for teachers should be made available everyday than to have it once after sometime</w:t>
            </w:r>
            <w:r w:rsidRPr="001547D4">
              <w:rPr>
                <w:sz w:val="16"/>
                <w:szCs w:val="16"/>
              </w:rPr>
              <w:t xml:space="preserve">, </w:t>
            </w:r>
            <w:r>
              <w:rPr>
                <w:sz w:val="16"/>
                <w:szCs w:val="16"/>
              </w:rPr>
              <w:t xml:space="preserve">in order to increase IT knowledge. </w:t>
            </w:r>
            <w:proofErr w:type="spellStart"/>
            <w:r w:rsidRPr="001547D4">
              <w:rPr>
                <w:sz w:val="16"/>
                <w:szCs w:val="16"/>
              </w:rPr>
              <w:t>Ya’acob</w:t>
            </w:r>
            <w:proofErr w:type="spellEnd"/>
            <w:r w:rsidRPr="001547D4">
              <w:rPr>
                <w:sz w:val="16"/>
                <w:szCs w:val="16"/>
              </w:rPr>
              <w:t xml:space="preserve">, Nor &amp; </w:t>
            </w:r>
            <w:proofErr w:type="spellStart"/>
            <w:r w:rsidRPr="001547D4">
              <w:rPr>
                <w:sz w:val="16"/>
                <w:szCs w:val="16"/>
              </w:rPr>
              <w:t>Azman</w:t>
            </w:r>
            <w:proofErr w:type="spellEnd"/>
            <w:r w:rsidRPr="001547D4">
              <w:rPr>
                <w:sz w:val="16"/>
                <w:szCs w:val="16"/>
              </w:rPr>
              <w:t xml:space="preserve"> (2005).</w:t>
            </w:r>
            <w:r>
              <w:rPr>
                <w:sz w:val="16"/>
                <w:szCs w:val="16"/>
              </w:rPr>
              <w:t>advised that more resources should be in place so that individuals are able to receive support from parents when using e-learning at their home and also ensure the training programs for parents is in place.</w:t>
            </w:r>
            <w:r w:rsidRPr="001547D4">
              <w:rPr>
                <w:sz w:val="16"/>
                <w:szCs w:val="16"/>
              </w:rPr>
              <w:t xml:space="preserve"> </w:t>
            </w:r>
            <w:r>
              <w:rPr>
                <w:sz w:val="16"/>
                <w:szCs w:val="16"/>
              </w:rPr>
              <w:t>Internet access and the</w:t>
            </w:r>
            <w:r w:rsidRPr="001547D4">
              <w:rPr>
                <w:sz w:val="16"/>
                <w:szCs w:val="16"/>
              </w:rPr>
              <w:t xml:space="preserve"> need to overcome the digital divide a</w:t>
            </w:r>
            <w:r>
              <w:rPr>
                <w:sz w:val="16"/>
                <w:szCs w:val="16"/>
              </w:rPr>
              <w:t>re the two critical issues to that we need to pay attention to</w:t>
            </w:r>
            <w:r w:rsidRPr="001547D4">
              <w:rPr>
                <w:sz w:val="16"/>
                <w:szCs w:val="16"/>
              </w:rPr>
              <w:t xml:space="preserve"> before e-learning can be </w:t>
            </w:r>
            <w:r>
              <w:rPr>
                <w:sz w:val="16"/>
                <w:szCs w:val="16"/>
              </w:rPr>
              <w:t xml:space="preserve">completed </w:t>
            </w:r>
            <w:r w:rsidRPr="001547D4">
              <w:rPr>
                <w:sz w:val="16"/>
                <w:szCs w:val="16"/>
              </w:rPr>
              <w:t xml:space="preserve"> and efficiently applied in Hong Kong schools.</w:t>
            </w:r>
            <w:r>
              <w:rPr>
                <w:sz w:val="16"/>
                <w:szCs w:val="16"/>
              </w:rPr>
              <w:t xml:space="preserve"> </w:t>
            </w:r>
          </w:p>
        </w:tc>
      </w:tr>
    </w:tbl>
    <w:p w:rsidR="003404B0" w:rsidRDefault="003404B0" w:rsidP="007F4B1E">
      <w:pPr>
        <w:rPr>
          <w:b/>
          <w:sz w:val="24"/>
          <w:szCs w:val="24"/>
        </w:rPr>
      </w:pPr>
    </w:p>
    <w:p w:rsidR="003404B0" w:rsidRDefault="003404B0" w:rsidP="003404B0">
      <w:pPr>
        <w:rPr>
          <w:rFonts w:ascii="Arial" w:hAnsi="Arial" w:cs="Arial"/>
          <w:color w:val="222222"/>
          <w:sz w:val="20"/>
          <w:szCs w:val="20"/>
          <w:shd w:val="clear" w:color="auto" w:fill="FFFFFF"/>
        </w:rPr>
      </w:pPr>
      <w:proofErr w:type="gramStart"/>
      <w:r w:rsidRPr="003404B0">
        <w:rPr>
          <w:rFonts w:ascii="Arial" w:hAnsi="Arial" w:cs="Arial"/>
          <w:color w:val="222222"/>
          <w:sz w:val="20"/>
          <w:szCs w:val="20"/>
          <w:shd w:val="clear" w:color="auto" w:fill="FFFFFF"/>
        </w:rPr>
        <w:t xml:space="preserve">So, T. and </w:t>
      </w:r>
      <w:proofErr w:type="spellStart"/>
      <w:r w:rsidRPr="003404B0">
        <w:rPr>
          <w:rFonts w:ascii="Arial" w:hAnsi="Arial" w:cs="Arial"/>
          <w:color w:val="222222"/>
          <w:sz w:val="20"/>
          <w:szCs w:val="20"/>
          <w:shd w:val="clear" w:color="auto" w:fill="FFFFFF"/>
        </w:rPr>
        <w:t>Swatman</w:t>
      </w:r>
      <w:proofErr w:type="spellEnd"/>
      <w:r w:rsidRPr="003404B0">
        <w:rPr>
          <w:rFonts w:ascii="Arial" w:hAnsi="Arial" w:cs="Arial"/>
          <w:color w:val="222222"/>
          <w:sz w:val="20"/>
          <w:szCs w:val="20"/>
          <w:shd w:val="clear" w:color="auto" w:fill="FFFFFF"/>
        </w:rPr>
        <w:t>, P.M., (2006).</w:t>
      </w:r>
      <w:proofErr w:type="gramEnd"/>
      <w:r w:rsidRPr="003404B0">
        <w:rPr>
          <w:rFonts w:ascii="Arial" w:hAnsi="Arial" w:cs="Arial"/>
          <w:color w:val="222222"/>
          <w:sz w:val="20"/>
          <w:szCs w:val="20"/>
          <w:shd w:val="clear" w:color="auto" w:fill="FFFFFF"/>
        </w:rPr>
        <w:t xml:space="preserve"> </w:t>
      </w:r>
      <w:proofErr w:type="gramStart"/>
      <w:r w:rsidRPr="003404B0">
        <w:rPr>
          <w:rFonts w:ascii="Arial" w:hAnsi="Arial" w:cs="Arial"/>
          <w:color w:val="222222"/>
          <w:sz w:val="20"/>
          <w:szCs w:val="20"/>
          <w:shd w:val="clear" w:color="auto" w:fill="FFFFFF"/>
        </w:rPr>
        <w:t>E-Learning readiness of Hong Kong teachers.</w:t>
      </w:r>
      <w:proofErr w:type="gramEnd"/>
      <w:r w:rsidRPr="003404B0">
        <w:rPr>
          <w:rFonts w:ascii="Arial" w:hAnsi="Arial" w:cs="Arial"/>
          <w:color w:val="222222"/>
          <w:sz w:val="20"/>
          <w:szCs w:val="20"/>
          <w:shd w:val="clear" w:color="auto" w:fill="FFFFFF"/>
        </w:rPr>
        <w:t> </w:t>
      </w:r>
      <w:proofErr w:type="gramStart"/>
      <w:r w:rsidRPr="003404B0">
        <w:rPr>
          <w:rFonts w:ascii="Arial" w:hAnsi="Arial" w:cs="Arial"/>
          <w:i/>
          <w:iCs/>
          <w:color w:val="222222"/>
          <w:sz w:val="20"/>
          <w:szCs w:val="20"/>
          <w:shd w:val="clear" w:color="auto" w:fill="FFFFFF"/>
        </w:rPr>
        <w:t>University of South Australia</w:t>
      </w:r>
      <w:r w:rsidRPr="003404B0">
        <w:rPr>
          <w:rFonts w:ascii="Arial" w:hAnsi="Arial" w:cs="Arial"/>
          <w:color w:val="222222"/>
          <w:sz w:val="20"/>
          <w:szCs w:val="20"/>
          <w:shd w:val="clear" w:color="auto" w:fill="FFFFFF"/>
        </w:rPr>
        <w:t>.</w:t>
      </w:r>
      <w:proofErr w:type="gramEnd"/>
      <w:r w:rsidRPr="003404B0">
        <w:rPr>
          <w:rFonts w:ascii="Arial" w:hAnsi="Arial" w:cs="Arial"/>
          <w:color w:val="222222"/>
          <w:sz w:val="20"/>
          <w:szCs w:val="20"/>
          <w:shd w:val="clear" w:color="auto" w:fill="FFFFFF"/>
        </w:rPr>
        <w:t xml:space="preserve"> From </w:t>
      </w:r>
      <w:hyperlink r:id="rId14" w:history="1">
        <w:r w:rsidRPr="003404B0">
          <w:rPr>
            <w:rStyle w:val="Hyperlink"/>
            <w:rFonts w:ascii="Arial" w:hAnsi="Arial" w:cs="Arial"/>
            <w:sz w:val="20"/>
            <w:szCs w:val="20"/>
            <w:shd w:val="clear" w:color="auto" w:fill="FFFFFF"/>
          </w:rPr>
          <w:t>https://scholar.google.co.za/scholar?hl=en&amp;as_sdt=0%2C5&amp;q=e-Learning+Readiness+of+Hong+kong+teachers&amp;oq=e-Learning+Readiness+of+Hong+Kong+Tea</w:t>
        </w:r>
      </w:hyperlink>
      <w:r w:rsidRPr="003404B0">
        <w:rPr>
          <w:rFonts w:ascii="Arial" w:hAnsi="Arial" w:cs="Arial"/>
          <w:color w:val="222222"/>
          <w:sz w:val="20"/>
          <w:szCs w:val="20"/>
          <w:shd w:val="clear" w:color="auto" w:fill="FFFFFF"/>
        </w:rPr>
        <w:t xml:space="preserve"> downloaded on 10/11/2017.</w:t>
      </w:r>
    </w:p>
    <w:p w:rsidR="003E5FF1" w:rsidRDefault="003E5FF1" w:rsidP="003404B0">
      <w:pPr>
        <w:rPr>
          <w:rFonts w:ascii="Arial" w:hAnsi="Arial" w:cs="Arial"/>
          <w:color w:val="222222"/>
          <w:sz w:val="20"/>
          <w:szCs w:val="20"/>
          <w:shd w:val="clear" w:color="auto" w:fill="FFFFFF"/>
        </w:rPr>
      </w:pPr>
    </w:p>
    <w:p w:rsidR="003E5FF1" w:rsidRDefault="003E5FF1" w:rsidP="003404B0">
      <w:pPr>
        <w:rPr>
          <w:rFonts w:ascii="Arial" w:hAnsi="Arial" w:cs="Arial"/>
          <w:color w:val="222222"/>
          <w:sz w:val="20"/>
          <w:szCs w:val="20"/>
          <w:shd w:val="clear" w:color="auto" w:fill="FFFFFF"/>
        </w:rPr>
      </w:pPr>
    </w:p>
    <w:p w:rsidR="00EA4A50" w:rsidRDefault="00EA4A50" w:rsidP="003404B0">
      <w:pPr>
        <w:rPr>
          <w:rFonts w:ascii="Arial" w:hAnsi="Arial" w:cs="Arial"/>
          <w:color w:val="222222"/>
          <w:sz w:val="20"/>
          <w:szCs w:val="20"/>
          <w:shd w:val="clear" w:color="auto" w:fill="FFFFFF"/>
        </w:rPr>
      </w:pPr>
    </w:p>
    <w:p w:rsidR="003E5FF1" w:rsidRPr="003404B0" w:rsidRDefault="003E5FF1" w:rsidP="003404B0">
      <w:pPr>
        <w:rPr>
          <w:sz w:val="24"/>
          <w:szCs w:val="24"/>
        </w:rPr>
      </w:pPr>
    </w:p>
    <w:tbl>
      <w:tblPr>
        <w:tblStyle w:val="TableGrid"/>
        <w:tblW w:w="0" w:type="auto"/>
        <w:tblLook w:val="04A0" w:firstRow="1" w:lastRow="0" w:firstColumn="1" w:lastColumn="0" w:noHBand="0" w:noVBand="1"/>
      </w:tblPr>
      <w:tblGrid>
        <w:gridCol w:w="1503"/>
        <w:gridCol w:w="1480"/>
        <w:gridCol w:w="1486"/>
        <w:gridCol w:w="1760"/>
        <w:gridCol w:w="1477"/>
        <w:gridCol w:w="1536"/>
      </w:tblGrid>
      <w:tr w:rsidR="003404B0" w:rsidTr="003404B0">
        <w:tc>
          <w:tcPr>
            <w:tcW w:w="1503" w:type="dxa"/>
          </w:tcPr>
          <w:p w:rsidR="003404B0" w:rsidRDefault="003404B0" w:rsidP="007F4B1E">
            <w:pPr>
              <w:rPr>
                <w:b/>
                <w:sz w:val="24"/>
                <w:szCs w:val="24"/>
              </w:rPr>
            </w:pPr>
            <w:r w:rsidRPr="00286CD3">
              <w:rPr>
                <w:b/>
                <w:sz w:val="24"/>
                <w:szCs w:val="24"/>
              </w:rPr>
              <w:lastRenderedPageBreak/>
              <w:t>Article (full reference)</w:t>
            </w:r>
          </w:p>
        </w:tc>
        <w:tc>
          <w:tcPr>
            <w:tcW w:w="1480" w:type="dxa"/>
          </w:tcPr>
          <w:p w:rsidR="003404B0" w:rsidRDefault="003404B0" w:rsidP="007F4B1E">
            <w:pPr>
              <w:rPr>
                <w:b/>
                <w:sz w:val="24"/>
                <w:szCs w:val="24"/>
              </w:rPr>
            </w:pPr>
            <w:r w:rsidRPr="00286CD3">
              <w:rPr>
                <w:b/>
                <w:sz w:val="24"/>
                <w:szCs w:val="24"/>
              </w:rPr>
              <w:t>Purpose of the research</w:t>
            </w:r>
          </w:p>
        </w:tc>
        <w:tc>
          <w:tcPr>
            <w:tcW w:w="1486" w:type="dxa"/>
          </w:tcPr>
          <w:p w:rsidR="003404B0" w:rsidRDefault="003404B0" w:rsidP="007F4B1E">
            <w:pPr>
              <w:rPr>
                <w:b/>
                <w:sz w:val="24"/>
                <w:szCs w:val="24"/>
              </w:rPr>
            </w:pPr>
            <w:r w:rsidRPr="00286CD3">
              <w:rPr>
                <w:b/>
                <w:sz w:val="24"/>
                <w:szCs w:val="24"/>
              </w:rPr>
              <w:t>Research method</w:t>
            </w:r>
          </w:p>
        </w:tc>
        <w:tc>
          <w:tcPr>
            <w:tcW w:w="1760" w:type="dxa"/>
          </w:tcPr>
          <w:p w:rsidR="003404B0" w:rsidRDefault="003404B0" w:rsidP="007F4B1E">
            <w:pPr>
              <w:rPr>
                <w:b/>
                <w:sz w:val="24"/>
                <w:szCs w:val="24"/>
              </w:rPr>
            </w:pPr>
            <w:r w:rsidRPr="00286CD3">
              <w:rPr>
                <w:b/>
                <w:sz w:val="24"/>
                <w:szCs w:val="24"/>
              </w:rPr>
              <w:t>Research setting/context</w:t>
            </w:r>
          </w:p>
        </w:tc>
        <w:tc>
          <w:tcPr>
            <w:tcW w:w="1477" w:type="dxa"/>
          </w:tcPr>
          <w:p w:rsidR="003404B0" w:rsidRDefault="003404B0" w:rsidP="007F4B1E">
            <w:pPr>
              <w:rPr>
                <w:b/>
                <w:sz w:val="24"/>
                <w:szCs w:val="24"/>
              </w:rPr>
            </w:pPr>
            <w:r w:rsidRPr="00286CD3">
              <w:rPr>
                <w:b/>
                <w:sz w:val="24"/>
                <w:szCs w:val="24"/>
              </w:rPr>
              <w:t>Findings</w:t>
            </w:r>
          </w:p>
        </w:tc>
        <w:tc>
          <w:tcPr>
            <w:tcW w:w="1536" w:type="dxa"/>
          </w:tcPr>
          <w:p w:rsidR="003404B0" w:rsidRDefault="003404B0" w:rsidP="007F4B1E">
            <w:pPr>
              <w:rPr>
                <w:b/>
                <w:sz w:val="24"/>
                <w:szCs w:val="24"/>
              </w:rPr>
            </w:pPr>
            <w:r w:rsidRPr="00286CD3">
              <w:rPr>
                <w:b/>
                <w:sz w:val="24"/>
                <w:szCs w:val="24"/>
              </w:rPr>
              <w:t>Conclusion/s</w:t>
            </w:r>
          </w:p>
        </w:tc>
      </w:tr>
      <w:tr w:rsidR="003404B0" w:rsidTr="003404B0">
        <w:tc>
          <w:tcPr>
            <w:tcW w:w="1503" w:type="dxa"/>
          </w:tcPr>
          <w:p w:rsidR="003404B0" w:rsidRPr="00286CD3" w:rsidRDefault="003404B0" w:rsidP="007F4B1E">
            <w:pPr>
              <w:rPr>
                <w:b/>
                <w:sz w:val="24"/>
                <w:szCs w:val="24"/>
              </w:rPr>
            </w:pPr>
            <w:r w:rsidRPr="001547D4">
              <w:rPr>
                <w:rFonts w:ascii="Arial" w:hAnsi="Arial" w:cs="Arial"/>
                <w:color w:val="222222"/>
                <w:sz w:val="16"/>
                <w:szCs w:val="16"/>
                <w:shd w:val="clear" w:color="auto" w:fill="FFFFFF"/>
              </w:rPr>
              <w:t>Lopez, C., 2007. “Evaluating E-Learning Readiness In A Health Sciences Higher Education.</w:t>
            </w:r>
          </w:p>
        </w:tc>
        <w:tc>
          <w:tcPr>
            <w:tcW w:w="1480" w:type="dxa"/>
          </w:tcPr>
          <w:p w:rsidR="003404B0" w:rsidRPr="00286CD3" w:rsidRDefault="003404B0" w:rsidP="007F4B1E">
            <w:pPr>
              <w:rPr>
                <w:b/>
                <w:sz w:val="24"/>
                <w:szCs w:val="24"/>
              </w:rPr>
            </w:pPr>
            <w:r>
              <w:rPr>
                <w:sz w:val="16"/>
                <w:szCs w:val="16"/>
              </w:rPr>
              <w:t xml:space="preserve">The purpose of the study is to assess the readiness of Higher Education Institution and reports the results of its application in ESTSP, a Porto’s Allied Health Sciences Higher Education Institution in </w:t>
            </w:r>
            <w:proofErr w:type="gramStart"/>
            <w:r>
              <w:rPr>
                <w:sz w:val="16"/>
                <w:szCs w:val="16"/>
              </w:rPr>
              <w:t>terms  e</w:t>
            </w:r>
            <w:proofErr w:type="gramEnd"/>
            <w:r>
              <w:rPr>
                <w:sz w:val="16"/>
                <w:szCs w:val="16"/>
              </w:rPr>
              <w:t>-learning readiness .</w:t>
            </w:r>
          </w:p>
        </w:tc>
        <w:tc>
          <w:tcPr>
            <w:tcW w:w="1486" w:type="dxa"/>
          </w:tcPr>
          <w:p w:rsidR="003404B0" w:rsidRPr="00286CD3" w:rsidRDefault="003404B0" w:rsidP="007F4B1E">
            <w:pPr>
              <w:rPr>
                <w:b/>
                <w:sz w:val="24"/>
                <w:szCs w:val="24"/>
              </w:rPr>
            </w:pPr>
            <w:r w:rsidRPr="001547D4">
              <w:rPr>
                <w:sz w:val="16"/>
                <w:szCs w:val="16"/>
              </w:rPr>
              <w:t>Observation and Surveys through questionnaires</w:t>
            </w:r>
            <w:r>
              <w:rPr>
                <w:sz w:val="24"/>
                <w:szCs w:val="24"/>
              </w:rPr>
              <w:t>.</w:t>
            </w:r>
            <w:r>
              <w:rPr>
                <w:sz w:val="16"/>
                <w:szCs w:val="16"/>
              </w:rPr>
              <w:t>273 students responded the questionnaire and that resulted in 17% rate</w:t>
            </w:r>
            <w:r>
              <w:rPr>
                <w:sz w:val="24"/>
                <w:szCs w:val="24"/>
              </w:rPr>
              <w:t xml:space="preserve"> </w:t>
            </w:r>
            <w:r>
              <w:rPr>
                <w:sz w:val="16"/>
                <w:szCs w:val="16"/>
              </w:rPr>
              <w:t>response</w:t>
            </w:r>
          </w:p>
        </w:tc>
        <w:tc>
          <w:tcPr>
            <w:tcW w:w="1760" w:type="dxa"/>
          </w:tcPr>
          <w:p w:rsidR="003404B0" w:rsidRPr="00286CD3" w:rsidRDefault="003404B0" w:rsidP="007F4B1E">
            <w:pPr>
              <w:rPr>
                <w:b/>
                <w:sz w:val="24"/>
                <w:szCs w:val="24"/>
              </w:rPr>
            </w:pPr>
            <w:r>
              <w:rPr>
                <w:sz w:val="16"/>
                <w:szCs w:val="16"/>
              </w:rPr>
              <w:t xml:space="preserve">The data was collected in ESTSP, </w:t>
            </w:r>
            <w:proofErr w:type="spellStart"/>
            <w:r>
              <w:rPr>
                <w:sz w:val="16"/>
                <w:szCs w:val="16"/>
              </w:rPr>
              <w:t>Instituto</w:t>
            </w:r>
            <w:proofErr w:type="spellEnd"/>
            <w:r>
              <w:rPr>
                <w:sz w:val="16"/>
                <w:szCs w:val="16"/>
              </w:rPr>
              <w:t xml:space="preserve"> </w:t>
            </w:r>
            <w:proofErr w:type="spellStart"/>
            <w:r>
              <w:rPr>
                <w:sz w:val="16"/>
                <w:szCs w:val="16"/>
              </w:rPr>
              <w:t>Polite’cnico</w:t>
            </w:r>
            <w:proofErr w:type="spellEnd"/>
            <w:r>
              <w:rPr>
                <w:sz w:val="16"/>
                <w:szCs w:val="16"/>
              </w:rPr>
              <w:t xml:space="preserve"> do Porto </w:t>
            </w:r>
            <w:proofErr w:type="spellStart"/>
            <w:r>
              <w:rPr>
                <w:sz w:val="16"/>
                <w:szCs w:val="16"/>
              </w:rPr>
              <w:t>Praca</w:t>
            </w:r>
            <w:proofErr w:type="spellEnd"/>
            <w:r>
              <w:rPr>
                <w:sz w:val="16"/>
                <w:szCs w:val="16"/>
              </w:rPr>
              <w:t xml:space="preserve"> Coronel Pacheco, 154050-453 PORTO</w:t>
            </w:r>
          </w:p>
        </w:tc>
        <w:tc>
          <w:tcPr>
            <w:tcW w:w="1477" w:type="dxa"/>
          </w:tcPr>
          <w:p w:rsidR="003404B0" w:rsidRDefault="003404B0" w:rsidP="003404B0">
            <w:pPr>
              <w:rPr>
                <w:sz w:val="16"/>
                <w:szCs w:val="16"/>
              </w:rPr>
            </w:pPr>
            <w:r>
              <w:rPr>
                <w:sz w:val="16"/>
                <w:szCs w:val="16"/>
              </w:rPr>
              <w:t>Students frequently complained about the lack of computers to use when they are out of classes In terms of ICT infrastructures.</w:t>
            </w:r>
          </w:p>
          <w:p w:rsidR="003404B0" w:rsidRPr="00286CD3" w:rsidRDefault="003404B0" w:rsidP="003404B0">
            <w:pPr>
              <w:rPr>
                <w:b/>
                <w:sz w:val="24"/>
                <w:szCs w:val="24"/>
              </w:rPr>
            </w:pPr>
            <w:r>
              <w:rPr>
                <w:sz w:val="16"/>
                <w:szCs w:val="16"/>
              </w:rPr>
              <w:t>ESTSP has only 3 classrooms with a total number of 58 computers, and the access is only limited to classes. Students that are not in classes will only have access to a small number of computers (around 8) that live in ESTSP’s library.</w:t>
            </w:r>
          </w:p>
        </w:tc>
        <w:tc>
          <w:tcPr>
            <w:tcW w:w="1536" w:type="dxa"/>
          </w:tcPr>
          <w:p w:rsidR="003404B0" w:rsidRPr="00286CD3" w:rsidRDefault="003404B0" w:rsidP="007F4B1E">
            <w:pPr>
              <w:rPr>
                <w:b/>
                <w:sz w:val="24"/>
                <w:szCs w:val="24"/>
              </w:rPr>
            </w:pPr>
            <w:r>
              <w:rPr>
                <w:sz w:val="16"/>
                <w:szCs w:val="16"/>
              </w:rPr>
              <w:t>For e-learning strategy to be successful the institution requires more than choose/develop and implement. Technology must be used in its fullness by all that benefit from it In order be successful.  There should be a strategy to reduce change’s resistance in the organization leading to full ICT integration is needed in order to do so.  Evaluation of an e-learning readiness can assist to find important features that can be used to achieve its goals and to know where it should invest .The study allowed to attenuate the fear about the lack of student’s access to computers and to the internet; discover the need to the improvement of the technological infrastructure; detect the need of professors’ ICT training and technological support and recognize professors interest and openness towards e-learning. This instrument could influence the</w:t>
            </w:r>
            <w:r w:rsidR="000A4871">
              <w:rPr>
                <w:sz w:val="16"/>
                <w:szCs w:val="16"/>
              </w:rPr>
              <w:t xml:space="preserve"> top-level administration of an e-learning strategy the importance and also collect its approval.</w:t>
            </w:r>
            <w:r>
              <w:rPr>
                <w:sz w:val="16"/>
                <w:szCs w:val="16"/>
              </w:rPr>
              <w:t xml:space="preserve"> </w:t>
            </w:r>
          </w:p>
        </w:tc>
      </w:tr>
    </w:tbl>
    <w:p w:rsidR="00022763" w:rsidRDefault="00022763" w:rsidP="000A4871">
      <w:pPr>
        <w:rPr>
          <w:rFonts w:ascii="Arial" w:hAnsi="Arial" w:cs="Arial"/>
          <w:color w:val="222222"/>
          <w:sz w:val="20"/>
          <w:szCs w:val="20"/>
          <w:shd w:val="clear" w:color="auto" w:fill="FFFFFF"/>
        </w:rPr>
      </w:pPr>
    </w:p>
    <w:p w:rsidR="007F4B1E" w:rsidRDefault="003404B0" w:rsidP="000A4871">
      <w:pPr>
        <w:rPr>
          <w:rFonts w:ascii="Arial" w:hAnsi="Arial" w:cs="Arial"/>
          <w:color w:val="222222"/>
          <w:sz w:val="20"/>
          <w:szCs w:val="20"/>
          <w:shd w:val="clear" w:color="auto" w:fill="FFFFFF"/>
        </w:rPr>
      </w:pPr>
      <w:r w:rsidRPr="003404B0">
        <w:rPr>
          <w:rFonts w:ascii="Arial" w:hAnsi="Arial" w:cs="Arial"/>
          <w:color w:val="222222"/>
          <w:sz w:val="20"/>
          <w:szCs w:val="20"/>
          <w:shd w:val="clear" w:color="auto" w:fill="FFFFFF"/>
        </w:rPr>
        <w:t xml:space="preserve">Lopez, C., (2007). “Evaluating E-Learning Readiness </w:t>
      </w:r>
      <w:proofErr w:type="gramStart"/>
      <w:r w:rsidRPr="003404B0">
        <w:rPr>
          <w:rFonts w:ascii="Arial" w:hAnsi="Arial" w:cs="Arial"/>
          <w:color w:val="222222"/>
          <w:sz w:val="20"/>
          <w:szCs w:val="20"/>
          <w:shd w:val="clear" w:color="auto" w:fill="FFFFFF"/>
        </w:rPr>
        <w:t>In</w:t>
      </w:r>
      <w:proofErr w:type="gramEnd"/>
      <w:r w:rsidRPr="003404B0">
        <w:rPr>
          <w:rFonts w:ascii="Arial" w:hAnsi="Arial" w:cs="Arial"/>
          <w:color w:val="222222"/>
          <w:sz w:val="20"/>
          <w:szCs w:val="20"/>
          <w:shd w:val="clear" w:color="auto" w:fill="FFFFFF"/>
        </w:rPr>
        <w:t xml:space="preserve"> A Health Sciences Higher Education. From </w:t>
      </w:r>
      <w:hyperlink r:id="rId15" w:history="1">
        <w:r w:rsidRPr="003404B0">
          <w:rPr>
            <w:rStyle w:val="Hyperlink"/>
            <w:rFonts w:ascii="Arial" w:hAnsi="Arial" w:cs="Arial"/>
            <w:sz w:val="20"/>
            <w:szCs w:val="20"/>
            <w:shd w:val="clear" w:color="auto" w:fill="FFFFFF"/>
          </w:rPr>
          <w:t>https://scholar.google.co.za/scholar?hl=en&amp;as_sdt=0%2C5&amp;q=Evaluating+E-Learning+readiness+in+a+health+sciences+high+education+institution&amp;btnG</w:t>
        </w:r>
      </w:hyperlink>
      <w:r w:rsidRPr="003404B0">
        <w:rPr>
          <w:rFonts w:ascii="Arial" w:hAnsi="Arial" w:cs="Arial"/>
          <w:color w:val="222222"/>
          <w:sz w:val="20"/>
          <w:szCs w:val="20"/>
          <w:shd w:val="clear" w:color="auto" w:fill="FFFFFF"/>
        </w:rPr>
        <w:t xml:space="preserve">= downloaded on 10/11/2017. </w:t>
      </w:r>
    </w:p>
    <w:p w:rsidR="003E5FF1" w:rsidRDefault="003E5FF1" w:rsidP="000A4871">
      <w:pPr>
        <w:rPr>
          <w:rFonts w:ascii="Arial" w:hAnsi="Arial" w:cs="Arial"/>
          <w:color w:val="222222"/>
          <w:sz w:val="20"/>
          <w:szCs w:val="20"/>
          <w:shd w:val="clear" w:color="auto" w:fill="FFFFFF"/>
        </w:rPr>
      </w:pPr>
    </w:p>
    <w:p w:rsidR="003E5FF1" w:rsidRDefault="003E5FF1" w:rsidP="000A4871">
      <w:pPr>
        <w:rPr>
          <w:rFonts w:ascii="Arial" w:hAnsi="Arial" w:cs="Arial"/>
          <w:color w:val="222222"/>
          <w:sz w:val="20"/>
          <w:szCs w:val="20"/>
          <w:shd w:val="clear" w:color="auto" w:fill="FFFFFF"/>
        </w:rPr>
      </w:pPr>
    </w:p>
    <w:p w:rsidR="000D6893" w:rsidRPr="000A4871" w:rsidRDefault="000D6893" w:rsidP="000A4871">
      <w:pPr>
        <w:rPr>
          <w:sz w:val="24"/>
          <w:szCs w:val="24"/>
        </w:rPr>
      </w:pPr>
    </w:p>
    <w:tbl>
      <w:tblPr>
        <w:tblStyle w:val="TableGrid"/>
        <w:tblW w:w="0" w:type="auto"/>
        <w:tblLook w:val="04A0" w:firstRow="1" w:lastRow="0" w:firstColumn="1" w:lastColumn="0" w:noHBand="0" w:noVBand="1"/>
      </w:tblPr>
      <w:tblGrid>
        <w:gridCol w:w="1542"/>
        <w:gridCol w:w="1412"/>
        <w:gridCol w:w="1425"/>
        <w:gridCol w:w="1760"/>
        <w:gridCol w:w="1573"/>
        <w:gridCol w:w="1530"/>
      </w:tblGrid>
      <w:tr w:rsidR="003404B0" w:rsidTr="003404B0">
        <w:tc>
          <w:tcPr>
            <w:tcW w:w="1540" w:type="dxa"/>
          </w:tcPr>
          <w:p w:rsidR="003404B0" w:rsidRDefault="003404B0" w:rsidP="007F4B1E">
            <w:pPr>
              <w:rPr>
                <w:b/>
                <w:sz w:val="24"/>
                <w:szCs w:val="24"/>
                <w:u w:val="single"/>
              </w:rPr>
            </w:pPr>
            <w:r w:rsidRPr="00286CD3">
              <w:rPr>
                <w:b/>
                <w:sz w:val="24"/>
                <w:szCs w:val="24"/>
              </w:rPr>
              <w:t>Article (full reference)</w:t>
            </w:r>
          </w:p>
        </w:tc>
        <w:tc>
          <w:tcPr>
            <w:tcW w:w="1540" w:type="dxa"/>
          </w:tcPr>
          <w:p w:rsidR="003404B0" w:rsidRDefault="003404B0" w:rsidP="007F4B1E">
            <w:pPr>
              <w:rPr>
                <w:b/>
                <w:sz w:val="24"/>
                <w:szCs w:val="24"/>
                <w:u w:val="single"/>
              </w:rPr>
            </w:pPr>
            <w:r w:rsidRPr="00286CD3">
              <w:rPr>
                <w:b/>
                <w:sz w:val="24"/>
                <w:szCs w:val="24"/>
              </w:rPr>
              <w:t>Purpose of the research</w:t>
            </w:r>
          </w:p>
        </w:tc>
        <w:tc>
          <w:tcPr>
            <w:tcW w:w="1540" w:type="dxa"/>
          </w:tcPr>
          <w:p w:rsidR="003404B0" w:rsidRDefault="003404B0" w:rsidP="007F4B1E">
            <w:pPr>
              <w:rPr>
                <w:b/>
                <w:sz w:val="24"/>
                <w:szCs w:val="24"/>
                <w:u w:val="single"/>
              </w:rPr>
            </w:pPr>
            <w:r w:rsidRPr="00286CD3">
              <w:rPr>
                <w:b/>
                <w:sz w:val="24"/>
                <w:szCs w:val="24"/>
              </w:rPr>
              <w:t>Research method</w:t>
            </w:r>
          </w:p>
        </w:tc>
        <w:tc>
          <w:tcPr>
            <w:tcW w:w="1540" w:type="dxa"/>
          </w:tcPr>
          <w:p w:rsidR="003404B0" w:rsidRDefault="003404B0" w:rsidP="003404B0">
            <w:pPr>
              <w:rPr>
                <w:b/>
                <w:sz w:val="24"/>
                <w:szCs w:val="24"/>
                <w:u w:val="single"/>
              </w:rPr>
            </w:pPr>
            <w:r w:rsidRPr="00286CD3">
              <w:rPr>
                <w:b/>
                <w:sz w:val="24"/>
                <w:szCs w:val="24"/>
              </w:rPr>
              <w:t>Research setting/context</w:t>
            </w:r>
          </w:p>
        </w:tc>
        <w:tc>
          <w:tcPr>
            <w:tcW w:w="1541" w:type="dxa"/>
          </w:tcPr>
          <w:p w:rsidR="003404B0" w:rsidRDefault="003404B0" w:rsidP="007F4B1E">
            <w:pPr>
              <w:rPr>
                <w:b/>
                <w:sz w:val="24"/>
                <w:szCs w:val="24"/>
                <w:u w:val="single"/>
              </w:rPr>
            </w:pPr>
            <w:r w:rsidRPr="00286CD3">
              <w:rPr>
                <w:b/>
                <w:sz w:val="24"/>
                <w:szCs w:val="24"/>
              </w:rPr>
              <w:t>Findings</w:t>
            </w:r>
          </w:p>
        </w:tc>
        <w:tc>
          <w:tcPr>
            <w:tcW w:w="1541" w:type="dxa"/>
          </w:tcPr>
          <w:p w:rsidR="003404B0" w:rsidRDefault="003404B0" w:rsidP="007F4B1E">
            <w:pPr>
              <w:rPr>
                <w:b/>
                <w:sz w:val="24"/>
                <w:szCs w:val="24"/>
                <w:u w:val="single"/>
              </w:rPr>
            </w:pPr>
            <w:r w:rsidRPr="00286CD3">
              <w:rPr>
                <w:b/>
                <w:sz w:val="24"/>
                <w:szCs w:val="24"/>
              </w:rPr>
              <w:t>Conclusion/s</w:t>
            </w:r>
          </w:p>
        </w:tc>
      </w:tr>
      <w:tr w:rsidR="000A4871" w:rsidTr="003404B0">
        <w:tc>
          <w:tcPr>
            <w:tcW w:w="1540" w:type="dxa"/>
          </w:tcPr>
          <w:p w:rsidR="000A4871" w:rsidRPr="00286CD3" w:rsidRDefault="000A4871" w:rsidP="007F4B1E">
            <w:pPr>
              <w:rPr>
                <w:b/>
                <w:sz w:val="24"/>
                <w:szCs w:val="24"/>
              </w:rPr>
            </w:pPr>
            <w:proofErr w:type="spellStart"/>
            <w:r w:rsidRPr="00E949FD">
              <w:rPr>
                <w:rFonts w:ascii="Arial" w:hAnsi="Arial" w:cs="Arial"/>
                <w:color w:val="222222"/>
                <w:sz w:val="16"/>
                <w:szCs w:val="16"/>
                <w:shd w:val="clear" w:color="auto" w:fill="FFFFFF"/>
              </w:rPr>
              <w:t>Parkes</w:t>
            </w:r>
            <w:proofErr w:type="spellEnd"/>
            <w:r w:rsidRPr="00E949FD">
              <w:rPr>
                <w:rFonts w:ascii="Arial" w:hAnsi="Arial" w:cs="Arial"/>
                <w:color w:val="222222"/>
                <w:sz w:val="16"/>
                <w:szCs w:val="16"/>
                <w:shd w:val="clear" w:color="auto" w:fill="FFFFFF"/>
              </w:rPr>
              <w:t>, M., Stein, S. and Reading, C., 2015. Student preparedness for university e-learning environments. </w:t>
            </w:r>
            <w:r w:rsidRPr="00E949FD">
              <w:rPr>
                <w:rFonts w:ascii="Arial" w:hAnsi="Arial" w:cs="Arial"/>
                <w:i/>
                <w:iCs/>
                <w:color w:val="222222"/>
                <w:sz w:val="16"/>
                <w:szCs w:val="16"/>
                <w:shd w:val="clear" w:color="auto" w:fill="FFFFFF"/>
              </w:rPr>
              <w:t>The Internet and Higher Education</w:t>
            </w:r>
            <w:r w:rsidRPr="00E949FD">
              <w:rPr>
                <w:rFonts w:ascii="Arial" w:hAnsi="Arial" w:cs="Arial"/>
                <w:color w:val="222222"/>
                <w:sz w:val="16"/>
                <w:szCs w:val="16"/>
                <w:shd w:val="clear" w:color="auto" w:fill="FFFFFF"/>
              </w:rPr>
              <w:t>, </w:t>
            </w:r>
            <w:r w:rsidRPr="00E949FD">
              <w:rPr>
                <w:rFonts w:ascii="Arial" w:hAnsi="Arial" w:cs="Arial"/>
                <w:i/>
                <w:iCs/>
                <w:color w:val="222222"/>
                <w:sz w:val="16"/>
                <w:szCs w:val="16"/>
                <w:shd w:val="clear" w:color="auto" w:fill="FFFFFF"/>
              </w:rPr>
              <w:t>25</w:t>
            </w:r>
            <w:r w:rsidRPr="00E949FD">
              <w:rPr>
                <w:rFonts w:ascii="Arial" w:hAnsi="Arial" w:cs="Arial"/>
                <w:color w:val="222222"/>
                <w:sz w:val="16"/>
                <w:szCs w:val="16"/>
                <w:shd w:val="clear" w:color="auto" w:fill="FFFFFF"/>
              </w:rPr>
              <w:t>, pp.1-10.</w:t>
            </w:r>
          </w:p>
        </w:tc>
        <w:tc>
          <w:tcPr>
            <w:tcW w:w="1540" w:type="dxa"/>
          </w:tcPr>
          <w:p w:rsidR="000A4871" w:rsidRPr="00286CD3" w:rsidRDefault="000A4871" w:rsidP="007F4B1E">
            <w:pPr>
              <w:rPr>
                <w:b/>
                <w:sz w:val="24"/>
                <w:szCs w:val="24"/>
              </w:rPr>
            </w:pPr>
            <w:r>
              <w:rPr>
                <w:sz w:val="16"/>
                <w:szCs w:val="16"/>
              </w:rPr>
              <w:t>The purpose of the research is to discover whether the students within the context of the university of e-learning environment are prepared.</w:t>
            </w:r>
          </w:p>
        </w:tc>
        <w:tc>
          <w:tcPr>
            <w:tcW w:w="1540" w:type="dxa"/>
          </w:tcPr>
          <w:p w:rsidR="000A4871" w:rsidRPr="00286CD3" w:rsidRDefault="000A4871" w:rsidP="007F4B1E">
            <w:pPr>
              <w:rPr>
                <w:b/>
                <w:sz w:val="24"/>
                <w:szCs w:val="24"/>
              </w:rPr>
            </w:pPr>
            <w:r w:rsidRPr="00E0247E">
              <w:rPr>
                <w:sz w:val="16"/>
                <w:szCs w:val="16"/>
              </w:rPr>
              <w:t xml:space="preserve">A </w:t>
            </w:r>
            <w:r>
              <w:rPr>
                <w:sz w:val="16"/>
                <w:szCs w:val="16"/>
              </w:rPr>
              <w:t xml:space="preserve">web based </w:t>
            </w:r>
            <w:r w:rsidRPr="00E0247E">
              <w:rPr>
                <w:sz w:val="16"/>
                <w:szCs w:val="16"/>
              </w:rPr>
              <w:t xml:space="preserve">survey was used </w:t>
            </w:r>
            <w:r>
              <w:rPr>
                <w:sz w:val="16"/>
                <w:szCs w:val="16"/>
              </w:rPr>
              <w:t>with 58 e-learning skills based to their student preparedness using a process known as Hybrid BARS.</w:t>
            </w:r>
          </w:p>
        </w:tc>
        <w:tc>
          <w:tcPr>
            <w:tcW w:w="1540" w:type="dxa"/>
          </w:tcPr>
          <w:p w:rsidR="000A4871" w:rsidRDefault="000A4871" w:rsidP="000A4871">
            <w:pPr>
              <w:rPr>
                <w:sz w:val="16"/>
                <w:szCs w:val="16"/>
              </w:rPr>
            </w:pPr>
            <w:r>
              <w:rPr>
                <w:sz w:val="16"/>
                <w:szCs w:val="16"/>
              </w:rPr>
              <w:t>A.</w:t>
            </w:r>
          </w:p>
          <w:p w:rsidR="000A4871" w:rsidRPr="00C06F23" w:rsidRDefault="000A4871" w:rsidP="000A4871">
            <w:pPr>
              <w:rPr>
                <w:sz w:val="16"/>
                <w:szCs w:val="16"/>
              </w:rPr>
            </w:pPr>
            <w:r>
              <w:rPr>
                <w:sz w:val="16"/>
                <w:szCs w:val="16"/>
              </w:rPr>
              <w:t>The study was conducted in S</w:t>
            </w:r>
            <w:r w:rsidRPr="00C06F23">
              <w:rPr>
                <w:sz w:val="16"/>
                <w:szCs w:val="16"/>
              </w:rPr>
              <w:t xml:space="preserve">chool of Education, University of New England, </w:t>
            </w:r>
            <w:proofErr w:type="spellStart"/>
            <w:r w:rsidRPr="00C06F23">
              <w:rPr>
                <w:sz w:val="16"/>
                <w:szCs w:val="16"/>
              </w:rPr>
              <w:t>Armidale</w:t>
            </w:r>
            <w:proofErr w:type="spellEnd"/>
            <w:r w:rsidRPr="00C06F23">
              <w:rPr>
                <w:sz w:val="16"/>
                <w:szCs w:val="16"/>
              </w:rPr>
              <w:t xml:space="preserve"> 2351, NSW, Australia</w:t>
            </w:r>
          </w:p>
          <w:p w:rsidR="000A4871" w:rsidRPr="00C06F23" w:rsidRDefault="000A4871" w:rsidP="000A4871">
            <w:pPr>
              <w:rPr>
                <w:sz w:val="16"/>
                <w:szCs w:val="16"/>
              </w:rPr>
            </w:pPr>
            <w:r>
              <w:rPr>
                <w:sz w:val="16"/>
                <w:szCs w:val="16"/>
              </w:rPr>
              <w:t>B.</w:t>
            </w:r>
          </w:p>
          <w:p w:rsidR="000A4871" w:rsidRPr="00C06F23" w:rsidRDefault="000A4871" w:rsidP="000A4871">
            <w:pPr>
              <w:rPr>
                <w:sz w:val="16"/>
                <w:szCs w:val="16"/>
              </w:rPr>
            </w:pPr>
            <w:r w:rsidRPr="00C06F23">
              <w:rPr>
                <w:sz w:val="16"/>
                <w:szCs w:val="16"/>
              </w:rPr>
              <w:t>Distance Learning Of</w:t>
            </w:r>
          </w:p>
          <w:p w:rsidR="000A4871" w:rsidRPr="00286CD3" w:rsidRDefault="000A4871" w:rsidP="000A4871">
            <w:pPr>
              <w:rPr>
                <w:b/>
                <w:sz w:val="24"/>
                <w:szCs w:val="24"/>
              </w:rPr>
            </w:pPr>
            <w:proofErr w:type="spellStart"/>
            <w:r>
              <w:rPr>
                <w:sz w:val="16"/>
                <w:szCs w:val="16"/>
              </w:rPr>
              <w:t>fi</w:t>
            </w:r>
            <w:r w:rsidRPr="00C06F23">
              <w:rPr>
                <w:sz w:val="16"/>
                <w:szCs w:val="16"/>
              </w:rPr>
              <w:t>ce</w:t>
            </w:r>
            <w:proofErr w:type="spellEnd"/>
            <w:r w:rsidRPr="00C06F23">
              <w:rPr>
                <w:sz w:val="16"/>
                <w:szCs w:val="16"/>
              </w:rPr>
              <w:t xml:space="preserve">, University of </w:t>
            </w:r>
            <w:proofErr w:type="spellStart"/>
            <w:r w:rsidRPr="00C06F23">
              <w:rPr>
                <w:sz w:val="16"/>
                <w:szCs w:val="16"/>
              </w:rPr>
              <w:t>Otago</w:t>
            </w:r>
            <w:proofErr w:type="spellEnd"/>
            <w:r w:rsidRPr="00C06F23">
              <w:rPr>
                <w:sz w:val="16"/>
                <w:szCs w:val="16"/>
              </w:rPr>
              <w:t>, Dunedin 9054, New</w:t>
            </w:r>
            <w:r>
              <w:rPr>
                <w:sz w:val="16"/>
                <w:szCs w:val="16"/>
              </w:rPr>
              <w:t xml:space="preserve"> Zealand</w:t>
            </w:r>
          </w:p>
        </w:tc>
        <w:tc>
          <w:tcPr>
            <w:tcW w:w="1541" w:type="dxa"/>
          </w:tcPr>
          <w:p w:rsidR="000A4871" w:rsidRPr="00286CD3" w:rsidRDefault="000A4871" w:rsidP="007F4B1E">
            <w:pPr>
              <w:rPr>
                <w:b/>
                <w:sz w:val="24"/>
                <w:szCs w:val="24"/>
              </w:rPr>
            </w:pPr>
            <w:r>
              <w:rPr>
                <w:sz w:val="16"/>
                <w:szCs w:val="16"/>
              </w:rPr>
              <w:t xml:space="preserve">It was identified that when checking the </w:t>
            </w:r>
            <w:proofErr w:type="spellStart"/>
            <w:r>
              <w:rPr>
                <w:sz w:val="16"/>
                <w:szCs w:val="16"/>
              </w:rPr>
              <w:t>the</w:t>
            </w:r>
            <w:proofErr w:type="spellEnd"/>
            <w:r>
              <w:rPr>
                <w:sz w:val="16"/>
                <w:szCs w:val="16"/>
              </w:rPr>
              <w:t xml:space="preserve"> e-learning skills according to “Very </w:t>
            </w:r>
            <w:proofErr w:type="spellStart"/>
            <w:r>
              <w:rPr>
                <w:sz w:val="16"/>
                <w:szCs w:val="16"/>
              </w:rPr>
              <w:t>Prepared’,Prepared</w:t>
            </w:r>
            <w:proofErr w:type="spellEnd"/>
            <w:r>
              <w:rPr>
                <w:sz w:val="16"/>
                <w:szCs w:val="16"/>
              </w:rPr>
              <w:t>’, and ‘Poorly Prepared’, showed an overall low level of perceived student preparedness with no e-learning skills for which students were identified to be ‘Prepared’ and 35 skills for which students were identified  to be ‘Poorly Prepared’. For the 23 skills for which students were identified to be ‘Prepared’, skills to both ‘management of learning’ and the ‘e-learning environment’ and the ‘interaction with the e-learning community’ classes were well represented with 11 and 10 skills in the class respectively.</w:t>
            </w:r>
          </w:p>
        </w:tc>
        <w:tc>
          <w:tcPr>
            <w:tcW w:w="1541" w:type="dxa"/>
          </w:tcPr>
          <w:p w:rsidR="000A4871" w:rsidRDefault="000A4871" w:rsidP="000A4871">
            <w:pPr>
              <w:rPr>
                <w:sz w:val="16"/>
                <w:szCs w:val="16"/>
              </w:rPr>
            </w:pPr>
            <w:r>
              <w:rPr>
                <w:sz w:val="16"/>
                <w:szCs w:val="16"/>
              </w:rPr>
              <w:t xml:space="preserve">It was found that the study provided proof that learning in the e-learning environments established in accordance with social constructivist principles can be challenging.  The study showed that there are four issues that have significant implications to the broader e-learning context. In  an e-learning environment the </w:t>
            </w:r>
          </w:p>
          <w:p w:rsidR="000A4871" w:rsidRDefault="000A4871" w:rsidP="000A4871">
            <w:pPr>
              <w:rPr>
                <w:sz w:val="16"/>
                <w:szCs w:val="16"/>
              </w:rPr>
            </w:pPr>
            <w:r>
              <w:rPr>
                <w:sz w:val="16"/>
                <w:szCs w:val="16"/>
              </w:rPr>
              <w:t>Students considered themselves not prepared in terms of balancing work, social, family and study lives. The preparedness level of students that were recognized for a range of e-learning competencies related with interactions with content was low.</w:t>
            </w:r>
          </w:p>
          <w:p w:rsidR="000A4871" w:rsidRDefault="000A4871" w:rsidP="000A4871">
            <w:pPr>
              <w:rPr>
                <w:sz w:val="16"/>
                <w:szCs w:val="16"/>
              </w:rPr>
            </w:pPr>
            <w:r>
              <w:rPr>
                <w:sz w:val="16"/>
                <w:szCs w:val="16"/>
              </w:rPr>
              <w:t xml:space="preserve"> It was proven that students were generally considered to have comparatively high levels of preparedness for skills related with the use of technology and the internet such </w:t>
            </w:r>
            <w:proofErr w:type="gramStart"/>
            <w:r>
              <w:rPr>
                <w:sz w:val="16"/>
                <w:szCs w:val="16"/>
              </w:rPr>
              <w:t>as  using</w:t>
            </w:r>
            <w:proofErr w:type="gramEnd"/>
            <w:r>
              <w:rPr>
                <w:sz w:val="16"/>
                <w:szCs w:val="16"/>
              </w:rPr>
              <w:t xml:space="preserve"> search engines or uploading and downloading resources.</w:t>
            </w:r>
          </w:p>
          <w:p w:rsidR="000A4871" w:rsidRPr="00286CD3" w:rsidRDefault="000A4871" w:rsidP="007F4B1E">
            <w:pPr>
              <w:rPr>
                <w:b/>
                <w:sz w:val="24"/>
                <w:szCs w:val="24"/>
              </w:rPr>
            </w:pPr>
          </w:p>
        </w:tc>
      </w:tr>
    </w:tbl>
    <w:p w:rsidR="00022763" w:rsidRDefault="00022763" w:rsidP="003E5FF1">
      <w:pPr>
        <w:rPr>
          <w:rFonts w:ascii="Arial" w:hAnsi="Arial" w:cs="Arial"/>
          <w:color w:val="222222"/>
          <w:sz w:val="20"/>
          <w:szCs w:val="20"/>
          <w:shd w:val="clear" w:color="auto" w:fill="FFFFFF"/>
        </w:rPr>
      </w:pPr>
    </w:p>
    <w:p w:rsidR="00E30106" w:rsidRPr="005B6634" w:rsidRDefault="000A4871" w:rsidP="003E5FF1">
      <w:pPr>
        <w:rPr>
          <w:sz w:val="24"/>
          <w:szCs w:val="24"/>
        </w:rPr>
      </w:pPr>
      <w:proofErr w:type="spellStart"/>
      <w:r w:rsidRPr="000A4871">
        <w:rPr>
          <w:rFonts w:ascii="Arial" w:hAnsi="Arial" w:cs="Arial"/>
          <w:color w:val="222222"/>
          <w:sz w:val="20"/>
          <w:szCs w:val="20"/>
          <w:shd w:val="clear" w:color="auto" w:fill="FFFFFF"/>
        </w:rPr>
        <w:t>Parkes</w:t>
      </w:r>
      <w:proofErr w:type="spellEnd"/>
      <w:r w:rsidRPr="000A4871">
        <w:rPr>
          <w:rFonts w:ascii="Arial" w:hAnsi="Arial" w:cs="Arial"/>
          <w:color w:val="222222"/>
          <w:sz w:val="20"/>
          <w:szCs w:val="20"/>
          <w:shd w:val="clear" w:color="auto" w:fill="FFFFFF"/>
        </w:rPr>
        <w:t xml:space="preserve">, M., Stein, S. and Reading, C., (2015). </w:t>
      </w:r>
      <w:proofErr w:type="gramStart"/>
      <w:r w:rsidRPr="000A4871">
        <w:rPr>
          <w:rFonts w:ascii="Arial" w:hAnsi="Arial" w:cs="Arial"/>
          <w:color w:val="222222"/>
          <w:sz w:val="20"/>
          <w:szCs w:val="20"/>
          <w:shd w:val="clear" w:color="auto" w:fill="FFFFFF"/>
        </w:rPr>
        <w:t>Student preparedness for university e-learning environments.</w:t>
      </w:r>
      <w:proofErr w:type="gramEnd"/>
      <w:r w:rsidRPr="000A4871">
        <w:rPr>
          <w:rFonts w:ascii="Arial" w:hAnsi="Arial" w:cs="Arial"/>
          <w:color w:val="222222"/>
          <w:sz w:val="20"/>
          <w:szCs w:val="20"/>
          <w:shd w:val="clear" w:color="auto" w:fill="FFFFFF"/>
        </w:rPr>
        <w:t> </w:t>
      </w:r>
      <w:proofErr w:type="gramStart"/>
      <w:r w:rsidRPr="000A4871">
        <w:rPr>
          <w:rFonts w:ascii="Arial" w:hAnsi="Arial" w:cs="Arial"/>
          <w:i/>
          <w:iCs/>
          <w:color w:val="222222"/>
          <w:sz w:val="20"/>
          <w:szCs w:val="20"/>
          <w:shd w:val="clear" w:color="auto" w:fill="FFFFFF"/>
        </w:rPr>
        <w:t>The Internet and Higher Education</w:t>
      </w:r>
      <w:r w:rsidRPr="000A4871">
        <w:rPr>
          <w:rFonts w:ascii="Arial" w:hAnsi="Arial" w:cs="Arial"/>
          <w:color w:val="222222"/>
          <w:sz w:val="20"/>
          <w:szCs w:val="20"/>
          <w:shd w:val="clear" w:color="auto" w:fill="FFFFFF"/>
        </w:rPr>
        <w:t>, </w:t>
      </w:r>
      <w:r w:rsidRPr="000A4871">
        <w:rPr>
          <w:rFonts w:ascii="Arial" w:hAnsi="Arial" w:cs="Arial"/>
          <w:i/>
          <w:iCs/>
          <w:color w:val="222222"/>
          <w:sz w:val="20"/>
          <w:szCs w:val="20"/>
          <w:shd w:val="clear" w:color="auto" w:fill="FFFFFF"/>
        </w:rPr>
        <w:t>25</w:t>
      </w:r>
      <w:r w:rsidRPr="000A4871">
        <w:rPr>
          <w:rFonts w:ascii="Arial" w:hAnsi="Arial" w:cs="Arial"/>
          <w:color w:val="222222"/>
          <w:sz w:val="20"/>
          <w:szCs w:val="20"/>
          <w:shd w:val="clear" w:color="auto" w:fill="FFFFFF"/>
        </w:rPr>
        <w:t>, pp.1-10.</w:t>
      </w:r>
      <w:proofErr w:type="gramEnd"/>
      <w:r w:rsidRPr="000A4871">
        <w:rPr>
          <w:rFonts w:ascii="Arial" w:hAnsi="Arial" w:cs="Arial"/>
          <w:color w:val="222222"/>
          <w:sz w:val="20"/>
          <w:szCs w:val="20"/>
          <w:shd w:val="clear" w:color="auto" w:fill="FFFFFF"/>
        </w:rPr>
        <w:t xml:space="preserve"> From </w:t>
      </w:r>
      <w:hyperlink r:id="rId16" w:history="1">
        <w:r w:rsidRPr="000A4871">
          <w:rPr>
            <w:rStyle w:val="Hyperlink"/>
            <w:rFonts w:ascii="Arial" w:hAnsi="Arial" w:cs="Arial"/>
            <w:sz w:val="20"/>
            <w:szCs w:val="20"/>
            <w:shd w:val="clear" w:color="auto" w:fill="FFFFFF"/>
          </w:rPr>
          <w:t>https://scholar.google.co.za/scholar?hl=en&amp;as_sdt=0%2C5&amp;q=student+preparedness+for+university+e-learning+environments&amp;btnG</w:t>
        </w:r>
      </w:hyperlink>
      <w:r w:rsidRPr="000A4871">
        <w:rPr>
          <w:rFonts w:ascii="Arial" w:hAnsi="Arial" w:cs="Arial"/>
          <w:color w:val="222222"/>
          <w:sz w:val="20"/>
          <w:szCs w:val="20"/>
          <w:shd w:val="clear" w:color="auto" w:fill="FFFFFF"/>
        </w:rPr>
        <w:t>= downloaded on 21/11/2017.</w:t>
      </w:r>
      <w:bookmarkStart w:id="10" w:name="_Toc504234466"/>
    </w:p>
    <w:p w:rsidR="009102CF" w:rsidRDefault="009102CF" w:rsidP="003E5FF1">
      <w:pPr>
        <w:rPr>
          <w:rFonts w:asciiTheme="majorHAnsi" w:eastAsiaTheme="majorEastAsia" w:hAnsiTheme="majorHAnsi" w:cstheme="majorBidi"/>
          <w:b/>
          <w:bCs/>
          <w:sz w:val="28"/>
          <w:szCs w:val="28"/>
        </w:rPr>
      </w:pPr>
    </w:p>
    <w:p w:rsidR="000A4871" w:rsidRPr="000A4871" w:rsidRDefault="000A4871" w:rsidP="003E5FF1">
      <w:pPr>
        <w:rPr>
          <w:sz w:val="24"/>
          <w:szCs w:val="24"/>
        </w:rPr>
      </w:pPr>
      <w:r w:rsidRPr="000A4871">
        <w:rPr>
          <w:rFonts w:asciiTheme="majorHAnsi" w:eastAsiaTheme="majorEastAsia" w:hAnsiTheme="majorHAnsi" w:cstheme="majorBidi"/>
          <w:b/>
          <w:bCs/>
          <w:sz w:val="28"/>
          <w:szCs w:val="28"/>
        </w:rPr>
        <w:lastRenderedPageBreak/>
        <w:t>Task 10: Micro-learning</w:t>
      </w:r>
      <w:bookmarkEnd w:id="10"/>
    </w:p>
    <w:tbl>
      <w:tblPr>
        <w:tblStyle w:val="TableGrid"/>
        <w:tblW w:w="0" w:type="auto"/>
        <w:tblLook w:val="04A0" w:firstRow="1" w:lastRow="0" w:firstColumn="1" w:lastColumn="0" w:noHBand="0" w:noVBand="1"/>
      </w:tblPr>
      <w:tblGrid>
        <w:gridCol w:w="1533"/>
        <w:gridCol w:w="1470"/>
        <w:gridCol w:w="1478"/>
        <w:gridCol w:w="1760"/>
        <w:gridCol w:w="1466"/>
        <w:gridCol w:w="1535"/>
      </w:tblGrid>
      <w:tr w:rsidR="000A4871" w:rsidTr="000A4871">
        <w:tc>
          <w:tcPr>
            <w:tcW w:w="1533" w:type="dxa"/>
          </w:tcPr>
          <w:p w:rsidR="000A4871" w:rsidRDefault="000A4871">
            <w:r w:rsidRPr="00286CD3">
              <w:rPr>
                <w:b/>
                <w:sz w:val="24"/>
                <w:szCs w:val="24"/>
              </w:rPr>
              <w:t>Article (full reference)</w:t>
            </w:r>
          </w:p>
        </w:tc>
        <w:tc>
          <w:tcPr>
            <w:tcW w:w="1470" w:type="dxa"/>
          </w:tcPr>
          <w:p w:rsidR="000A4871" w:rsidRDefault="000A4871">
            <w:r w:rsidRPr="00286CD3">
              <w:rPr>
                <w:b/>
                <w:sz w:val="24"/>
                <w:szCs w:val="24"/>
              </w:rPr>
              <w:t>Purpose of the research</w:t>
            </w:r>
          </w:p>
        </w:tc>
        <w:tc>
          <w:tcPr>
            <w:tcW w:w="1478" w:type="dxa"/>
          </w:tcPr>
          <w:p w:rsidR="000A4871" w:rsidRDefault="000A4871">
            <w:r w:rsidRPr="00286CD3">
              <w:rPr>
                <w:b/>
                <w:sz w:val="24"/>
                <w:szCs w:val="24"/>
              </w:rPr>
              <w:t>Research method</w:t>
            </w:r>
          </w:p>
        </w:tc>
        <w:tc>
          <w:tcPr>
            <w:tcW w:w="1760" w:type="dxa"/>
          </w:tcPr>
          <w:p w:rsidR="000A4871" w:rsidRDefault="000A4871">
            <w:r w:rsidRPr="00286CD3">
              <w:rPr>
                <w:b/>
                <w:sz w:val="24"/>
                <w:szCs w:val="24"/>
              </w:rPr>
              <w:t>Research setting/context</w:t>
            </w:r>
          </w:p>
        </w:tc>
        <w:tc>
          <w:tcPr>
            <w:tcW w:w="1466" w:type="dxa"/>
          </w:tcPr>
          <w:p w:rsidR="000A4871" w:rsidRDefault="000A4871">
            <w:r w:rsidRPr="00286CD3">
              <w:rPr>
                <w:b/>
                <w:sz w:val="24"/>
                <w:szCs w:val="24"/>
              </w:rPr>
              <w:t>Findings</w:t>
            </w:r>
          </w:p>
        </w:tc>
        <w:tc>
          <w:tcPr>
            <w:tcW w:w="1535" w:type="dxa"/>
          </w:tcPr>
          <w:p w:rsidR="000A4871" w:rsidRDefault="000A4871">
            <w:r w:rsidRPr="00286CD3">
              <w:rPr>
                <w:b/>
                <w:sz w:val="24"/>
                <w:szCs w:val="24"/>
              </w:rPr>
              <w:t>Conclusion/s</w:t>
            </w:r>
          </w:p>
        </w:tc>
      </w:tr>
      <w:tr w:rsidR="000A4871" w:rsidTr="000A4871">
        <w:tc>
          <w:tcPr>
            <w:tcW w:w="1533" w:type="dxa"/>
          </w:tcPr>
          <w:p w:rsidR="000A4871" w:rsidRPr="009B68D5" w:rsidRDefault="000A4871" w:rsidP="000A4871">
            <w:pPr>
              <w:rPr>
                <w:rFonts w:ascii="Arial" w:eastAsia="Times New Roman" w:hAnsi="Arial" w:cs="Arial"/>
                <w:sz w:val="20"/>
                <w:szCs w:val="20"/>
                <w:lang w:eastAsia="en-ZA"/>
              </w:rPr>
            </w:pPr>
            <w:proofErr w:type="spellStart"/>
            <w:r w:rsidRPr="009B68D5">
              <w:rPr>
                <w:rFonts w:ascii="Arial" w:eastAsia="Times New Roman" w:hAnsi="Arial" w:cs="Arial"/>
                <w:sz w:val="20"/>
                <w:szCs w:val="20"/>
                <w:lang w:eastAsia="en-ZA"/>
              </w:rPr>
              <w:t>Jomah</w:t>
            </w:r>
            <w:proofErr w:type="spellEnd"/>
            <w:r w:rsidRPr="009B68D5">
              <w:rPr>
                <w:rFonts w:ascii="Arial" w:eastAsia="Times New Roman" w:hAnsi="Arial" w:cs="Arial"/>
                <w:sz w:val="20"/>
                <w:szCs w:val="20"/>
                <w:lang w:eastAsia="en-ZA"/>
              </w:rPr>
              <w:t xml:space="preserve">, O., </w:t>
            </w:r>
            <w:proofErr w:type="spellStart"/>
            <w:r w:rsidRPr="009B68D5">
              <w:rPr>
                <w:rFonts w:ascii="Arial" w:eastAsia="Times New Roman" w:hAnsi="Arial" w:cs="Arial"/>
                <w:sz w:val="20"/>
                <w:szCs w:val="20"/>
                <w:lang w:eastAsia="en-ZA"/>
              </w:rPr>
              <w:t>Masoud</w:t>
            </w:r>
            <w:proofErr w:type="spellEnd"/>
            <w:r w:rsidRPr="009B68D5">
              <w:rPr>
                <w:rFonts w:ascii="Arial" w:eastAsia="Times New Roman" w:hAnsi="Arial" w:cs="Arial"/>
                <w:sz w:val="20"/>
                <w:szCs w:val="20"/>
                <w:lang w:eastAsia="en-ZA"/>
              </w:rPr>
              <w:t xml:space="preserve">, A.K., Kishore, X.P. and Aurelia, S., 2016. Micro learning: A modernized education system. </w:t>
            </w:r>
            <w:r w:rsidRPr="009B68D5">
              <w:rPr>
                <w:rFonts w:ascii="Arial" w:eastAsia="Times New Roman" w:hAnsi="Arial" w:cs="Arial"/>
                <w:i/>
                <w:iCs/>
                <w:sz w:val="20"/>
                <w:szCs w:val="20"/>
                <w:lang w:eastAsia="en-ZA"/>
              </w:rPr>
              <w:t>BRAIN. Broad Research in Artificial Intelligence and Neuroscience</w:t>
            </w:r>
            <w:r w:rsidRPr="009B68D5">
              <w:rPr>
                <w:rFonts w:ascii="Arial" w:eastAsia="Times New Roman" w:hAnsi="Arial" w:cs="Arial"/>
                <w:sz w:val="20"/>
                <w:szCs w:val="20"/>
                <w:lang w:eastAsia="en-ZA"/>
              </w:rPr>
              <w:t xml:space="preserve">, </w:t>
            </w:r>
            <w:r w:rsidRPr="009B68D5">
              <w:rPr>
                <w:rFonts w:ascii="Arial" w:eastAsia="Times New Roman" w:hAnsi="Arial" w:cs="Arial"/>
                <w:i/>
                <w:iCs/>
                <w:sz w:val="20"/>
                <w:szCs w:val="20"/>
                <w:lang w:eastAsia="en-ZA"/>
              </w:rPr>
              <w:t>7</w:t>
            </w:r>
            <w:r w:rsidRPr="009B68D5">
              <w:rPr>
                <w:rFonts w:ascii="Arial" w:eastAsia="Times New Roman" w:hAnsi="Arial" w:cs="Arial"/>
                <w:sz w:val="20"/>
                <w:szCs w:val="20"/>
                <w:lang w:eastAsia="en-ZA"/>
              </w:rPr>
              <w:t>(1), pp.103-110.</w:t>
            </w:r>
          </w:p>
          <w:p w:rsidR="000A4871" w:rsidRPr="00286CD3" w:rsidRDefault="000A4871">
            <w:pPr>
              <w:rPr>
                <w:b/>
                <w:sz w:val="24"/>
                <w:szCs w:val="24"/>
              </w:rPr>
            </w:pPr>
          </w:p>
        </w:tc>
        <w:tc>
          <w:tcPr>
            <w:tcW w:w="1470" w:type="dxa"/>
          </w:tcPr>
          <w:p w:rsidR="000A4871" w:rsidRPr="00286CD3" w:rsidRDefault="000A4871">
            <w:pPr>
              <w:rPr>
                <w:b/>
                <w:sz w:val="24"/>
                <w:szCs w:val="24"/>
              </w:rPr>
            </w:pPr>
            <w:r>
              <w:rPr>
                <w:sz w:val="16"/>
                <w:szCs w:val="16"/>
              </w:rPr>
              <w:t>The purpose of the study is to make a universal awareness between the students, in order to be aware of the need of micro learning, and to ensure that the usability of learning through electronic devices is increased. The significance of micro learning on daily bases should be known and increased, and that is one of our goals.</w:t>
            </w:r>
          </w:p>
        </w:tc>
        <w:tc>
          <w:tcPr>
            <w:tcW w:w="1478" w:type="dxa"/>
          </w:tcPr>
          <w:p w:rsidR="000A4871" w:rsidRPr="00286CD3" w:rsidRDefault="000A4871">
            <w:pPr>
              <w:rPr>
                <w:b/>
                <w:sz w:val="24"/>
                <w:szCs w:val="24"/>
              </w:rPr>
            </w:pPr>
            <w:r w:rsidRPr="003A6DFC">
              <w:rPr>
                <w:sz w:val="16"/>
                <w:szCs w:val="16"/>
              </w:rPr>
              <w:t>Research method used were interviews over the telephone, emails, face-to-face meetings</w:t>
            </w:r>
          </w:p>
        </w:tc>
        <w:tc>
          <w:tcPr>
            <w:tcW w:w="1760" w:type="dxa"/>
          </w:tcPr>
          <w:p w:rsidR="000A4871" w:rsidRPr="00286CD3" w:rsidRDefault="000A4871">
            <w:pPr>
              <w:rPr>
                <w:b/>
                <w:sz w:val="24"/>
                <w:szCs w:val="24"/>
              </w:rPr>
            </w:pPr>
            <w:r>
              <w:rPr>
                <w:sz w:val="16"/>
                <w:szCs w:val="16"/>
              </w:rPr>
              <w:t xml:space="preserve">The study was conducted from the Faculty of Education, </w:t>
            </w:r>
            <w:proofErr w:type="spellStart"/>
            <w:r>
              <w:rPr>
                <w:sz w:val="16"/>
                <w:szCs w:val="16"/>
              </w:rPr>
              <w:t>Azzaytuna</w:t>
            </w:r>
            <w:proofErr w:type="spellEnd"/>
            <w:r>
              <w:rPr>
                <w:sz w:val="16"/>
                <w:szCs w:val="16"/>
              </w:rPr>
              <w:t xml:space="preserve"> University, </w:t>
            </w:r>
            <w:proofErr w:type="spellStart"/>
            <w:r>
              <w:rPr>
                <w:sz w:val="16"/>
                <w:szCs w:val="16"/>
              </w:rPr>
              <w:t>Baniwalid</w:t>
            </w:r>
            <w:proofErr w:type="spellEnd"/>
            <w:r>
              <w:rPr>
                <w:sz w:val="16"/>
                <w:szCs w:val="16"/>
              </w:rPr>
              <w:t>, Libya</w:t>
            </w:r>
          </w:p>
        </w:tc>
        <w:tc>
          <w:tcPr>
            <w:tcW w:w="1466" w:type="dxa"/>
          </w:tcPr>
          <w:p w:rsidR="000A4871" w:rsidRPr="00286CD3" w:rsidRDefault="000A4871">
            <w:pPr>
              <w:rPr>
                <w:b/>
                <w:sz w:val="24"/>
                <w:szCs w:val="24"/>
              </w:rPr>
            </w:pPr>
            <w:r>
              <w:rPr>
                <w:sz w:val="16"/>
                <w:szCs w:val="16"/>
              </w:rPr>
              <w:t xml:space="preserve">It was noted that micro learning concepts, based on mobile web learning, lead to modernized education system. The study identifies that there is a gap in terms of using electronic devices with the micro learning. </w:t>
            </w:r>
            <w:proofErr w:type="gramStart"/>
            <w:r>
              <w:rPr>
                <w:sz w:val="16"/>
                <w:szCs w:val="16"/>
              </w:rPr>
              <w:t>,A</w:t>
            </w:r>
            <w:proofErr w:type="gramEnd"/>
            <w:r>
              <w:rPr>
                <w:sz w:val="16"/>
                <w:szCs w:val="16"/>
              </w:rPr>
              <w:t xml:space="preserve"> lack of awareness of micro learning was identified in early stages, even though more preferences were given to learning systems based on electronic devices.</w:t>
            </w:r>
          </w:p>
        </w:tc>
        <w:tc>
          <w:tcPr>
            <w:tcW w:w="1535" w:type="dxa"/>
          </w:tcPr>
          <w:p w:rsidR="000A4871" w:rsidRPr="00286CD3" w:rsidRDefault="000A4871">
            <w:pPr>
              <w:rPr>
                <w:b/>
                <w:sz w:val="24"/>
                <w:szCs w:val="24"/>
              </w:rPr>
            </w:pPr>
            <w:r w:rsidRPr="00090FA3">
              <w:rPr>
                <w:sz w:val="16"/>
                <w:szCs w:val="16"/>
              </w:rPr>
              <w:t>After creating awareness,</w:t>
            </w:r>
            <w:r>
              <w:rPr>
                <w:sz w:val="16"/>
                <w:szCs w:val="16"/>
              </w:rPr>
              <w:t xml:space="preserve"> it was identified that regardless of diverse </w:t>
            </w:r>
            <w:proofErr w:type="gramStart"/>
            <w:r>
              <w:rPr>
                <w:sz w:val="16"/>
                <w:szCs w:val="16"/>
              </w:rPr>
              <w:t>subjects  the</w:t>
            </w:r>
            <w:proofErr w:type="gramEnd"/>
            <w:r>
              <w:rPr>
                <w:sz w:val="16"/>
                <w:szCs w:val="16"/>
              </w:rPr>
              <w:t xml:space="preserve"> later part of the study clearly stated that micro learning is highly useful, and can be used for knowledge acquisition as well as for skill growth.</w:t>
            </w:r>
          </w:p>
        </w:tc>
      </w:tr>
    </w:tbl>
    <w:p w:rsidR="00022763" w:rsidRDefault="00022763" w:rsidP="000A4871">
      <w:pPr>
        <w:rPr>
          <w:rFonts w:ascii="Arial" w:hAnsi="Arial" w:cs="Arial"/>
          <w:color w:val="222222"/>
          <w:sz w:val="20"/>
          <w:szCs w:val="20"/>
          <w:shd w:val="clear" w:color="auto" w:fill="FFFFFF"/>
        </w:rPr>
      </w:pPr>
    </w:p>
    <w:p w:rsidR="000A4871" w:rsidRPr="000A4871" w:rsidRDefault="000A4871" w:rsidP="000A4871">
      <w:pPr>
        <w:rPr>
          <w:b/>
          <w:sz w:val="24"/>
          <w:szCs w:val="24"/>
          <w:u w:val="single"/>
        </w:rPr>
      </w:pPr>
      <w:proofErr w:type="spellStart"/>
      <w:r w:rsidRPr="000A4871">
        <w:rPr>
          <w:rFonts w:ascii="Arial" w:hAnsi="Arial" w:cs="Arial"/>
          <w:color w:val="222222"/>
          <w:sz w:val="20"/>
          <w:szCs w:val="20"/>
          <w:shd w:val="clear" w:color="auto" w:fill="FFFFFF"/>
        </w:rPr>
        <w:t>Jomah</w:t>
      </w:r>
      <w:proofErr w:type="spellEnd"/>
      <w:r w:rsidRPr="000A4871">
        <w:rPr>
          <w:rFonts w:ascii="Arial" w:hAnsi="Arial" w:cs="Arial"/>
          <w:color w:val="222222"/>
          <w:sz w:val="20"/>
          <w:szCs w:val="20"/>
          <w:shd w:val="clear" w:color="auto" w:fill="FFFFFF"/>
        </w:rPr>
        <w:t xml:space="preserve">, O., </w:t>
      </w:r>
      <w:proofErr w:type="spellStart"/>
      <w:r w:rsidRPr="000A4871">
        <w:rPr>
          <w:rFonts w:ascii="Arial" w:hAnsi="Arial" w:cs="Arial"/>
          <w:color w:val="222222"/>
          <w:sz w:val="20"/>
          <w:szCs w:val="20"/>
          <w:shd w:val="clear" w:color="auto" w:fill="FFFFFF"/>
        </w:rPr>
        <w:t>Masoud</w:t>
      </w:r>
      <w:proofErr w:type="spellEnd"/>
      <w:r w:rsidRPr="000A4871">
        <w:rPr>
          <w:rFonts w:ascii="Arial" w:hAnsi="Arial" w:cs="Arial"/>
          <w:color w:val="222222"/>
          <w:sz w:val="20"/>
          <w:szCs w:val="20"/>
          <w:shd w:val="clear" w:color="auto" w:fill="FFFFFF"/>
        </w:rPr>
        <w:t xml:space="preserve">, A.K., Kishore, X.P. and Aurelia, S., (2016). Micro learning: A modernized education system. </w:t>
      </w:r>
      <w:proofErr w:type="gramStart"/>
      <w:r w:rsidRPr="000A4871">
        <w:rPr>
          <w:rFonts w:ascii="Arial" w:hAnsi="Arial" w:cs="Arial"/>
          <w:color w:val="222222"/>
          <w:sz w:val="20"/>
          <w:szCs w:val="20"/>
          <w:shd w:val="clear" w:color="auto" w:fill="FFFFFF"/>
        </w:rPr>
        <w:t>BRAIN.</w:t>
      </w:r>
      <w:proofErr w:type="gramEnd"/>
      <w:r w:rsidRPr="000A4871">
        <w:rPr>
          <w:rFonts w:ascii="Arial" w:hAnsi="Arial" w:cs="Arial"/>
          <w:color w:val="222222"/>
          <w:sz w:val="20"/>
          <w:szCs w:val="20"/>
          <w:shd w:val="clear" w:color="auto" w:fill="FFFFFF"/>
        </w:rPr>
        <w:t xml:space="preserve"> </w:t>
      </w:r>
      <w:proofErr w:type="gramStart"/>
      <w:r w:rsidRPr="000A4871">
        <w:rPr>
          <w:rFonts w:ascii="Arial" w:hAnsi="Arial" w:cs="Arial"/>
          <w:color w:val="222222"/>
          <w:sz w:val="20"/>
          <w:szCs w:val="20"/>
          <w:shd w:val="clear" w:color="auto" w:fill="FFFFFF"/>
        </w:rPr>
        <w:t>Broad Research in Artificial Intelligence and Neuroscience, 7(1), pp.103-110.</w:t>
      </w:r>
      <w:proofErr w:type="gramEnd"/>
      <w:r w:rsidRPr="000A4871">
        <w:rPr>
          <w:rFonts w:ascii="Arial" w:hAnsi="Arial" w:cs="Arial"/>
          <w:color w:val="222222"/>
          <w:sz w:val="20"/>
          <w:szCs w:val="20"/>
          <w:shd w:val="clear" w:color="auto" w:fill="FFFFFF"/>
        </w:rPr>
        <w:t xml:space="preserve"> </w:t>
      </w:r>
      <w:proofErr w:type="gramStart"/>
      <w:r w:rsidRPr="000A4871">
        <w:rPr>
          <w:rFonts w:ascii="Arial" w:hAnsi="Arial" w:cs="Arial"/>
          <w:color w:val="222222"/>
          <w:sz w:val="20"/>
          <w:szCs w:val="20"/>
          <w:shd w:val="clear" w:color="auto" w:fill="FFFFFF"/>
        </w:rPr>
        <w:t xml:space="preserve">From  </w:t>
      </w:r>
      <w:proofErr w:type="gramEnd"/>
      <w:r w:rsidRPr="000A4871">
        <w:fldChar w:fldCharType="begin"/>
      </w:r>
      <w:r>
        <w:instrText xml:space="preserve"> HYPERLINK "https://scholar.google.co.za/scholar?hl=en&amp;as_sdt=0%2C5&amp;as_ylo=2013&amp;q=micro+learning%3A+A+Modernized+education+system&amp;btnG" </w:instrText>
      </w:r>
      <w:r w:rsidRPr="000A4871">
        <w:fldChar w:fldCharType="separate"/>
      </w:r>
      <w:r w:rsidRPr="000A4871">
        <w:rPr>
          <w:rStyle w:val="Hyperlink"/>
          <w:rFonts w:ascii="Arial" w:hAnsi="Arial" w:cs="Arial"/>
          <w:sz w:val="20"/>
          <w:szCs w:val="20"/>
          <w:shd w:val="clear" w:color="auto" w:fill="FFFFFF"/>
        </w:rPr>
        <w:t>https://scholar.google.co.za/scholar?hl=en&amp;as_sdt=0%2C5&amp;as_ylo=2013&amp;q=micro+learning%3A+A+Modernized+education+system&amp;btnG</w:t>
      </w:r>
      <w:r w:rsidRPr="000A4871">
        <w:rPr>
          <w:rStyle w:val="Hyperlink"/>
          <w:rFonts w:ascii="Arial" w:hAnsi="Arial" w:cs="Arial"/>
          <w:sz w:val="20"/>
          <w:szCs w:val="20"/>
          <w:shd w:val="clear" w:color="auto" w:fill="FFFFFF"/>
        </w:rPr>
        <w:fldChar w:fldCharType="end"/>
      </w:r>
      <w:r w:rsidRPr="000A4871">
        <w:rPr>
          <w:rFonts w:ascii="Arial" w:hAnsi="Arial" w:cs="Arial"/>
          <w:color w:val="222222"/>
          <w:sz w:val="20"/>
          <w:szCs w:val="20"/>
          <w:shd w:val="clear" w:color="auto" w:fill="FFFFFF"/>
        </w:rPr>
        <w:t>= downloaded on 10/11/2017</w:t>
      </w:r>
      <w:r>
        <w:rPr>
          <w:b/>
          <w:sz w:val="24"/>
          <w:szCs w:val="24"/>
          <w:u w:val="single"/>
        </w:rPr>
        <w:t>.</w:t>
      </w:r>
    </w:p>
    <w:tbl>
      <w:tblPr>
        <w:tblStyle w:val="TableGrid"/>
        <w:tblW w:w="0" w:type="auto"/>
        <w:tblLayout w:type="fixed"/>
        <w:tblLook w:val="04A0" w:firstRow="1" w:lastRow="0" w:firstColumn="1" w:lastColumn="0" w:noHBand="0" w:noVBand="1"/>
      </w:tblPr>
      <w:tblGrid>
        <w:gridCol w:w="2093"/>
        <w:gridCol w:w="1276"/>
        <w:gridCol w:w="1134"/>
        <w:gridCol w:w="1417"/>
        <w:gridCol w:w="1701"/>
        <w:gridCol w:w="1621"/>
      </w:tblGrid>
      <w:tr w:rsidR="000A4871" w:rsidTr="0005100E">
        <w:trPr>
          <w:trHeight w:val="942"/>
        </w:trPr>
        <w:tc>
          <w:tcPr>
            <w:tcW w:w="2093" w:type="dxa"/>
          </w:tcPr>
          <w:p w:rsidR="000A4871" w:rsidRDefault="000A4871" w:rsidP="007532D6">
            <w:pPr>
              <w:rPr>
                <w:b/>
                <w:sz w:val="24"/>
                <w:szCs w:val="24"/>
              </w:rPr>
            </w:pPr>
            <w:r w:rsidRPr="00286CD3">
              <w:rPr>
                <w:b/>
                <w:sz w:val="24"/>
                <w:szCs w:val="24"/>
              </w:rPr>
              <w:t xml:space="preserve">Article (full </w:t>
            </w:r>
          </w:p>
          <w:p w:rsidR="000A4871" w:rsidRDefault="000A4871" w:rsidP="007532D6">
            <w:r w:rsidRPr="00286CD3">
              <w:rPr>
                <w:b/>
                <w:sz w:val="24"/>
                <w:szCs w:val="24"/>
              </w:rPr>
              <w:t>reference)</w:t>
            </w:r>
          </w:p>
        </w:tc>
        <w:tc>
          <w:tcPr>
            <w:tcW w:w="1276" w:type="dxa"/>
          </w:tcPr>
          <w:p w:rsidR="000A4871" w:rsidRDefault="000A4871" w:rsidP="007532D6">
            <w:r w:rsidRPr="00286CD3">
              <w:rPr>
                <w:b/>
                <w:sz w:val="24"/>
                <w:szCs w:val="24"/>
              </w:rPr>
              <w:t>Purpose of the research</w:t>
            </w:r>
          </w:p>
        </w:tc>
        <w:tc>
          <w:tcPr>
            <w:tcW w:w="1134" w:type="dxa"/>
          </w:tcPr>
          <w:p w:rsidR="000A4871" w:rsidRDefault="000A4871" w:rsidP="007532D6">
            <w:r w:rsidRPr="00286CD3">
              <w:rPr>
                <w:b/>
                <w:sz w:val="24"/>
                <w:szCs w:val="24"/>
              </w:rPr>
              <w:t>Research method</w:t>
            </w:r>
          </w:p>
        </w:tc>
        <w:tc>
          <w:tcPr>
            <w:tcW w:w="1417" w:type="dxa"/>
          </w:tcPr>
          <w:p w:rsidR="000A4871" w:rsidRDefault="000A4871" w:rsidP="007532D6">
            <w:r w:rsidRPr="00286CD3">
              <w:rPr>
                <w:b/>
                <w:sz w:val="24"/>
                <w:szCs w:val="24"/>
              </w:rPr>
              <w:t>Research setting/context</w:t>
            </w:r>
          </w:p>
        </w:tc>
        <w:tc>
          <w:tcPr>
            <w:tcW w:w="1701" w:type="dxa"/>
          </w:tcPr>
          <w:p w:rsidR="000A4871" w:rsidRDefault="000A4871" w:rsidP="007532D6">
            <w:r w:rsidRPr="00286CD3">
              <w:rPr>
                <w:b/>
                <w:sz w:val="24"/>
                <w:szCs w:val="24"/>
              </w:rPr>
              <w:t>Findings</w:t>
            </w:r>
          </w:p>
        </w:tc>
        <w:tc>
          <w:tcPr>
            <w:tcW w:w="1621" w:type="dxa"/>
          </w:tcPr>
          <w:p w:rsidR="000A4871" w:rsidRDefault="000A4871" w:rsidP="007532D6">
            <w:r w:rsidRPr="00286CD3">
              <w:rPr>
                <w:b/>
                <w:sz w:val="24"/>
                <w:szCs w:val="24"/>
              </w:rPr>
              <w:t>Conclusion/s</w:t>
            </w:r>
          </w:p>
        </w:tc>
      </w:tr>
      <w:tr w:rsidR="000A4871" w:rsidTr="0005100E">
        <w:tc>
          <w:tcPr>
            <w:tcW w:w="2093" w:type="dxa"/>
          </w:tcPr>
          <w:p w:rsidR="000A4871" w:rsidRPr="00286CD3" w:rsidRDefault="000A4871" w:rsidP="007532D6">
            <w:pPr>
              <w:rPr>
                <w:b/>
                <w:sz w:val="24"/>
                <w:szCs w:val="24"/>
              </w:rPr>
            </w:pPr>
            <w:r>
              <w:rPr>
                <w:rFonts w:ascii="Arial" w:hAnsi="Arial" w:cs="Arial"/>
                <w:color w:val="222222"/>
                <w:sz w:val="20"/>
                <w:szCs w:val="20"/>
                <w:shd w:val="clear" w:color="auto" w:fill="FFFFFF"/>
              </w:rPr>
              <w:t xml:space="preserve">Liu, X. and </w:t>
            </w:r>
            <w:proofErr w:type="spellStart"/>
            <w:r>
              <w:rPr>
                <w:rFonts w:ascii="Arial" w:hAnsi="Arial" w:cs="Arial"/>
                <w:color w:val="222222"/>
                <w:sz w:val="20"/>
                <w:szCs w:val="20"/>
                <w:shd w:val="clear" w:color="auto" w:fill="FFFFFF"/>
              </w:rPr>
              <w:t>Feng</w:t>
            </w:r>
            <w:proofErr w:type="spellEnd"/>
            <w:r>
              <w:rPr>
                <w:rFonts w:ascii="Arial" w:hAnsi="Arial" w:cs="Arial"/>
                <w:color w:val="222222"/>
                <w:sz w:val="20"/>
                <w:szCs w:val="20"/>
                <w:shd w:val="clear" w:color="auto" w:fill="FFFFFF"/>
              </w:rPr>
              <w:t>, L., 2017. The Application of Micro–learning in Integrated Teaching of Single Chip Microcomputer. </w:t>
            </w:r>
            <w:proofErr w:type="spellStart"/>
            <w:r>
              <w:rPr>
                <w:rFonts w:ascii="Arial" w:hAnsi="Arial" w:cs="Arial"/>
                <w:i/>
                <w:iCs/>
                <w:color w:val="222222"/>
                <w:sz w:val="20"/>
                <w:szCs w:val="20"/>
                <w:shd w:val="clear" w:color="auto" w:fill="FFFFFF"/>
              </w:rPr>
              <w:t>DEStech</w:t>
            </w:r>
            <w:proofErr w:type="spellEnd"/>
            <w:r>
              <w:rPr>
                <w:rFonts w:ascii="Arial" w:hAnsi="Arial" w:cs="Arial"/>
                <w:i/>
                <w:iCs/>
                <w:color w:val="222222"/>
                <w:sz w:val="20"/>
                <w:szCs w:val="20"/>
                <w:shd w:val="clear" w:color="auto" w:fill="FFFFFF"/>
              </w:rPr>
              <w:t xml:space="preserve"> Transactions on Social Science, Education and Human Science</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eemt</w:t>
            </w:r>
            <w:proofErr w:type="spellEnd"/>
            <w:r>
              <w:rPr>
                <w:rFonts w:ascii="Arial" w:hAnsi="Arial" w:cs="Arial"/>
                <w:color w:val="222222"/>
                <w:sz w:val="20"/>
                <w:szCs w:val="20"/>
                <w:shd w:val="clear" w:color="auto" w:fill="FFFFFF"/>
              </w:rPr>
              <w:t>).</w:t>
            </w:r>
          </w:p>
        </w:tc>
        <w:tc>
          <w:tcPr>
            <w:tcW w:w="1276" w:type="dxa"/>
          </w:tcPr>
          <w:p w:rsidR="000A4871" w:rsidRPr="00286CD3" w:rsidRDefault="000A4871" w:rsidP="007532D6">
            <w:pPr>
              <w:rPr>
                <w:b/>
                <w:sz w:val="24"/>
                <w:szCs w:val="24"/>
              </w:rPr>
            </w:pPr>
            <w:r>
              <w:rPr>
                <w:sz w:val="16"/>
                <w:szCs w:val="16"/>
              </w:rPr>
              <w:t>The aim of the study is to solve the practical problems of single-chip microcomputer (SCM) teaching in colleges and universities.</w:t>
            </w:r>
          </w:p>
        </w:tc>
        <w:tc>
          <w:tcPr>
            <w:tcW w:w="1134" w:type="dxa"/>
          </w:tcPr>
          <w:p w:rsidR="000A4871" w:rsidRPr="00286CD3" w:rsidRDefault="000A4871" w:rsidP="007532D6">
            <w:pPr>
              <w:rPr>
                <w:b/>
                <w:sz w:val="24"/>
                <w:szCs w:val="24"/>
              </w:rPr>
            </w:pPr>
            <w:r w:rsidRPr="00BA6E33">
              <w:rPr>
                <w:sz w:val="16"/>
                <w:szCs w:val="16"/>
              </w:rPr>
              <w:t xml:space="preserve">The </w:t>
            </w:r>
            <w:r>
              <w:rPr>
                <w:sz w:val="16"/>
                <w:szCs w:val="16"/>
              </w:rPr>
              <w:t>research method is quantitative research.</w:t>
            </w:r>
          </w:p>
        </w:tc>
        <w:tc>
          <w:tcPr>
            <w:tcW w:w="1417" w:type="dxa"/>
          </w:tcPr>
          <w:p w:rsidR="000A4871" w:rsidRPr="00286CD3" w:rsidRDefault="000A4871" w:rsidP="007532D6">
            <w:pPr>
              <w:rPr>
                <w:b/>
                <w:sz w:val="24"/>
                <w:szCs w:val="24"/>
              </w:rPr>
            </w:pPr>
            <w:r w:rsidRPr="003172F3">
              <w:rPr>
                <w:sz w:val="16"/>
                <w:szCs w:val="16"/>
              </w:rPr>
              <w:t xml:space="preserve">The study was conducted at </w:t>
            </w:r>
            <w:r>
              <w:rPr>
                <w:sz w:val="16"/>
                <w:szCs w:val="16"/>
              </w:rPr>
              <w:t>Tianjin University of Technology and Education, Tianjin 300222, China</w:t>
            </w:r>
          </w:p>
        </w:tc>
        <w:tc>
          <w:tcPr>
            <w:tcW w:w="1701" w:type="dxa"/>
          </w:tcPr>
          <w:p w:rsidR="000A4871" w:rsidRPr="00286CD3" w:rsidRDefault="000A4871" w:rsidP="007532D6">
            <w:pPr>
              <w:rPr>
                <w:b/>
                <w:sz w:val="24"/>
                <w:szCs w:val="24"/>
              </w:rPr>
            </w:pPr>
            <w:r>
              <w:rPr>
                <w:sz w:val="16"/>
                <w:szCs w:val="16"/>
              </w:rPr>
              <w:t>Micro learning offers high quality teaching services and reference for learners, and also offers solid support for the innovative use of learning designs. Micro learning provides students with learning resources that are easy to use, easy to access, practical and practical.</w:t>
            </w:r>
          </w:p>
        </w:tc>
        <w:tc>
          <w:tcPr>
            <w:tcW w:w="1621" w:type="dxa"/>
          </w:tcPr>
          <w:p w:rsidR="000A4871" w:rsidRPr="00286CD3" w:rsidRDefault="000A4871" w:rsidP="007532D6">
            <w:pPr>
              <w:rPr>
                <w:b/>
                <w:sz w:val="24"/>
                <w:szCs w:val="24"/>
              </w:rPr>
            </w:pPr>
            <w:r w:rsidRPr="00E959FA">
              <w:rPr>
                <w:sz w:val="16"/>
                <w:szCs w:val="16"/>
              </w:rPr>
              <w:t>The application of micro learning in the integrated course of SCM teaching makes the SCM course more intuitive, vivid and interesting.</w:t>
            </w:r>
            <w:r>
              <w:rPr>
                <w:sz w:val="16"/>
                <w:szCs w:val="16"/>
              </w:rPr>
              <w:t xml:space="preserve"> As a new way of teaching, micro learning makes up for the shortcomings of the outdated teaching courses in class and after class.</w:t>
            </w:r>
          </w:p>
        </w:tc>
      </w:tr>
    </w:tbl>
    <w:p w:rsidR="00022763" w:rsidRDefault="00022763" w:rsidP="00E30106">
      <w:pPr>
        <w:rPr>
          <w:rFonts w:ascii="Arial" w:hAnsi="Arial" w:cs="Arial"/>
          <w:color w:val="222222"/>
          <w:sz w:val="20"/>
          <w:szCs w:val="20"/>
          <w:shd w:val="clear" w:color="auto" w:fill="FFFFFF"/>
        </w:rPr>
      </w:pPr>
    </w:p>
    <w:p w:rsidR="000A4871" w:rsidRPr="00022763" w:rsidRDefault="00E30106" w:rsidP="00022763">
      <w:pPr>
        <w:rPr>
          <w:b/>
          <w:sz w:val="24"/>
          <w:szCs w:val="24"/>
          <w:u w:val="single"/>
        </w:rPr>
      </w:pPr>
      <w:proofErr w:type="gramStart"/>
      <w:r w:rsidRPr="00E30106">
        <w:rPr>
          <w:rFonts w:ascii="Arial" w:hAnsi="Arial" w:cs="Arial"/>
          <w:color w:val="222222"/>
          <w:sz w:val="20"/>
          <w:szCs w:val="20"/>
          <w:shd w:val="clear" w:color="auto" w:fill="FFFFFF"/>
        </w:rPr>
        <w:t xml:space="preserve">Liu, X. and </w:t>
      </w:r>
      <w:proofErr w:type="spellStart"/>
      <w:r w:rsidRPr="00E30106">
        <w:rPr>
          <w:rFonts w:ascii="Arial" w:hAnsi="Arial" w:cs="Arial"/>
          <w:color w:val="222222"/>
          <w:sz w:val="20"/>
          <w:szCs w:val="20"/>
          <w:shd w:val="clear" w:color="auto" w:fill="FFFFFF"/>
        </w:rPr>
        <w:t>Feng</w:t>
      </w:r>
      <w:proofErr w:type="spellEnd"/>
      <w:r w:rsidRPr="00E30106">
        <w:rPr>
          <w:rFonts w:ascii="Arial" w:hAnsi="Arial" w:cs="Arial"/>
          <w:color w:val="222222"/>
          <w:sz w:val="20"/>
          <w:szCs w:val="20"/>
          <w:shd w:val="clear" w:color="auto" w:fill="FFFFFF"/>
        </w:rPr>
        <w:t>, L., (2017).</w:t>
      </w:r>
      <w:proofErr w:type="gramEnd"/>
      <w:r w:rsidRPr="00E30106">
        <w:rPr>
          <w:rFonts w:ascii="Arial" w:hAnsi="Arial" w:cs="Arial"/>
          <w:color w:val="222222"/>
          <w:sz w:val="20"/>
          <w:szCs w:val="20"/>
          <w:shd w:val="clear" w:color="auto" w:fill="FFFFFF"/>
        </w:rPr>
        <w:t xml:space="preserve"> </w:t>
      </w:r>
      <w:proofErr w:type="gramStart"/>
      <w:r w:rsidRPr="00E30106">
        <w:rPr>
          <w:rFonts w:ascii="Arial" w:hAnsi="Arial" w:cs="Arial"/>
          <w:color w:val="222222"/>
          <w:sz w:val="20"/>
          <w:szCs w:val="20"/>
          <w:shd w:val="clear" w:color="auto" w:fill="FFFFFF"/>
        </w:rPr>
        <w:t>The Application of Micro–learning in Integrated Teaching of Single Chip Microcomputer.</w:t>
      </w:r>
      <w:proofErr w:type="gramEnd"/>
      <w:r w:rsidRPr="00E30106">
        <w:rPr>
          <w:rFonts w:ascii="Arial" w:hAnsi="Arial" w:cs="Arial"/>
          <w:color w:val="222222"/>
          <w:sz w:val="20"/>
          <w:szCs w:val="20"/>
          <w:shd w:val="clear" w:color="auto" w:fill="FFFFFF"/>
        </w:rPr>
        <w:t> </w:t>
      </w:r>
      <w:proofErr w:type="spellStart"/>
      <w:r w:rsidRPr="00E30106">
        <w:rPr>
          <w:rFonts w:ascii="Arial" w:hAnsi="Arial" w:cs="Arial"/>
          <w:i/>
          <w:iCs/>
          <w:color w:val="222222"/>
          <w:sz w:val="20"/>
          <w:szCs w:val="20"/>
          <w:shd w:val="clear" w:color="auto" w:fill="FFFFFF"/>
        </w:rPr>
        <w:t>DEStech</w:t>
      </w:r>
      <w:proofErr w:type="spellEnd"/>
      <w:r w:rsidRPr="00E30106">
        <w:rPr>
          <w:rFonts w:ascii="Arial" w:hAnsi="Arial" w:cs="Arial"/>
          <w:i/>
          <w:iCs/>
          <w:color w:val="222222"/>
          <w:sz w:val="20"/>
          <w:szCs w:val="20"/>
          <w:shd w:val="clear" w:color="auto" w:fill="FFFFFF"/>
        </w:rPr>
        <w:t xml:space="preserve"> Transactions on Social Science, Education and Human Science</w:t>
      </w:r>
      <w:r w:rsidRPr="00E30106">
        <w:rPr>
          <w:rFonts w:ascii="Arial" w:hAnsi="Arial" w:cs="Arial"/>
          <w:color w:val="222222"/>
          <w:sz w:val="20"/>
          <w:szCs w:val="20"/>
          <w:shd w:val="clear" w:color="auto" w:fill="FFFFFF"/>
        </w:rPr>
        <w:t>, (</w:t>
      </w:r>
      <w:proofErr w:type="spellStart"/>
      <w:r w:rsidRPr="00E30106">
        <w:rPr>
          <w:rFonts w:ascii="Arial" w:hAnsi="Arial" w:cs="Arial"/>
          <w:color w:val="222222"/>
          <w:sz w:val="20"/>
          <w:szCs w:val="20"/>
          <w:shd w:val="clear" w:color="auto" w:fill="FFFFFF"/>
        </w:rPr>
        <w:t>eemt</w:t>
      </w:r>
      <w:proofErr w:type="spellEnd"/>
      <w:r w:rsidRPr="00E30106">
        <w:rPr>
          <w:rFonts w:ascii="Arial" w:hAnsi="Arial" w:cs="Arial"/>
          <w:color w:val="222222"/>
          <w:sz w:val="20"/>
          <w:szCs w:val="20"/>
          <w:shd w:val="clear" w:color="auto" w:fill="FFFFFF"/>
        </w:rPr>
        <w:t xml:space="preserve">). From </w:t>
      </w:r>
      <w:hyperlink r:id="rId17" w:history="1">
        <w:r w:rsidRPr="00E30106">
          <w:rPr>
            <w:rStyle w:val="Hyperlink"/>
            <w:rFonts w:ascii="Arial" w:hAnsi="Arial" w:cs="Arial"/>
            <w:sz w:val="20"/>
            <w:szCs w:val="20"/>
            <w:shd w:val="clear" w:color="auto" w:fill="FFFFFF"/>
          </w:rPr>
          <w:t>https://scholar.google.co.za/scholar?hl=en&amp;as_sdt=0%2C5&amp;as_ylo=2013&amp;q=The+Application+of+Micro%E2%80%93learning+in+Integrated+Teaching+of+Single+Chip+Microcomputer+&amp;btnG</w:t>
        </w:r>
      </w:hyperlink>
      <w:r w:rsidRPr="00E30106">
        <w:rPr>
          <w:rFonts w:ascii="Arial" w:hAnsi="Arial" w:cs="Arial"/>
          <w:color w:val="222222"/>
          <w:sz w:val="20"/>
          <w:szCs w:val="20"/>
          <w:shd w:val="clear" w:color="auto" w:fill="FFFFFF"/>
        </w:rPr>
        <w:t>= on 10/11/2017</w:t>
      </w:r>
      <w:r>
        <w:rPr>
          <w:rFonts w:ascii="Arial" w:hAnsi="Arial" w:cs="Arial"/>
          <w:color w:val="222222"/>
          <w:sz w:val="20"/>
          <w:szCs w:val="20"/>
          <w:shd w:val="clear" w:color="auto" w:fill="FFFFFF"/>
        </w:rPr>
        <w:t>.</w:t>
      </w:r>
    </w:p>
    <w:tbl>
      <w:tblPr>
        <w:tblStyle w:val="TableGrid"/>
        <w:tblW w:w="0" w:type="auto"/>
        <w:tblLayout w:type="fixed"/>
        <w:tblLook w:val="04A0" w:firstRow="1" w:lastRow="0" w:firstColumn="1" w:lastColumn="0" w:noHBand="0" w:noVBand="1"/>
      </w:tblPr>
      <w:tblGrid>
        <w:gridCol w:w="2003"/>
        <w:gridCol w:w="1366"/>
        <w:gridCol w:w="1134"/>
        <w:gridCol w:w="1275"/>
        <w:gridCol w:w="2054"/>
        <w:gridCol w:w="1410"/>
      </w:tblGrid>
      <w:tr w:rsidR="00C424E1" w:rsidTr="0005100E">
        <w:tc>
          <w:tcPr>
            <w:tcW w:w="2003" w:type="dxa"/>
          </w:tcPr>
          <w:p w:rsidR="000A4871" w:rsidRDefault="000A4871" w:rsidP="007532D6">
            <w:r w:rsidRPr="00286CD3">
              <w:rPr>
                <w:b/>
                <w:sz w:val="24"/>
                <w:szCs w:val="24"/>
              </w:rPr>
              <w:lastRenderedPageBreak/>
              <w:t>Article (full reference)</w:t>
            </w:r>
          </w:p>
        </w:tc>
        <w:tc>
          <w:tcPr>
            <w:tcW w:w="1366" w:type="dxa"/>
          </w:tcPr>
          <w:p w:rsidR="000A4871" w:rsidRDefault="000A4871" w:rsidP="007532D6">
            <w:r w:rsidRPr="00286CD3">
              <w:rPr>
                <w:b/>
                <w:sz w:val="24"/>
                <w:szCs w:val="24"/>
              </w:rPr>
              <w:t>Purpose of the research</w:t>
            </w:r>
          </w:p>
        </w:tc>
        <w:tc>
          <w:tcPr>
            <w:tcW w:w="1134" w:type="dxa"/>
          </w:tcPr>
          <w:p w:rsidR="000A4871" w:rsidRDefault="000A4871" w:rsidP="007532D6">
            <w:r w:rsidRPr="00286CD3">
              <w:rPr>
                <w:b/>
                <w:sz w:val="24"/>
                <w:szCs w:val="24"/>
              </w:rPr>
              <w:t>Research method</w:t>
            </w:r>
          </w:p>
        </w:tc>
        <w:tc>
          <w:tcPr>
            <w:tcW w:w="1275" w:type="dxa"/>
          </w:tcPr>
          <w:p w:rsidR="000A4871" w:rsidRDefault="000A4871" w:rsidP="007532D6">
            <w:r w:rsidRPr="00286CD3">
              <w:rPr>
                <w:b/>
                <w:sz w:val="24"/>
                <w:szCs w:val="24"/>
              </w:rPr>
              <w:t>Research setting/context</w:t>
            </w:r>
          </w:p>
        </w:tc>
        <w:tc>
          <w:tcPr>
            <w:tcW w:w="2054" w:type="dxa"/>
          </w:tcPr>
          <w:p w:rsidR="000A4871" w:rsidRDefault="000A4871" w:rsidP="007532D6">
            <w:r w:rsidRPr="00286CD3">
              <w:rPr>
                <w:b/>
                <w:sz w:val="24"/>
                <w:szCs w:val="24"/>
              </w:rPr>
              <w:t>Findings</w:t>
            </w:r>
          </w:p>
        </w:tc>
        <w:tc>
          <w:tcPr>
            <w:tcW w:w="1410" w:type="dxa"/>
          </w:tcPr>
          <w:p w:rsidR="000A4871" w:rsidRDefault="000A4871" w:rsidP="007532D6">
            <w:r w:rsidRPr="00286CD3">
              <w:rPr>
                <w:b/>
                <w:sz w:val="24"/>
                <w:szCs w:val="24"/>
              </w:rPr>
              <w:t>Conclusion/s</w:t>
            </w:r>
          </w:p>
        </w:tc>
      </w:tr>
      <w:tr w:rsidR="000A4871" w:rsidTr="0005100E">
        <w:tc>
          <w:tcPr>
            <w:tcW w:w="2003" w:type="dxa"/>
          </w:tcPr>
          <w:p w:rsidR="000A4871" w:rsidRPr="00286CD3" w:rsidRDefault="00E30106" w:rsidP="007532D6">
            <w:pPr>
              <w:rPr>
                <w:b/>
                <w:sz w:val="24"/>
                <w:szCs w:val="24"/>
              </w:rPr>
            </w:pPr>
            <w:r>
              <w:rPr>
                <w:rFonts w:ascii="Arial" w:hAnsi="Arial" w:cs="Arial"/>
                <w:color w:val="222222"/>
                <w:sz w:val="20"/>
                <w:szCs w:val="20"/>
                <w:shd w:val="clear" w:color="auto" w:fill="FFFFFF"/>
              </w:rPr>
              <w:t xml:space="preserve">Job, M.A. and </w:t>
            </w:r>
            <w:proofErr w:type="spellStart"/>
            <w:r>
              <w:rPr>
                <w:rFonts w:ascii="Arial" w:hAnsi="Arial" w:cs="Arial"/>
                <w:color w:val="222222"/>
                <w:sz w:val="20"/>
                <w:szCs w:val="20"/>
                <w:shd w:val="clear" w:color="auto" w:fill="FFFFFF"/>
              </w:rPr>
              <w:t>Ogalo</w:t>
            </w:r>
            <w:proofErr w:type="spellEnd"/>
            <w:r>
              <w:rPr>
                <w:rFonts w:ascii="Arial" w:hAnsi="Arial" w:cs="Arial"/>
                <w:color w:val="222222"/>
                <w:sz w:val="20"/>
                <w:szCs w:val="20"/>
                <w:shd w:val="clear" w:color="auto" w:fill="FFFFFF"/>
              </w:rPr>
              <w:t>, H.S., 2012. Micro learning as innovative process of knowledge strategy. </w:t>
            </w:r>
            <w:r>
              <w:rPr>
                <w:rFonts w:ascii="Arial" w:hAnsi="Arial" w:cs="Arial"/>
                <w:i/>
                <w:iCs/>
                <w:color w:val="222222"/>
                <w:sz w:val="20"/>
                <w:szCs w:val="20"/>
                <w:shd w:val="clear" w:color="auto" w:fill="FFFFFF"/>
              </w:rPr>
              <w:t>International journal of scientific &amp; technology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(11), pp.92-96.</w:t>
            </w:r>
          </w:p>
        </w:tc>
        <w:tc>
          <w:tcPr>
            <w:tcW w:w="1366" w:type="dxa"/>
          </w:tcPr>
          <w:p w:rsidR="000A4871" w:rsidRPr="00286CD3" w:rsidRDefault="00E30106" w:rsidP="007532D6">
            <w:pPr>
              <w:rPr>
                <w:b/>
                <w:sz w:val="24"/>
                <w:szCs w:val="24"/>
              </w:rPr>
            </w:pPr>
            <w:r w:rsidRPr="00FB232C">
              <w:rPr>
                <w:sz w:val="16"/>
                <w:szCs w:val="16"/>
              </w:rPr>
              <w:t xml:space="preserve">The </w:t>
            </w:r>
            <w:r>
              <w:rPr>
                <w:sz w:val="16"/>
                <w:szCs w:val="16"/>
              </w:rPr>
              <w:t>purpose of the study is to generate information awareness among the readers on the significance of micro learning as strategic process for creating, harvesting, acquiring, retaining and applying knowledge learning and how that knowledge helps achieve planned outcomes, benefits or results.</w:t>
            </w:r>
          </w:p>
        </w:tc>
        <w:tc>
          <w:tcPr>
            <w:tcW w:w="1134" w:type="dxa"/>
          </w:tcPr>
          <w:p w:rsidR="000A4871" w:rsidRPr="00286CD3" w:rsidRDefault="00E30106" w:rsidP="007532D6">
            <w:pPr>
              <w:rPr>
                <w:b/>
                <w:sz w:val="24"/>
                <w:szCs w:val="24"/>
              </w:rPr>
            </w:pPr>
            <w:r>
              <w:rPr>
                <w:sz w:val="16"/>
                <w:szCs w:val="16"/>
              </w:rPr>
              <w:t>The research method used is Quantitative research methodology based on a questionnaire survey.</w:t>
            </w:r>
          </w:p>
        </w:tc>
        <w:tc>
          <w:tcPr>
            <w:tcW w:w="1275" w:type="dxa"/>
          </w:tcPr>
          <w:p w:rsidR="000A4871" w:rsidRPr="00286CD3" w:rsidRDefault="00E30106" w:rsidP="007532D6">
            <w:pPr>
              <w:rPr>
                <w:b/>
                <w:sz w:val="24"/>
                <w:szCs w:val="24"/>
              </w:rPr>
            </w:pPr>
            <w:r w:rsidRPr="00925C36">
              <w:rPr>
                <w:sz w:val="16"/>
                <w:szCs w:val="16"/>
              </w:rPr>
              <w:t>The study was conducted from the Faculty of IT, Arab Open University, and Kingdom of Bahrain.</w:t>
            </w:r>
          </w:p>
        </w:tc>
        <w:tc>
          <w:tcPr>
            <w:tcW w:w="2054" w:type="dxa"/>
          </w:tcPr>
          <w:p w:rsidR="00E30106" w:rsidRDefault="00E30106" w:rsidP="00E30106">
            <w:pPr>
              <w:rPr>
                <w:sz w:val="16"/>
                <w:szCs w:val="16"/>
              </w:rPr>
            </w:pPr>
            <w:r>
              <w:rPr>
                <w:sz w:val="16"/>
                <w:szCs w:val="16"/>
              </w:rPr>
              <w:t>For business to survive these days it is widely depended on harvesting, acquiring, retaining and applying fifth or sixth generation knowledge skills and capabilities. In order to provide strategic solution Micro learning relied upon which could help enterprise growth through sustained maintenance of knowledge assets by evaluating current and future knowledge gaps.</w:t>
            </w:r>
          </w:p>
          <w:p w:rsidR="000A4871" w:rsidRPr="00286CD3" w:rsidRDefault="00E30106" w:rsidP="00E30106">
            <w:pPr>
              <w:rPr>
                <w:b/>
                <w:sz w:val="24"/>
                <w:szCs w:val="24"/>
              </w:rPr>
            </w:pPr>
            <w:r>
              <w:rPr>
                <w:sz w:val="16"/>
                <w:szCs w:val="16"/>
              </w:rPr>
              <w:t xml:space="preserve">The study found that the different aspects over which micro learning dimensions can strengthen knowledge inputs include – process, </w:t>
            </w:r>
            <w:proofErr w:type="spellStart"/>
            <w:r>
              <w:rPr>
                <w:sz w:val="16"/>
                <w:szCs w:val="16"/>
              </w:rPr>
              <w:t>curriculum</w:t>
            </w:r>
            <w:proofErr w:type="gramStart"/>
            <w:r>
              <w:rPr>
                <w:sz w:val="16"/>
                <w:szCs w:val="16"/>
              </w:rPr>
              <w:t>,form,time,mediality</w:t>
            </w:r>
            <w:proofErr w:type="spellEnd"/>
            <w:proofErr w:type="gramEnd"/>
            <w:r>
              <w:rPr>
                <w:sz w:val="16"/>
                <w:szCs w:val="16"/>
              </w:rPr>
              <w:t xml:space="preserve"> and learning type. The study identified that micro learning involves a set of specialized activities which ensure successful knowledge transformation.</w:t>
            </w:r>
          </w:p>
        </w:tc>
        <w:tc>
          <w:tcPr>
            <w:tcW w:w="1410" w:type="dxa"/>
          </w:tcPr>
          <w:p w:rsidR="000A4871" w:rsidRPr="00286CD3" w:rsidRDefault="00E30106" w:rsidP="007532D6">
            <w:pPr>
              <w:rPr>
                <w:b/>
                <w:sz w:val="24"/>
                <w:szCs w:val="24"/>
              </w:rPr>
            </w:pPr>
            <w:r>
              <w:rPr>
                <w:sz w:val="16"/>
                <w:szCs w:val="16"/>
              </w:rPr>
              <w:t xml:space="preserve">The study has recognized that micro learning is based on micro content of learning and delivery materials, systems and applications etc. definitely transforms knowledge. Micro learning is highly useful and could be applied for securing knowledge and skill growth in diverse subjects such as healthcare, engineering, aerospace, production, services, safety, and </w:t>
            </w:r>
            <w:proofErr w:type="spellStart"/>
            <w:r>
              <w:rPr>
                <w:sz w:val="16"/>
                <w:szCs w:val="16"/>
              </w:rPr>
              <w:t>defense</w:t>
            </w:r>
            <w:proofErr w:type="spellEnd"/>
            <w:r>
              <w:rPr>
                <w:sz w:val="16"/>
                <w:szCs w:val="16"/>
              </w:rPr>
              <w:t xml:space="preserve"> etc. active involvement of the learners would lead to the growth of learning materials which would suit most appropriately to the design, transfer and retention of skills.</w:t>
            </w:r>
          </w:p>
        </w:tc>
      </w:tr>
    </w:tbl>
    <w:p w:rsidR="00022763" w:rsidRDefault="00022763" w:rsidP="00E30106">
      <w:pPr>
        <w:rPr>
          <w:rFonts w:ascii="Arial" w:hAnsi="Arial" w:cs="Arial"/>
          <w:color w:val="222222"/>
          <w:sz w:val="20"/>
          <w:szCs w:val="20"/>
          <w:shd w:val="clear" w:color="auto" w:fill="FFFFFF"/>
        </w:rPr>
      </w:pPr>
    </w:p>
    <w:p w:rsidR="00E30106" w:rsidRDefault="00E30106" w:rsidP="00E30106">
      <w:pPr>
        <w:rPr>
          <w:rFonts w:ascii="Arial" w:hAnsi="Arial" w:cs="Arial"/>
          <w:color w:val="222222"/>
          <w:sz w:val="20"/>
          <w:szCs w:val="20"/>
          <w:shd w:val="clear" w:color="auto" w:fill="FFFFFF"/>
        </w:rPr>
      </w:pPr>
      <w:r w:rsidRPr="00E30106">
        <w:rPr>
          <w:rFonts w:ascii="Arial" w:hAnsi="Arial" w:cs="Arial"/>
          <w:color w:val="222222"/>
          <w:sz w:val="20"/>
          <w:szCs w:val="20"/>
          <w:shd w:val="clear" w:color="auto" w:fill="FFFFFF"/>
        </w:rPr>
        <w:t xml:space="preserve">Job, M.A. and </w:t>
      </w:r>
      <w:proofErr w:type="spellStart"/>
      <w:r w:rsidRPr="00E30106">
        <w:rPr>
          <w:rFonts w:ascii="Arial" w:hAnsi="Arial" w:cs="Arial"/>
          <w:color w:val="222222"/>
          <w:sz w:val="20"/>
          <w:szCs w:val="20"/>
          <w:shd w:val="clear" w:color="auto" w:fill="FFFFFF"/>
        </w:rPr>
        <w:t>Ogalo</w:t>
      </w:r>
      <w:proofErr w:type="spellEnd"/>
      <w:r w:rsidRPr="00E30106">
        <w:rPr>
          <w:rFonts w:ascii="Arial" w:hAnsi="Arial" w:cs="Arial"/>
          <w:color w:val="222222"/>
          <w:sz w:val="20"/>
          <w:szCs w:val="20"/>
          <w:shd w:val="clear" w:color="auto" w:fill="FFFFFF"/>
        </w:rPr>
        <w:t xml:space="preserve">, H.S., (2012). </w:t>
      </w:r>
      <w:proofErr w:type="gramStart"/>
      <w:r w:rsidRPr="00E30106">
        <w:rPr>
          <w:rFonts w:ascii="Arial" w:hAnsi="Arial" w:cs="Arial"/>
          <w:color w:val="222222"/>
          <w:sz w:val="20"/>
          <w:szCs w:val="20"/>
          <w:shd w:val="clear" w:color="auto" w:fill="FFFFFF"/>
        </w:rPr>
        <w:t>Micro learning as innovative process of knowledge strategy.</w:t>
      </w:r>
      <w:proofErr w:type="gramEnd"/>
      <w:r w:rsidRPr="00E30106">
        <w:rPr>
          <w:rFonts w:ascii="Arial" w:hAnsi="Arial" w:cs="Arial"/>
          <w:color w:val="222222"/>
          <w:sz w:val="20"/>
          <w:szCs w:val="20"/>
          <w:shd w:val="clear" w:color="auto" w:fill="FFFFFF"/>
        </w:rPr>
        <w:t> </w:t>
      </w:r>
      <w:proofErr w:type="gramStart"/>
      <w:r w:rsidRPr="00E30106">
        <w:rPr>
          <w:rFonts w:ascii="Arial" w:hAnsi="Arial" w:cs="Arial"/>
          <w:i/>
          <w:iCs/>
          <w:color w:val="222222"/>
          <w:sz w:val="20"/>
          <w:szCs w:val="20"/>
          <w:shd w:val="clear" w:color="auto" w:fill="FFFFFF"/>
        </w:rPr>
        <w:t>International journal of scientific &amp; technology research</w:t>
      </w:r>
      <w:r w:rsidRPr="00E30106">
        <w:rPr>
          <w:rFonts w:ascii="Arial" w:hAnsi="Arial" w:cs="Arial"/>
          <w:color w:val="222222"/>
          <w:sz w:val="20"/>
          <w:szCs w:val="20"/>
          <w:shd w:val="clear" w:color="auto" w:fill="FFFFFF"/>
        </w:rPr>
        <w:t>, </w:t>
      </w:r>
      <w:r w:rsidRPr="00E30106">
        <w:rPr>
          <w:rFonts w:ascii="Arial" w:hAnsi="Arial" w:cs="Arial"/>
          <w:i/>
          <w:iCs/>
          <w:color w:val="222222"/>
          <w:sz w:val="20"/>
          <w:szCs w:val="20"/>
          <w:shd w:val="clear" w:color="auto" w:fill="FFFFFF"/>
        </w:rPr>
        <w:t>1</w:t>
      </w:r>
      <w:r w:rsidRPr="00E30106">
        <w:rPr>
          <w:rFonts w:ascii="Arial" w:hAnsi="Arial" w:cs="Arial"/>
          <w:color w:val="222222"/>
          <w:sz w:val="20"/>
          <w:szCs w:val="20"/>
          <w:shd w:val="clear" w:color="auto" w:fill="FFFFFF"/>
        </w:rPr>
        <w:t>(11), pp.92-96.</w:t>
      </w:r>
      <w:proofErr w:type="gramEnd"/>
      <w:r w:rsidRPr="00E30106">
        <w:rPr>
          <w:rFonts w:ascii="Arial" w:hAnsi="Arial" w:cs="Arial"/>
          <w:color w:val="222222"/>
          <w:sz w:val="20"/>
          <w:szCs w:val="20"/>
          <w:shd w:val="clear" w:color="auto" w:fill="FFFFFF"/>
        </w:rPr>
        <w:t xml:space="preserve"> From </w:t>
      </w:r>
      <w:hyperlink r:id="rId18" w:history="1">
        <w:r w:rsidRPr="00E30106">
          <w:rPr>
            <w:rStyle w:val="Hyperlink"/>
            <w:rFonts w:ascii="Arial" w:hAnsi="Arial" w:cs="Arial"/>
            <w:sz w:val="20"/>
            <w:szCs w:val="20"/>
            <w:shd w:val="clear" w:color="auto" w:fill="FFFFFF"/>
          </w:rPr>
          <w:t>https://scholar.google.co.za/scholar?q=Micro+Learning+As+Innovative+Process+of+Knowledge+Strategy&amp;hl=en&amp;as_sdt=0,5</w:t>
        </w:r>
      </w:hyperlink>
      <w:r w:rsidRPr="00E30106">
        <w:rPr>
          <w:rFonts w:ascii="Arial" w:hAnsi="Arial" w:cs="Arial"/>
          <w:color w:val="222222"/>
          <w:sz w:val="20"/>
          <w:szCs w:val="20"/>
          <w:shd w:val="clear" w:color="auto" w:fill="FFFFFF"/>
        </w:rPr>
        <w:t xml:space="preserve"> downloaded on 10/11/2017</w:t>
      </w:r>
      <w:r>
        <w:rPr>
          <w:rFonts w:ascii="Arial" w:hAnsi="Arial" w:cs="Arial"/>
          <w:color w:val="222222"/>
          <w:sz w:val="20"/>
          <w:szCs w:val="20"/>
          <w:shd w:val="clear" w:color="auto" w:fill="FFFFFF"/>
        </w:rPr>
        <w:t>.</w:t>
      </w:r>
    </w:p>
    <w:p w:rsidR="00E30106" w:rsidRDefault="00E30106" w:rsidP="00E30106">
      <w:pPr>
        <w:rPr>
          <w:rFonts w:ascii="Arial" w:hAnsi="Arial" w:cs="Arial"/>
          <w:color w:val="222222"/>
          <w:sz w:val="20"/>
          <w:szCs w:val="20"/>
          <w:shd w:val="clear" w:color="auto" w:fill="FFFFFF"/>
        </w:rPr>
      </w:pPr>
    </w:p>
    <w:p w:rsidR="00E30106" w:rsidRDefault="00E30106" w:rsidP="00E30106">
      <w:pPr>
        <w:rPr>
          <w:rFonts w:ascii="Arial" w:hAnsi="Arial" w:cs="Arial"/>
          <w:color w:val="222222"/>
          <w:sz w:val="20"/>
          <w:szCs w:val="20"/>
          <w:shd w:val="clear" w:color="auto" w:fill="FFFFFF"/>
        </w:rPr>
      </w:pPr>
    </w:p>
    <w:p w:rsidR="00E30106" w:rsidRDefault="00E30106" w:rsidP="00E30106">
      <w:pPr>
        <w:rPr>
          <w:rFonts w:ascii="Arial" w:hAnsi="Arial" w:cs="Arial"/>
          <w:color w:val="222222"/>
          <w:sz w:val="20"/>
          <w:szCs w:val="20"/>
          <w:shd w:val="clear" w:color="auto" w:fill="FFFFFF"/>
        </w:rPr>
      </w:pPr>
    </w:p>
    <w:p w:rsidR="00E30106" w:rsidRDefault="00E30106" w:rsidP="00E30106">
      <w:pPr>
        <w:rPr>
          <w:rFonts w:ascii="Arial" w:hAnsi="Arial" w:cs="Arial"/>
          <w:color w:val="222222"/>
          <w:sz w:val="20"/>
          <w:szCs w:val="20"/>
          <w:shd w:val="clear" w:color="auto" w:fill="FFFFFF"/>
        </w:rPr>
      </w:pPr>
    </w:p>
    <w:p w:rsidR="00E30106" w:rsidRDefault="00E30106" w:rsidP="00E30106">
      <w:pPr>
        <w:rPr>
          <w:rFonts w:ascii="Arial" w:hAnsi="Arial" w:cs="Arial"/>
          <w:color w:val="222222"/>
          <w:sz w:val="20"/>
          <w:szCs w:val="20"/>
          <w:shd w:val="clear" w:color="auto" w:fill="FFFFFF"/>
        </w:rPr>
      </w:pPr>
    </w:p>
    <w:p w:rsidR="00E30106" w:rsidRDefault="00E30106" w:rsidP="00E30106">
      <w:pPr>
        <w:rPr>
          <w:rFonts w:ascii="Arial" w:hAnsi="Arial" w:cs="Arial"/>
          <w:color w:val="222222"/>
          <w:sz w:val="20"/>
          <w:szCs w:val="20"/>
          <w:shd w:val="clear" w:color="auto" w:fill="FFFFFF"/>
        </w:rPr>
      </w:pPr>
    </w:p>
    <w:p w:rsidR="00E30106" w:rsidRPr="00E30106" w:rsidRDefault="00E30106" w:rsidP="00E30106">
      <w:pPr>
        <w:rPr>
          <w:b/>
          <w:sz w:val="24"/>
          <w:szCs w:val="24"/>
          <w:u w:val="single"/>
        </w:rPr>
      </w:pPr>
    </w:p>
    <w:p w:rsidR="00E30106" w:rsidRPr="00E30106" w:rsidRDefault="00E30106" w:rsidP="00E30106">
      <w:pPr>
        <w:keepNext/>
        <w:keepLines/>
        <w:spacing w:before="480" w:after="0"/>
        <w:outlineLvl w:val="0"/>
        <w:rPr>
          <w:rFonts w:asciiTheme="majorHAnsi" w:eastAsiaTheme="majorEastAsia" w:hAnsiTheme="majorHAnsi" w:cstheme="majorBidi"/>
          <w:b/>
          <w:bCs/>
          <w:sz w:val="28"/>
          <w:szCs w:val="28"/>
        </w:rPr>
      </w:pPr>
      <w:bookmarkStart w:id="11" w:name="_Toc504234467"/>
      <w:bookmarkStart w:id="12" w:name="_Toc504387852"/>
      <w:r w:rsidRPr="00E30106">
        <w:rPr>
          <w:rFonts w:asciiTheme="majorHAnsi" w:eastAsiaTheme="majorEastAsia" w:hAnsiTheme="majorHAnsi" w:cstheme="majorBidi"/>
          <w:b/>
          <w:bCs/>
          <w:sz w:val="28"/>
          <w:szCs w:val="28"/>
        </w:rPr>
        <w:lastRenderedPageBreak/>
        <w:t>Task 11: E-learning environment a review of the literature</w:t>
      </w:r>
      <w:bookmarkEnd w:id="11"/>
      <w:bookmarkEnd w:id="12"/>
    </w:p>
    <w:p w:rsidR="00E30106" w:rsidRPr="00E30106" w:rsidRDefault="00E30106" w:rsidP="00E30106">
      <w:pPr>
        <w:keepNext/>
        <w:keepLines/>
        <w:spacing w:before="480" w:after="0"/>
        <w:outlineLvl w:val="0"/>
        <w:rPr>
          <w:rFonts w:asciiTheme="majorHAnsi" w:eastAsia="Times New Roman" w:hAnsiTheme="majorHAnsi" w:cstheme="majorBidi"/>
          <w:b/>
          <w:bCs/>
          <w:color w:val="365F91" w:themeColor="accent1" w:themeShade="BF"/>
          <w:sz w:val="28"/>
          <w:szCs w:val="28"/>
          <w:lang w:eastAsia="en-ZA"/>
        </w:rPr>
      </w:pPr>
      <w:bookmarkStart w:id="13" w:name="_Toc504234468"/>
      <w:bookmarkStart w:id="14" w:name="_Toc504387853"/>
      <w:r w:rsidRPr="00E30106">
        <w:rPr>
          <w:rFonts w:asciiTheme="majorHAnsi" w:eastAsia="Times New Roman" w:hAnsiTheme="majorHAnsi" w:cstheme="majorBidi"/>
          <w:b/>
          <w:bCs/>
          <w:sz w:val="28"/>
          <w:szCs w:val="28"/>
          <w:lang w:eastAsia="en-ZA"/>
        </w:rPr>
        <w:t>Abstract</w:t>
      </w:r>
      <w:bookmarkEnd w:id="13"/>
      <w:bookmarkEnd w:id="14"/>
      <w:r w:rsidRPr="00E30106">
        <w:rPr>
          <w:rFonts w:asciiTheme="majorHAnsi" w:eastAsia="Times New Roman" w:hAnsiTheme="majorHAnsi" w:cstheme="majorBidi"/>
          <w:b/>
          <w:bCs/>
          <w:color w:val="365F91" w:themeColor="accent1" w:themeShade="BF"/>
          <w:sz w:val="28"/>
          <w:szCs w:val="28"/>
          <w:lang w:eastAsia="en-ZA"/>
        </w:rPr>
        <w:t xml:space="preserve"> </w:t>
      </w:r>
    </w:p>
    <w:p w:rsidR="00E30106" w:rsidRPr="00E30106" w:rsidRDefault="00E30106" w:rsidP="00E30106">
      <w:pPr>
        <w:spacing w:after="0" w:line="240" w:lineRule="auto"/>
        <w:rPr>
          <w:rFonts w:ascii="Times New Roman" w:eastAsia="Times New Roman" w:hAnsi="Times New Roman" w:cs="Times New Roman"/>
          <w:sz w:val="24"/>
          <w:szCs w:val="24"/>
          <w:lang w:eastAsia="en-ZA"/>
        </w:rPr>
      </w:pPr>
    </w:p>
    <w:p w:rsidR="00E30106" w:rsidRPr="00E30106" w:rsidRDefault="00E30106" w:rsidP="00E30106">
      <w:pPr>
        <w:spacing w:after="0" w:line="360" w:lineRule="auto"/>
        <w:jc w:val="both"/>
        <w:rPr>
          <w:rFonts w:eastAsia="Times New Roman" w:cs="Times New Roman"/>
          <w:sz w:val="24"/>
          <w:szCs w:val="24"/>
          <w:lang w:eastAsia="en-ZA"/>
        </w:rPr>
      </w:pPr>
      <w:r w:rsidRPr="00E30106">
        <w:rPr>
          <w:rFonts w:eastAsia="Times New Roman" w:cs="Times New Roman"/>
          <w:sz w:val="24"/>
          <w:szCs w:val="24"/>
          <w:lang w:eastAsia="en-ZA"/>
        </w:rPr>
        <w:t>E-learning is widely used in different educational institutions and because of its flexibility and low cost majority of institutions have adopted the e-learning. The focus of Institutions is now on the implementation of e-learning and it was identified that most issues that are concerning students are given less attention.</w:t>
      </w:r>
    </w:p>
    <w:p w:rsidR="00E30106" w:rsidRPr="00E30106" w:rsidRDefault="00E30106" w:rsidP="00E30106">
      <w:pPr>
        <w:keepNext/>
        <w:keepLines/>
        <w:spacing w:before="480" w:after="0"/>
        <w:outlineLvl w:val="0"/>
        <w:rPr>
          <w:rFonts w:asciiTheme="majorHAnsi" w:eastAsia="Times New Roman" w:hAnsiTheme="majorHAnsi" w:cstheme="majorBidi"/>
          <w:b/>
          <w:bCs/>
          <w:sz w:val="28"/>
          <w:szCs w:val="28"/>
          <w:lang w:eastAsia="en-ZA"/>
        </w:rPr>
      </w:pPr>
      <w:bookmarkStart w:id="15" w:name="_Toc504234469"/>
      <w:bookmarkStart w:id="16" w:name="_Toc504387854"/>
      <w:r w:rsidRPr="00E30106">
        <w:rPr>
          <w:rFonts w:asciiTheme="majorHAnsi" w:eastAsia="Times New Roman" w:hAnsiTheme="majorHAnsi" w:cstheme="majorBidi"/>
          <w:b/>
          <w:bCs/>
          <w:sz w:val="28"/>
          <w:szCs w:val="28"/>
          <w:lang w:eastAsia="en-ZA"/>
        </w:rPr>
        <w:t>Introduction</w:t>
      </w:r>
      <w:bookmarkEnd w:id="15"/>
      <w:bookmarkEnd w:id="16"/>
    </w:p>
    <w:p w:rsidR="00E30106" w:rsidRPr="00E30106" w:rsidRDefault="00E30106" w:rsidP="00E30106">
      <w:pPr>
        <w:spacing w:after="0" w:line="240" w:lineRule="auto"/>
        <w:rPr>
          <w:rFonts w:eastAsia="Times New Roman" w:cs="Times New Roman"/>
          <w:sz w:val="24"/>
          <w:szCs w:val="24"/>
          <w:lang w:eastAsia="en-ZA"/>
        </w:rPr>
      </w:pPr>
    </w:p>
    <w:p w:rsidR="00E30106" w:rsidRPr="00E30106" w:rsidRDefault="00E30106" w:rsidP="00E30106">
      <w:pPr>
        <w:spacing w:after="0" w:line="360" w:lineRule="auto"/>
        <w:jc w:val="both"/>
        <w:rPr>
          <w:rFonts w:eastAsia="Times New Roman" w:cs="Times New Roman"/>
          <w:sz w:val="24"/>
          <w:szCs w:val="24"/>
          <w:lang w:eastAsia="en-ZA"/>
        </w:rPr>
      </w:pPr>
      <w:r w:rsidRPr="00E30106">
        <w:rPr>
          <w:rFonts w:eastAsia="Times New Roman" w:cs="Times New Roman"/>
          <w:sz w:val="24"/>
          <w:szCs w:val="24"/>
          <w:lang w:eastAsia="en-ZA"/>
        </w:rPr>
        <w:t xml:space="preserve">There is a high increase of internet usage, online instruction that is largely used in universities and as results we have institutions that are offering online courses. An e-learning environment offers low cost and flexibility for students to be able to learn at anytime and anywhere with their own pace. Some of the students are finding it difficult to adapt easily to the learning environment and that is why it is necessary that we evaluate the learning environment in order to assess the performance of e-learning. This evaluation will determine whether online learning is suitable for all students and already there are studies that were done for e-learning environment in relation to online courses. Huang, Lin, and Huang, (2012) stated that there are basic computer application software that are essential for conducting business these days and are these: word processing, </w:t>
      </w:r>
      <w:proofErr w:type="spellStart"/>
      <w:r w:rsidRPr="00E30106">
        <w:rPr>
          <w:rFonts w:eastAsia="Times New Roman" w:cs="Times New Roman"/>
          <w:sz w:val="24"/>
          <w:szCs w:val="24"/>
          <w:lang w:eastAsia="en-ZA"/>
        </w:rPr>
        <w:t>spreadsheet</w:t>
      </w:r>
      <w:proofErr w:type="spellEnd"/>
      <w:r w:rsidRPr="00E30106">
        <w:rPr>
          <w:rFonts w:eastAsia="Times New Roman" w:cs="Times New Roman"/>
          <w:sz w:val="24"/>
          <w:szCs w:val="24"/>
          <w:lang w:eastAsia="en-ZA"/>
        </w:rPr>
        <w:t xml:space="preserve">, presentation, graphics and webpage creation packages. </w:t>
      </w:r>
      <w:proofErr w:type="gramStart"/>
      <w:r w:rsidRPr="00E30106">
        <w:rPr>
          <w:rFonts w:eastAsia="Times New Roman" w:cs="Times New Roman"/>
          <w:sz w:val="24"/>
          <w:szCs w:val="24"/>
          <w:lang w:eastAsia="en-ZA"/>
        </w:rPr>
        <w:t>Huang, Lin, and Huang, (2012).</w:t>
      </w:r>
      <w:proofErr w:type="gramEnd"/>
      <w:r w:rsidRPr="00E30106">
        <w:rPr>
          <w:rFonts w:eastAsia="Times New Roman" w:cs="Times New Roman"/>
          <w:sz w:val="24"/>
          <w:szCs w:val="24"/>
          <w:lang w:eastAsia="en-ZA"/>
        </w:rPr>
        <w:t xml:space="preserve"> </w:t>
      </w:r>
      <w:proofErr w:type="gramStart"/>
      <w:r w:rsidRPr="00E30106">
        <w:rPr>
          <w:rFonts w:eastAsia="Times New Roman" w:cs="Times New Roman"/>
          <w:sz w:val="24"/>
          <w:szCs w:val="24"/>
          <w:lang w:eastAsia="en-ZA"/>
        </w:rPr>
        <w:t>mentioned</w:t>
      </w:r>
      <w:proofErr w:type="gramEnd"/>
      <w:r w:rsidRPr="00E30106">
        <w:rPr>
          <w:rFonts w:eastAsia="Times New Roman" w:cs="Times New Roman"/>
          <w:sz w:val="24"/>
          <w:szCs w:val="24"/>
          <w:lang w:eastAsia="en-ZA"/>
        </w:rPr>
        <w:t xml:space="preserve"> that because the internet is an attractive supplement for classroom teaching, still most studies that are based on e-learning are still focused on online environment and it is only few studies that investigated learning performance in a mixed-mode setting.  </w:t>
      </w:r>
    </w:p>
    <w:p w:rsidR="00E30106" w:rsidRPr="00E30106" w:rsidRDefault="00E30106" w:rsidP="00E30106">
      <w:pPr>
        <w:spacing w:after="0" w:line="360" w:lineRule="auto"/>
        <w:jc w:val="both"/>
        <w:rPr>
          <w:rFonts w:eastAsia="Times New Roman" w:cs="Times New Roman"/>
          <w:sz w:val="24"/>
          <w:szCs w:val="24"/>
          <w:lang w:eastAsia="en-ZA"/>
        </w:rPr>
      </w:pPr>
      <w:r w:rsidRPr="00E30106">
        <w:rPr>
          <w:rFonts w:eastAsia="Times New Roman" w:cs="Times New Roman"/>
          <w:sz w:val="24"/>
          <w:szCs w:val="24"/>
          <w:lang w:eastAsia="en-ZA"/>
        </w:rPr>
        <w:t>This study will collect data from online/classroom mixed –mode learning environment so that the attendance and also the effects of online participation can be investigated. When we talk about online we are basically referring to the time that students use when reading the study material online using online functions that is computers, tablet, and phones and so on. What we also need to put to account is that when we refer to e-learning we also mean that the course material or the instructions are only available online that is why we also need to investigate if the online environment is also suitable for other learners.</w:t>
      </w:r>
    </w:p>
    <w:p w:rsidR="00E30106" w:rsidRPr="00E30106" w:rsidRDefault="00E30106" w:rsidP="00E30106">
      <w:pPr>
        <w:spacing w:after="0" w:line="360" w:lineRule="auto"/>
        <w:jc w:val="both"/>
        <w:rPr>
          <w:rFonts w:eastAsia="Times New Roman" w:cs="Times New Roman"/>
          <w:sz w:val="24"/>
          <w:szCs w:val="24"/>
          <w:lang w:eastAsia="en-ZA"/>
        </w:rPr>
      </w:pPr>
      <w:r w:rsidRPr="00E30106">
        <w:rPr>
          <w:rFonts w:eastAsia="Times New Roman" w:cs="Times New Roman"/>
          <w:sz w:val="24"/>
          <w:szCs w:val="24"/>
          <w:lang w:eastAsia="en-ZA"/>
        </w:rPr>
        <w:t xml:space="preserve">The study will focus on different online environment. </w:t>
      </w:r>
    </w:p>
    <w:p w:rsidR="009859A6" w:rsidRDefault="00E30106" w:rsidP="009859A6">
      <w:pPr>
        <w:pStyle w:val="Heading1"/>
        <w:rPr>
          <w:rFonts w:eastAsia="Times New Roman"/>
          <w:color w:val="auto"/>
          <w:lang w:eastAsia="en-ZA"/>
        </w:rPr>
      </w:pPr>
      <w:bookmarkStart w:id="17" w:name="_Toc504234470"/>
      <w:bookmarkStart w:id="18" w:name="_Toc504387855"/>
      <w:r w:rsidRPr="009859A6">
        <w:rPr>
          <w:rFonts w:eastAsia="Times New Roman"/>
          <w:color w:val="auto"/>
          <w:lang w:eastAsia="en-ZA"/>
        </w:rPr>
        <w:lastRenderedPageBreak/>
        <w:t>Literature review</w:t>
      </w:r>
      <w:bookmarkEnd w:id="17"/>
      <w:bookmarkEnd w:id="18"/>
    </w:p>
    <w:p w:rsidR="00B052C2" w:rsidRPr="00E30106" w:rsidRDefault="00B052C2" w:rsidP="00275128">
      <w:pPr>
        <w:pStyle w:val="NoSpacing"/>
        <w:spacing w:line="360" w:lineRule="auto"/>
        <w:jc w:val="both"/>
        <w:rPr>
          <w:rFonts w:asciiTheme="majorHAnsi" w:hAnsiTheme="majorHAnsi"/>
          <w:b/>
          <w:sz w:val="28"/>
          <w:szCs w:val="28"/>
          <w:lang w:eastAsia="en-ZA"/>
        </w:rPr>
      </w:pPr>
      <w:r w:rsidRPr="009859A6">
        <w:rPr>
          <w:lang w:eastAsia="en-ZA"/>
        </w:rPr>
        <w:t>The use of information and communication technologies to allow the access to online learning/teaching resources is called e-learning (</w:t>
      </w:r>
      <w:proofErr w:type="spellStart"/>
      <w:r w:rsidRPr="009859A6">
        <w:rPr>
          <w:rFonts w:cs="Times New Roman"/>
          <w:lang w:eastAsia="en-ZA"/>
        </w:rPr>
        <w:t>Arkorful</w:t>
      </w:r>
      <w:proofErr w:type="spellEnd"/>
      <w:r w:rsidRPr="009859A6">
        <w:rPr>
          <w:rFonts w:cs="Times New Roman"/>
          <w:lang w:eastAsia="en-ZA"/>
        </w:rPr>
        <w:t xml:space="preserve">, and </w:t>
      </w:r>
      <w:proofErr w:type="spellStart"/>
      <w:r w:rsidRPr="009859A6">
        <w:rPr>
          <w:rFonts w:cs="Times New Roman"/>
          <w:lang w:eastAsia="en-ZA"/>
        </w:rPr>
        <w:t>Abaidoo</w:t>
      </w:r>
      <w:proofErr w:type="spellEnd"/>
      <w:r w:rsidRPr="009859A6">
        <w:rPr>
          <w:rFonts w:cs="Times New Roman"/>
          <w:lang w:eastAsia="en-ZA"/>
        </w:rPr>
        <w:t>,</w:t>
      </w:r>
      <w:r w:rsidRPr="005B6634">
        <w:rPr>
          <w:rFonts w:cs="Times New Roman"/>
          <w:lang w:eastAsia="en-ZA"/>
        </w:rPr>
        <w:t xml:space="preserve"> </w:t>
      </w:r>
      <w:r w:rsidRPr="009859A6">
        <w:rPr>
          <w:rFonts w:cs="Times New Roman"/>
          <w:lang w:eastAsia="en-ZA"/>
        </w:rPr>
        <w:t>2015</w:t>
      </w:r>
      <w:r w:rsidRPr="009859A6">
        <w:rPr>
          <w:lang w:eastAsia="en-ZA"/>
        </w:rPr>
        <w:t>).</w:t>
      </w:r>
    </w:p>
    <w:p w:rsidR="00E30106" w:rsidRPr="00E30106" w:rsidRDefault="00E30106" w:rsidP="00275128">
      <w:pPr>
        <w:spacing w:line="360" w:lineRule="auto"/>
        <w:jc w:val="both"/>
        <w:rPr>
          <w:lang w:eastAsia="en-ZA"/>
        </w:rPr>
      </w:pPr>
      <w:r w:rsidRPr="00E30106">
        <w:rPr>
          <w:lang w:eastAsia="en-ZA"/>
        </w:rPr>
        <w:t>The e-learning research has largely focus on the e-leaning implementation and also evaluation of online learning platforms but it was identified that some issues that involve students regarding e-learning environment were given less attention. It is very important that whenever there is a proposal to design a new curriculum whether it is for e-learning or traditional learning it is important that students should be given an opportunity to have their voice heard because they also prefer their own learning environment. The attention on e-learning that was done by most researchers was more on the advantages of e-learning than the challenges (Islam, Beer. and Slack, 2015).</w:t>
      </w:r>
    </w:p>
    <w:p w:rsidR="00E30106" w:rsidRPr="00E30106" w:rsidRDefault="00E30106" w:rsidP="00E30106">
      <w:pPr>
        <w:keepNext/>
        <w:keepLines/>
        <w:spacing w:before="200" w:after="0"/>
        <w:outlineLvl w:val="1"/>
        <w:rPr>
          <w:rFonts w:asciiTheme="majorHAnsi" w:eastAsiaTheme="majorEastAsia" w:hAnsiTheme="majorHAnsi" w:cstheme="majorBidi"/>
          <w:b/>
          <w:bCs/>
          <w:sz w:val="26"/>
          <w:szCs w:val="26"/>
          <w:lang w:eastAsia="en-ZA"/>
        </w:rPr>
      </w:pPr>
      <w:bookmarkStart w:id="19" w:name="_Toc504234471"/>
      <w:bookmarkStart w:id="20" w:name="_Toc504387856"/>
      <w:r w:rsidRPr="00E30106">
        <w:rPr>
          <w:rFonts w:asciiTheme="majorHAnsi" w:eastAsiaTheme="majorEastAsia" w:hAnsiTheme="majorHAnsi" w:cstheme="majorBidi"/>
          <w:b/>
          <w:bCs/>
          <w:sz w:val="26"/>
          <w:szCs w:val="26"/>
          <w:lang w:eastAsia="en-ZA"/>
        </w:rPr>
        <w:t>Challenges of e-learning in an academic environment</w:t>
      </w:r>
      <w:bookmarkEnd w:id="19"/>
      <w:bookmarkEnd w:id="20"/>
    </w:p>
    <w:p w:rsidR="00E30106" w:rsidRPr="00E30106" w:rsidRDefault="00E30106" w:rsidP="00E30106">
      <w:pPr>
        <w:rPr>
          <w:lang w:eastAsia="en-ZA"/>
        </w:rPr>
      </w:pPr>
    </w:p>
    <w:p w:rsidR="00E30106" w:rsidRPr="00E30106" w:rsidRDefault="00E30106" w:rsidP="00E30106">
      <w:pPr>
        <w:numPr>
          <w:ilvl w:val="0"/>
          <w:numId w:val="13"/>
        </w:numPr>
        <w:contextualSpacing/>
        <w:rPr>
          <w:lang w:eastAsia="en-ZA"/>
        </w:rPr>
      </w:pPr>
      <w:r w:rsidRPr="00E30106">
        <w:rPr>
          <w:lang w:eastAsia="en-ZA"/>
        </w:rPr>
        <w:t>Learning style: it is always important to have an understanding of students learning style in order to get the best outcomes because some students through visual presentations some prefer to listen to instructions and some by using notes that are written.</w:t>
      </w:r>
    </w:p>
    <w:p w:rsidR="00E30106" w:rsidRPr="00E30106" w:rsidRDefault="00E30106" w:rsidP="00E30106">
      <w:pPr>
        <w:numPr>
          <w:ilvl w:val="0"/>
          <w:numId w:val="13"/>
        </w:numPr>
        <w:contextualSpacing/>
        <w:rPr>
          <w:lang w:eastAsia="en-ZA"/>
        </w:rPr>
      </w:pPr>
      <w:r w:rsidRPr="00E30106">
        <w:rPr>
          <w:lang w:eastAsia="en-ZA"/>
        </w:rPr>
        <w:t>Pedagogical e-learning: teachers should be able to know how students prefer to learn so that they can design and also deliver course material accordingly so that it will be easy to transfer skills.</w:t>
      </w:r>
    </w:p>
    <w:p w:rsidR="00E30106" w:rsidRPr="00E30106" w:rsidRDefault="00E30106" w:rsidP="00E30106">
      <w:pPr>
        <w:numPr>
          <w:ilvl w:val="0"/>
          <w:numId w:val="13"/>
        </w:numPr>
        <w:contextualSpacing/>
        <w:rPr>
          <w:lang w:eastAsia="en-ZA"/>
        </w:rPr>
      </w:pPr>
      <w:r w:rsidRPr="00E30106">
        <w:rPr>
          <w:lang w:eastAsia="en-ZA"/>
        </w:rPr>
        <w:t>Technological: there are still problems with the quality of e-learning system that is being used such as some institutions are still unable to customise it according to their requirements.</w:t>
      </w:r>
    </w:p>
    <w:p w:rsidR="00E30106" w:rsidRPr="00E30106" w:rsidRDefault="00E30106" w:rsidP="00E30106">
      <w:pPr>
        <w:numPr>
          <w:ilvl w:val="0"/>
          <w:numId w:val="13"/>
        </w:numPr>
        <w:contextualSpacing/>
        <w:rPr>
          <w:lang w:eastAsia="en-ZA"/>
        </w:rPr>
      </w:pPr>
      <w:r w:rsidRPr="00E30106">
        <w:rPr>
          <w:lang w:eastAsia="en-ZA"/>
        </w:rPr>
        <w:t>Technical training: it is advisable that instructors have a good understanding of technology and they should be properly trained so that they are able to troubleshoot basic challenges of e-learning.</w:t>
      </w:r>
    </w:p>
    <w:p w:rsidR="00E30106" w:rsidRPr="00E30106" w:rsidRDefault="00E30106" w:rsidP="00E30106">
      <w:pPr>
        <w:numPr>
          <w:ilvl w:val="0"/>
          <w:numId w:val="13"/>
        </w:numPr>
        <w:contextualSpacing/>
        <w:rPr>
          <w:lang w:eastAsia="en-ZA"/>
        </w:rPr>
      </w:pPr>
      <w:r w:rsidRPr="00E30106">
        <w:rPr>
          <w:lang w:eastAsia="en-ZA"/>
        </w:rPr>
        <w:t xml:space="preserve">Time management:  some issues are that instructors should at least visit the online discussion forum at list once in three hours in order to give immediate feedback to questions that are asked by students. </w:t>
      </w:r>
    </w:p>
    <w:p w:rsidR="00E30106" w:rsidRPr="00E30106" w:rsidRDefault="00E30106" w:rsidP="00E30106">
      <w:pPr>
        <w:rPr>
          <w:lang w:eastAsia="en-ZA"/>
        </w:rPr>
      </w:pPr>
    </w:p>
    <w:p w:rsidR="00E30106" w:rsidRPr="00E30106" w:rsidRDefault="00E30106" w:rsidP="00E30106">
      <w:pPr>
        <w:keepNext/>
        <w:keepLines/>
        <w:spacing w:before="200" w:after="0"/>
        <w:outlineLvl w:val="1"/>
        <w:rPr>
          <w:rFonts w:asciiTheme="majorHAnsi" w:eastAsiaTheme="majorEastAsia" w:hAnsiTheme="majorHAnsi" w:cstheme="majorBidi"/>
          <w:b/>
          <w:bCs/>
          <w:sz w:val="26"/>
          <w:szCs w:val="26"/>
          <w:lang w:eastAsia="en-ZA"/>
        </w:rPr>
      </w:pPr>
      <w:bookmarkStart w:id="21" w:name="_Toc504234472"/>
      <w:bookmarkStart w:id="22" w:name="_Toc504387857"/>
      <w:r w:rsidRPr="00E30106">
        <w:rPr>
          <w:rFonts w:asciiTheme="majorHAnsi" w:eastAsiaTheme="majorEastAsia" w:hAnsiTheme="majorHAnsi" w:cstheme="majorBidi"/>
          <w:b/>
          <w:bCs/>
          <w:sz w:val="26"/>
          <w:szCs w:val="26"/>
          <w:lang w:eastAsia="en-ZA"/>
        </w:rPr>
        <w:t>Mixed –mode e-learning</w:t>
      </w:r>
      <w:bookmarkEnd w:id="21"/>
      <w:bookmarkEnd w:id="22"/>
    </w:p>
    <w:p w:rsidR="00E30106" w:rsidRPr="00E30106" w:rsidRDefault="00E30106" w:rsidP="00E30106">
      <w:pPr>
        <w:spacing w:line="360" w:lineRule="auto"/>
        <w:jc w:val="both"/>
        <w:rPr>
          <w:lang w:eastAsia="en-ZA"/>
        </w:rPr>
      </w:pPr>
      <w:r w:rsidRPr="00E30106">
        <w:rPr>
          <w:lang w:eastAsia="en-ZA"/>
        </w:rPr>
        <w:t xml:space="preserve">Mixed-mode e-learning can be both face-to-face learning as well as the use of online methods and this can help in many ways because when the course is starting the instructor will have an opportunity to ensure that the students have a better understanding of the course during class time. In other words students will get an opportunity to have a better understanding about e-learning strategies while the instructor is still with them and that will automatically give them a better understanding of the online portion of the course. The other important matter about mixed-mode e-learning is that instructors get an opportunity to motivate learner and also make them aware of about the effective communication tools that are available for them to use when there are </w:t>
      </w:r>
      <w:r w:rsidRPr="00E30106">
        <w:rPr>
          <w:lang w:eastAsia="en-ZA"/>
        </w:rPr>
        <w:lastRenderedPageBreak/>
        <w:t>important information. It is also believed that some of the students if they can be given an opportunity to choose they will definitely choose face face-to-face than online discussions because they absolutely do not have or have limited resources to access online courses (</w:t>
      </w:r>
      <w:proofErr w:type="spellStart"/>
      <w:r w:rsidRPr="00E30106">
        <w:rPr>
          <w:lang w:eastAsia="en-ZA"/>
        </w:rPr>
        <w:t>Tiene’s</w:t>
      </w:r>
      <w:proofErr w:type="spellEnd"/>
      <w:r w:rsidRPr="00E30106">
        <w:rPr>
          <w:lang w:eastAsia="en-ZA"/>
        </w:rPr>
        <w:t xml:space="preserve">, 2000). </w:t>
      </w:r>
    </w:p>
    <w:p w:rsidR="00E30106" w:rsidRPr="00E30106" w:rsidRDefault="00E30106" w:rsidP="00D70CEB">
      <w:pPr>
        <w:keepNext/>
        <w:keepLines/>
        <w:spacing w:before="200" w:after="0"/>
        <w:outlineLvl w:val="1"/>
        <w:rPr>
          <w:rFonts w:asciiTheme="majorHAnsi" w:eastAsiaTheme="majorEastAsia" w:hAnsiTheme="majorHAnsi" w:cstheme="majorBidi"/>
          <w:b/>
          <w:bCs/>
          <w:sz w:val="26"/>
          <w:szCs w:val="26"/>
          <w:lang w:eastAsia="en-ZA"/>
        </w:rPr>
      </w:pPr>
      <w:bookmarkStart w:id="23" w:name="_Toc504234473"/>
      <w:bookmarkStart w:id="24" w:name="_Toc504387858"/>
      <w:r w:rsidRPr="00E30106">
        <w:rPr>
          <w:rFonts w:asciiTheme="majorHAnsi" w:eastAsiaTheme="majorEastAsia" w:hAnsiTheme="majorHAnsi" w:cstheme="majorBidi"/>
          <w:b/>
          <w:bCs/>
          <w:sz w:val="26"/>
          <w:szCs w:val="26"/>
          <w:lang w:eastAsia="en-ZA"/>
        </w:rPr>
        <w:t>E-Learning environment</w:t>
      </w:r>
      <w:bookmarkEnd w:id="23"/>
      <w:bookmarkEnd w:id="24"/>
    </w:p>
    <w:p w:rsidR="00E30106" w:rsidRDefault="00E30106" w:rsidP="00E30106">
      <w:pPr>
        <w:spacing w:line="360" w:lineRule="auto"/>
        <w:jc w:val="both"/>
        <w:rPr>
          <w:rFonts w:ascii="Times New Roman" w:eastAsia="Times New Roman" w:hAnsi="Times New Roman" w:cs="Times New Roman"/>
          <w:sz w:val="24"/>
          <w:szCs w:val="24"/>
          <w:lang w:eastAsia="en-ZA"/>
        </w:rPr>
      </w:pPr>
      <w:r w:rsidRPr="00E30106">
        <w:rPr>
          <w:lang w:eastAsia="en-ZA"/>
        </w:rPr>
        <w:t>E-learning environment allows students to learn in different ways such as outside of school. Huang,  Lin,  and Huang,( 2012) stated that e-learning environment will involve lectures notes, PowerPoint slides, and also videos from the lecture and that the designers of e-learning environment believe that students will do the online material by clicking and also read the material and comment on their understanding about the design of mixed-mode e-learning.</w:t>
      </w:r>
      <w:r w:rsidR="005030B1">
        <w:rPr>
          <w:lang w:eastAsia="en-ZA"/>
        </w:rPr>
        <w:t xml:space="preserve"> There are several e-learning advantages and </w:t>
      </w:r>
      <w:proofErr w:type="spellStart"/>
      <w:r w:rsidR="005030B1">
        <w:rPr>
          <w:rFonts w:ascii="Times New Roman" w:eastAsia="Times New Roman" w:hAnsi="Times New Roman" w:cs="Times New Roman"/>
          <w:sz w:val="24"/>
          <w:szCs w:val="24"/>
          <w:lang w:eastAsia="en-ZA"/>
        </w:rPr>
        <w:t>Arkorful</w:t>
      </w:r>
      <w:proofErr w:type="spellEnd"/>
      <w:r w:rsidR="005030B1">
        <w:rPr>
          <w:rFonts w:ascii="Times New Roman" w:eastAsia="Times New Roman" w:hAnsi="Times New Roman" w:cs="Times New Roman"/>
          <w:sz w:val="24"/>
          <w:szCs w:val="24"/>
          <w:lang w:eastAsia="en-ZA"/>
        </w:rPr>
        <w:t xml:space="preserve">, and </w:t>
      </w:r>
      <w:proofErr w:type="spellStart"/>
      <w:r w:rsidR="005030B1">
        <w:rPr>
          <w:rFonts w:ascii="Times New Roman" w:eastAsia="Times New Roman" w:hAnsi="Times New Roman" w:cs="Times New Roman"/>
          <w:sz w:val="24"/>
          <w:szCs w:val="24"/>
          <w:lang w:eastAsia="en-ZA"/>
        </w:rPr>
        <w:t>Abaidoo</w:t>
      </w:r>
      <w:proofErr w:type="spellEnd"/>
      <w:r w:rsidR="005030B1" w:rsidRPr="005B6634">
        <w:rPr>
          <w:rFonts w:ascii="Times New Roman" w:eastAsia="Times New Roman" w:hAnsi="Times New Roman" w:cs="Times New Roman"/>
          <w:sz w:val="24"/>
          <w:szCs w:val="24"/>
          <w:lang w:eastAsia="en-ZA"/>
        </w:rPr>
        <w:t xml:space="preserve">, </w:t>
      </w:r>
      <w:r w:rsidR="005030B1">
        <w:rPr>
          <w:rFonts w:ascii="Times New Roman" w:eastAsia="Times New Roman" w:hAnsi="Times New Roman" w:cs="Times New Roman"/>
          <w:sz w:val="24"/>
          <w:szCs w:val="24"/>
          <w:lang w:eastAsia="en-ZA"/>
        </w:rPr>
        <w:t>(</w:t>
      </w:r>
      <w:r w:rsidR="005030B1" w:rsidRPr="005B6634">
        <w:rPr>
          <w:rFonts w:ascii="Times New Roman" w:eastAsia="Times New Roman" w:hAnsi="Times New Roman" w:cs="Times New Roman"/>
          <w:sz w:val="24"/>
          <w:szCs w:val="24"/>
          <w:lang w:eastAsia="en-ZA"/>
        </w:rPr>
        <w:t>2015</w:t>
      </w:r>
      <w:r w:rsidR="005030B1">
        <w:rPr>
          <w:rFonts w:ascii="Times New Roman" w:eastAsia="Times New Roman" w:hAnsi="Times New Roman" w:cs="Times New Roman"/>
          <w:sz w:val="24"/>
          <w:szCs w:val="24"/>
          <w:lang w:eastAsia="en-ZA"/>
        </w:rPr>
        <w:t>) specified the following advantages:</w:t>
      </w:r>
    </w:p>
    <w:p w:rsidR="005030B1" w:rsidRDefault="005030B1" w:rsidP="005030B1">
      <w:pPr>
        <w:pStyle w:val="ListParagraph"/>
        <w:numPr>
          <w:ilvl w:val="0"/>
          <w:numId w:val="14"/>
        </w:numPr>
        <w:spacing w:line="360" w:lineRule="auto"/>
        <w:jc w:val="both"/>
        <w:rPr>
          <w:lang w:eastAsia="en-ZA"/>
        </w:rPr>
      </w:pPr>
      <w:r>
        <w:rPr>
          <w:lang w:eastAsia="en-ZA"/>
        </w:rPr>
        <w:t>The flexibility of e-learning that allows students to choose time and a place that is good for them.</w:t>
      </w:r>
    </w:p>
    <w:p w:rsidR="005030B1" w:rsidRDefault="005030B1" w:rsidP="005030B1">
      <w:pPr>
        <w:pStyle w:val="ListParagraph"/>
        <w:numPr>
          <w:ilvl w:val="0"/>
          <w:numId w:val="14"/>
        </w:numPr>
        <w:spacing w:line="360" w:lineRule="auto"/>
        <w:jc w:val="both"/>
        <w:rPr>
          <w:lang w:eastAsia="en-ZA"/>
        </w:rPr>
      </w:pPr>
      <w:r>
        <w:rPr>
          <w:lang w:eastAsia="en-ZA"/>
        </w:rPr>
        <w:t>It gives opportunity between learners by using a forum called discussion forum.</w:t>
      </w:r>
    </w:p>
    <w:p w:rsidR="005030B1" w:rsidRDefault="005030B1" w:rsidP="005030B1">
      <w:pPr>
        <w:pStyle w:val="ListParagraph"/>
        <w:numPr>
          <w:ilvl w:val="0"/>
          <w:numId w:val="14"/>
        </w:numPr>
        <w:spacing w:line="360" w:lineRule="auto"/>
        <w:jc w:val="both"/>
        <w:rPr>
          <w:lang w:eastAsia="en-ZA"/>
        </w:rPr>
      </w:pPr>
      <w:r>
        <w:rPr>
          <w:lang w:eastAsia="en-ZA"/>
        </w:rPr>
        <w:t>It is very cost effective as a result students do not have to travel in order to learn.</w:t>
      </w:r>
    </w:p>
    <w:p w:rsidR="005030B1" w:rsidRPr="00E30106" w:rsidRDefault="00590275" w:rsidP="005030B1">
      <w:pPr>
        <w:pStyle w:val="ListParagraph"/>
        <w:numPr>
          <w:ilvl w:val="0"/>
          <w:numId w:val="14"/>
        </w:numPr>
        <w:spacing w:line="360" w:lineRule="auto"/>
        <w:jc w:val="both"/>
        <w:rPr>
          <w:lang w:eastAsia="en-ZA"/>
        </w:rPr>
      </w:pPr>
      <w:r>
        <w:rPr>
          <w:lang w:eastAsia="en-ZA"/>
        </w:rPr>
        <w:t>It allows a self- pace studying.</w:t>
      </w:r>
    </w:p>
    <w:p w:rsidR="00E30106" w:rsidRPr="00E30106" w:rsidRDefault="00E30106" w:rsidP="00E30106">
      <w:pPr>
        <w:keepNext/>
        <w:keepLines/>
        <w:spacing w:before="200" w:after="0"/>
        <w:outlineLvl w:val="1"/>
        <w:rPr>
          <w:rFonts w:asciiTheme="majorHAnsi" w:eastAsiaTheme="majorEastAsia" w:hAnsiTheme="majorHAnsi" w:cstheme="majorBidi"/>
          <w:b/>
          <w:bCs/>
          <w:sz w:val="26"/>
          <w:szCs w:val="26"/>
          <w:lang w:eastAsia="en-ZA"/>
        </w:rPr>
      </w:pPr>
      <w:bookmarkStart w:id="25" w:name="_Toc504234474"/>
      <w:bookmarkStart w:id="26" w:name="_Toc504387859"/>
      <w:r w:rsidRPr="00E30106">
        <w:rPr>
          <w:rFonts w:asciiTheme="majorHAnsi" w:eastAsiaTheme="majorEastAsia" w:hAnsiTheme="majorHAnsi" w:cstheme="majorBidi"/>
          <w:b/>
          <w:bCs/>
          <w:sz w:val="26"/>
          <w:szCs w:val="26"/>
          <w:lang w:eastAsia="en-ZA"/>
        </w:rPr>
        <w:t>Components of learning environment</w:t>
      </w:r>
      <w:bookmarkEnd w:id="25"/>
      <w:bookmarkEnd w:id="26"/>
    </w:p>
    <w:p w:rsidR="00E30106" w:rsidRPr="00E30106" w:rsidRDefault="00E30106" w:rsidP="00E30106">
      <w:pPr>
        <w:rPr>
          <w:lang w:eastAsia="en-ZA"/>
        </w:rPr>
      </w:pPr>
    </w:p>
    <w:p w:rsidR="00E30106" w:rsidRPr="00E30106" w:rsidRDefault="00E30106" w:rsidP="00E30106">
      <w:pPr>
        <w:numPr>
          <w:ilvl w:val="0"/>
          <w:numId w:val="12"/>
        </w:numPr>
        <w:spacing w:line="360" w:lineRule="auto"/>
        <w:ind w:left="714" w:hanging="357"/>
        <w:contextualSpacing/>
        <w:jc w:val="both"/>
        <w:rPr>
          <w:lang w:eastAsia="en-ZA"/>
        </w:rPr>
      </w:pPr>
      <w:r w:rsidRPr="00E30106">
        <w:rPr>
          <w:lang w:eastAsia="en-ZA"/>
        </w:rPr>
        <w:t>Activities that supports learning</w:t>
      </w:r>
    </w:p>
    <w:p w:rsidR="00E30106" w:rsidRPr="00E30106" w:rsidRDefault="00E30106" w:rsidP="00E30106">
      <w:pPr>
        <w:numPr>
          <w:ilvl w:val="0"/>
          <w:numId w:val="12"/>
        </w:numPr>
        <w:spacing w:line="360" w:lineRule="auto"/>
        <w:ind w:left="714" w:hanging="357"/>
        <w:contextualSpacing/>
        <w:jc w:val="both"/>
        <w:rPr>
          <w:lang w:eastAsia="en-ZA"/>
        </w:rPr>
      </w:pPr>
      <w:r w:rsidRPr="00E30106">
        <w:rPr>
          <w:lang w:eastAsia="en-ZA"/>
        </w:rPr>
        <w:t>The goals that involve learning and teaching</w:t>
      </w:r>
    </w:p>
    <w:p w:rsidR="00E30106" w:rsidRPr="00E30106" w:rsidRDefault="00E30106" w:rsidP="00E30106">
      <w:pPr>
        <w:numPr>
          <w:ilvl w:val="0"/>
          <w:numId w:val="12"/>
        </w:numPr>
        <w:spacing w:line="360" w:lineRule="auto"/>
        <w:ind w:left="714" w:hanging="357"/>
        <w:contextualSpacing/>
        <w:jc w:val="both"/>
        <w:rPr>
          <w:lang w:eastAsia="en-ZA"/>
        </w:rPr>
      </w:pPr>
      <w:r w:rsidRPr="00E30106">
        <w:rPr>
          <w:lang w:eastAsia="en-ZA"/>
        </w:rPr>
        <w:t xml:space="preserve">How learning will be measured </w:t>
      </w:r>
    </w:p>
    <w:p w:rsidR="00E30106" w:rsidRPr="00E30106" w:rsidRDefault="00E30106" w:rsidP="00E30106">
      <w:pPr>
        <w:numPr>
          <w:ilvl w:val="0"/>
          <w:numId w:val="12"/>
        </w:numPr>
        <w:spacing w:line="360" w:lineRule="auto"/>
        <w:ind w:left="714" w:hanging="357"/>
        <w:contextualSpacing/>
        <w:jc w:val="both"/>
        <w:rPr>
          <w:lang w:eastAsia="en-ZA"/>
        </w:rPr>
      </w:pPr>
      <w:r w:rsidRPr="00E30106">
        <w:rPr>
          <w:lang w:eastAsia="en-ZA"/>
        </w:rPr>
        <w:t>Different types of learners</w:t>
      </w:r>
    </w:p>
    <w:p w:rsidR="00E30106" w:rsidRPr="00E30106" w:rsidRDefault="00E30106" w:rsidP="00E30106">
      <w:pPr>
        <w:numPr>
          <w:ilvl w:val="0"/>
          <w:numId w:val="12"/>
        </w:numPr>
        <w:spacing w:line="360" w:lineRule="auto"/>
        <w:ind w:left="714" w:hanging="357"/>
        <w:contextualSpacing/>
        <w:jc w:val="both"/>
        <w:rPr>
          <w:lang w:eastAsia="en-ZA"/>
        </w:rPr>
      </w:pPr>
      <w:r w:rsidRPr="00E30106">
        <w:rPr>
          <w:lang w:eastAsia="en-ZA"/>
        </w:rPr>
        <w:t>Functions that will support learning</w:t>
      </w:r>
    </w:p>
    <w:p w:rsidR="00E30106" w:rsidRPr="00E30106" w:rsidRDefault="00E30106" w:rsidP="00E30106">
      <w:pPr>
        <w:keepNext/>
        <w:keepLines/>
        <w:spacing w:before="200" w:after="0"/>
        <w:outlineLvl w:val="1"/>
        <w:rPr>
          <w:rFonts w:asciiTheme="majorHAnsi" w:eastAsiaTheme="majorEastAsia" w:hAnsiTheme="majorHAnsi" w:cstheme="majorBidi"/>
          <w:b/>
          <w:bCs/>
          <w:sz w:val="26"/>
          <w:szCs w:val="26"/>
          <w:lang w:eastAsia="en-ZA"/>
        </w:rPr>
      </w:pPr>
      <w:bookmarkStart w:id="27" w:name="_Toc504234475"/>
      <w:bookmarkStart w:id="28" w:name="_Toc504387860"/>
      <w:r w:rsidRPr="00E30106">
        <w:rPr>
          <w:rFonts w:asciiTheme="majorHAnsi" w:eastAsiaTheme="majorEastAsia" w:hAnsiTheme="majorHAnsi" w:cstheme="majorBidi"/>
          <w:b/>
          <w:bCs/>
          <w:sz w:val="26"/>
          <w:szCs w:val="26"/>
          <w:lang w:eastAsia="en-ZA"/>
        </w:rPr>
        <w:t>Online participation and learning performance</w:t>
      </w:r>
      <w:bookmarkEnd w:id="27"/>
      <w:bookmarkEnd w:id="28"/>
    </w:p>
    <w:p w:rsidR="00E30106" w:rsidRPr="00E30106" w:rsidRDefault="00E30106" w:rsidP="00E30106">
      <w:pPr>
        <w:rPr>
          <w:lang w:eastAsia="en-ZA"/>
        </w:rPr>
      </w:pPr>
    </w:p>
    <w:p w:rsidR="000A4871" w:rsidRPr="009859A6" w:rsidRDefault="00E30106" w:rsidP="009859A6">
      <w:pPr>
        <w:spacing w:line="360" w:lineRule="auto"/>
        <w:jc w:val="both"/>
        <w:rPr>
          <w:sz w:val="24"/>
          <w:szCs w:val="24"/>
        </w:rPr>
      </w:pPr>
      <w:r w:rsidRPr="00E30106">
        <w:rPr>
          <w:lang w:eastAsia="en-ZA"/>
        </w:rPr>
        <w:t>Studies indicated that there are differences between learning performance and online participation in terms of the relationship (Huang</w:t>
      </w:r>
      <w:proofErr w:type="gramStart"/>
      <w:r w:rsidRPr="00E30106">
        <w:rPr>
          <w:lang w:eastAsia="en-ZA"/>
        </w:rPr>
        <w:t>,  Lin</w:t>
      </w:r>
      <w:proofErr w:type="gramEnd"/>
      <w:r w:rsidRPr="00E30106">
        <w:rPr>
          <w:lang w:eastAsia="en-ZA"/>
        </w:rPr>
        <w:t>,  and Huang,( 2012). One study suggested that online participation improves engagement by students and also improves learning efficiency (</w:t>
      </w:r>
      <w:proofErr w:type="spellStart"/>
      <w:r w:rsidRPr="00E30106">
        <w:rPr>
          <w:lang w:eastAsia="en-ZA"/>
        </w:rPr>
        <w:t>Zhang</w:t>
      </w:r>
      <w:proofErr w:type="gramStart"/>
      <w:r w:rsidRPr="00E30106">
        <w:rPr>
          <w:lang w:eastAsia="en-ZA"/>
        </w:rPr>
        <w:t>,Zhou,Briggs</w:t>
      </w:r>
      <w:proofErr w:type="spellEnd"/>
      <w:proofErr w:type="gramEnd"/>
      <w:r w:rsidRPr="00E30106">
        <w:rPr>
          <w:lang w:eastAsia="en-ZA"/>
        </w:rPr>
        <w:t xml:space="preserve">, and Nunamaker,2006).  There is also a different opinion that most students who fail their courses it is because they do not interact often. Lu et al. (2003) thought that students learnt well on online courses irrespective of their level of online participation. </w:t>
      </w:r>
      <w:proofErr w:type="spellStart"/>
      <w:r w:rsidRPr="00E30106">
        <w:rPr>
          <w:sz w:val="24"/>
          <w:szCs w:val="24"/>
        </w:rPr>
        <w:t>Raitman</w:t>
      </w:r>
      <w:proofErr w:type="spellEnd"/>
      <w:r w:rsidRPr="00E30106">
        <w:rPr>
          <w:sz w:val="24"/>
          <w:szCs w:val="24"/>
        </w:rPr>
        <w:t xml:space="preserve">, </w:t>
      </w:r>
      <w:proofErr w:type="spellStart"/>
      <w:r w:rsidRPr="00E30106">
        <w:rPr>
          <w:sz w:val="24"/>
          <w:szCs w:val="24"/>
        </w:rPr>
        <w:t>Augar</w:t>
      </w:r>
      <w:proofErr w:type="spellEnd"/>
      <w:r w:rsidRPr="00E30106">
        <w:rPr>
          <w:sz w:val="24"/>
          <w:szCs w:val="24"/>
        </w:rPr>
        <w:t>, and Zhou, (2005) felt that when students are lost or confused there are high chances that their learning performance will definitely drop.</w:t>
      </w:r>
    </w:p>
    <w:p w:rsidR="00E30106" w:rsidRPr="00E30106" w:rsidRDefault="00E30106" w:rsidP="00E30106">
      <w:pPr>
        <w:keepNext/>
        <w:keepLines/>
        <w:spacing w:before="480" w:after="0"/>
        <w:outlineLvl w:val="0"/>
        <w:rPr>
          <w:rFonts w:asciiTheme="majorHAnsi" w:eastAsiaTheme="majorEastAsia" w:hAnsiTheme="majorHAnsi" w:cstheme="majorBidi"/>
          <w:b/>
          <w:bCs/>
          <w:sz w:val="28"/>
          <w:szCs w:val="28"/>
          <w:lang w:eastAsia="en-ZA"/>
        </w:rPr>
      </w:pPr>
      <w:bookmarkStart w:id="29" w:name="_Toc504234476"/>
      <w:bookmarkStart w:id="30" w:name="_Toc504387861"/>
      <w:r w:rsidRPr="00E30106">
        <w:rPr>
          <w:rFonts w:asciiTheme="majorHAnsi" w:eastAsiaTheme="majorEastAsia" w:hAnsiTheme="majorHAnsi" w:cstheme="majorBidi"/>
          <w:b/>
          <w:bCs/>
          <w:sz w:val="28"/>
          <w:szCs w:val="28"/>
          <w:lang w:eastAsia="en-ZA"/>
        </w:rPr>
        <w:lastRenderedPageBreak/>
        <w:t>Conclusion</w:t>
      </w:r>
      <w:bookmarkEnd w:id="29"/>
      <w:bookmarkEnd w:id="30"/>
      <w:r w:rsidRPr="00E30106">
        <w:rPr>
          <w:rFonts w:asciiTheme="majorHAnsi" w:eastAsiaTheme="majorEastAsia" w:hAnsiTheme="majorHAnsi" w:cstheme="majorBidi"/>
          <w:b/>
          <w:bCs/>
          <w:sz w:val="28"/>
          <w:szCs w:val="28"/>
          <w:lang w:eastAsia="en-ZA"/>
        </w:rPr>
        <w:t xml:space="preserve"> </w:t>
      </w:r>
    </w:p>
    <w:p w:rsidR="00E30106" w:rsidRPr="00E30106" w:rsidRDefault="00E30106" w:rsidP="00E30106">
      <w:pPr>
        <w:spacing w:line="360" w:lineRule="auto"/>
        <w:jc w:val="both"/>
        <w:rPr>
          <w:lang w:eastAsia="en-ZA"/>
        </w:rPr>
      </w:pPr>
      <w:r w:rsidRPr="00E30106">
        <w:rPr>
          <w:lang w:eastAsia="en-ZA"/>
        </w:rPr>
        <w:t xml:space="preserve">I have acquired knowledge on how to gather information from different sources and that e-learning does not only have advantages there are also challenges as well. I had an opportunity to have an in depth understanding of e-learning and how it is used. Knowing how people think about e-learning and also how they understand it was very important to me. Knowing that most universities are using e-learning and also how they use it was my highlight. I have also learnt that instructors should be very good in time management so that whenever there is a question asked he/she is able to give feedback immediately because in some situation you will find out that when a question is asked it takes days before it is being answered and that results in students having questions that are not answered. </w:t>
      </w:r>
    </w:p>
    <w:p w:rsidR="00E30106" w:rsidRPr="00E30106" w:rsidRDefault="00E30106" w:rsidP="00E30106">
      <w:pPr>
        <w:spacing w:line="360" w:lineRule="auto"/>
        <w:jc w:val="both"/>
        <w:rPr>
          <w:lang w:eastAsia="en-ZA"/>
        </w:rPr>
      </w:pPr>
      <w:r w:rsidRPr="00E30106">
        <w:rPr>
          <w:lang w:eastAsia="en-ZA"/>
        </w:rPr>
        <w:t>The other part was that it is important that when designing e-learning facility instructors should also involve students so that they are able to know what the key things that should be considered. I have also learnt that even if teaching can be done in or out of schools computer and internet play a big role in e-learning. Having to know that when e-learning is used it is possible to work anytime, anywhere and that you can have your documents saved in Pretoria but still be able to access them when you are in Cape Town using a different computer. I really had good time in writing about e-learning and also learning different methods and how to use them.  I still have mixed feeling though because I believe that not everyone have a privilege to have access to a computer and internet especially people who are in rural areas where the access to any internet is a big challenge I mean places where even a phone is struggling to connect to internet. I believe that we also need to do a study on how to reach to those people because honestly technology is changing and we need to adapt with the changes that are being introduced and I am worried about those people.</w:t>
      </w:r>
    </w:p>
    <w:p w:rsidR="00E30106" w:rsidRDefault="00E30106" w:rsidP="00E30106">
      <w:pPr>
        <w:spacing w:line="360" w:lineRule="auto"/>
        <w:jc w:val="both"/>
        <w:rPr>
          <w:lang w:eastAsia="en-ZA"/>
        </w:rPr>
      </w:pPr>
      <w:r w:rsidRPr="00E30106">
        <w:rPr>
          <w:lang w:eastAsia="en-ZA"/>
        </w:rPr>
        <w:t>I got to understand that instructors should be given training in terms of troubleshooting in case there is something that does not go well and students need serious help. The other part I like about e-learning is that you are able to work at your own pace and the course material is available when you need it. I have learnt that knowledge and skills are very important in using computers because most of the things are done online and if we lack the skills and knowledge we will definitely find it difficult to cope with some of the things in life.</w:t>
      </w:r>
      <w:r w:rsidR="00CE648C">
        <w:rPr>
          <w:lang w:eastAsia="en-ZA"/>
        </w:rPr>
        <w:t xml:space="preserve"> </w:t>
      </w:r>
    </w:p>
    <w:p w:rsidR="00E30106" w:rsidRDefault="00CE648C" w:rsidP="00694061">
      <w:pPr>
        <w:spacing w:line="360" w:lineRule="auto"/>
        <w:jc w:val="both"/>
        <w:rPr>
          <w:lang w:eastAsia="en-ZA"/>
        </w:rPr>
      </w:pPr>
      <w:r>
        <w:rPr>
          <w:lang w:eastAsia="en-ZA"/>
        </w:rPr>
        <w:t xml:space="preserve">I am now in a position to understand why e-learning is so popular in educational institutions and </w:t>
      </w:r>
      <w:r w:rsidR="0006123E">
        <w:rPr>
          <w:lang w:eastAsia="en-ZA"/>
        </w:rPr>
        <w:t>what is required for it to be successful for both instructors as well as the learners.</w:t>
      </w:r>
      <w:r w:rsidR="00694061">
        <w:rPr>
          <w:lang w:eastAsia="en-ZA"/>
        </w:rPr>
        <w:t xml:space="preserve"> Even the challenges of e-learning can be sorted as long as there is a proper understanding and communication on the design of e-learning, I have learnt so much in this course things that I was not aware that they are possible about e-learning and I believe moving forward I will know a lot more.</w:t>
      </w:r>
    </w:p>
    <w:p w:rsidR="00E30106" w:rsidRPr="00E30106" w:rsidRDefault="00E30106" w:rsidP="00E30106">
      <w:pPr>
        <w:keepNext/>
        <w:keepLines/>
        <w:spacing w:before="480" w:after="0"/>
        <w:outlineLvl w:val="0"/>
        <w:rPr>
          <w:rFonts w:asciiTheme="majorHAnsi" w:eastAsiaTheme="majorEastAsia" w:hAnsiTheme="majorHAnsi" w:cstheme="majorBidi"/>
          <w:b/>
          <w:bCs/>
          <w:sz w:val="28"/>
          <w:szCs w:val="28"/>
          <w:lang w:eastAsia="en-ZA"/>
        </w:rPr>
      </w:pPr>
      <w:bookmarkStart w:id="31" w:name="_Toc504234477"/>
      <w:bookmarkStart w:id="32" w:name="_Toc504387862"/>
      <w:r w:rsidRPr="00E30106">
        <w:rPr>
          <w:rFonts w:asciiTheme="majorHAnsi" w:eastAsiaTheme="majorEastAsia" w:hAnsiTheme="majorHAnsi" w:cstheme="majorBidi"/>
          <w:b/>
          <w:bCs/>
          <w:sz w:val="28"/>
          <w:szCs w:val="28"/>
          <w:lang w:eastAsia="en-ZA"/>
        </w:rPr>
        <w:lastRenderedPageBreak/>
        <w:t>References</w:t>
      </w:r>
      <w:bookmarkEnd w:id="31"/>
      <w:bookmarkEnd w:id="32"/>
      <w:r w:rsidRPr="00E30106">
        <w:rPr>
          <w:rFonts w:asciiTheme="majorHAnsi" w:eastAsiaTheme="majorEastAsia" w:hAnsiTheme="majorHAnsi" w:cstheme="majorBidi"/>
          <w:b/>
          <w:bCs/>
          <w:sz w:val="28"/>
          <w:szCs w:val="28"/>
          <w:lang w:eastAsia="en-ZA"/>
        </w:rPr>
        <w:t xml:space="preserve"> </w:t>
      </w:r>
    </w:p>
    <w:p w:rsidR="00AF0FAF" w:rsidRPr="005B6634" w:rsidRDefault="00AF0FAF" w:rsidP="005B6634">
      <w:pPr>
        <w:spacing w:after="0" w:line="240" w:lineRule="auto"/>
        <w:rPr>
          <w:rFonts w:ascii="Times New Roman" w:eastAsia="Times New Roman" w:hAnsi="Times New Roman" w:cs="Times New Roman"/>
          <w:sz w:val="24"/>
          <w:szCs w:val="24"/>
          <w:lang w:eastAsia="en-ZA"/>
        </w:rPr>
      </w:pPr>
      <w:proofErr w:type="spellStart"/>
      <w:proofErr w:type="gramStart"/>
      <w:r w:rsidRPr="005B6634">
        <w:rPr>
          <w:rFonts w:ascii="Times New Roman" w:eastAsia="Times New Roman" w:hAnsi="Times New Roman" w:cs="Times New Roman"/>
          <w:sz w:val="24"/>
          <w:szCs w:val="24"/>
          <w:lang w:eastAsia="en-ZA"/>
        </w:rPr>
        <w:t>Arkorful</w:t>
      </w:r>
      <w:proofErr w:type="spellEnd"/>
      <w:r w:rsidRPr="005B6634">
        <w:rPr>
          <w:rFonts w:ascii="Times New Roman" w:eastAsia="Times New Roman" w:hAnsi="Times New Roman" w:cs="Times New Roman"/>
          <w:sz w:val="24"/>
          <w:szCs w:val="24"/>
          <w:lang w:eastAsia="en-ZA"/>
        </w:rPr>
        <w:t xml:space="preserve">, V. and </w:t>
      </w:r>
      <w:proofErr w:type="spellStart"/>
      <w:r w:rsidRPr="005B6634">
        <w:rPr>
          <w:rFonts w:ascii="Times New Roman" w:eastAsia="Times New Roman" w:hAnsi="Times New Roman" w:cs="Times New Roman"/>
          <w:sz w:val="24"/>
          <w:szCs w:val="24"/>
          <w:lang w:eastAsia="en-ZA"/>
        </w:rPr>
        <w:t>Abaidoo</w:t>
      </w:r>
      <w:proofErr w:type="spellEnd"/>
      <w:r w:rsidRPr="005B6634">
        <w:rPr>
          <w:rFonts w:ascii="Times New Roman" w:eastAsia="Times New Roman" w:hAnsi="Times New Roman" w:cs="Times New Roman"/>
          <w:sz w:val="24"/>
          <w:szCs w:val="24"/>
          <w:lang w:eastAsia="en-ZA"/>
        </w:rPr>
        <w:t>, N., 2015.</w:t>
      </w:r>
      <w:proofErr w:type="gramEnd"/>
      <w:r w:rsidRPr="005B6634">
        <w:rPr>
          <w:rFonts w:ascii="Times New Roman" w:eastAsia="Times New Roman" w:hAnsi="Times New Roman" w:cs="Times New Roman"/>
          <w:sz w:val="24"/>
          <w:szCs w:val="24"/>
          <w:lang w:eastAsia="en-ZA"/>
        </w:rPr>
        <w:t xml:space="preserve"> </w:t>
      </w:r>
      <w:proofErr w:type="gramStart"/>
      <w:r w:rsidRPr="005B6634">
        <w:rPr>
          <w:rFonts w:ascii="Times New Roman" w:eastAsia="Times New Roman" w:hAnsi="Times New Roman" w:cs="Times New Roman"/>
          <w:sz w:val="24"/>
          <w:szCs w:val="24"/>
          <w:lang w:eastAsia="en-ZA"/>
        </w:rPr>
        <w:t>The role of e-learning, advantages and disadvantages of its adoption in higher education.</w:t>
      </w:r>
      <w:proofErr w:type="gramEnd"/>
      <w:r w:rsidRPr="005B6634">
        <w:rPr>
          <w:rFonts w:ascii="Times New Roman" w:eastAsia="Times New Roman" w:hAnsi="Times New Roman" w:cs="Times New Roman"/>
          <w:sz w:val="24"/>
          <w:szCs w:val="24"/>
          <w:lang w:eastAsia="en-ZA"/>
        </w:rPr>
        <w:t xml:space="preserve"> </w:t>
      </w:r>
      <w:proofErr w:type="gramStart"/>
      <w:r w:rsidRPr="005B6634">
        <w:rPr>
          <w:rFonts w:ascii="Times New Roman" w:eastAsia="Times New Roman" w:hAnsi="Times New Roman" w:cs="Times New Roman"/>
          <w:i/>
          <w:iCs/>
          <w:sz w:val="24"/>
          <w:szCs w:val="24"/>
          <w:lang w:eastAsia="en-ZA"/>
        </w:rPr>
        <w:t>International Journal of Instructional Technology and Distance Learning</w:t>
      </w:r>
      <w:r w:rsidRPr="005B6634">
        <w:rPr>
          <w:rFonts w:ascii="Times New Roman" w:eastAsia="Times New Roman" w:hAnsi="Times New Roman" w:cs="Times New Roman"/>
          <w:sz w:val="24"/>
          <w:szCs w:val="24"/>
          <w:lang w:eastAsia="en-ZA"/>
        </w:rPr>
        <w:t xml:space="preserve">, </w:t>
      </w:r>
      <w:r w:rsidRPr="005B6634">
        <w:rPr>
          <w:rFonts w:ascii="Times New Roman" w:eastAsia="Times New Roman" w:hAnsi="Times New Roman" w:cs="Times New Roman"/>
          <w:i/>
          <w:iCs/>
          <w:sz w:val="24"/>
          <w:szCs w:val="24"/>
          <w:lang w:eastAsia="en-ZA"/>
        </w:rPr>
        <w:t>12</w:t>
      </w:r>
      <w:r w:rsidRPr="005B6634">
        <w:rPr>
          <w:rFonts w:ascii="Times New Roman" w:eastAsia="Times New Roman" w:hAnsi="Times New Roman" w:cs="Times New Roman"/>
          <w:sz w:val="24"/>
          <w:szCs w:val="24"/>
          <w:lang w:eastAsia="en-ZA"/>
        </w:rPr>
        <w:t>(1), pp.29-42.</w:t>
      </w:r>
      <w:proofErr w:type="gramEnd"/>
    </w:p>
    <w:p w:rsidR="00AF0FAF" w:rsidRPr="00E30106" w:rsidRDefault="00AF0FAF" w:rsidP="00E30106">
      <w:pPr>
        <w:spacing w:line="360" w:lineRule="auto"/>
        <w:rPr>
          <w:sz w:val="24"/>
          <w:szCs w:val="24"/>
        </w:rPr>
      </w:pPr>
      <w:proofErr w:type="gramStart"/>
      <w:r w:rsidRPr="00E30106">
        <w:rPr>
          <w:sz w:val="24"/>
          <w:szCs w:val="24"/>
        </w:rPr>
        <w:t>Bora, U.J., and Ahmed, M. (2013).</w:t>
      </w:r>
      <w:proofErr w:type="gramEnd"/>
      <w:r w:rsidRPr="00E30106">
        <w:rPr>
          <w:sz w:val="24"/>
          <w:szCs w:val="24"/>
        </w:rPr>
        <w:t xml:space="preserve"> E-learning using cloud computing. </w:t>
      </w:r>
      <w:proofErr w:type="gramStart"/>
      <w:r w:rsidRPr="00E30106">
        <w:rPr>
          <w:sz w:val="24"/>
          <w:szCs w:val="24"/>
        </w:rPr>
        <w:t>International Journal of Science and Modern Engineering, 1(2), pp.9-12.</w:t>
      </w:r>
      <w:proofErr w:type="gramEnd"/>
      <w:r w:rsidRPr="00E30106">
        <w:rPr>
          <w:sz w:val="24"/>
          <w:szCs w:val="24"/>
        </w:rPr>
        <w:t xml:space="preserve"> </w:t>
      </w:r>
    </w:p>
    <w:p w:rsidR="00AF0FAF" w:rsidRPr="00E30106" w:rsidRDefault="00AF0FAF" w:rsidP="00E30106">
      <w:pPr>
        <w:spacing w:line="360" w:lineRule="auto"/>
        <w:rPr>
          <w:sz w:val="24"/>
          <w:szCs w:val="24"/>
        </w:rPr>
      </w:pPr>
      <w:proofErr w:type="spellStart"/>
      <w:proofErr w:type="gramStart"/>
      <w:r w:rsidRPr="00E30106">
        <w:rPr>
          <w:sz w:val="24"/>
          <w:szCs w:val="24"/>
        </w:rPr>
        <w:t>Bosamia</w:t>
      </w:r>
      <w:proofErr w:type="spellEnd"/>
      <w:r w:rsidRPr="00E30106">
        <w:rPr>
          <w:sz w:val="24"/>
          <w:szCs w:val="24"/>
        </w:rPr>
        <w:t>, M. and Patel, A. (2016).</w:t>
      </w:r>
      <w:proofErr w:type="gramEnd"/>
      <w:r w:rsidRPr="00E30106">
        <w:rPr>
          <w:sz w:val="24"/>
          <w:szCs w:val="24"/>
        </w:rPr>
        <w:t xml:space="preserve"> </w:t>
      </w:r>
      <w:proofErr w:type="gramStart"/>
      <w:r w:rsidRPr="00E30106">
        <w:rPr>
          <w:sz w:val="24"/>
          <w:szCs w:val="24"/>
        </w:rPr>
        <w:t>AN OVERVIEW OF CLOUD COMPUTING FOR E-LEARNING WITH ITS KEY BENEFITS.</w:t>
      </w:r>
      <w:proofErr w:type="gramEnd"/>
      <w:r w:rsidRPr="00E30106">
        <w:rPr>
          <w:sz w:val="24"/>
          <w:szCs w:val="24"/>
        </w:rPr>
        <w:t xml:space="preserve"> </w:t>
      </w:r>
      <w:proofErr w:type="gramStart"/>
      <w:r w:rsidRPr="00E30106">
        <w:rPr>
          <w:sz w:val="24"/>
          <w:szCs w:val="24"/>
        </w:rPr>
        <w:t xml:space="preserve">International Journal of Information Sciences and Techniques (IJIST) </w:t>
      </w:r>
      <w:proofErr w:type="spellStart"/>
      <w:r w:rsidRPr="00E30106">
        <w:rPr>
          <w:sz w:val="24"/>
          <w:szCs w:val="24"/>
        </w:rPr>
        <w:t>Vol</w:t>
      </w:r>
      <w:proofErr w:type="spellEnd"/>
      <w:r w:rsidRPr="00E30106">
        <w:rPr>
          <w:sz w:val="24"/>
          <w:szCs w:val="24"/>
        </w:rPr>
        <w:t>, 6.</w:t>
      </w:r>
      <w:proofErr w:type="gramEnd"/>
      <w:r w:rsidRPr="00E30106">
        <w:rPr>
          <w:sz w:val="24"/>
          <w:szCs w:val="24"/>
        </w:rPr>
        <w:t xml:space="preserve"> </w:t>
      </w:r>
    </w:p>
    <w:p w:rsidR="00AF0FAF" w:rsidRPr="00E30106" w:rsidRDefault="00AF0FAF" w:rsidP="00E30106">
      <w:pPr>
        <w:spacing w:line="360" w:lineRule="auto"/>
        <w:rPr>
          <w:sz w:val="24"/>
          <w:szCs w:val="24"/>
        </w:rPr>
      </w:pPr>
      <w:r w:rsidRPr="00E30106">
        <w:rPr>
          <w:rFonts w:ascii="Times New Roman" w:eastAsia="Times New Roman" w:hAnsi="Times New Roman" w:cs="Times New Roman"/>
          <w:sz w:val="24"/>
          <w:szCs w:val="24"/>
          <w:lang w:eastAsia="en-ZA"/>
        </w:rPr>
        <w:t xml:space="preserve">Huang, E.Y., Lin, S.W. and Huang, T.K., 2012. What type of learning style leads to online participation in the mixed-mode e-learning environment? </w:t>
      </w:r>
      <w:proofErr w:type="gramStart"/>
      <w:r w:rsidRPr="00E30106">
        <w:rPr>
          <w:rFonts w:ascii="Times New Roman" w:eastAsia="Times New Roman" w:hAnsi="Times New Roman" w:cs="Times New Roman"/>
          <w:sz w:val="24"/>
          <w:szCs w:val="24"/>
          <w:lang w:eastAsia="en-ZA"/>
        </w:rPr>
        <w:t>A study of software usage instruction.</w:t>
      </w:r>
      <w:proofErr w:type="gramEnd"/>
      <w:r w:rsidRPr="00E30106">
        <w:rPr>
          <w:rFonts w:ascii="Times New Roman" w:eastAsia="Times New Roman" w:hAnsi="Times New Roman" w:cs="Times New Roman"/>
          <w:sz w:val="24"/>
          <w:szCs w:val="24"/>
          <w:lang w:eastAsia="en-ZA"/>
        </w:rPr>
        <w:t xml:space="preserve"> </w:t>
      </w:r>
      <w:proofErr w:type="gramStart"/>
      <w:r w:rsidRPr="00E30106">
        <w:rPr>
          <w:rFonts w:ascii="Times New Roman" w:eastAsia="Times New Roman" w:hAnsi="Times New Roman" w:cs="Times New Roman"/>
          <w:i/>
          <w:iCs/>
          <w:sz w:val="24"/>
          <w:szCs w:val="24"/>
          <w:lang w:eastAsia="en-ZA"/>
        </w:rPr>
        <w:t>Computers &amp; Education</w:t>
      </w:r>
      <w:r w:rsidRPr="00E30106">
        <w:rPr>
          <w:rFonts w:ascii="Times New Roman" w:eastAsia="Times New Roman" w:hAnsi="Times New Roman" w:cs="Times New Roman"/>
          <w:sz w:val="24"/>
          <w:szCs w:val="24"/>
          <w:lang w:eastAsia="en-ZA"/>
        </w:rPr>
        <w:t xml:space="preserve">, </w:t>
      </w:r>
      <w:r w:rsidRPr="00E30106">
        <w:rPr>
          <w:rFonts w:ascii="Times New Roman" w:eastAsia="Times New Roman" w:hAnsi="Times New Roman" w:cs="Times New Roman"/>
          <w:i/>
          <w:iCs/>
          <w:sz w:val="24"/>
          <w:szCs w:val="24"/>
          <w:lang w:eastAsia="en-ZA"/>
        </w:rPr>
        <w:t>58</w:t>
      </w:r>
      <w:r w:rsidRPr="00E30106">
        <w:rPr>
          <w:rFonts w:ascii="Times New Roman" w:eastAsia="Times New Roman" w:hAnsi="Times New Roman" w:cs="Times New Roman"/>
          <w:sz w:val="24"/>
          <w:szCs w:val="24"/>
          <w:lang w:eastAsia="en-ZA"/>
        </w:rPr>
        <w:t>(1), pp.338-349.</w:t>
      </w:r>
      <w:proofErr w:type="gramEnd"/>
    </w:p>
    <w:p w:rsidR="00AF0FAF" w:rsidRDefault="00AF0FAF" w:rsidP="00E30106">
      <w:pPr>
        <w:spacing w:line="360" w:lineRule="auto"/>
        <w:rPr>
          <w:sz w:val="24"/>
          <w:szCs w:val="24"/>
        </w:rPr>
      </w:pPr>
      <w:proofErr w:type="gramStart"/>
      <w:r w:rsidRPr="00E30106">
        <w:rPr>
          <w:sz w:val="24"/>
          <w:szCs w:val="24"/>
        </w:rPr>
        <w:t>Islam, N., Beer, M. and Slack, F., 2015.</w:t>
      </w:r>
      <w:proofErr w:type="gramEnd"/>
      <w:r w:rsidRPr="00E30106">
        <w:rPr>
          <w:sz w:val="24"/>
          <w:szCs w:val="24"/>
        </w:rPr>
        <w:t xml:space="preserve"> E-learning challenges faced by academics in higher education: a literature review. </w:t>
      </w:r>
      <w:proofErr w:type="gramStart"/>
      <w:r w:rsidRPr="00E30106">
        <w:rPr>
          <w:sz w:val="24"/>
          <w:szCs w:val="24"/>
        </w:rPr>
        <w:t>Journal of Education and Training Studies, 3(5), pp.102-112.</w:t>
      </w:r>
      <w:proofErr w:type="gramEnd"/>
    </w:p>
    <w:p w:rsidR="00AF0FAF" w:rsidRPr="00E30106" w:rsidRDefault="00AF0FAF" w:rsidP="00E30106">
      <w:pPr>
        <w:spacing w:line="360" w:lineRule="auto"/>
        <w:rPr>
          <w:sz w:val="24"/>
          <w:szCs w:val="24"/>
        </w:rPr>
      </w:pPr>
      <w:r w:rsidRPr="00E30106">
        <w:rPr>
          <w:sz w:val="24"/>
          <w:szCs w:val="24"/>
        </w:rPr>
        <w:t xml:space="preserve">Job, M.A. and </w:t>
      </w:r>
      <w:proofErr w:type="spellStart"/>
      <w:r w:rsidRPr="00E30106">
        <w:rPr>
          <w:sz w:val="24"/>
          <w:szCs w:val="24"/>
        </w:rPr>
        <w:t>Ogalo</w:t>
      </w:r>
      <w:proofErr w:type="spellEnd"/>
      <w:r w:rsidRPr="00E30106">
        <w:rPr>
          <w:sz w:val="24"/>
          <w:szCs w:val="24"/>
        </w:rPr>
        <w:t xml:space="preserve">, H.S., (2012). </w:t>
      </w:r>
      <w:proofErr w:type="gramStart"/>
      <w:r w:rsidRPr="00E30106">
        <w:rPr>
          <w:sz w:val="24"/>
          <w:szCs w:val="24"/>
        </w:rPr>
        <w:t>Micro learning as innovative process of knowledge strategy.</w:t>
      </w:r>
      <w:proofErr w:type="gramEnd"/>
      <w:r w:rsidRPr="00E30106">
        <w:rPr>
          <w:sz w:val="24"/>
          <w:szCs w:val="24"/>
        </w:rPr>
        <w:t xml:space="preserve"> </w:t>
      </w:r>
      <w:proofErr w:type="gramStart"/>
      <w:r w:rsidRPr="00E30106">
        <w:rPr>
          <w:sz w:val="24"/>
          <w:szCs w:val="24"/>
        </w:rPr>
        <w:t>International journal of scientific &amp; technology research, 1(11), pp.92-96.</w:t>
      </w:r>
      <w:proofErr w:type="gramEnd"/>
      <w:r w:rsidRPr="00E30106">
        <w:rPr>
          <w:sz w:val="24"/>
          <w:szCs w:val="24"/>
        </w:rPr>
        <w:t xml:space="preserve"> </w:t>
      </w:r>
    </w:p>
    <w:p w:rsidR="00AF0FAF" w:rsidRPr="00E30106" w:rsidRDefault="00AF0FAF" w:rsidP="00E30106">
      <w:pPr>
        <w:spacing w:line="360" w:lineRule="auto"/>
        <w:rPr>
          <w:sz w:val="24"/>
          <w:szCs w:val="24"/>
        </w:rPr>
      </w:pPr>
      <w:proofErr w:type="spellStart"/>
      <w:r w:rsidRPr="00E30106">
        <w:rPr>
          <w:sz w:val="24"/>
          <w:szCs w:val="24"/>
        </w:rPr>
        <w:t>Jomah</w:t>
      </w:r>
      <w:proofErr w:type="spellEnd"/>
      <w:r w:rsidRPr="00E30106">
        <w:rPr>
          <w:sz w:val="24"/>
          <w:szCs w:val="24"/>
        </w:rPr>
        <w:t xml:space="preserve">, O., </w:t>
      </w:r>
      <w:proofErr w:type="spellStart"/>
      <w:r w:rsidRPr="00E30106">
        <w:rPr>
          <w:sz w:val="24"/>
          <w:szCs w:val="24"/>
        </w:rPr>
        <w:t>Masoud</w:t>
      </w:r>
      <w:proofErr w:type="spellEnd"/>
      <w:r w:rsidRPr="00E30106">
        <w:rPr>
          <w:sz w:val="24"/>
          <w:szCs w:val="24"/>
        </w:rPr>
        <w:t xml:space="preserve">, A.K., Kishore, X.P. and Aurelia, S., (2016). Micro learning: A modernized education system. </w:t>
      </w:r>
      <w:proofErr w:type="gramStart"/>
      <w:r w:rsidRPr="00E30106">
        <w:rPr>
          <w:sz w:val="24"/>
          <w:szCs w:val="24"/>
        </w:rPr>
        <w:t>BRAIN.</w:t>
      </w:r>
      <w:proofErr w:type="gramEnd"/>
      <w:r w:rsidRPr="00E30106">
        <w:rPr>
          <w:sz w:val="24"/>
          <w:szCs w:val="24"/>
        </w:rPr>
        <w:t xml:space="preserve"> </w:t>
      </w:r>
      <w:proofErr w:type="gramStart"/>
      <w:r w:rsidRPr="00E30106">
        <w:rPr>
          <w:sz w:val="24"/>
          <w:szCs w:val="24"/>
        </w:rPr>
        <w:t>Broad Research in Artificial Intelligence and Neuroscience, 7(1), pp.103-110.</w:t>
      </w:r>
      <w:proofErr w:type="gramEnd"/>
      <w:r w:rsidRPr="00E30106">
        <w:rPr>
          <w:sz w:val="24"/>
          <w:szCs w:val="24"/>
        </w:rPr>
        <w:t xml:space="preserve"> </w:t>
      </w:r>
    </w:p>
    <w:p w:rsidR="00AF0FAF" w:rsidRPr="00E30106" w:rsidRDefault="00AF0FAF" w:rsidP="00E30106">
      <w:pPr>
        <w:spacing w:line="360" w:lineRule="auto"/>
        <w:rPr>
          <w:sz w:val="24"/>
          <w:szCs w:val="24"/>
        </w:rPr>
      </w:pPr>
      <w:proofErr w:type="gramStart"/>
      <w:r w:rsidRPr="00E30106">
        <w:rPr>
          <w:sz w:val="24"/>
          <w:szCs w:val="24"/>
        </w:rPr>
        <w:t>Kayama, M. and Okamoto, T., 2005.</w:t>
      </w:r>
      <w:proofErr w:type="gramEnd"/>
      <w:r w:rsidRPr="00E30106">
        <w:rPr>
          <w:sz w:val="24"/>
          <w:szCs w:val="24"/>
        </w:rPr>
        <w:t xml:space="preserve"> </w:t>
      </w:r>
      <w:proofErr w:type="gramStart"/>
      <w:r w:rsidRPr="00E30106">
        <w:rPr>
          <w:sz w:val="24"/>
          <w:szCs w:val="24"/>
        </w:rPr>
        <w:t>E-learning environment.</w:t>
      </w:r>
      <w:proofErr w:type="gramEnd"/>
      <w:r w:rsidRPr="00E30106">
        <w:rPr>
          <w:sz w:val="24"/>
          <w:szCs w:val="24"/>
        </w:rPr>
        <w:t xml:space="preserve"> </w:t>
      </w:r>
      <w:proofErr w:type="gramStart"/>
      <w:r w:rsidRPr="00E30106">
        <w:rPr>
          <w:sz w:val="24"/>
          <w:szCs w:val="24"/>
        </w:rPr>
        <w:t xml:space="preserve">In </w:t>
      </w:r>
      <w:proofErr w:type="spellStart"/>
      <w:r w:rsidRPr="00E30106">
        <w:rPr>
          <w:sz w:val="24"/>
          <w:szCs w:val="24"/>
        </w:rPr>
        <w:t>Encyclopedia</w:t>
      </w:r>
      <w:proofErr w:type="spellEnd"/>
      <w:r w:rsidRPr="00E30106">
        <w:rPr>
          <w:sz w:val="24"/>
          <w:szCs w:val="24"/>
        </w:rPr>
        <w:t xml:space="preserve"> of Information Science and Technology, First Edition (pp. 1001-1005).</w:t>
      </w:r>
      <w:proofErr w:type="gramEnd"/>
      <w:r w:rsidRPr="00E30106">
        <w:rPr>
          <w:sz w:val="24"/>
          <w:szCs w:val="24"/>
        </w:rPr>
        <w:t xml:space="preserve"> </w:t>
      </w:r>
      <w:proofErr w:type="gramStart"/>
      <w:r w:rsidRPr="00E30106">
        <w:rPr>
          <w:sz w:val="24"/>
          <w:szCs w:val="24"/>
        </w:rPr>
        <w:t>IGI Global.</w:t>
      </w:r>
      <w:proofErr w:type="gramEnd"/>
    </w:p>
    <w:p w:rsidR="00AF0FAF" w:rsidRPr="00E30106" w:rsidRDefault="00AF0FAF" w:rsidP="00E30106">
      <w:pPr>
        <w:spacing w:line="360" w:lineRule="auto"/>
        <w:rPr>
          <w:sz w:val="24"/>
          <w:szCs w:val="24"/>
        </w:rPr>
      </w:pPr>
      <w:proofErr w:type="gramStart"/>
      <w:r w:rsidRPr="00E30106">
        <w:rPr>
          <w:sz w:val="24"/>
          <w:szCs w:val="24"/>
        </w:rPr>
        <w:t xml:space="preserve">Liu, X. and </w:t>
      </w:r>
      <w:proofErr w:type="spellStart"/>
      <w:r w:rsidRPr="00E30106">
        <w:rPr>
          <w:sz w:val="24"/>
          <w:szCs w:val="24"/>
        </w:rPr>
        <w:t>Feng</w:t>
      </w:r>
      <w:proofErr w:type="spellEnd"/>
      <w:r w:rsidRPr="00E30106">
        <w:rPr>
          <w:sz w:val="24"/>
          <w:szCs w:val="24"/>
        </w:rPr>
        <w:t>, L., (2017).</w:t>
      </w:r>
      <w:proofErr w:type="gramEnd"/>
      <w:r w:rsidRPr="00E30106">
        <w:rPr>
          <w:sz w:val="24"/>
          <w:szCs w:val="24"/>
        </w:rPr>
        <w:t xml:space="preserve"> </w:t>
      </w:r>
      <w:proofErr w:type="gramStart"/>
      <w:r w:rsidRPr="00E30106">
        <w:rPr>
          <w:sz w:val="24"/>
          <w:szCs w:val="24"/>
        </w:rPr>
        <w:t>The Application of Micro–learning in Integrated Teaching of Single Chip Microcomputer.</w:t>
      </w:r>
      <w:proofErr w:type="gramEnd"/>
      <w:r w:rsidRPr="00E30106">
        <w:rPr>
          <w:sz w:val="24"/>
          <w:szCs w:val="24"/>
        </w:rPr>
        <w:t xml:space="preserve"> </w:t>
      </w:r>
      <w:proofErr w:type="spellStart"/>
      <w:r w:rsidRPr="00E30106">
        <w:rPr>
          <w:sz w:val="24"/>
          <w:szCs w:val="24"/>
        </w:rPr>
        <w:t>DEStech</w:t>
      </w:r>
      <w:proofErr w:type="spellEnd"/>
      <w:r w:rsidRPr="00E30106">
        <w:rPr>
          <w:sz w:val="24"/>
          <w:szCs w:val="24"/>
        </w:rPr>
        <w:t xml:space="preserve"> Transactions on Social Science, Education and Human Science, (</w:t>
      </w:r>
      <w:proofErr w:type="spellStart"/>
      <w:r w:rsidRPr="00E30106">
        <w:rPr>
          <w:sz w:val="24"/>
          <w:szCs w:val="24"/>
        </w:rPr>
        <w:t>eemt</w:t>
      </w:r>
      <w:proofErr w:type="spellEnd"/>
      <w:r w:rsidRPr="00E30106">
        <w:rPr>
          <w:sz w:val="24"/>
          <w:szCs w:val="24"/>
        </w:rPr>
        <w:t xml:space="preserve">). </w:t>
      </w:r>
    </w:p>
    <w:p w:rsidR="00AF0FAF" w:rsidRPr="00E30106" w:rsidRDefault="00AF0FAF" w:rsidP="00E30106">
      <w:pPr>
        <w:spacing w:line="360" w:lineRule="auto"/>
        <w:rPr>
          <w:sz w:val="24"/>
          <w:szCs w:val="24"/>
        </w:rPr>
      </w:pPr>
      <w:r w:rsidRPr="00E30106">
        <w:rPr>
          <w:sz w:val="24"/>
          <w:szCs w:val="24"/>
        </w:rPr>
        <w:t xml:space="preserve">Lopez, C., (2007). “Evaluating E-Learning Readiness </w:t>
      </w:r>
      <w:proofErr w:type="gramStart"/>
      <w:r w:rsidRPr="00E30106">
        <w:rPr>
          <w:sz w:val="24"/>
          <w:szCs w:val="24"/>
        </w:rPr>
        <w:t>In</w:t>
      </w:r>
      <w:proofErr w:type="gramEnd"/>
      <w:r w:rsidRPr="00E30106">
        <w:rPr>
          <w:sz w:val="24"/>
          <w:szCs w:val="24"/>
        </w:rPr>
        <w:t xml:space="preserve"> A Health Sciences Higher Education. </w:t>
      </w:r>
    </w:p>
    <w:p w:rsidR="00AF0FAF" w:rsidRPr="00E30106" w:rsidRDefault="00AF0FAF" w:rsidP="00E30106">
      <w:pPr>
        <w:spacing w:line="360" w:lineRule="auto"/>
        <w:rPr>
          <w:sz w:val="24"/>
          <w:szCs w:val="24"/>
        </w:rPr>
      </w:pPr>
      <w:proofErr w:type="gramStart"/>
      <w:r w:rsidRPr="00E30106">
        <w:rPr>
          <w:sz w:val="24"/>
          <w:szCs w:val="24"/>
        </w:rPr>
        <w:t xml:space="preserve">Nasr, M. and </w:t>
      </w:r>
      <w:proofErr w:type="spellStart"/>
      <w:r w:rsidRPr="00E30106">
        <w:rPr>
          <w:sz w:val="24"/>
          <w:szCs w:val="24"/>
        </w:rPr>
        <w:t>Ouf</w:t>
      </w:r>
      <w:proofErr w:type="spellEnd"/>
      <w:r w:rsidRPr="00E30106">
        <w:rPr>
          <w:sz w:val="24"/>
          <w:szCs w:val="24"/>
        </w:rPr>
        <w:t>, S., (2011).</w:t>
      </w:r>
      <w:proofErr w:type="gramEnd"/>
      <w:r w:rsidRPr="00E30106">
        <w:rPr>
          <w:sz w:val="24"/>
          <w:szCs w:val="24"/>
        </w:rPr>
        <w:t xml:space="preserve"> </w:t>
      </w:r>
      <w:proofErr w:type="gramStart"/>
      <w:r w:rsidRPr="00E30106">
        <w:rPr>
          <w:sz w:val="24"/>
          <w:szCs w:val="24"/>
        </w:rPr>
        <w:t>An Ecosystem in e-learning using cloud computing as platform and Web2.</w:t>
      </w:r>
      <w:proofErr w:type="gramEnd"/>
      <w:r w:rsidRPr="00E30106">
        <w:rPr>
          <w:sz w:val="24"/>
          <w:szCs w:val="24"/>
        </w:rPr>
        <w:t xml:space="preserve"> 0. The Research Bulletin of Jordan ACM, 2, pp.134-140.</w:t>
      </w:r>
    </w:p>
    <w:p w:rsidR="00AF0FAF" w:rsidRPr="00E30106" w:rsidRDefault="00AF0FAF" w:rsidP="00E30106">
      <w:pPr>
        <w:spacing w:line="360" w:lineRule="auto"/>
        <w:rPr>
          <w:sz w:val="24"/>
          <w:szCs w:val="24"/>
        </w:rPr>
      </w:pPr>
      <w:proofErr w:type="spellStart"/>
      <w:r w:rsidRPr="00E30106">
        <w:rPr>
          <w:sz w:val="24"/>
          <w:szCs w:val="24"/>
        </w:rPr>
        <w:lastRenderedPageBreak/>
        <w:t>Parkes</w:t>
      </w:r>
      <w:proofErr w:type="spellEnd"/>
      <w:r w:rsidRPr="00E30106">
        <w:rPr>
          <w:sz w:val="24"/>
          <w:szCs w:val="24"/>
        </w:rPr>
        <w:t xml:space="preserve">, M., Stein, S. and Reading, C., (2015). </w:t>
      </w:r>
      <w:proofErr w:type="gramStart"/>
      <w:r w:rsidRPr="00E30106">
        <w:rPr>
          <w:sz w:val="24"/>
          <w:szCs w:val="24"/>
        </w:rPr>
        <w:t>Student preparedness for university e-learning environments.</w:t>
      </w:r>
      <w:proofErr w:type="gramEnd"/>
      <w:r w:rsidRPr="00E30106">
        <w:rPr>
          <w:sz w:val="24"/>
          <w:szCs w:val="24"/>
        </w:rPr>
        <w:t xml:space="preserve"> </w:t>
      </w:r>
      <w:proofErr w:type="gramStart"/>
      <w:r w:rsidRPr="00E30106">
        <w:rPr>
          <w:sz w:val="24"/>
          <w:szCs w:val="24"/>
        </w:rPr>
        <w:t>The Internet and Higher Education, 25, pp.1-10.</w:t>
      </w:r>
      <w:proofErr w:type="gramEnd"/>
    </w:p>
    <w:p w:rsidR="00AF0FAF" w:rsidRPr="00E30106" w:rsidRDefault="00AF0FAF" w:rsidP="00E30106">
      <w:pPr>
        <w:spacing w:line="360" w:lineRule="auto"/>
        <w:rPr>
          <w:sz w:val="24"/>
          <w:szCs w:val="24"/>
        </w:rPr>
      </w:pPr>
      <w:proofErr w:type="spellStart"/>
      <w:r w:rsidRPr="00E30106">
        <w:rPr>
          <w:sz w:val="24"/>
          <w:szCs w:val="24"/>
        </w:rPr>
        <w:t>Pocatilu</w:t>
      </w:r>
      <w:proofErr w:type="spellEnd"/>
      <w:r w:rsidRPr="00E30106">
        <w:rPr>
          <w:sz w:val="24"/>
          <w:szCs w:val="24"/>
        </w:rPr>
        <w:t xml:space="preserve">, P., 2010. </w:t>
      </w:r>
      <w:proofErr w:type="gramStart"/>
      <w:r w:rsidRPr="00E30106">
        <w:rPr>
          <w:sz w:val="24"/>
          <w:szCs w:val="24"/>
        </w:rPr>
        <w:t>Cloud computing benefits for e-learning solutions.</w:t>
      </w:r>
      <w:proofErr w:type="gramEnd"/>
      <w:r w:rsidRPr="00E30106">
        <w:rPr>
          <w:sz w:val="24"/>
          <w:szCs w:val="24"/>
        </w:rPr>
        <w:t xml:space="preserve"> </w:t>
      </w:r>
      <w:proofErr w:type="spellStart"/>
      <w:r w:rsidRPr="00E30106">
        <w:rPr>
          <w:sz w:val="24"/>
          <w:szCs w:val="24"/>
        </w:rPr>
        <w:t>Oeconomics</w:t>
      </w:r>
      <w:proofErr w:type="spellEnd"/>
      <w:r w:rsidRPr="00E30106">
        <w:rPr>
          <w:sz w:val="24"/>
          <w:szCs w:val="24"/>
        </w:rPr>
        <w:t xml:space="preserve"> of Knowledge, 2(1), p.9.</w:t>
      </w:r>
    </w:p>
    <w:p w:rsidR="00AF0FAF" w:rsidRPr="00E30106" w:rsidRDefault="00AF0FAF" w:rsidP="00E30106">
      <w:pPr>
        <w:spacing w:line="360" w:lineRule="auto"/>
        <w:rPr>
          <w:sz w:val="24"/>
          <w:szCs w:val="24"/>
        </w:rPr>
      </w:pPr>
      <w:proofErr w:type="spellStart"/>
      <w:r w:rsidRPr="00E30106">
        <w:rPr>
          <w:sz w:val="24"/>
          <w:szCs w:val="24"/>
        </w:rPr>
        <w:t>Pocatilu</w:t>
      </w:r>
      <w:proofErr w:type="spellEnd"/>
      <w:r w:rsidRPr="00E30106">
        <w:rPr>
          <w:sz w:val="24"/>
          <w:szCs w:val="24"/>
        </w:rPr>
        <w:t xml:space="preserve">, P., </w:t>
      </w:r>
      <w:proofErr w:type="spellStart"/>
      <w:r w:rsidRPr="00E30106">
        <w:rPr>
          <w:sz w:val="24"/>
          <w:szCs w:val="24"/>
        </w:rPr>
        <w:t>Alecu</w:t>
      </w:r>
      <w:proofErr w:type="spellEnd"/>
      <w:r w:rsidRPr="00E30106">
        <w:rPr>
          <w:sz w:val="24"/>
          <w:szCs w:val="24"/>
        </w:rPr>
        <w:t xml:space="preserve">, F. and </w:t>
      </w:r>
      <w:proofErr w:type="spellStart"/>
      <w:r w:rsidRPr="00E30106">
        <w:rPr>
          <w:sz w:val="24"/>
          <w:szCs w:val="24"/>
        </w:rPr>
        <w:t>Vetrici</w:t>
      </w:r>
      <w:proofErr w:type="spellEnd"/>
      <w:r w:rsidRPr="00E30106">
        <w:rPr>
          <w:sz w:val="24"/>
          <w:szCs w:val="24"/>
        </w:rPr>
        <w:t>, M.</w:t>
      </w:r>
      <w:proofErr w:type="gramStart"/>
      <w:r w:rsidRPr="00E30106">
        <w:rPr>
          <w:sz w:val="24"/>
          <w:szCs w:val="24"/>
        </w:rPr>
        <w:t>,(</w:t>
      </w:r>
      <w:proofErr w:type="gramEnd"/>
      <w:r w:rsidRPr="00E30106">
        <w:rPr>
          <w:sz w:val="24"/>
          <w:szCs w:val="24"/>
        </w:rPr>
        <w:t xml:space="preserve"> 2009), November. </w:t>
      </w:r>
      <w:proofErr w:type="gramStart"/>
      <w:r w:rsidRPr="00E30106">
        <w:rPr>
          <w:sz w:val="24"/>
          <w:szCs w:val="24"/>
        </w:rPr>
        <w:t>Using cloud computing for E-learning systems.</w:t>
      </w:r>
      <w:proofErr w:type="gramEnd"/>
      <w:r w:rsidRPr="00E30106">
        <w:rPr>
          <w:sz w:val="24"/>
          <w:szCs w:val="24"/>
        </w:rPr>
        <w:t xml:space="preserve"> </w:t>
      </w:r>
      <w:proofErr w:type="gramStart"/>
      <w:r w:rsidRPr="00E30106">
        <w:rPr>
          <w:sz w:val="24"/>
          <w:szCs w:val="24"/>
        </w:rPr>
        <w:t>In Proceedings of the 8th WSEAS international conference on Data networks, communications, computers (pp. 54-59).</w:t>
      </w:r>
      <w:proofErr w:type="gramEnd"/>
      <w:r w:rsidRPr="00E30106">
        <w:rPr>
          <w:sz w:val="24"/>
          <w:szCs w:val="24"/>
        </w:rPr>
        <w:t xml:space="preserve"> </w:t>
      </w:r>
      <w:proofErr w:type="gramStart"/>
      <w:r w:rsidRPr="00E30106">
        <w:rPr>
          <w:sz w:val="24"/>
          <w:szCs w:val="24"/>
        </w:rPr>
        <w:t>World Scientific and Engineering Academy and Society (WSEAS).</w:t>
      </w:r>
      <w:proofErr w:type="gramEnd"/>
      <w:r w:rsidRPr="00E30106">
        <w:rPr>
          <w:sz w:val="24"/>
          <w:szCs w:val="24"/>
        </w:rPr>
        <w:t xml:space="preserve"> </w:t>
      </w:r>
    </w:p>
    <w:p w:rsidR="00AF0FAF" w:rsidRPr="00E30106" w:rsidRDefault="00AF0FAF" w:rsidP="00E30106">
      <w:pPr>
        <w:spacing w:line="360" w:lineRule="auto"/>
        <w:rPr>
          <w:sz w:val="24"/>
          <w:szCs w:val="24"/>
        </w:rPr>
      </w:pPr>
      <w:proofErr w:type="spellStart"/>
      <w:proofErr w:type="gramStart"/>
      <w:r w:rsidRPr="00E30106">
        <w:rPr>
          <w:sz w:val="24"/>
          <w:szCs w:val="24"/>
        </w:rPr>
        <w:t>Raitman</w:t>
      </w:r>
      <w:proofErr w:type="spellEnd"/>
      <w:r w:rsidRPr="00E30106">
        <w:rPr>
          <w:sz w:val="24"/>
          <w:szCs w:val="24"/>
        </w:rPr>
        <w:t xml:space="preserve">, R., </w:t>
      </w:r>
      <w:proofErr w:type="spellStart"/>
      <w:r w:rsidRPr="00E30106">
        <w:rPr>
          <w:sz w:val="24"/>
          <w:szCs w:val="24"/>
        </w:rPr>
        <w:t>Augar</w:t>
      </w:r>
      <w:proofErr w:type="spellEnd"/>
      <w:r w:rsidRPr="00E30106">
        <w:rPr>
          <w:sz w:val="24"/>
          <w:szCs w:val="24"/>
        </w:rPr>
        <w:t>, N. and Zhou, W., (2005), July.</w:t>
      </w:r>
      <w:proofErr w:type="gramEnd"/>
      <w:r w:rsidRPr="00E30106">
        <w:rPr>
          <w:sz w:val="24"/>
          <w:szCs w:val="24"/>
        </w:rPr>
        <w:t xml:space="preserve"> </w:t>
      </w:r>
      <w:proofErr w:type="gramStart"/>
      <w:r w:rsidRPr="00E30106">
        <w:rPr>
          <w:sz w:val="24"/>
          <w:szCs w:val="24"/>
        </w:rPr>
        <w:t>Employing wikis for online collaboration in the e-learning environment: Case study.</w:t>
      </w:r>
      <w:proofErr w:type="gramEnd"/>
      <w:r w:rsidRPr="00E30106">
        <w:rPr>
          <w:sz w:val="24"/>
          <w:szCs w:val="24"/>
        </w:rPr>
        <w:t xml:space="preserve"> </w:t>
      </w:r>
      <w:proofErr w:type="gramStart"/>
      <w:r w:rsidRPr="00E30106">
        <w:rPr>
          <w:sz w:val="24"/>
          <w:szCs w:val="24"/>
        </w:rPr>
        <w:t>In Information Technology and Applications, 2005.</w:t>
      </w:r>
      <w:proofErr w:type="gramEnd"/>
      <w:r w:rsidRPr="00E30106">
        <w:rPr>
          <w:sz w:val="24"/>
          <w:szCs w:val="24"/>
        </w:rPr>
        <w:t xml:space="preserve"> </w:t>
      </w:r>
      <w:proofErr w:type="gramStart"/>
      <w:r w:rsidRPr="00E30106">
        <w:rPr>
          <w:sz w:val="24"/>
          <w:szCs w:val="24"/>
        </w:rPr>
        <w:t>ICITA 2005.</w:t>
      </w:r>
      <w:proofErr w:type="gramEnd"/>
      <w:r w:rsidRPr="00E30106">
        <w:rPr>
          <w:sz w:val="24"/>
          <w:szCs w:val="24"/>
        </w:rPr>
        <w:t xml:space="preserve"> </w:t>
      </w:r>
      <w:proofErr w:type="gramStart"/>
      <w:r w:rsidRPr="00E30106">
        <w:rPr>
          <w:sz w:val="24"/>
          <w:szCs w:val="24"/>
        </w:rPr>
        <w:t>Third International Conference on (Vol. 2, pp. 142-146).</w:t>
      </w:r>
      <w:proofErr w:type="gramEnd"/>
      <w:r w:rsidRPr="00E30106">
        <w:rPr>
          <w:sz w:val="24"/>
          <w:szCs w:val="24"/>
        </w:rPr>
        <w:t xml:space="preserve"> </w:t>
      </w:r>
      <w:proofErr w:type="gramStart"/>
      <w:r w:rsidRPr="00E30106">
        <w:rPr>
          <w:sz w:val="24"/>
          <w:szCs w:val="24"/>
        </w:rPr>
        <w:t>IEEE.</w:t>
      </w:r>
      <w:proofErr w:type="gramEnd"/>
    </w:p>
    <w:p w:rsidR="00AF0FAF" w:rsidRPr="00E30106" w:rsidRDefault="00AF0FAF" w:rsidP="00E30106">
      <w:pPr>
        <w:spacing w:line="360" w:lineRule="auto"/>
        <w:rPr>
          <w:sz w:val="24"/>
          <w:szCs w:val="24"/>
        </w:rPr>
      </w:pPr>
      <w:proofErr w:type="spellStart"/>
      <w:proofErr w:type="gramStart"/>
      <w:r w:rsidRPr="00E30106">
        <w:rPr>
          <w:sz w:val="24"/>
          <w:szCs w:val="24"/>
        </w:rPr>
        <w:t>Shen</w:t>
      </w:r>
      <w:proofErr w:type="spellEnd"/>
      <w:r w:rsidRPr="00E30106">
        <w:rPr>
          <w:sz w:val="24"/>
          <w:szCs w:val="24"/>
        </w:rPr>
        <w:t xml:space="preserve">, L., Wang, M. and </w:t>
      </w:r>
      <w:proofErr w:type="spellStart"/>
      <w:r w:rsidRPr="00E30106">
        <w:rPr>
          <w:sz w:val="24"/>
          <w:szCs w:val="24"/>
        </w:rPr>
        <w:t>Shen</w:t>
      </w:r>
      <w:proofErr w:type="spellEnd"/>
      <w:r w:rsidRPr="00E30106">
        <w:rPr>
          <w:sz w:val="24"/>
          <w:szCs w:val="24"/>
        </w:rPr>
        <w:t>, R., 2009.</w:t>
      </w:r>
      <w:proofErr w:type="gramEnd"/>
      <w:r w:rsidRPr="00E30106">
        <w:rPr>
          <w:sz w:val="24"/>
          <w:szCs w:val="24"/>
        </w:rPr>
        <w:t xml:space="preserve"> </w:t>
      </w:r>
      <w:proofErr w:type="gramStart"/>
      <w:r w:rsidRPr="00E30106">
        <w:rPr>
          <w:sz w:val="24"/>
          <w:szCs w:val="24"/>
        </w:rPr>
        <w:t>Affective e-learning: Using" emotional" data to improve learning in pervasive learning environment.</w:t>
      </w:r>
      <w:proofErr w:type="gramEnd"/>
      <w:r w:rsidRPr="00E30106">
        <w:rPr>
          <w:sz w:val="24"/>
          <w:szCs w:val="24"/>
        </w:rPr>
        <w:t xml:space="preserve"> </w:t>
      </w:r>
      <w:proofErr w:type="gramStart"/>
      <w:r w:rsidRPr="00E30106">
        <w:rPr>
          <w:sz w:val="24"/>
          <w:szCs w:val="24"/>
        </w:rPr>
        <w:t>Journal of Educational Technology &amp; Society, 12(2), p.176.</w:t>
      </w:r>
      <w:proofErr w:type="gramEnd"/>
    </w:p>
    <w:p w:rsidR="00AF0FAF" w:rsidRPr="00E30106" w:rsidRDefault="00AF0FAF" w:rsidP="00E30106">
      <w:pPr>
        <w:spacing w:line="360" w:lineRule="auto"/>
        <w:rPr>
          <w:sz w:val="24"/>
          <w:szCs w:val="24"/>
        </w:rPr>
      </w:pPr>
      <w:proofErr w:type="gramStart"/>
      <w:r w:rsidRPr="00E30106">
        <w:rPr>
          <w:sz w:val="24"/>
          <w:szCs w:val="24"/>
        </w:rPr>
        <w:t xml:space="preserve">So, T. and </w:t>
      </w:r>
      <w:proofErr w:type="spellStart"/>
      <w:r w:rsidRPr="00E30106">
        <w:rPr>
          <w:sz w:val="24"/>
          <w:szCs w:val="24"/>
        </w:rPr>
        <w:t>Swatman</w:t>
      </w:r>
      <w:proofErr w:type="spellEnd"/>
      <w:r w:rsidRPr="00E30106">
        <w:rPr>
          <w:sz w:val="24"/>
          <w:szCs w:val="24"/>
        </w:rPr>
        <w:t>, P.M., (2006).</w:t>
      </w:r>
      <w:proofErr w:type="gramEnd"/>
      <w:r w:rsidRPr="00E30106">
        <w:rPr>
          <w:sz w:val="24"/>
          <w:szCs w:val="24"/>
        </w:rPr>
        <w:t xml:space="preserve"> </w:t>
      </w:r>
      <w:proofErr w:type="gramStart"/>
      <w:r w:rsidRPr="00E30106">
        <w:rPr>
          <w:sz w:val="24"/>
          <w:szCs w:val="24"/>
        </w:rPr>
        <w:t>E-Learning readiness of Hong Kong teachers.</w:t>
      </w:r>
      <w:proofErr w:type="gramEnd"/>
      <w:r w:rsidRPr="00E30106">
        <w:rPr>
          <w:sz w:val="24"/>
          <w:szCs w:val="24"/>
        </w:rPr>
        <w:t xml:space="preserve"> </w:t>
      </w:r>
      <w:proofErr w:type="gramStart"/>
      <w:r w:rsidRPr="00E30106">
        <w:rPr>
          <w:sz w:val="24"/>
          <w:szCs w:val="24"/>
        </w:rPr>
        <w:t>University of South Australia.</w:t>
      </w:r>
      <w:proofErr w:type="gramEnd"/>
    </w:p>
    <w:p w:rsidR="000D6893" w:rsidRPr="00E30106" w:rsidRDefault="000D6893" w:rsidP="00E30106">
      <w:pPr>
        <w:spacing w:line="360" w:lineRule="auto"/>
        <w:rPr>
          <w:sz w:val="24"/>
          <w:szCs w:val="24"/>
        </w:rPr>
      </w:pPr>
    </w:p>
    <w:p w:rsidR="00E30106" w:rsidRPr="009102CF" w:rsidRDefault="009102CF" w:rsidP="009102CF">
      <w:pPr>
        <w:pStyle w:val="Heading1"/>
        <w:rPr>
          <w:color w:val="auto"/>
        </w:rPr>
      </w:pPr>
      <w:bookmarkStart w:id="33" w:name="_Toc504387863"/>
      <w:r w:rsidRPr="009102CF">
        <w:rPr>
          <w:color w:val="auto"/>
        </w:rPr>
        <w:t>Appendix</w:t>
      </w:r>
      <w:bookmarkEnd w:id="33"/>
      <w:r w:rsidRPr="009102CF">
        <w:rPr>
          <w:color w:val="auto"/>
        </w:rPr>
        <w:t xml:space="preserve"> </w:t>
      </w:r>
    </w:p>
    <w:p w:rsidR="00E30106" w:rsidRDefault="00E30106"/>
    <w:p w:rsidR="00611EFD" w:rsidRDefault="00611EFD">
      <w:r>
        <w:rPr>
          <w:noProof/>
          <w:lang w:eastAsia="en-ZA"/>
        </w:rPr>
        <w:drawing>
          <wp:inline distT="0" distB="0" distL="0" distR="0" wp14:anchorId="2EE463FE" wp14:editId="0ADCE3BD">
            <wp:extent cx="5731510" cy="1833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833050"/>
                    </a:xfrm>
                    <a:prstGeom prst="rect">
                      <a:avLst/>
                    </a:prstGeom>
                  </pic:spPr>
                </pic:pic>
              </a:graphicData>
            </a:graphic>
          </wp:inline>
        </w:drawing>
      </w:r>
    </w:p>
    <w:sectPr w:rsidR="00611EF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60F" w:rsidRDefault="0051260F" w:rsidP="00352F2F">
      <w:pPr>
        <w:spacing w:after="0" w:line="240" w:lineRule="auto"/>
      </w:pPr>
      <w:r>
        <w:separator/>
      </w:r>
    </w:p>
  </w:endnote>
  <w:endnote w:type="continuationSeparator" w:id="0">
    <w:p w:rsidR="0051260F" w:rsidRDefault="0051260F" w:rsidP="0035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11" w:rsidRDefault="00E348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982927"/>
      <w:docPartObj>
        <w:docPartGallery w:val="Page Numbers (Bottom of Page)"/>
        <w:docPartUnique/>
      </w:docPartObj>
    </w:sdtPr>
    <w:sdtEndPr>
      <w:rPr>
        <w:noProof/>
      </w:rPr>
    </w:sdtEndPr>
    <w:sdtContent>
      <w:p w:rsidR="00AF0CA4" w:rsidRDefault="00AF0CA4">
        <w:pPr>
          <w:pStyle w:val="Footer"/>
          <w:jc w:val="right"/>
        </w:pPr>
        <w:r>
          <w:fldChar w:fldCharType="begin"/>
        </w:r>
        <w:r w:rsidRPr="00AF0CA4">
          <w:instrText xml:space="preserve"> PAGE   \* MERGEFORMAT </w:instrText>
        </w:r>
        <w:r>
          <w:fldChar w:fldCharType="separate"/>
        </w:r>
        <w:r w:rsidR="00E34811">
          <w:rPr>
            <w:noProof/>
          </w:rPr>
          <w:t>2</w:t>
        </w:r>
        <w:r>
          <w:rPr>
            <w:noProof/>
          </w:rPr>
          <w:fldChar w:fldCharType="end"/>
        </w:r>
      </w:p>
    </w:sdtContent>
  </w:sdt>
  <w:p w:rsidR="00AF0CA4" w:rsidRDefault="00AF0C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11" w:rsidRDefault="00E34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60F" w:rsidRDefault="0051260F" w:rsidP="00352F2F">
      <w:pPr>
        <w:spacing w:after="0" w:line="240" w:lineRule="auto"/>
      </w:pPr>
      <w:r>
        <w:separator/>
      </w:r>
    </w:p>
  </w:footnote>
  <w:footnote w:type="continuationSeparator" w:id="0">
    <w:p w:rsidR="0051260F" w:rsidRDefault="0051260F" w:rsidP="0035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11" w:rsidRDefault="00E348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F2F" w:rsidRDefault="00352F2F">
    <w:pPr>
      <w:pStyle w:val="Header"/>
    </w:pPr>
    <w:bookmarkStart w:id="34" w:name="_GoBack"/>
    <w:bookmarkEnd w:id="34"/>
    <w:r w:rsidRPr="00352F2F">
      <w:rPr>
        <w:b/>
      </w:rPr>
      <w:ptab w:relativeTo="margin" w:alignment="center" w:leader="none"/>
    </w:r>
    <w:r w:rsidRPr="00352F2F">
      <w:rPr>
        <w:b/>
        <w:u w:val="single"/>
      </w:rPr>
      <w:t>INF4860</w:t>
    </w:r>
    <w:r w:rsidRPr="00352F2F">
      <w:rPr>
        <w:b/>
      </w:rPr>
      <w:ptab w:relativeTo="margin" w:alignment="right" w:leader="none"/>
    </w:r>
    <w:r w:rsidRPr="00352F2F">
      <w:rPr>
        <w:b/>
        <w:u w:val="single"/>
      </w:rPr>
      <w:t>Assignment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811" w:rsidRDefault="00E348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2161"/>
    <w:multiLevelType w:val="hybridMultilevel"/>
    <w:tmpl w:val="EDDE04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B321C19"/>
    <w:multiLevelType w:val="hybridMultilevel"/>
    <w:tmpl w:val="5DD8982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FF310F7"/>
    <w:multiLevelType w:val="hybridMultilevel"/>
    <w:tmpl w:val="32A2C18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2C80326"/>
    <w:multiLevelType w:val="hybridMultilevel"/>
    <w:tmpl w:val="EC2E68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3B979B6"/>
    <w:multiLevelType w:val="hybridMultilevel"/>
    <w:tmpl w:val="24C63C8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54E2FD4"/>
    <w:multiLevelType w:val="hybridMultilevel"/>
    <w:tmpl w:val="129093E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F3C3187"/>
    <w:multiLevelType w:val="hybridMultilevel"/>
    <w:tmpl w:val="8EEA0B1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40A673CB"/>
    <w:multiLevelType w:val="hybridMultilevel"/>
    <w:tmpl w:val="FD84456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8214F29"/>
    <w:multiLevelType w:val="hybridMultilevel"/>
    <w:tmpl w:val="1E24CD42"/>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nsid w:val="4DA2772B"/>
    <w:multiLevelType w:val="hybridMultilevel"/>
    <w:tmpl w:val="5DA61A6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1336A98"/>
    <w:multiLevelType w:val="hybridMultilevel"/>
    <w:tmpl w:val="1B24B53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54A036A2"/>
    <w:multiLevelType w:val="hybridMultilevel"/>
    <w:tmpl w:val="3A1C9C7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26227D0"/>
    <w:multiLevelType w:val="hybridMultilevel"/>
    <w:tmpl w:val="1552567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6FED289A"/>
    <w:multiLevelType w:val="hybridMultilevel"/>
    <w:tmpl w:val="B6C8C792"/>
    <w:lvl w:ilvl="0" w:tplc="1C09000D">
      <w:start w:val="1"/>
      <w:numFmt w:val="bullet"/>
      <w:lvlText w:val=""/>
      <w:lvlJc w:val="left"/>
      <w:pPr>
        <w:ind w:left="780" w:hanging="360"/>
      </w:pPr>
      <w:rPr>
        <w:rFonts w:ascii="Wingdings" w:hAnsi="Wingdings"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num w:numId="1">
    <w:abstractNumId w:val="5"/>
  </w:num>
  <w:num w:numId="2">
    <w:abstractNumId w:val="7"/>
  </w:num>
  <w:num w:numId="3">
    <w:abstractNumId w:val="1"/>
  </w:num>
  <w:num w:numId="4">
    <w:abstractNumId w:val="10"/>
  </w:num>
  <w:num w:numId="5">
    <w:abstractNumId w:val="11"/>
  </w:num>
  <w:num w:numId="6">
    <w:abstractNumId w:val="9"/>
  </w:num>
  <w:num w:numId="7">
    <w:abstractNumId w:val="8"/>
  </w:num>
  <w:num w:numId="8">
    <w:abstractNumId w:val="4"/>
  </w:num>
  <w:num w:numId="9">
    <w:abstractNumId w:val="13"/>
  </w:num>
  <w:num w:numId="10">
    <w:abstractNumId w:val="3"/>
  </w:num>
  <w:num w:numId="11">
    <w:abstractNumId w:val="0"/>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2F"/>
    <w:rsid w:val="00022763"/>
    <w:rsid w:val="0005100E"/>
    <w:rsid w:val="0006123E"/>
    <w:rsid w:val="000A4871"/>
    <w:rsid w:val="000D6893"/>
    <w:rsid w:val="0022142B"/>
    <w:rsid w:val="00275128"/>
    <w:rsid w:val="002B7D58"/>
    <w:rsid w:val="003023D2"/>
    <w:rsid w:val="00304E05"/>
    <w:rsid w:val="003404B0"/>
    <w:rsid w:val="00352F2F"/>
    <w:rsid w:val="003E5FF1"/>
    <w:rsid w:val="00464E09"/>
    <w:rsid w:val="00484FEF"/>
    <w:rsid w:val="004A1EEB"/>
    <w:rsid w:val="004E2F56"/>
    <w:rsid w:val="005030B1"/>
    <w:rsid w:val="00504E88"/>
    <w:rsid w:val="0051260F"/>
    <w:rsid w:val="00590275"/>
    <w:rsid w:val="005B6634"/>
    <w:rsid w:val="00611EFD"/>
    <w:rsid w:val="006358EC"/>
    <w:rsid w:val="006505DD"/>
    <w:rsid w:val="00694061"/>
    <w:rsid w:val="007F4B1E"/>
    <w:rsid w:val="008706D5"/>
    <w:rsid w:val="008D53E9"/>
    <w:rsid w:val="009102CF"/>
    <w:rsid w:val="009859A6"/>
    <w:rsid w:val="00A220F4"/>
    <w:rsid w:val="00AA11F9"/>
    <w:rsid w:val="00AF0CA4"/>
    <w:rsid w:val="00AF0FAF"/>
    <w:rsid w:val="00B052C2"/>
    <w:rsid w:val="00C03D09"/>
    <w:rsid w:val="00C424E1"/>
    <w:rsid w:val="00CA6FD5"/>
    <w:rsid w:val="00CE648C"/>
    <w:rsid w:val="00D136F8"/>
    <w:rsid w:val="00D1553B"/>
    <w:rsid w:val="00D34C84"/>
    <w:rsid w:val="00D70CEB"/>
    <w:rsid w:val="00E30106"/>
    <w:rsid w:val="00E34811"/>
    <w:rsid w:val="00EA4A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1E"/>
  </w:style>
  <w:style w:type="paragraph" w:styleId="Heading1">
    <w:name w:val="heading 1"/>
    <w:basedOn w:val="Normal"/>
    <w:next w:val="Normal"/>
    <w:link w:val="Heading1Char"/>
    <w:uiPriority w:val="9"/>
    <w:qFormat/>
    <w:rsid w:val="007F4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F2F"/>
  </w:style>
  <w:style w:type="paragraph" w:styleId="Footer">
    <w:name w:val="footer"/>
    <w:basedOn w:val="Normal"/>
    <w:link w:val="FooterChar"/>
    <w:uiPriority w:val="99"/>
    <w:unhideWhenUsed/>
    <w:rsid w:val="00352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F2F"/>
  </w:style>
  <w:style w:type="paragraph" w:styleId="BalloonText">
    <w:name w:val="Balloon Text"/>
    <w:basedOn w:val="Normal"/>
    <w:link w:val="BalloonTextChar"/>
    <w:uiPriority w:val="99"/>
    <w:semiHidden/>
    <w:unhideWhenUsed/>
    <w:rsid w:val="00352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2F"/>
    <w:rPr>
      <w:rFonts w:ascii="Tahoma" w:hAnsi="Tahoma" w:cs="Tahoma"/>
      <w:sz w:val="16"/>
      <w:szCs w:val="16"/>
    </w:rPr>
  </w:style>
  <w:style w:type="character" w:customStyle="1" w:styleId="Heading1Char">
    <w:name w:val="Heading 1 Char"/>
    <w:basedOn w:val="DefaultParagraphFont"/>
    <w:link w:val="Heading1"/>
    <w:uiPriority w:val="9"/>
    <w:rsid w:val="007F4B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B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F4B1E"/>
    <w:rPr>
      <w:color w:val="0000FF" w:themeColor="hyperlink"/>
      <w:u w:val="single"/>
    </w:rPr>
  </w:style>
  <w:style w:type="paragraph" w:styleId="ListParagraph">
    <w:name w:val="List Paragraph"/>
    <w:basedOn w:val="Normal"/>
    <w:uiPriority w:val="34"/>
    <w:qFormat/>
    <w:rsid w:val="007F4B1E"/>
    <w:pPr>
      <w:ind w:left="720"/>
      <w:contextualSpacing/>
    </w:pPr>
  </w:style>
  <w:style w:type="table" w:styleId="TableGrid">
    <w:name w:val="Table Grid"/>
    <w:basedOn w:val="TableNormal"/>
    <w:uiPriority w:val="59"/>
    <w:rsid w:val="00340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D6893"/>
    <w:pPr>
      <w:outlineLvl w:val="9"/>
    </w:pPr>
    <w:rPr>
      <w:lang w:val="en-US" w:eastAsia="ja-JP"/>
    </w:rPr>
  </w:style>
  <w:style w:type="paragraph" w:styleId="TOC1">
    <w:name w:val="toc 1"/>
    <w:basedOn w:val="Normal"/>
    <w:next w:val="Normal"/>
    <w:autoRedefine/>
    <w:uiPriority w:val="39"/>
    <w:unhideWhenUsed/>
    <w:rsid w:val="000D6893"/>
    <w:pPr>
      <w:spacing w:after="100"/>
    </w:pPr>
  </w:style>
  <w:style w:type="paragraph" w:styleId="TOC2">
    <w:name w:val="toc 2"/>
    <w:basedOn w:val="Normal"/>
    <w:next w:val="Normal"/>
    <w:autoRedefine/>
    <w:uiPriority w:val="39"/>
    <w:unhideWhenUsed/>
    <w:rsid w:val="000D6893"/>
    <w:pPr>
      <w:spacing w:after="100"/>
      <w:ind w:left="220"/>
    </w:pPr>
  </w:style>
  <w:style w:type="paragraph" w:styleId="NoSpacing">
    <w:name w:val="No Spacing"/>
    <w:uiPriority w:val="1"/>
    <w:qFormat/>
    <w:rsid w:val="009859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1E"/>
  </w:style>
  <w:style w:type="paragraph" w:styleId="Heading1">
    <w:name w:val="heading 1"/>
    <w:basedOn w:val="Normal"/>
    <w:next w:val="Normal"/>
    <w:link w:val="Heading1Char"/>
    <w:uiPriority w:val="9"/>
    <w:qFormat/>
    <w:rsid w:val="007F4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F2F"/>
  </w:style>
  <w:style w:type="paragraph" w:styleId="Footer">
    <w:name w:val="footer"/>
    <w:basedOn w:val="Normal"/>
    <w:link w:val="FooterChar"/>
    <w:uiPriority w:val="99"/>
    <w:unhideWhenUsed/>
    <w:rsid w:val="00352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F2F"/>
  </w:style>
  <w:style w:type="paragraph" w:styleId="BalloonText">
    <w:name w:val="Balloon Text"/>
    <w:basedOn w:val="Normal"/>
    <w:link w:val="BalloonTextChar"/>
    <w:uiPriority w:val="99"/>
    <w:semiHidden/>
    <w:unhideWhenUsed/>
    <w:rsid w:val="00352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2F"/>
    <w:rPr>
      <w:rFonts w:ascii="Tahoma" w:hAnsi="Tahoma" w:cs="Tahoma"/>
      <w:sz w:val="16"/>
      <w:szCs w:val="16"/>
    </w:rPr>
  </w:style>
  <w:style w:type="character" w:customStyle="1" w:styleId="Heading1Char">
    <w:name w:val="Heading 1 Char"/>
    <w:basedOn w:val="DefaultParagraphFont"/>
    <w:link w:val="Heading1"/>
    <w:uiPriority w:val="9"/>
    <w:rsid w:val="007F4B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B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F4B1E"/>
    <w:rPr>
      <w:color w:val="0000FF" w:themeColor="hyperlink"/>
      <w:u w:val="single"/>
    </w:rPr>
  </w:style>
  <w:style w:type="paragraph" w:styleId="ListParagraph">
    <w:name w:val="List Paragraph"/>
    <w:basedOn w:val="Normal"/>
    <w:uiPriority w:val="34"/>
    <w:qFormat/>
    <w:rsid w:val="007F4B1E"/>
    <w:pPr>
      <w:ind w:left="720"/>
      <w:contextualSpacing/>
    </w:pPr>
  </w:style>
  <w:style w:type="table" w:styleId="TableGrid">
    <w:name w:val="Table Grid"/>
    <w:basedOn w:val="TableNormal"/>
    <w:uiPriority w:val="59"/>
    <w:rsid w:val="00340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D6893"/>
    <w:pPr>
      <w:outlineLvl w:val="9"/>
    </w:pPr>
    <w:rPr>
      <w:lang w:val="en-US" w:eastAsia="ja-JP"/>
    </w:rPr>
  </w:style>
  <w:style w:type="paragraph" w:styleId="TOC1">
    <w:name w:val="toc 1"/>
    <w:basedOn w:val="Normal"/>
    <w:next w:val="Normal"/>
    <w:autoRedefine/>
    <w:uiPriority w:val="39"/>
    <w:unhideWhenUsed/>
    <w:rsid w:val="000D6893"/>
    <w:pPr>
      <w:spacing w:after="100"/>
    </w:pPr>
  </w:style>
  <w:style w:type="paragraph" w:styleId="TOC2">
    <w:name w:val="toc 2"/>
    <w:basedOn w:val="Normal"/>
    <w:next w:val="Normal"/>
    <w:autoRedefine/>
    <w:uiPriority w:val="39"/>
    <w:unhideWhenUsed/>
    <w:rsid w:val="000D6893"/>
    <w:pPr>
      <w:spacing w:after="100"/>
      <w:ind w:left="220"/>
    </w:pPr>
  </w:style>
  <w:style w:type="paragraph" w:styleId="NoSpacing">
    <w:name w:val="No Spacing"/>
    <w:uiPriority w:val="1"/>
    <w:qFormat/>
    <w:rsid w:val="009859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421817">
      <w:bodyDiv w:val="1"/>
      <w:marLeft w:val="0"/>
      <w:marRight w:val="0"/>
      <w:marTop w:val="0"/>
      <w:marBottom w:val="0"/>
      <w:divBdr>
        <w:top w:val="none" w:sz="0" w:space="0" w:color="auto"/>
        <w:left w:val="none" w:sz="0" w:space="0" w:color="auto"/>
        <w:bottom w:val="none" w:sz="0" w:space="0" w:color="auto"/>
        <w:right w:val="none" w:sz="0" w:space="0" w:color="auto"/>
      </w:divBdr>
      <w:divsChild>
        <w:div w:id="152779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jj.acm.org/volumes/volume2/no4/ijjvol2no4p3.pdf%20downloaded%20on%2009/11/2017" TargetMode="External"/><Relationship Id="rId18" Type="http://schemas.openxmlformats.org/officeDocument/2006/relationships/hyperlink" Target="https://scholar.google.co.za/scholar?q=Micro+Learning+As+Innovative+Process+of+Knowledge+Strategy&amp;hl=en&amp;as_sdt=0,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pdfs.semanticscholar.org/7afe/135f078d560d5aa1aa6f93c330eb1f2dd4ce.pdf" TargetMode="External"/><Relationship Id="rId17" Type="http://schemas.openxmlformats.org/officeDocument/2006/relationships/hyperlink" Target="https://scholar.google.co.za/scholar?hl=en&amp;as_sdt=0%2C5&amp;as_ylo=2013&amp;q=The+Application+of+Micro%E2%80%93learning+in+Integrated+Teaching+of+Single+Chip+Microcomputer+&amp;bt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cholar.google.co.za/scholar?hl=en&amp;as_sdt=0%2C5&amp;q=student+preparedness+for+university+e-learning+environments&amp;bt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dfs.semanticscholar.org/032b/c59fa9016404484cf31eccabc2f0aef9372e.pdf%20downloaded%20on%2009/11/2017"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scholar.google.co.za/scholar?hl=en&amp;as_sdt=0%2C5&amp;q=Evaluating+E-Learning+readiness+in+a+health+sciences+high+education+institution&amp;btnG" TargetMode="External"/><Relationship Id="rId23" Type="http://schemas.openxmlformats.org/officeDocument/2006/relationships/footer" Target="footer2.xml"/><Relationship Id="rId10" Type="http://schemas.openxmlformats.org/officeDocument/2006/relationships/hyperlink" Target="https://pdfs.semanticscholar.org/c585/9727cf8118b25eb09c9466954968566b7fed.pdf%2009/11/2017%20downloaded%20on%2009/11/2017"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cholar.google.co.za/scholar?as_ylo=2016&amp;q=cloud+computing+and+e-learning&amp;hl=en&amp;as_sdt=0,5" TargetMode="External"/><Relationship Id="rId14" Type="http://schemas.openxmlformats.org/officeDocument/2006/relationships/hyperlink" Target="https://scholar.google.co.za/scholar?hl=en&amp;as_sdt=0%2C5&amp;q=e-Learning+Readiness+of+Hong+kong+teachers&amp;oq=e-Learning+Readiness+of+Hong+Kong+Tea"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AB608-D396-429B-B039-5D94188E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19</Pages>
  <Words>6538</Words>
  <Characters>37271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Sivuyile Ngamlana</dc:creator>
  <cp:lastModifiedBy>Sivuyile Ngamlana</cp:lastModifiedBy>
  <cp:revision>55</cp:revision>
  <cp:lastPrinted>2018-01-22T13:04:00Z</cp:lastPrinted>
  <dcterms:created xsi:type="dcterms:W3CDTF">2018-01-22T05:33:00Z</dcterms:created>
  <dcterms:modified xsi:type="dcterms:W3CDTF">2018-03-13T11:11:00Z</dcterms:modified>
</cp:coreProperties>
</file>